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91A7" w14:textId="77777777" w:rsidR="00453B43" w:rsidRPr="001C5FAE" w:rsidRDefault="00453B43" w:rsidP="00453B43">
      <w:pPr>
        <w:jc w:val="center"/>
        <w:rPr>
          <w:b/>
          <w:color w:val="000000" w:themeColor="text1"/>
        </w:rPr>
      </w:pPr>
      <w:r w:rsidRPr="001C5FAE">
        <w:rPr>
          <w:b/>
          <w:noProof/>
          <w:color w:val="000000" w:themeColor="text1"/>
        </w:rPr>
        <w:drawing>
          <wp:inline distT="0" distB="0" distL="0" distR="0" wp14:anchorId="639DDEB7" wp14:editId="3A75ECB2">
            <wp:extent cx="673100" cy="82677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r="10100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A8304" w14:textId="77777777" w:rsidR="00453B43" w:rsidRPr="001C5FAE" w:rsidRDefault="00453B43" w:rsidP="00453B43">
      <w:pPr>
        <w:jc w:val="center"/>
        <w:rPr>
          <w:color w:val="000000" w:themeColor="text1"/>
          <w:sz w:val="32"/>
        </w:rPr>
      </w:pPr>
    </w:p>
    <w:p w14:paraId="57F11801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МУНИЦИПАЛЬНОЕ ОБРАЗОВАНИЕ</w:t>
      </w:r>
    </w:p>
    <w:p w14:paraId="5732B966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«МУРИНСКОЕ ГОРОДСКОЕ ПОСЕЛЕНИЕ»</w:t>
      </w:r>
    </w:p>
    <w:p w14:paraId="4FFF727E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ВСЕВОЛОЖСКОГО МУНИЦИПАЛЬНОГО РАЙОНА</w:t>
      </w:r>
    </w:p>
    <w:p w14:paraId="15D82FF5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ЛЕНИНГРАДСКОЙ ОБЛАСТИ</w:t>
      </w:r>
    </w:p>
    <w:p w14:paraId="21B477DD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</w:p>
    <w:p w14:paraId="2367130F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АДМИНИСТРАЦИЯ</w:t>
      </w:r>
    </w:p>
    <w:p w14:paraId="4452DBA6" w14:textId="77777777" w:rsidR="00453B43" w:rsidRPr="001C5FAE" w:rsidRDefault="00453B43" w:rsidP="00453B43">
      <w:pPr>
        <w:jc w:val="center"/>
        <w:rPr>
          <w:b/>
          <w:color w:val="000000" w:themeColor="text1"/>
        </w:rPr>
      </w:pPr>
    </w:p>
    <w:p w14:paraId="39C147CC" w14:textId="77777777" w:rsidR="00453B43" w:rsidRPr="001C5FAE" w:rsidRDefault="00453B43" w:rsidP="00453B43">
      <w:pPr>
        <w:jc w:val="center"/>
        <w:rPr>
          <w:b/>
          <w:color w:val="000000" w:themeColor="text1"/>
          <w:sz w:val="32"/>
          <w:szCs w:val="32"/>
        </w:rPr>
      </w:pPr>
      <w:r w:rsidRPr="001C5FAE">
        <w:rPr>
          <w:b/>
          <w:color w:val="000000" w:themeColor="text1"/>
          <w:sz w:val="32"/>
          <w:szCs w:val="32"/>
        </w:rPr>
        <w:t>ПОСТАНОВЛЕНИЕ</w:t>
      </w:r>
    </w:p>
    <w:p w14:paraId="46EC2471" w14:textId="77777777" w:rsidR="00453B43" w:rsidRPr="001C5FAE" w:rsidRDefault="00453B43" w:rsidP="00453B43">
      <w:pPr>
        <w:rPr>
          <w:b/>
          <w:color w:val="000000" w:themeColor="text1"/>
          <w:sz w:val="32"/>
          <w:szCs w:val="32"/>
        </w:rPr>
      </w:pPr>
    </w:p>
    <w:p w14:paraId="6C3ED9E4" w14:textId="77777777" w:rsidR="00453B43" w:rsidRPr="001C5FAE" w:rsidRDefault="00087D06" w:rsidP="00453B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21.11.</w:t>
      </w:r>
      <w:r w:rsidR="00453B43" w:rsidRPr="001C5FAE">
        <w:rPr>
          <w:color w:val="000000" w:themeColor="text1"/>
          <w:sz w:val="28"/>
          <w:szCs w:val="28"/>
          <w:u w:val="single"/>
        </w:rPr>
        <w:t>2022</w:t>
      </w:r>
      <w:r w:rsidR="00453B43" w:rsidRPr="001C5FAE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</w:t>
      </w:r>
      <w:r w:rsidR="00453B43" w:rsidRPr="001C5FAE">
        <w:rPr>
          <w:color w:val="000000" w:themeColor="text1"/>
          <w:sz w:val="28"/>
          <w:szCs w:val="28"/>
        </w:rPr>
        <w:t xml:space="preserve">    № </w:t>
      </w:r>
      <w:r>
        <w:rPr>
          <w:color w:val="000000" w:themeColor="text1"/>
          <w:sz w:val="28"/>
          <w:szCs w:val="28"/>
        </w:rPr>
        <w:t>375</w:t>
      </w:r>
    </w:p>
    <w:p w14:paraId="4239EDAC" w14:textId="77777777" w:rsidR="00453B43" w:rsidRPr="001C5FAE" w:rsidRDefault="00453B43" w:rsidP="00453B43">
      <w:pPr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г. Мурино</w:t>
      </w:r>
    </w:p>
    <w:p w14:paraId="435FC46A" w14:textId="77777777" w:rsidR="00453B43" w:rsidRPr="001C5FAE" w:rsidRDefault="00453B43" w:rsidP="00453B43">
      <w:pPr>
        <w:tabs>
          <w:tab w:val="left" w:pos="1740"/>
        </w:tabs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9"/>
      </w:tblGrid>
      <w:tr w:rsidR="00453B43" w:rsidRPr="001C5FAE" w14:paraId="0C718DDD" w14:textId="77777777" w:rsidTr="00B653FB">
        <w:trPr>
          <w:trHeight w:val="429"/>
        </w:trPr>
        <w:tc>
          <w:tcPr>
            <w:tcW w:w="5269" w:type="dxa"/>
          </w:tcPr>
          <w:p w14:paraId="4BFEE3AF" w14:textId="77777777" w:rsidR="00C537D0" w:rsidRPr="00667395" w:rsidRDefault="00667395" w:rsidP="00E94626">
            <w:pPr>
              <w:shd w:val="clear" w:color="auto" w:fill="FFFFFF"/>
              <w:ind w:right="1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Об утверждении </w:t>
            </w:r>
            <w:r w:rsidR="00E94626">
              <w:rPr>
                <w:color w:val="000000" w:themeColor="text1"/>
              </w:rPr>
              <w:t xml:space="preserve">Положения </w:t>
            </w:r>
            <w:r w:rsidR="00E94626" w:rsidRPr="00E94626">
              <w:rPr>
                <w:color w:val="000000" w:themeColor="text1"/>
              </w:rPr>
              <w:t>о конкурсе на архитектурный проект</w:t>
            </w:r>
            <w:r w:rsidR="00E94626">
              <w:rPr>
                <w:color w:val="000000" w:themeColor="text1"/>
              </w:rPr>
              <w:t xml:space="preserve"> </w:t>
            </w:r>
            <w:r w:rsidR="00E94626" w:rsidRPr="00E94626">
              <w:rPr>
                <w:color w:val="000000" w:themeColor="text1"/>
              </w:rPr>
              <w:t>концепции развития Привокзальной площади в гор. Мурино Всеволожского района Ленинградской области</w:t>
            </w:r>
          </w:p>
        </w:tc>
      </w:tr>
    </w:tbl>
    <w:p w14:paraId="7B5C103A" w14:textId="77777777" w:rsidR="00667395" w:rsidRDefault="00453B43" w:rsidP="00453B43">
      <w:pPr>
        <w:tabs>
          <w:tab w:val="left" w:pos="1740"/>
        </w:tabs>
        <w:ind w:right="141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 xml:space="preserve">         </w:t>
      </w:r>
    </w:p>
    <w:p w14:paraId="15E78313" w14:textId="77777777" w:rsidR="00D22DF3" w:rsidRDefault="00D22DF3" w:rsidP="00453B43">
      <w:pPr>
        <w:tabs>
          <w:tab w:val="left" w:pos="1740"/>
        </w:tabs>
        <w:ind w:right="141"/>
        <w:jc w:val="both"/>
        <w:rPr>
          <w:color w:val="000000" w:themeColor="text1"/>
          <w:sz w:val="28"/>
          <w:szCs w:val="28"/>
        </w:rPr>
      </w:pPr>
    </w:p>
    <w:p w14:paraId="6D9C2912" w14:textId="77777777" w:rsidR="00453B43" w:rsidRPr="001C5FAE" w:rsidRDefault="00667395" w:rsidP="00667395">
      <w:pPr>
        <w:tabs>
          <w:tab w:val="left" w:pos="851"/>
        </w:tabs>
        <w:ind w:right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53B43" w:rsidRPr="001C5FAE">
        <w:rPr>
          <w:color w:val="000000" w:themeColor="text1"/>
          <w:sz w:val="28"/>
          <w:szCs w:val="28"/>
        </w:rPr>
        <w:t xml:space="preserve"> В соответствии с Федеральным законом от 06.10.2003 № 131-ФЗ                 </w:t>
      </w:r>
      <w:proofErr w:type="gramStart"/>
      <w:r w:rsidR="00453B43" w:rsidRPr="001C5FAE">
        <w:rPr>
          <w:color w:val="000000" w:themeColor="text1"/>
          <w:sz w:val="28"/>
          <w:szCs w:val="28"/>
        </w:rPr>
        <w:t xml:space="preserve">   «</w:t>
      </w:r>
      <w:proofErr w:type="gramEnd"/>
      <w:r w:rsidR="00453B43" w:rsidRPr="001C5FAE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администрация муниципального образования «Муринское городское поселение» Всеволожского муниципального района Ленинградской области,</w:t>
      </w:r>
    </w:p>
    <w:p w14:paraId="1AE08815" w14:textId="77777777" w:rsidR="00453B43" w:rsidRPr="001C5FAE" w:rsidRDefault="00453B43" w:rsidP="00453B43">
      <w:pPr>
        <w:shd w:val="clear" w:color="auto" w:fill="FFFFFF"/>
        <w:ind w:right="19"/>
        <w:jc w:val="both"/>
        <w:rPr>
          <w:color w:val="000000" w:themeColor="text1"/>
          <w:sz w:val="28"/>
          <w:szCs w:val="28"/>
        </w:rPr>
      </w:pPr>
    </w:p>
    <w:p w14:paraId="32D160E0" w14:textId="77777777" w:rsidR="00453B43" w:rsidRPr="001C5FAE" w:rsidRDefault="00453B43" w:rsidP="00453B43">
      <w:pPr>
        <w:shd w:val="clear" w:color="auto" w:fill="FFFFFF"/>
        <w:ind w:right="1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ПОСТАНОВЛЯЕТ:</w:t>
      </w:r>
    </w:p>
    <w:p w14:paraId="257E43A6" w14:textId="77777777" w:rsidR="00453B43" w:rsidRPr="001C5FAE" w:rsidRDefault="00453B43" w:rsidP="00453B43">
      <w:pPr>
        <w:shd w:val="clear" w:color="auto" w:fill="FFFFFF"/>
        <w:ind w:right="1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ab/>
      </w:r>
    </w:p>
    <w:p w14:paraId="77F5FBB6" w14:textId="77777777" w:rsidR="00453B43" w:rsidRPr="001C5FAE" w:rsidRDefault="00453B43" w:rsidP="00667395">
      <w:pPr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 xml:space="preserve">1. </w:t>
      </w:r>
      <w:r w:rsidR="00667395">
        <w:rPr>
          <w:color w:val="000000" w:themeColor="text1"/>
          <w:sz w:val="28"/>
          <w:szCs w:val="28"/>
        </w:rPr>
        <w:t xml:space="preserve">Утвердить </w:t>
      </w:r>
      <w:r w:rsidR="00E94626" w:rsidRPr="00E94626">
        <w:rPr>
          <w:color w:val="000000" w:themeColor="text1"/>
          <w:sz w:val="28"/>
          <w:szCs w:val="28"/>
        </w:rPr>
        <w:t>Положени</w:t>
      </w:r>
      <w:r w:rsidR="00DE7221">
        <w:rPr>
          <w:color w:val="000000" w:themeColor="text1"/>
          <w:sz w:val="28"/>
          <w:szCs w:val="28"/>
        </w:rPr>
        <w:t>е</w:t>
      </w:r>
      <w:r w:rsidR="00E94626" w:rsidRPr="00E94626">
        <w:rPr>
          <w:color w:val="000000" w:themeColor="text1"/>
          <w:sz w:val="28"/>
          <w:szCs w:val="28"/>
        </w:rPr>
        <w:t xml:space="preserve"> о конкурсе на архитектурный проект концепции развития Привокзальной площади в гор. Мурино Всеволожского района Ленинградской области </w:t>
      </w:r>
      <w:r w:rsidR="00667395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14:paraId="32C66F1A" w14:textId="77777777" w:rsidR="00453B43" w:rsidRPr="001C5FAE" w:rsidRDefault="00453B43" w:rsidP="00667395">
      <w:pPr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2. Опубликовать настоящее постановление в муниципальной газете «Муринская панорама» и на официальном сайте администрации в информационно-телекоммуникационной сети интернет.</w:t>
      </w:r>
    </w:p>
    <w:p w14:paraId="01A10733" w14:textId="77777777" w:rsidR="00453B43" w:rsidRPr="001C5FAE" w:rsidRDefault="00453B43" w:rsidP="00453B43">
      <w:pPr>
        <w:shd w:val="clear" w:color="auto" w:fill="FFFFFF"/>
        <w:ind w:right="141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3.   Настоящее постановление вступает в силу с момента его официального опубликования.</w:t>
      </w:r>
    </w:p>
    <w:p w14:paraId="199DDF56" w14:textId="77777777" w:rsidR="00453B43" w:rsidRPr="001C5FAE" w:rsidRDefault="00453B43" w:rsidP="00667395">
      <w:pPr>
        <w:shd w:val="clear" w:color="auto" w:fill="FFFFFF"/>
        <w:ind w:right="141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4.  Контроль за исполнение</w:t>
      </w:r>
      <w:r w:rsidR="00264095">
        <w:rPr>
          <w:color w:val="000000" w:themeColor="text1"/>
          <w:sz w:val="28"/>
          <w:szCs w:val="28"/>
        </w:rPr>
        <w:t xml:space="preserve">м настоящего постановления </w:t>
      </w:r>
      <w:r w:rsidR="00667395">
        <w:rPr>
          <w:color w:val="000000" w:themeColor="text1"/>
          <w:sz w:val="28"/>
          <w:szCs w:val="28"/>
        </w:rPr>
        <w:t>возложить на з</w:t>
      </w:r>
      <w:r w:rsidR="00667395" w:rsidRPr="00667395">
        <w:rPr>
          <w:color w:val="000000" w:themeColor="text1"/>
          <w:sz w:val="28"/>
          <w:szCs w:val="28"/>
        </w:rPr>
        <w:t>аместител</w:t>
      </w:r>
      <w:r w:rsidR="00667395">
        <w:rPr>
          <w:color w:val="000000" w:themeColor="text1"/>
          <w:sz w:val="28"/>
          <w:szCs w:val="28"/>
        </w:rPr>
        <w:t>я</w:t>
      </w:r>
      <w:r w:rsidR="00667395" w:rsidRPr="00667395">
        <w:rPr>
          <w:color w:val="000000" w:themeColor="text1"/>
          <w:sz w:val="28"/>
          <w:szCs w:val="28"/>
        </w:rPr>
        <w:t xml:space="preserve"> главы </w:t>
      </w:r>
      <w:proofErr w:type="gramStart"/>
      <w:r w:rsidR="00667395" w:rsidRPr="00667395">
        <w:rPr>
          <w:color w:val="000000" w:themeColor="text1"/>
          <w:sz w:val="28"/>
          <w:szCs w:val="28"/>
        </w:rPr>
        <w:t>администрации  -</w:t>
      </w:r>
      <w:proofErr w:type="gramEnd"/>
      <w:r w:rsidR="00667395" w:rsidRPr="00667395">
        <w:rPr>
          <w:color w:val="000000" w:themeColor="text1"/>
          <w:sz w:val="28"/>
          <w:szCs w:val="28"/>
        </w:rPr>
        <w:t xml:space="preserve"> начальник отдела экономики, УМИ, предпринимательства и потребительского рынка  А.В. </w:t>
      </w:r>
      <w:proofErr w:type="spellStart"/>
      <w:r w:rsidR="00667395" w:rsidRPr="00667395">
        <w:rPr>
          <w:color w:val="000000" w:themeColor="text1"/>
          <w:sz w:val="28"/>
          <w:szCs w:val="28"/>
        </w:rPr>
        <w:t>Опопол</w:t>
      </w:r>
      <w:r w:rsidR="00667395">
        <w:rPr>
          <w:color w:val="000000" w:themeColor="text1"/>
          <w:sz w:val="28"/>
          <w:szCs w:val="28"/>
        </w:rPr>
        <w:t>я</w:t>
      </w:r>
      <w:proofErr w:type="spellEnd"/>
      <w:r w:rsidR="00667395">
        <w:rPr>
          <w:color w:val="000000" w:themeColor="text1"/>
          <w:sz w:val="28"/>
          <w:szCs w:val="28"/>
        </w:rPr>
        <w:t>.</w:t>
      </w:r>
    </w:p>
    <w:p w14:paraId="588D955F" w14:textId="77777777" w:rsidR="00D22DF3" w:rsidRDefault="00D22DF3" w:rsidP="00453B43">
      <w:pPr>
        <w:jc w:val="both"/>
        <w:rPr>
          <w:color w:val="000000" w:themeColor="text1"/>
          <w:sz w:val="28"/>
          <w:szCs w:val="28"/>
        </w:rPr>
      </w:pPr>
    </w:p>
    <w:p w14:paraId="4AA84C85" w14:textId="77777777" w:rsidR="00E94626" w:rsidRDefault="00E94626" w:rsidP="00453B43">
      <w:pPr>
        <w:jc w:val="both"/>
        <w:rPr>
          <w:color w:val="000000" w:themeColor="text1"/>
          <w:sz w:val="28"/>
          <w:szCs w:val="28"/>
        </w:rPr>
      </w:pPr>
    </w:p>
    <w:p w14:paraId="358C54CC" w14:textId="77777777" w:rsidR="00453B43" w:rsidRPr="001C5FAE" w:rsidRDefault="00667395" w:rsidP="00453B4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453B43" w:rsidRPr="001C5FAE">
        <w:rPr>
          <w:color w:val="000000" w:themeColor="text1"/>
          <w:sz w:val="28"/>
          <w:szCs w:val="28"/>
        </w:rPr>
        <w:t xml:space="preserve"> администрации        </w:t>
      </w:r>
      <w:r w:rsidR="00C62B38">
        <w:rPr>
          <w:color w:val="000000" w:themeColor="text1"/>
          <w:sz w:val="28"/>
          <w:szCs w:val="28"/>
        </w:rPr>
        <w:t xml:space="preserve"> </w:t>
      </w:r>
      <w:r w:rsidR="00453B43" w:rsidRPr="001C5FAE">
        <w:rPr>
          <w:color w:val="000000" w:themeColor="text1"/>
          <w:sz w:val="28"/>
          <w:szCs w:val="28"/>
        </w:rPr>
        <w:t xml:space="preserve">                                           </w:t>
      </w:r>
      <w:r w:rsidR="00C62B38">
        <w:rPr>
          <w:color w:val="000000" w:themeColor="text1"/>
          <w:sz w:val="28"/>
          <w:szCs w:val="28"/>
        </w:rPr>
        <w:t xml:space="preserve"> </w:t>
      </w:r>
      <w:r w:rsidR="00453B43" w:rsidRPr="001C5FAE">
        <w:rPr>
          <w:color w:val="000000" w:themeColor="text1"/>
          <w:sz w:val="28"/>
          <w:szCs w:val="28"/>
        </w:rPr>
        <w:t xml:space="preserve">                   </w:t>
      </w:r>
      <w:r w:rsidR="00E94626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>А.Ю. Белов</w:t>
      </w:r>
    </w:p>
    <w:sectPr w:rsidR="00453B43" w:rsidRPr="001C5FAE" w:rsidSect="00211D51">
      <w:headerReference w:type="even" r:id="rId9"/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2D9C" w14:textId="77777777" w:rsidR="00C11981" w:rsidRDefault="00C11981">
      <w:r>
        <w:separator/>
      </w:r>
    </w:p>
  </w:endnote>
  <w:endnote w:type="continuationSeparator" w:id="0">
    <w:p w14:paraId="481C57DD" w14:textId="77777777" w:rsidR="00C11981" w:rsidRDefault="00C1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E949" w14:textId="77777777" w:rsidR="00C11981" w:rsidRDefault="00C11981">
      <w:r>
        <w:separator/>
      </w:r>
    </w:p>
  </w:footnote>
  <w:footnote w:type="continuationSeparator" w:id="0">
    <w:p w14:paraId="40AE6962" w14:textId="77777777" w:rsidR="00C11981" w:rsidRDefault="00C1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3ADF" w14:textId="77777777" w:rsidR="00B653FB" w:rsidRDefault="00B653FB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F9C6BE7" w14:textId="77777777" w:rsidR="00B653FB" w:rsidRDefault="00B653FB" w:rsidP="00446309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EB64" w14:textId="77777777" w:rsidR="00B653FB" w:rsidRDefault="00B653FB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94626">
      <w:rPr>
        <w:rStyle w:val="ad"/>
        <w:noProof/>
      </w:rPr>
      <w:t>2</w:t>
    </w:r>
    <w:r>
      <w:rPr>
        <w:rStyle w:val="ad"/>
      </w:rPr>
      <w:fldChar w:fldCharType="end"/>
    </w:r>
  </w:p>
  <w:p w14:paraId="648A26B4" w14:textId="77777777" w:rsidR="00B653FB" w:rsidRDefault="00B653FB" w:rsidP="0044630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9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54570186">
    <w:abstractNumId w:val="3"/>
  </w:num>
  <w:num w:numId="2" w16cid:durableId="632828930">
    <w:abstractNumId w:val="7"/>
  </w:num>
  <w:num w:numId="3" w16cid:durableId="1908683047">
    <w:abstractNumId w:val="18"/>
  </w:num>
  <w:num w:numId="4" w16cid:durableId="782572789">
    <w:abstractNumId w:val="4"/>
  </w:num>
  <w:num w:numId="5" w16cid:durableId="1159804561">
    <w:abstractNumId w:val="5"/>
  </w:num>
  <w:num w:numId="6" w16cid:durableId="570433015">
    <w:abstractNumId w:val="32"/>
  </w:num>
  <w:num w:numId="7" w16cid:durableId="350183992">
    <w:abstractNumId w:val="12"/>
  </w:num>
  <w:num w:numId="8" w16cid:durableId="132022132">
    <w:abstractNumId w:val="15"/>
  </w:num>
  <w:num w:numId="9" w16cid:durableId="1698386890">
    <w:abstractNumId w:val="27"/>
  </w:num>
  <w:num w:numId="10" w16cid:durableId="90127700">
    <w:abstractNumId w:val="31"/>
  </w:num>
  <w:num w:numId="11" w16cid:durableId="100347508">
    <w:abstractNumId w:val="9"/>
  </w:num>
  <w:num w:numId="12" w16cid:durableId="1873180918">
    <w:abstractNumId w:val="20"/>
  </w:num>
  <w:num w:numId="13" w16cid:durableId="426121645">
    <w:abstractNumId w:val="24"/>
  </w:num>
  <w:num w:numId="14" w16cid:durableId="1123310207">
    <w:abstractNumId w:val="0"/>
  </w:num>
  <w:num w:numId="15" w16cid:durableId="1436631048">
    <w:abstractNumId w:val="16"/>
  </w:num>
  <w:num w:numId="16" w16cid:durableId="1893885644">
    <w:abstractNumId w:val="25"/>
  </w:num>
  <w:num w:numId="17" w16cid:durableId="889390209">
    <w:abstractNumId w:val="22"/>
  </w:num>
  <w:num w:numId="18" w16cid:durableId="782841584">
    <w:abstractNumId w:val="23"/>
  </w:num>
  <w:num w:numId="19" w16cid:durableId="1171262518">
    <w:abstractNumId w:val="6"/>
  </w:num>
  <w:num w:numId="20" w16cid:durableId="518541258">
    <w:abstractNumId w:val="17"/>
  </w:num>
  <w:num w:numId="21" w16cid:durableId="1117679419">
    <w:abstractNumId w:val="11"/>
  </w:num>
  <w:num w:numId="22" w16cid:durableId="1421215695">
    <w:abstractNumId w:val="2"/>
  </w:num>
  <w:num w:numId="23" w16cid:durableId="1696884781">
    <w:abstractNumId w:val="21"/>
  </w:num>
  <w:num w:numId="24" w16cid:durableId="954941217">
    <w:abstractNumId w:val="28"/>
  </w:num>
  <w:num w:numId="25" w16cid:durableId="28579852">
    <w:abstractNumId w:val="26"/>
  </w:num>
  <w:num w:numId="26" w16cid:durableId="1437796915">
    <w:abstractNumId w:val="8"/>
  </w:num>
  <w:num w:numId="27" w16cid:durableId="801389012">
    <w:abstractNumId w:val="13"/>
  </w:num>
  <w:num w:numId="28" w16cid:durableId="1571843272">
    <w:abstractNumId w:val="30"/>
  </w:num>
  <w:num w:numId="29" w16cid:durableId="1644386710">
    <w:abstractNumId w:val="1"/>
  </w:num>
  <w:num w:numId="30" w16cid:durableId="834028983">
    <w:abstractNumId w:val="19"/>
  </w:num>
  <w:num w:numId="31" w16cid:durableId="63141087">
    <w:abstractNumId w:val="14"/>
  </w:num>
  <w:num w:numId="32" w16cid:durableId="456145808">
    <w:abstractNumId w:val="29"/>
  </w:num>
  <w:num w:numId="33" w16cid:durableId="1120149852">
    <w:abstractNumId w:val="10"/>
  </w:num>
  <w:num w:numId="34" w16cid:durableId="880358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5C69"/>
    <w:rsid w:val="00012C72"/>
    <w:rsid w:val="000135F5"/>
    <w:rsid w:val="0001402D"/>
    <w:rsid w:val="00014F2C"/>
    <w:rsid w:val="0001670F"/>
    <w:rsid w:val="000178B4"/>
    <w:rsid w:val="0002067F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4755"/>
    <w:rsid w:val="00077FDA"/>
    <w:rsid w:val="00081FCC"/>
    <w:rsid w:val="0008312D"/>
    <w:rsid w:val="00087D06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0B73"/>
    <w:rsid w:val="00124093"/>
    <w:rsid w:val="00127B14"/>
    <w:rsid w:val="00131BC3"/>
    <w:rsid w:val="0014330D"/>
    <w:rsid w:val="00144B56"/>
    <w:rsid w:val="00144D3A"/>
    <w:rsid w:val="00147B0B"/>
    <w:rsid w:val="00155038"/>
    <w:rsid w:val="00161D1B"/>
    <w:rsid w:val="001667A9"/>
    <w:rsid w:val="00167E23"/>
    <w:rsid w:val="00172BB5"/>
    <w:rsid w:val="00182050"/>
    <w:rsid w:val="00190792"/>
    <w:rsid w:val="00193CFA"/>
    <w:rsid w:val="00195AEA"/>
    <w:rsid w:val="00195FFE"/>
    <w:rsid w:val="001A466E"/>
    <w:rsid w:val="001A5F3D"/>
    <w:rsid w:val="001A6C20"/>
    <w:rsid w:val="001B17D7"/>
    <w:rsid w:val="001B3920"/>
    <w:rsid w:val="001B6A9C"/>
    <w:rsid w:val="001C0CE2"/>
    <w:rsid w:val="001C0FF7"/>
    <w:rsid w:val="001C5D0F"/>
    <w:rsid w:val="001C5FAE"/>
    <w:rsid w:val="001C62CB"/>
    <w:rsid w:val="001C79FD"/>
    <w:rsid w:val="001D00F8"/>
    <w:rsid w:val="001D5AC0"/>
    <w:rsid w:val="001E3807"/>
    <w:rsid w:val="001E3E71"/>
    <w:rsid w:val="001E7624"/>
    <w:rsid w:val="001E77D6"/>
    <w:rsid w:val="001F6A39"/>
    <w:rsid w:val="001F7A64"/>
    <w:rsid w:val="002008A0"/>
    <w:rsid w:val="00203621"/>
    <w:rsid w:val="0020703D"/>
    <w:rsid w:val="00210DFB"/>
    <w:rsid w:val="002116BB"/>
    <w:rsid w:val="00211D51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4095"/>
    <w:rsid w:val="00265C76"/>
    <w:rsid w:val="0026653C"/>
    <w:rsid w:val="00270383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B5E64"/>
    <w:rsid w:val="002C059C"/>
    <w:rsid w:val="002C66D1"/>
    <w:rsid w:val="002C6749"/>
    <w:rsid w:val="002D148A"/>
    <w:rsid w:val="002D6D40"/>
    <w:rsid w:val="002D7414"/>
    <w:rsid w:val="002E3CBA"/>
    <w:rsid w:val="002E4A5A"/>
    <w:rsid w:val="002E4C29"/>
    <w:rsid w:val="002E5ECA"/>
    <w:rsid w:val="002E60BE"/>
    <w:rsid w:val="002F4630"/>
    <w:rsid w:val="002F6AE0"/>
    <w:rsid w:val="002F7027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3E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97D46"/>
    <w:rsid w:val="003A3E35"/>
    <w:rsid w:val="003A561F"/>
    <w:rsid w:val="003A7C79"/>
    <w:rsid w:val="003B1C2E"/>
    <w:rsid w:val="003B3164"/>
    <w:rsid w:val="003B34C4"/>
    <w:rsid w:val="003C32B7"/>
    <w:rsid w:val="003C3C32"/>
    <w:rsid w:val="003D0669"/>
    <w:rsid w:val="003D2459"/>
    <w:rsid w:val="003D502A"/>
    <w:rsid w:val="003D596A"/>
    <w:rsid w:val="003D6526"/>
    <w:rsid w:val="003E051B"/>
    <w:rsid w:val="003E2246"/>
    <w:rsid w:val="003E2721"/>
    <w:rsid w:val="003E29EA"/>
    <w:rsid w:val="003E3728"/>
    <w:rsid w:val="003E55EE"/>
    <w:rsid w:val="003E7485"/>
    <w:rsid w:val="003F003A"/>
    <w:rsid w:val="003F1C01"/>
    <w:rsid w:val="003F31CA"/>
    <w:rsid w:val="003F49E1"/>
    <w:rsid w:val="003F6BCD"/>
    <w:rsid w:val="004012B2"/>
    <w:rsid w:val="00404089"/>
    <w:rsid w:val="004044FD"/>
    <w:rsid w:val="00404C27"/>
    <w:rsid w:val="00407735"/>
    <w:rsid w:val="004077E0"/>
    <w:rsid w:val="004123B1"/>
    <w:rsid w:val="0041516E"/>
    <w:rsid w:val="00416F6C"/>
    <w:rsid w:val="00420933"/>
    <w:rsid w:val="00420E76"/>
    <w:rsid w:val="00425B66"/>
    <w:rsid w:val="00426439"/>
    <w:rsid w:val="004271CD"/>
    <w:rsid w:val="0043031F"/>
    <w:rsid w:val="00442585"/>
    <w:rsid w:val="00446309"/>
    <w:rsid w:val="00453202"/>
    <w:rsid w:val="004537A9"/>
    <w:rsid w:val="00453B43"/>
    <w:rsid w:val="00455613"/>
    <w:rsid w:val="0046003B"/>
    <w:rsid w:val="00461A25"/>
    <w:rsid w:val="00462CC9"/>
    <w:rsid w:val="00465772"/>
    <w:rsid w:val="00470683"/>
    <w:rsid w:val="00472A38"/>
    <w:rsid w:val="00472D46"/>
    <w:rsid w:val="00476E82"/>
    <w:rsid w:val="004854EF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F0E99"/>
    <w:rsid w:val="005058F6"/>
    <w:rsid w:val="00506061"/>
    <w:rsid w:val="00513BEC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0A90"/>
    <w:rsid w:val="005C1AFD"/>
    <w:rsid w:val="005C2C81"/>
    <w:rsid w:val="005C6A0D"/>
    <w:rsid w:val="005D5C1F"/>
    <w:rsid w:val="005D6ABB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51EA"/>
    <w:rsid w:val="00640DF1"/>
    <w:rsid w:val="00645341"/>
    <w:rsid w:val="00650F62"/>
    <w:rsid w:val="0065479A"/>
    <w:rsid w:val="00654DA6"/>
    <w:rsid w:val="006574E9"/>
    <w:rsid w:val="00664044"/>
    <w:rsid w:val="00667395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02B2"/>
    <w:rsid w:val="006C3DA2"/>
    <w:rsid w:val="006C3DA5"/>
    <w:rsid w:val="006C4469"/>
    <w:rsid w:val="006C5A2A"/>
    <w:rsid w:val="006D3389"/>
    <w:rsid w:val="006D352F"/>
    <w:rsid w:val="006D61C1"/>
    <w:rsid w:val="006E1CCF"/>
    <w:rsid w:val="006E55FE"/>
    <w:rsid w:val="006F3956"/>
    <w:rsid w:val="006F45FA"/>
    <w:rsid w:val="006F4D78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29C"/>
    <w:rsid w:val="00716E4A"/>
    <w:rsid w:val="007204E4"/>
    <w:rsid w:val="007228B8"/>
    <w:rsid w:val="00726C6C"/>
    <w:rsid w:val="00730C86"/>
    <w:rsid w:val="007311C7"/>
    <w:rsid w:val="00732DCF"/>
    <w:rsid w:val="00741186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A011D"/>
    <w:rsid w:val="007C54A3"/>
    <w:rsid w:val="007C59C2"/>
    <w:rsid w:val="007C7366"/>
    <w:rsid w:val="007D210D"/>
    <w:rsid w:val="007E611D"/>
    <w:rsid w:val="007E66AB"/>
    <w:rsid w:val="007F017D"/>
    <w:rsid w:val="007F3DA8"/>
    <w:rsid w:val="008075ED"/>
    <w:rsid w:val="008141D6"/>
    <w:rsid w:val="008204F9"/>
    <w:rsid w:val="008237F1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F62"/>
    <w:rsid w:val="00891B6D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1024"/>
    <w:rsid w:val="008B41C5"/>
    <w:rsid w:val="008B7320"/>
    <w:rsid w:val="008C01FC"/>
    <w:rsid w:val="008C397B"/>
    <w:rsid w:val="008C6274"/>
    <w:rsid w:val="008D157C"/>
    <w:rsid w:val="008D39AB"/>
    <w:rsid w:val="008E231B"/>
    <w:rsid w:val="008E4F3F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4022"/>
    <w:rsid w:val="00985E53"/>
    <w:rsid w:val="00985EC3"/>
    <w:rsid w:val="00991208"/>
    <w:rsid w:val="0099413D"/>
    <w:rsid w:val="00994481"/>
    <w:rsid w:val="00995830"/>
    <w:rsid w:val="009A1B4D"/>
    <w:rsid w:val="009A34F5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69EE"/>
    <w:rsid w:val="009D7EC0"/>
    <w:rsid w:val="009E1CEF"/>
    <w:rsid w:val="009E1E23"/>
    <w:rsid w:val="009E5FD6"/>
    <w:rsid w:val="009F503A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61D0"/>
    <w:rsid w:val="00A6761B"/>
    <w:rsid w:val="00A751E4"/>
    <w:rsid w:val="00A75AAE"/>
    <w:rsid w:val="00A81396"/>
    <w:rsid w:val="00A848B2"/>
    <w:rsid w:val="00A85407"/>
    <w:rsid w:val="00A92786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2A67"/>
    <w:rsid w:val="00AE615B"/>
    <w:rsid w:val="00AF532A"/>
    <w:rsid w:val="00B04058"/>
    <w:rsid w:val="00B072E9"/>
    <w:rsid w:val="00B11DB9"/>
    <w:rsid w:val="00B22ED0"/>
    <w:rsid w:val="00B236C4"/>
    <w:rsid w:val="00B35D60"/>
    <w:rsid w:val="00B3618C"/>
    <w:rsid w:val="00B37CA8"/>
    <w:rsid w:val="00B37CAC"/>
    <w:rsid w:val="00B44354"/>
    <w:rsid w:val="00B4466B"/>
    <w:rsid w:val="00B46039"/>
    <w:rsid w:val="00B54A2F"/>
    <w:rsid w:val="00B653FB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1981"/>
    <w:rsid w:val="00C16580"/>
    <w:rsid w:val="00C20C81"/>
    <w:rsid w:val="00C2257A"/>
    <w:rsid w:val="00C2702C"/>
    <w:rsid w:val="00C2732D"/>
    <w:rsid w:val="00C413A9"/>
    <w:rsid w:val="00C4623E"/>
    <w:rsid w:val="00C46D28"/>
    <w:rsid w:val="00C506CB"/>
    <w:rsid w:val="00C537D0"/>
    <w:rsid w:val="00C5677E"/>
    <w:rsid w:val="00C60295"/>
    <w:rsid w:val="00C62B38"/>
    <w:rsid w:val="00C64394"/>
    <w:rsid w:val="00C6680E"/>
    <w:rsid w:val="00C66D9D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23F4"/>
    <w:rsid w:val="00CC4318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1097F"/>
    <w:rsid w:val="00D16067"/>
    <w:rsid w:val="00D1700C"/>
    <w:rsid w:val="00D220E0"/>
    <w:rsid w:val="00D22DF3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5E8"/>
    <w:rsid w:val="00D62C6F"/>
    <w:rsid w:val="00D63704"/>
    <w:rsid w:val="00D668DC"/>
    <w:rsid w:val="00D71062"/>
    <w:rsid w:val="00D75A86"/>
    <w:rsid w:val="00D800F5"/>
    <w:rsid w:val="00D81D13"/>
    <w:rsid w:val="00D831DE"/>
    <w:rsid w:val="00D91AE6"/>
    <w:rsid w:val="00D93CA0"/>
    <w:rsid w:val="00D95CBC"/>
    <w:rsid w:val="00D96869"/>
    <w:rsid w:val="00D9752D"/>
    <w:rsid w:val="00DA0130"/>
    <w:rsid w:val="00DA1215"/>
    <w:rsid w:val="00DA2AC1"/>
    <w:rsid w:val="00DA3EA2"/>
    <w:rsid w:val="00DA4985"/>
    <w:rsid w:val="00DB366A"/>
    <w:rsid w:val="00DB4D5D"/>
    <w:rsid w:val="00DB5B53"/>
    <w:rsid w:val="00DB62F2"/>
    <w:rsid w:val="00DC41C5"/>
    <w:rsid w:val="00DC4989"/>
    <w:rsid w:val="00DC4E59"/>
    <w:rsid w:val="00DC636F"/>
    <w:rsid w:val="00DD3029"/>
    <w:rsid w:val="00DD4BC1"/>
    <w:rsid w:val="00DE0FEC"/>
    <w:rsid w:val="00DE220E"/>
    <w:rsid w:val="00DE398A"/>
    <w:rsid w:val="00DE6354"/>
    <w:rsid w:val="00DE7221"/>
    <w:rsid w:val="00DE76D0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66F8"/>
    <w:rsid w:val="00E26923"/>
    <w:rsid w:val="00E354BB"/>
    <w:rsid w:val="00E36957"/>
    <w:rsid w:val="00E43587"/>
    <w:rsid w:val="00E530F8"/>
    <w:rsid w:val="00E5342C"/>
    <w:rsid w:val="00E55773"/>
    <w:rsid w:val="00E55E25"/>
    <w:rsid w:val="00E61CD4"/>
    <w:rsid w:val="00E67444"/>
    <w:rsid w:val="00E678EA"/>
    <w:rsid w:val="00E67F6E"/>
    <w:rsid w:val="00E779E9"/>
    <w:rsid w:val="00E84ADF"/>
    <w:rsid w:val="00E8662F"/>
    <w:rsid w:val="00E9306F"/>
    <w:rsid w:val="00E94626"/>
    <w:rsid w:val="00E94E1C"/>
    <w:rsid w:val="00E96415"/>
    <w:rsid w:val="00EB2323"/>
    <w:rsid w:val="00EB39E1"/>
    <w:rsid w:val="00EB3F28"/>
    <w:rsid w:val="00EC1A64"/>
    <w:rsid w:val="00EC1ABC"/>
    <w:rsid w:val="00EC6C37"/>
    <w:rsid w:val="00EC7AFB"/>
    <w:rsid w:val="00ED06E2"/>
    <w:rsid w:val="00ED20E8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4D11"/>
    <w:rsid w:val="00F660D7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BA597"/>
  <w15:docId w15:val="{D867C61A-E69D-4863-BDDC-2CD0E914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3B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53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rsid w:val="00C01222"/>
    <w:rPr>
      <w:rFonts w:ascii="Arial" w:eastAsia="Times New Roman" w:hAnsi="Arial" w:cs="Arial"/>
    </w:rPr>
  </w:style>
  <w:style w:type="character" w:styleId="af2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601724"/>
    <w:rPr>
      <w:sz w:val="28"/>
      <w:szCs w:val="24"/>
    </w:rPr>
  </w:style>
  <w:style w:type="character" w:styleId="af3">
    <w:name w:val="annotation reference"/>
    <w:rsid w:val="003676BC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3676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676BC"/>
  </w:style>
  <w:style w:type="paragraph" w:styleId="af6">
    <w:name w:val="annotation subject"/>
    <w:basedOn w:val="af4"/>
    <w:next w:val="af4"/>
    <w:link w:val="af7"/>
    <w:rsid w:val="003676BC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3676BC"/>
    <w:rPr>
      <w:b/>
      <w:bCs/>
    </w:rPr>
  </w:style>
  <w:style w:type="character" w:styleId="af8">
    <w:name w:val="Hyperlink"/>
    <w:rsid w:val="00BF3E5F"/>
    <w:rPr>
      <w:color w:val="0000FF"/>
      <w:u w:val="single"/>
    </w:rPr>
  </w:style>
  <w:style w:type="paragraph" w:styleId="af9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a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b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40">
    <w:name w:val="Заголовок 4 Знак"/>
    <w:basedOn w:val="a0"/>
    <w:link w:val="4"/>
    <w:rsid w:val="00453B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453B43"/>
    <w:rPr>
      <w:rFonts w:ascii="Tahoma" w:hAnsi="Tahoma"/>
      <w:b/>
      <w:sz w:val="28"/>
    </w:rPr>
  </w:style>
  <w:style w:type="character" w:customStyle="1" w:styleId="a6">
    <w:name w:val="Основной текст Знак"/>
    <w:basedOn w:val="a0"/>
    <w:link w:val="a5"/>
    <w:rsid w:val="00453B43"/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453B43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3B43"/>
    <w:rPr>
      <w:sz w:val="24"/>
      <w:szCs w:val="24"/>
    </w:rPr>
  </w:style>
  <w:style w:type="character" w:customStyle="1" w:styleId="ac">
    <w:name w:val="Текст выноски Знак"/>
    <w:basedOn w:val="a0"/>
    <w:link w:val="ab"/>
    <w:semiHidden/>
    <w:rsid w:val="00453B43"/>
    <w:rPr>
      <w:rFonts w:ascii="Tahoma" w:hAnsi="Tahoma" w:cs="Tahoma"/>
      <w:sz w:val="16"/>
      <w:szCs w:val="16"/>
    </w:rPr>
  </w:style>
  <w:style w:type="character" w:customStyle="1" w:styleId="b-serp-itemfrom">
    <w:name w:val="b-serp-item__from"/>
    <w:rsid w:val="00453B43"/>
  </w:style>
  <w:style w:type="character" w:customStyle="1" w:styleId="afc">
    <w:name w:val="Ñðàâíåíèå ðåäàêöèé. Äîáàâëåííûé ôðàãìåíò"/>
    <w:rsid w:val="00453B43"/>
    <w:rPr>
      <w:color w:val="000000"/>
      <w:shd w:val="clear" w:color="auto" w:fill="C1D7FF"/>
    </w:rPr>
  </w:style>
  <w:style w:type="paragraph" w:customStyle="1" w:styleId="ConsPlusTitle">
    <w:name w:val="ConsPlusTitle"/>
    <w:rsid w:val="00453B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7199-C08C-4636-86F6-31ADA0FC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1661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Анастасия Смирнова</cp:lastModifiedBy>
  <cp:revision>2</cp:revision>
  <cp:lastPrinted>2011-08-19T11:36:00Z</cp:lastPrinted>
  <dcterms:created xsi:type="dcterms:W3CDTF">2022-11-21T11:41:00Z</dcterms:created>
  <dcterms:modified xsi:type="dcterms:W3CDTF">2022-11-21T11:41:00Z</dcterms:modified>
</cp:coreProperties>
</file>