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EE" w:rsidRPr="0054426E" w:rsidRDefault="00D31B5C" w:rsidP="00AF66E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40A461" wp14:editId="3AEEE4B8">
            <wp:extent cx="857250" cy="904875"/>
            <wp:effectExtent l="19050" t="0" r="0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 xml:space="preserve">МУНИЦИПАЛЬНОЕ ОБРАЗОВАНИЕ </w:t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«МУРИНСКОЕ СЕЛЬСКОЕ ПОСЕЛЕНИЕ»</w:t>
      </w:r>
    </w:p>
    <w:p w:rsidR="008D16C5" w:rsidRPr="003A25CE" w:rsidRDefault="008D16C5" w:rsidP="008D16C5">
      <w:pPr>
        <w:ind w:hanging="108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ВСЕВОЛОЖСКОГО МУНИЦИПАЛЬНОГО РАЙОНА</w:t>
      </w:r>
    </w:p>
    <w:p w:rsidR="008D16C5" w:rsidRPr="003A25CE" w:rsidRDefault="008D16C5" w:rsidP="008D16C5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ЛЕНИНГРАДСКОЙ ОБЛАСТИ</w:t>
      </w:r>
    </w:p>
    <w:p w:rsidR="008D16C5" w:rsidRPr="003A25CE" w:rsidRDefault="008D16C5" w:rsidP="008D16C5">
      <w:pPr>
        <w:ind w:hanging="900"/>
        <w:jc w:val="center"/>
        <w:rPr>
          <w:b/>
          <w:sz w:val="28"/>
          <w:szCs w:val="28"/>
        </w:rPr>
      </w:pPr>
    </w:p>
    <w:p w:rsidR="0075430F" w:rsidRDefault="008D16C5" w:rsidP="008D16C5">
      <w:pPr>
        <w:ind w:hanging="900"/>
        <w:jc w:val="center"/>
        <w:rPr>
          <w:b/>
          <w:sz w:val="28"/>
          <w:szCs w:val="28"/>
        </w:rPr>
      </w:pPr>
      <w:r w:rsidRPr="003A25CE">
        <w:rPr>
          <w:b/>
          <w:sz w:val="28"/>
          <w:szCs w:val="28"/>
        </w:rPr>
        <w:t>АДМИНИСТРАЦИЯ</w:t>
      </w:r>
    </w:p>
    <w:p w:rsidR="0075430F" w:rsidRDefault="0075430F" w:rsidP="008D16C5">
      <w:pPr>
        <w:ind w:hanging="900"/>
        <w:jc w:val="center"/>
        <w:rPr>
          <w:b/>
          <w:sz w:val="28"/>
          <w:szCs w:val="28"/>
        </w:rPr>
      </w:pPr>
    </w:p>
    <w:p w:rsidR="008D16C5" w:rsidRDefault="00064522" w:rsidP="008D16C5">
      <w:pPr>
        <w:ind w:hanging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="0075430F">
        <w:rPr>
          <w:b/>
          <w:sz w:val="28"/>
          <w:szCs w:val="28"/>
        </w:rPr>
        <w:t>НИЕ</w:t>
      </w:r>
    </w:p>
    <w:p w:rsidR="008D16C5" w:rsidRDefault="008D16C5" w:rsidP="00870E19">
      <w:pPr>
        <w:rPr>
          <w:b/>
          <w:sz w:val="32"/>
          <w:szCs w:val="32"/>
        </w:rPr>
      </w:pPr>
    </w:p>
    <w:p w:rsidR="008D16C5" w:rsidRPr="00675CDD" w:rsidRDefault="00D31B5C" w:rsidP="008D16C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675CDD">
        <w:rPr>
          <w:sz w:val="28"/>
          <w:szCs w:val="28"/>
          <w:u w:val="single"/>
        </w:rPr>
        <w:t>1</w:t>
      </w:r>
      <w:r w:rsidR="006E6CE7">
        <w:rPr>
          <w:sz w:val="28"/>
          <w:szCs w:val="28"/>
          <w:u w:val="single"/>
        </w:rPr>
        <w:t>.</w:t>
      </w:r>
      <w:r w:rsidR="00292923">
        <w:rPr>
          <w:sz w:val="28"/>
          <w:szCs w:val="28"/>
          <w:u w:val="single"/>
        </w:rPr>
        <w:t>0</w:t>
      </w:r>
      <w:r w:rsidR="00675CDD">
        <w:rPr>
          <w:sz w:val="28"/>
          <w:szCs w:val="28"/>
          <w:u w:val="single"/>
        </w:rPr>
        <w:t>5</w:t>
      </w:r>
      <w:r w:rsidR="006E6CE7">
        <w:rPr>
          <w:sz w:val="28"/>
          <w:szCs w:val="28"/>
          <w:u w:val="single"/>
        </w:rPr>
        <w:t>.</w:t>
      </w:r>
      <w:r w:rsidR="007856EE">
        <w:rPr>
          <w:sz w:val="28"/>
          <w:szCs w:val="28"/>
          <w:u w:val="single"/>
        </w:rPr>
        <w:t>201</w:t>
      </w:r>
      <w:r w:rsidR="00675CDD">
        <w:rPr>
          <w:sz w:val="28"/>
          <w:szCs w:val="28"/>
          <w:u w:val="single"/>
        </w:rPr>
        <w:t>7</w:t>
      </w:r>
      <w:r w:rsidR="007856EE">
        <w:rPr>
          <w:sz w:val="28"/>
          <w:szCs w:val="28"/>
          <w:u w:val="single"/>
        </w:rPr>
        <w:t xml:space="preserve"> г.</w:t>
      </w:r>
      <w:r w:rsidR="007856EE">
        <w:rPr>
          <w:sz w:val="28"/>
          <w:szCs w:val="28"/>
        </w:rPr>
        <w:t xml:space="preserve">                                                                                      </w:t>
      </w:r>
      <w:r w:rsidR="00867614">
        <w:rPr>
          <w:sz w:val="28"/>
          <w:szCs w:val="28"/>
        </w:rPr>
        <w:t xml:space="preserve">    </w:t>
      </w:r>
      <w:r w:rsidR="001679BE">
        <w:rPr>
          <w:sz w:val="28"/>
          <w:szCs w:val="28"/>
        </w:rPr>
        <w:t xml:space="preserve">      </w:t>
      </w:r>
      <w:r w:rsidR="00E03E0F">
        <w:rPr>
          <w:sz w:val="28"/>
          <w:szCs w:val="28"/>
        </w:rPr>
        <w:t xml:space="preserve"> </w:t>
      </w:r>
      <w:r w:rsidR="003322F3">
        <w:rPr>
          <w:sz w:val="28"/>
          <w:szCs w:val="28"/>
        </w:rPr>
        <w:t xml:space="preserve">   </w:t>
      </w:r>
      <w:r w:rsidR="000851CD">
        <w:rPr>
          <w:sz w:val="28"/>
          <w:szCs w:val="28"/>
        </w:rPr>
        <w:t xml:space="preserve">№ </w:t>
      </w:r>
      <w:r w:rsidR="00675CDD">
        <w:rPr>
          <w:sz w:val="28"/>
          <w:szCs w:val="28"/>
        </w:rPr>
        <w:t>124</w:t>
      </w:r>
    </w:p>
    <w:p w:rsidR="0075430F" w:rsidRDefault="0075430F" w:rsidP="0075430F">
      <w:pPr>
        <w:shd w:val="clear" w:color="auto" w:fill="FFFFFF"/>
        <w:spacing w:line="312" w:lineRule="exact"/>
        <w:ind w:left="48"/>
      </w:pPr>
      <w:r>
        <w:rPr>
          <w:spacing w:val="-1"/>
          <w:sz w:val="28"/>
          <w:szCs w:val="28"/>
        </w:rPr>
        <w:t>пос. Мурино</w:t>
      </w:r>
    </w:p>
    <w:p w:rsidR="00064522" w:rsidRDefault="00064522" w:rsidP="00A14FF7">
      <w:pPr>
        <w:jc w:val="both"/>
        <w:rPr>
          <w:sz w:val="28"/>
          <w:szCs w:val="28"/>
        </w:rPr>
      </w:pPr>
    </w:p>
    <w:p w:rsidR="00AF66EE" w:rsidRDefault="001679BE" w:rsidP="00AF66E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средней рыночной</w:t>
      </w:r>
    </w:p>
    <w:p w:rsidR="001679BE" w:rsidRDefault="001679BE" w:rsidP="00AF66EE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стоимости одного квадратного метра общей</w:t>
      </w:r>
    </w:p>
    <w:p w:rsidR="001679BE" w:rsidRDefault="001679BE" w:rsidP="00AF66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площади жилья на </w:t>
      </w:r>
      <w:r w:rsidR="00675CDD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201</w:t>
      </w:r>
      <w:r w:rsidR="00675CDD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F72ADA" w:rsidRDefault="00F72ADA" w:rsidP="00870E19">
      <w:pPr>
        <w:rPr>
          <w:b/>
          <w:sz w:val="28"/>
          <w:szCs w:val="28"/>
        </w:rPr>
      </w:pPr>
    </w:p>
    <w:p w:rsidR="001C6D41" w:rsidRDefault="00292923" w:rsidP="008676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распоряжением комитета по строительству Ленинградской области от 04.12.2015 № 552 «О мерах по обеспечению осуществления полномочий комитета по строительству Ленинградской области по расчёту размера субсидий и социальных выплат, предоставляемых за счёт средств областного бюджета в рамках реализации на территории Ленинградской области федеральных целевых программ и государственных программ Ленинградской области», постановлением администрации муниципального образования «Всеволожский муниципальный район» Ленинградской области от 03.09.2015 № 2353 «Об утверждении методики расчёта средней рыночной стоимости одного квадратного метра общей площади жилья для обеспечения жилыми помещениями детей-сирот и детей, оставшихся без попечения родителей» и на основании Приказа Министерства строительства и жилищно-коммунального хозяйства Российской Федерации </w:t>
      </w:r>
      <w:r w:rsidR="007E57CD" w:rsidRPr="007E57CD">
        <w:rPr>
          <w:sz w:val="28"/>
          <w:szCs w:val="28"/>
        </w:rPr>
        <w:t>от 1</w:t>
      </w:r>
      <w:r w:rsidR="00675CDD">
        <w:rPr>
          <w:sz w:val="28"/>
          <w:szCs w:val="28"/>
        </w:rPr>
        <w:t>3</w:t>
      </w:r>
      <w:r w:rsidR="007E57CD" w:rsidRPr="007E57CD">
        <w:rPr>
          <w:sz w:val="28"/>
          <w:szCs w:val="28"/>
        </w:rPr>
        <w:t>.0</w:t>
      </w:r>
      <w:r w:rsidR="00675CDD">
        <w:rPr>
          <w:sz w:val="28"/>
          <w:szCs w:val="28"/>
        </w:rPr>
        <w:t>4</w:t>
      </w:r>
      <w:r w:rsidR="007E57CD" w:rsidRPr="007E57CD">
        <w:rPr>
          <w:sz w:val="28"/>
          <w:szCs w:val="28"/>
        </w:rPr>
        <w:t>.201</w:t>
      </w:r>
      <w:r w:rsidR="00675CDD">
        <w:rPr>
          <w:sz w:val="28"/>
          <w:szCs w:val="28"/>
        </w:rPr>
        <w:t>7</w:t>
      </w:r>
      <w:r w:rsidR="007E57CD" w:rsidRPr="007E57CD">
        <w:rPr>
          <w:sz w:val="28"/>
          <w:szCs w:val="28"/>
        </w:rPr>
        <w:t xml:space="preserve"> № </w:t>
      </w:r>
      <w:r w:rsidR="00675CDD">
        <w:rPr>
          <w:sz w:val="28"/>
          <w:szCs w:val="28"/>
        </w:rPr>
        <w:t>708</w:t>
      </w:r>
      <w:r w:rsidR="007E57CD" w:rsidRPr="007E57CD">
        <w:rPr>
          <w:sz w:val="28"/>
          <w:szCs w:val="28"/>
        </w:rPr>
        <w:t>/</w:t>
      </w:r>
      <w:proofErr w:type="spellStart"/>
      <w:r w:rsidR="007E57CD" w:rsidRPr="007E57CD">
        <w:rPr>
          <w:sz w:val="28"/>
          <w:szCs w:val="28"/>
        </w:rPr>
        <w:t>пр</w:t>
      </w:r>
      <w:proofErr w:type="spellEnd"/>
      <w:r w:rsidR="007E57CD" w:rsidRPr="007E57CD">
        <w:rPr>
          <w:sz w:val="28"/>
          <w:szCs w:val="28"/>
        </w:rPr>
        <w:t xml:space="preserve"> «О  показателях средней рыночной стоимости одного квадратного метра общей площади жилого </w:t>
      </w:r>
      <w:r w:rsidR="00675CDD">
        <w:rPr>
          <w:sz w:val="28"/>
          <w:szCs w:val="28"/>
        </w:rPr>
        <w:t xml:space="preserve">помещения </w:t>
      </w:r>
      <w:r w:rsidR="007E57CD" w:rsidRPr="007E57CD">
        <w:rPr>
          <w:sz w:val="28"/>
          <w:szCs w:val="28"/>
        </w:rPr>
        <w:t xml:space="preserve">по субъектам Российской Федерации  на </w:t>
      </w:r>
      <w:r w:rsidR="00675CDD">
        <w:rPr>
          <w:sz w:val="28"/>
          <w:szCs w:val="28"/>
        </w:rPr>
        <w:t>2</w:t>
      </w:r>
      <w:r w:rsidR="007E57CD" w:rsidRPr="007E57CD">
        <w:rPr>
          <w:sz w:val="28"/>
          <w:szCs w:val="28"/>
        </w:rPr>
        <w:t xml:space="preserve"> квартал 201</w:t>
      </w:r>
      <w:r w:rsidR="00675CDD">
        <w:rPr>
          <w:sz w:val="28"/>
          <w:szCs w:val="28"/>
        </w:rPr>
        <w:t>7</w:t>
      </w:r>
      <w:r w:rsidR="007E57CD" w:rsidRPr="007E57CD">
        <w:rPr>
          <w:sz w:val="28"/>
          <w:szCs w:val="28"/>
        </w:rPr>
        <w:t xml:space="preserve"> года»</w:t>
      </w:r>
    </w:p>
    <w:p w:rsidR="007E57CD" w:rsidRPr="00DF15CA" w:rsidRDefault="007E57CD" w:rsidP="00867614">
      <w:pPr>
        <w:ind w:firstLine="708"/>
        <w:jc w:val="both"/>
        <w:rPr>
          <w:sz w:val="28"/>
          <w:szCs w:val="28"/>
        </w:rPr>
      </w:pPr>
    </w:p>
    <w:p w:rsidR="00207D10" w:rsidRPr="007E57CD" w:rsidRDefault="00207D10" w:rsidP="007E57CD">
      <w:pPr>
        <w:jc w:val="both"/>
        <w:rPr>
          <w:sz w:val="28"/>
          <w:szCs w:val="28"/>
        </w:rPr>
      </w:pPr>
      <w:r w:rsidRPr="007E57CD">
        <w:rPr>
          <w:sz w:val="28"/>
          <w:szCs w:val="28"/>
        </w:rPr>
        <w:t>ПОСТАНОВЛЯЮ</w:t>
      </w:r>
      <w:r w:rsidR="00C34142" w:rsidRPr="007E57CD">
        <w:rPr>
          <w:sz w:val="28"/>
          <w:szCs w:val="28"/>
        </w:rPr>
        <w:t>:</w:t>
      </w:r>
    </w:p>
    <w:p w:rsidR="001C6D41" w:rsidRDefault="001C6D41" w:rsidP="00207D10">
      <w:pPr>
        <w:jc w:val="center"/>
        <w:rPr>
          <w:b/>
          <w:sz w:val="28"/>
          <w:szCs w:val="28"/>
        </w:rPr>
      </w:pPr>
    </w:p>
    <w:p w:rsidR="00D31B5C" w:rsidRDefault="007E57CD" w:rsidP="001679BE">
      <w:pPr>
        <w:numPr>
          <w:ilvl w:val="0"/>
          <w:numId w:val="6"/>
        </w:numPr>
        <w:ind w:left="284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показатель средней рыночной стоимости одного квадратного метра общей площади жилья по муниципальному образованию «Муринское сельское поселение» Всеволожского муниципального района Ленинградской области в целях определения размеров социальных выплат за счёт средств областного бюджета гражданам, участвующим в жилищных </w:t>
      </w:r>
      <w:r>
        <w:rPr>
          <w:sz w:val="28"/>
          <w:szCs w:val="28"/>
        </w:rPr>
        <w:lastRenderedPageBreak/>
        <w:t xml:space="preserve">программах, которые реализуются на территории Ленинградской области, на </w:t>
      </w:r>
      <w:r w:rsidR="00675CDD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201</w:t>
      </w:r>
      <w:r w:rsidR="00675CD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размере </w:t>
      </w:r>
      <w:r w:rsidR="000D2EEF">
        <w:rPr>
          <w:sz w:val="28"/>
          <w:szCs w:val="28"/>
        </w:rPr>
        <w:t>64958</w:t>
      </w:r>
      <w:bookmarkStart w:id="0" w:name="_GoBack"/>
      <w:bookmarkEnd w:id="0"/>
      <w:r>
        <w:rPr>
          <w:sz w:val="28"/>
          <w:szCs w:val="28"/>
        </w:rPr>
        <w:t xml:space="preserve"> рублей.</w:t>
      </w:r>
    </w:p>
    <w:p w:rsidR="00256A4A" w:rsidRDefault="007E57CD" w:rsidP="001679BE">
      <w:pPr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Ведущему с</w:t>
      </w:r>
      <w:r w:rsidR="001270FF" w:rsidRPr="00256A4A">
        <w:rPr>
          <w:sz w:val="28"/>
          <w:szCs w:val="28"/>
        </w:rPr>
        <w:t xml:space="preserve">пециалисту по управлению муниципальным имуществом Кожарской-Селемневой М.Е. </w:t>
      </w:r>
      <w:r>
        <w:rPr>
          <w:sz w:val="28"/>
          <w:szCs w:val="28"/>
        </w:rPr>
        <w:t>представить настоящее постановление и документы, подтверждающие полученные исходные данные, в администрацию муниципального образования «Всеволожский муниципальный район» Ленинградской области.</w:t>
      </w:r>
    </w:p>
    <w:p w:rsidR="00FD2CAC" w:rsidRPr="007E57CD" w:rsidRDefault="007E57CD" w:rsidP="001679BE">
      <w:pPr>
        <w:pStyle w:val="aa"/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 w:rsidRPr="007E57C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 в газете «Муринские вести» и на официальном сайте муниципального образования «Муринское сельское поселение» Всеволожского муниципального района Ленинградской области в сети «Интернет».</w:t>
      </w:r>
    </w:p>
    <w:p w:rsidR="007A09D1" w:rsidRDefault="006F0D6F" w:rsidP="001679BE">
      <w:pPr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7A09D1">
        <w:rPr>
          <w:sz w:val="28"/>
          <w:szCs w:val="28"/>
        </w:rPr>
        <w:t>остановление вступает в силу с момента подписания.</w:t>
      </w:r>
    </w:p>
    <w:p w:rsidR="00FD2CAC" w:rsidRDefault="00D11B5D" w:rsidP="001679BE">
      <w:pPr>
        <w:numPr>
          <w:ilvl w:val="0"/>
          <w:numId w:val="6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</w:t>
      </w:r>
      <w:r w:rsidR="006F0D6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="00FD2CAC">
        <w:rPr>
          <w:sz w:val="28"/>
          <w:szCs w:val="28"/>
        </w:rPr>
        <w:t>остановления возложить на заместителя главы администрации по ЖКХ и благоустройству Конева И.Н.</w:t>
      </w:r>
    </w:p>
    <w:p w:rsidR="007E57CD" w:rsidRDefault="007E57CD" w:rsidP="001679BE">
      <w:pPr>
        <w:ind w:left="284" w:firstLine="76"/>
        <w:jc w:val="both"/>
        <w:rPr>
          <w:sz w:val="28"/>
          <w:szCs w:val="28"/>
        </w:rPr>
      </w:pPr>
    </w:p>
    <w:p w:rsidR="00FD2CAC" w:rsidRDefault="00FD2CAC" w:rsidP="00FD2CAC">
      <w:pPr>
        <w:jc w:val="both"/>
        <w:rPr>
          <w:sz w:val="28"/>
          <w:szCs w:val="28"/>
        </w:rPr>
      </w:pPr>
    </w:p>
    <w:p w:rsidR="001679BE" w:rsidRDefault="001679BE" w:rsidP="00FD2CAC">
      <w:pPr>
        <w:jc w:val="both"/>
        <w:rPr>
          <w:sz w:val="28"/>
          <w:szCs w:val="28"/>
        </w:rPr>
      </w:pPr>
    </w:p>
    <w:p w:rsidR="00E03E0F" w:rsidRDefault="00E03E0F" w:rsidP="0086212C">
      <w:pPr>
        <w:jc w:val="both"/>
        <w:rPr>
          <w:sz w:val="28"/>
          <w:szCs w:val="28"/>
        </w:rPr>
      </w:pPr>
    </w:p>
    <w:p w:rsidR="003322F3" w:rsidRDefault="0064726D" w:rsidP="008621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22F3">
        <w:rPr>
          <w:sz w:val="28"/>
          <w:szCs w:val="28"/>
        </w:rPr>
        <w:t xml:space="preserve"> администрации                                                         </w:t>
      </w:r>
      <w:r>
        <w:rPr>
          <w:sz w:val="28"/>
          <w:szCs w:val="28"/>
        </w:rPr>
        <w:t xml:space="preserve">     </w:t>
      </w:r>
      <w:r w:rsidR="001679B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В.Ф. Гаркавый</w:t>
      </w:r>
    </w:p>
    <w:p w:rsidR="008D1F30" w:rsidRDefault="008D1F30" w:rsidP="0086212C">
      <w:pPr>
        <w:jc w:val="both"/>
        <w:rPr>
          <w:sz w:val="28"/>
          <w:szCs w:val="28"/>
        </w:rPr>
      </w:pPr>
    </w:p>
    <w:p w:rsidR="00353F83" w:rsidRPr="00353F83" w:rsidRDefault="00353F83" w:rsidP="008D1F30"/>
    <w:p w:rsidR="00252D96" w:rsidRDefault="00252D96" w:rsidP="00252D96">
      <w:pPr>
        <w:jc w:val="both"/>
        <w:rPr>
          <w:sz w:val="28"/>
          <w:szCs w:val="28"/>
        </w:rPr>
      </w:pPr>
    </w:p>
    <w:p w:rsidR="00252D96" w:rsidRDefault="00252D96" w:rsidP="00252D96">
      <w:pPr>
        <w:jc w:val="both"/>
        <w:rPr>
          <w:sz w:val="28"/>
          <w:szCs w:val="28"/>
        </w:rPr>
      </w:pPr>
    </w:p>
    <w:p w:rsidR="000F342D" w:rsidRDefault="000F342D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394671" w:rsidRDefault="00394671" w:rsidP="00DF15CA">
      <w:pPr>
        <w:jc w:val="both"/>
        <w:rPr>
          <w:sz w:val="28"/>
          <w:szCs w:val="28"/>
        </w:rPr>
      </w:pPr>
    </w:p>
    <w:p w:rsidR="004E43F1" w:rsidRDefault="004E43F1" w:rsidP="00870E19">
      <w:pPr>
        <w:jc w:val="both"/>
        <w:rPr>
          <w:sz w:val="28"/>
          <w:szCs w:val="28"/>
        </w:rPr>
      </w:pPr>
    </w:p>
    <w:p w:rsidR="00394671" w:rsidRPr="00301D1E" w:rsidRDefault="00394671" w:rsidP="00301D1E"/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394671" w:rsidRDefault="00394671" w:rsidP="001E7E0C">
      <w:pPr>
        <w:jc w:val="both"/>
        <w:rPr>
          <w:sz w:val="28"/>
          <w:szCs w:val="28"/>
        </w:rPr>
      </w:pPr>
    </w:p>
    <w:p w:rsidR="002C6533" w:rsidRDefault="002C6533" w:rsidP="002C6533">
      <w:pPr>
        <w:rPr>
          <w:sz w:val="28"/>
          <w:szCs w:val="28"/>
        </w:rPr>
        <w:sectPr w:rsidR="002C6533" w:rsidSect="007E57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A5409" w:rsidRDefault="008A5409" w:rsidP="00870E19">
      <w:pPr>
        <w:rPr>
          <w:sz w:val="28"/>
          <w:szCs w:val="28"/>
        </w:rPr>
      </w:pPr>
    </w:p>
    <w:sectPr w:rsidR="008A5409" w:rsidSect="00BB1C0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D40"/>
    <w:multiLevelType w:val="multilevel"/>
    <w:tmpl w:val="BE7C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E6F5101"/>
    <w:multiLevelType w:val="hybridMultilevel"/>
    <w:tmpl w:val="B94C2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86732"/>
    <w:multiLevelType w:val="multilevel"/>
    <w:tmpl w:val="BE7C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1C04293"/>
    <w:multiLevelType w:val="hybridMultilevel"/>
    <w:tmpl w:val="2F04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476CE"/>
    <w:multiLevelType w:val="multilevel"/>
    <w:tmpl w:val="077677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9DA563F"/>
    <w:multiLevelType w:val="hybridMultilevel"/>
    <w:tmpl w:val="43F09926"/>
    <w:lvl w:ilvl="0" w:tplc="BAC825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936EE3"/>
    <w:multiLevelType w:val="hybridMultilevel"/>
    <w:tmpl w:val="8B1E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16643"/>
    <w:multiLevelType w:val="multilevel"/>
    <w:tmpl w:val="DA4C49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41061B2"/>
    <w:multiLevelType w:val="hybridMultilevel"/>
    <w:tmpl w:val="43F09926"/>
    <w:lvl w:ilvl="0" w:tplc="BAC825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C5"/>
    <w:rsid w:val="00011970"/>
    <w:rsid w:val="00016C0D"/>
    <w:rsid w:val="00021BE0"/>
    <w:rsid w:val="000242DE"/>
    <w:rsid w:val="00025757"/>
    <w:rsid w:val="00040CAF"/>
    <w:rsid w:val="000576B1"/>
    <w:rsid w:val="000577DB"/>
    <w:rsid w:val="00064522"/>
    <w:rsid w:val="000851CD"/>
    <w:rsid w:val="00091B14"/>
    <w:rsid w:val="00094214"/>
    <w:rsid w:val="000A330E"/>
    <w:rsid w:val="000C2B88"/>
    <w:rsid w:val="000D2EEF"/>
    <w:rsid w:val="000E12A0"/>
    <w:rsid w:val="000E2224"/>
    <w:rsid w:val="000F0168"/>
    <w:rsid w:val="000F342D"/>
    <w:rsid w:val="000F48A1"/>
    <w:rsid w:val="000F5546"/>
    <w:rsid w:val="001043C9"/>
    <w:rsid w:val="00115FBC"/>
    <w:rsid w:val="001270FF"/>
    <w:rsid w:val="0014078C"/>
    <w:rsid w:val="00144747"/>
    <w:rsid w:val="00147567"/>
    <w:rsid w:val="001679BE"/>
    <w:rsid w:val="00182414"/>
    <w:rsid w:val="001A1E1E"/>
    <w:rsid w:val="001A7D5D"/>
    <w:rsid w:val="001B1F14"/>
    <w:rsid w:val="001C4AF9"/>
    <w:rsid w:val="001C5D83"/>
    <w:rsid w:val="001C6D41"/>
    <w:rsid w:val="001D1050"/>
    <w:rsid w:val="001E7E0C"/>
    <w:rsid w:val="00207D10"/>
    <w:rsid w:val="0021627E"/>
    <w:rsid w:val="00216AC0"/>
    <w:rsid w:val="00232219"/>
    <w:rsid w:val="0023381D"/>
    <w:rsid w:val="00252D96"/>
    <w:rsid w:val="00254911"/>
    <w:rsid w:val="00255E35"/>
    <w:rsid w:val="00256A4A"/>
    <w:rsid w:val="00264F24"/>
    <w:rsid w:val="0026645D"/>
    <w:rsid w:val="00271E4C"/>
    <w:rsid w:val="002749F0"/>
    <w:rsid w:val="00292923"/>
    <w:rsid w:val="0029453B"/>
    <w:rsid w:val="002A49AB"/>
    <w:rsid w:val="002C02AB"/>
    <w:rsid w:val="002C1145"/>
    <w:rsid w:val="002C6533"/>
    <w:rsid w:val="002D30DF"/>
    <w:rsid w:val="002E124D"/>
    <w:rsid w:val="00301D1E"/>
    <w:rsid w:val="0030485B"/>
    <w:rsid w:val="00314682"/>
    <w:rsid w:val="003322F3"/>
    <w:rsid w:val="00335B81"/>
    <w:rsid w:val="00347B54"/>
    <w:rsid w:val="00353F83"/>
    <w:rsid w:val="003724A4"/>
    <w:rsid w:val="00394671"/>
    <w:rsid w:val="003A12B3"/>
    <w:rsid w:val="003B646D"/>
    <w:rsid w:val="003C2485"/>
    <w:rsid w:val="003D4ACB"/>
    <w:rsid w:val="003D6D51"/>
    <w:rsid w:val="003E27FE"/>
    <w:rsid w:val="003E3344"/>
    <w:rsid w:val="003F1B36"/>
    <w:rsid w:val="003F4062"/>
    <w:rsid w:val="0042467C"/>
    <w:rsid w:val="00430BDF"/>
    <w:rsid w:val="00431C4C"/>
    <w:rsid w:val="004346F4"/>
    <w:rsid w:val="00440F19"/>
    <w:rsid w:val="00456FB2"/>
    <w:rsid w:val="00487CA6"/>
    <w:rsid w:val="004905DB"/>
    <w:rsid w:val="004C33FF"/>
    <w:rsid w:val="004C7BDC"/>
    <w:rsid w:val="004E2E5B"/>
    <w:rsid w:val="004E43F1"/>
    <w:rsid w:val="004E6381"/>
    <w:rsid w:val="004F05B8"/>
    <w:rsid w:val="00510623"/>
    <w:rsid w:val="00514ABD"/>
    <w:rsid w:val="005268AF"/>
    <w:rsid w:val="005311B0"/>
    <w:rsid w:val="0053229D"/>
    <w:rsid w:val="005415D6"/>
    <w:rsid w:val="00543885"/>
    <w:rsid w:val="0054426E"/>
    <w:rsid w:val="00557957"/>
    <w:rsid w:val="005741FC"/>
    <w:rsid w:val="00587700"/>
    <w:rsid w:val="005B2406"/>
    <w:rsid w:val="005B2B67"/>
    <w:rsid w:val="005B3A1D"/>
    <w:rsid w:val="005B5AEE"/>
    <w:rsid w:val="005C1E9A"/>
    <w:rsid w:val="005C2EE0"/>
    <w:rsid w:val="005C5555"/>
    <w:rsid w:val="005C76B8"/>
    <w:rsid w:val="005D0F3F"/>
    <w:rsid w:val="005D6049"/>
    <w:rsid w:val="005F2983"/>
    <w:rsid w:val="005F363B"/>
    <w:rsid w:val="00600B38"/>
    <w:rsid w:val="0063239B"/>
    <w:rsid w:val="00632F2F"/>
    <w:rsid w:val="0064726D"/>
    <w:rsid w:val="006505D7"/>
    <w:rsid w:val="0065276C"/>
    <w:rsid w:val="00652B79"/>
    <w:rsid w:val="006568DC"/>
    <w:rsid w:val="0067537E"/>
    <w:rsid w:val="00675CDD"/>
    <w:rsid w:val="00680A29"/>
    <w:rsid w:val="006B78CE"/>
    <w:rsid w:val="006E4602"/>
    <w:rsid w:val="006E6CE7"/>
    <w:rsid w:val="006F0D6F"/>
    <w:rsid w:val="006F6ED1"/>
    <w:rsid w:val="00714E4D"/>
    <w:rsid w:val="007361BB"/>
    <w:rsid w:val="007403CD"/>
    <w:rsid w:val="0075054B"/>
    <w:rsid w:val="0075430F"/>
    <w:rsid w:val="0075575C"/>
    <w:rsid w:val="007618D9"/>
    <w:rsid w:val="00775C4E"/>
    <w:rsid w:val="007856EE"/>
    <w:rsid w:val="007A09D1"/>
    <w:rsid w:val="007B1A7D"/>
    <w:rsid w:val="007B5ABB"/>
    <w:rsid w:val="007C2562"/>
    <w:rsid w:val="007C66A0"/>
    <w:rsid w:val="007E57CD"/>
    <w:rsid w:val="007F1782"/>
    <w:rsid w:val="007F609E"/>
    <w:rsid w:val="007F76CF"/>
    <w:rsid w:val="0080202F"/>
    <w:rsid w:val="00815CBE"/>
    <w:rsid w:val="008441E2"/>
    <w:rsid w:val="0085386C"/>
    <w:rsid w:val="00856FEE"/>
    <w:rsid w:val="0086212C"/>
    <w:rsid w:val="00867614"/>
    <w:rsid w:val="00870E19"/>
    <w:rsid w:val="008739E8"/>
    <w:rsid w:val="00886772"/>
    <w:rsid w:val="008A5409"/>
    <w:rsid w:val="008B24A3"/>
    <w:rsid w:val="008D16C5"/>
    <w:rsid w:val="008D1F30"/>
    <w:rsid w:val="008D4091"/>
    <w:rsid w:val="008D5EB1"/>
    <w:rsid w:val="008F30FD"/>
    <w:rsid w:val="008F45B4"/>
    <w:rsid w:val="00912F5B"/>
    <w:rsid w:val="00923B1F"/>
    <w:rsid w:val="00925E6D"/>
    <w:rsid w:val="00927DF1"/>
    <w:rsid w:val="00945562"/>
    <w:rsid w:val="009668BA"/>
    <w:rsid w:val="0098033E"/>
    <w:rsid w:val="00981A2C"/>
    <w:rsid w:val="009903DD"/>
    <w:rsid w:val="009E7090"/>
    <w:rsid w:val="009F12AB"/>
    <w:rsid w:val="009F338E"/>
    <w:rsid w:val="00A0025B"/>
    <w:rsid w:val="00A00925"/>
    <w:rsid w:val="00A14A32"/>
    <w:rsid w:val="00A14FF7"/>
    <w:rsid w:val="00A33267"/>
    <w:rsid w:val="00A40748"/>
    <w:rsid w:val="00A40BAD"/>
    <w:rsid w:val="00A52848"/>
    <w:rsid w:val="00A6042F"/>
    <w:rsid w:val="00A660C8"/>
    <w:rsid w:val="00A704B6"/>
    <w:rsid w:val="00A70946"/>
    <w:rsid w:val="00A95DB6"/>
    <w:rsid w:val="00A96D38"/>
    <w:rsid w:val="00A9716F"/>
    <w:rsid w:val="00AB0150"/>
    <w:rsid w:val="00AF66EE"/>
    <w:rsid w:val="00B15377"/>
    <w:rsid w:val="00B16FBA"/>
    <w:rsid w:val="00B267BC"/>
    <w:rsid w:val="00B84FC9"/>
    <w:rsid w:val="00B87015"/>
    <w:rsid w:val="00B870BD"/>
    <w:rsid w:val="00BB1C06"/>
    <w:rsid w:val="00BC26C7"/>
    <w:rsid w:val="00BC2860"/>
    <w:rsid w:val="00BD0F44"/>
    <w:rsid w:val="00BD3C84"/>
    <w:rsid w:val="00BF0EB2"/>
    <w:rsid w:val="00BF1719"/>
    <w:rsid w:val="00C02B30"/>
    <w:rsid w:val="00C205F6"/>
    <w:rsid w:val="00C34142"/>
    <w:rsid w:val="00C4268A"/>
    <w:rsid w:val="00C52D2B"/>
    <w:rsid w:val="00C62A4D"/>
    <w:rsid w:val="00C8752F"/>
    <w:rsid w:val="00CB745D"/>
    <w:rsid w:val="00CD3046"/>
    <w:rsid w:val="00CD496E"/>
    <w:rsid w:val="00CD6135"/>
    <w:rsid w:val="00D00EF1"/>
    <w:rsid w:val="00D1191D"/>
    <w:rsid w:val="00D11B5D"/>
    <w:rsid w:val="00D14377"/>
    <w:rsid w:val="00D2070F"/>
    <w:rsid w:val="00D31B5C"/>
    <w:rsid w:val="00D47DE0"/>
    <w:rsid w:val="00D5652A"/>
    <w:rsid w:val="00D67E2C"/>
    <w:rsid w:val="00D853D6"/>
    <w:rsid w:val="00D9249A"/>
    <w:rsid w:val="00DA5C25"/>
    <w:rsid w:val="00DB4213"/>
    <w:rsid w:val="00DB53DB"/>
    <w:rsid w:val="00DC5DD7"/>
    <w:rsid w:val="00DD1F78"/>
    <w:rsid w:val="00DE00C1"/>
    <w:rsid w:val="00DE5972"/>
    <w:rsid w:val="00DE7628"/>
    <w:rsid w:val="00DF15CA"/>
    <w:rsid w:val="00DF72B7"/>
    <w:rsid w:val="00E03E0F"/>
    <w:rsid w:val="00E1109E"/>
    <w:rsid w:val="00E172BF"/>
    <w:rsid w:val="00E4403E"/>
    <w:rsid w:val="00E717E4"/>
    <w:rsid w:val="00E92ADB"/>
    <w:rsid w:val="00EB0B7D"/>
    <w:rsid w:val="00EC1AD8"/>
    <w:rsid w:val="00ED5C22"/>
    <w:rsid w:val="00F0038F"/>
    <w:rsid w:val="00F0204A"/>
    <w:rsid w:val="00F21073"/>
    <w:rsid w:val="00F30951"/>
    <w:rsid w:val="00F43BFF"/>
    <w:rsid w:val="00F47CD3"/>
    <w:rsid w:val="00F72ADA"/>
    <w:rsid w:val="00FA5E5B"/>
    <w:rsid w:val="00FA6428"/>
    <w:rsid w:val="00FD2CAC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3B87C-D6CE-49AA-8AA2-FEB8E150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6533"/>
    <w:pPr>
      <w:ind w:left="-180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2C6533"/>
    <w:rPr>
      <w:b/>
      <w:bCs/>
      <w:sz w:val="24"/>
      <w:szCs w:val="24"/>
    </w:rPr>
  </w:style>
  <w:style w:type="table" w:styleId="a5">
    <w:name w:val="Table Grid"/>
    <w:basedOn w:val="a1"/>
    <w:rsid w:val="002C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C6533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2C6533"/>
    <w:rPr>
      <w:b/>
      <w:bCs/>
      <w:sz w:val="28"/>
      <w:szCs w:val="24"/>
    </w:rPr>
  </w:style>
  <w:style w:type="paragraph" w:styleId="a8">
    <w:name w:val="Balloon Text"/>
    <w:basedOn w:val="a"/>
    <w:link w:val="a9"/>
    <w:semiHidden/>
    <w:unhideWhenUsed/>
    <w:rsid w:val="00E172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E172B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E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897C-C054-4182-98BD-678B88D4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 Кожарская</cp:lastModifiedBy>
  <cp:revision>4</cp:revision>
  <cp:lastPrinted>2017-05-11T14:06:00Z</cp:lastPrinted>
  <dcterms:created xsi:type="dcterms:W3CDTF">2017-05-11T13:47:00Z</dcterms:created>
  <dcterms:modified xsi:type="dcterms:W3CDTF">2017-05-11T14:06:00Z</dcterms:modified>
</cp:coreProperties>
</file>