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B780" w14:textId="77777777" w:rsidR="001B6747" w:rsidRPr="001B6747" w:rsidRDefault="00BB6440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</w:t>
      </w:r>
      <w:r w:rsidR="001C3F51">
        <w:rPr>
          <w:rFonts w:eastAsia="Times New Roman"/>
          <w:sz w:val="24"/>
          <w:szCs w:val="24"/>
          <w:lang w:eastAsia="ar-SA"/>
        </w:rPr>
        <w:t>2</w:t>
      </w:r>
    </w:p>
    <w:p w14:paraId="074A4A1A" w14:textId="77777777" w:rsidR="00EC5BFC" w:rsidRPr="001B6747" w:rsidRDefault="00EC5BFC" w:rsidP="00EC5BFC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«</w:t>
      </w:r>
      <w:r>
        <w:rPr>
          <w:rFonts w:eastAsia="Times New Roman"/>
          <w:sz w:val="24"/>
          <w:szCs w:val="24"/>
          <w:lang w:eastAsia="ar-SA"/>
        </w:rPr>
        <w:t>Обеспечение безопасности на территории муниципального образования «Муринское городское поселение» Всеволожского района Ленинградской области на 2022-2024</w:t>
      </w:r>
      <w:r w:rsidRPr="001B6747">
        <w:rPr>
          <w:rFonts w:eastAsia="Times New Roman"/>
          <w:sz w:val="24"/>
          <w:szCs w:val="24"/>
          <w:lang w:eastAsia="ar-SA"/>
        </w:rPr>
        <w:t xml:space="preserve"> гг.»</w:t>
      </w:r>
    </w:p>
    <w:p w14:paraId="5DD83A2D" w14:textId="77777777" w:rsidR="00D63ABA" w:rsidRDefault="00D63ABA" w:rsidP="001C3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  <w:bookmarkStart w:id="0" w:name="P497"/>
      <w:bookmarkEnd w:id="0"/>
    </w:p>
    <w:p w14:paraId="083B8772" w14:textId="7401BBDC" w:rsidR="001C3F51" w:rsidRDefault="001C3F51" w:rsidP="001C3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C3F51">
        <w:rPr>
          <w:rFonts w:eastAsia="Times New Roman"/>
          <w:color w:val="auto"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2125"/>
        <w:gridCol w:w="1418"/>
        <w:gridCol w:w="1132"/>
        <w:gridCol w:w="1135"/>
        <w:gridCol w:w="1135"/>
        <w:gridCol w:w="1138"/>
        <w:gridCol w:w="1273"/>
      </w:tblGrid>
      <w:tr w:rsidR="007A4A1B" w:rsidRPr="001C3F51" w14:paraId="3CF46F95" w14:textId="77777777" w:rsidTr="00CB7E12">
        <w:trPr>
          <w:trHeight w:val="178"/>
        </w:trPr>
        <w:tc>
          <w:tcPr>
            <w:tcW w:w="143" w:type="pct"/>
            <w:vMerge w:val="restart"/>
          </w:tcPr>
          <w:p w14:paraId="040738C5" w14:textId="77777777"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241993E4" w14:textId="77777777" w:rsidR="001C3F51" w:rsidRPr="001C3F51" w:rsidRDefault="00646E34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  <w:r w:rsidR="001C3F51"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404" w:type="pct"/>
            <w:gridSpan w:val="2"/>
            <w:vMerge w:val="restart"/>
          </w:tcPr>
          <w:p w14:paraId="044B5FC2" w14:textId="77777777"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5AA5455B" w14:textId="77777777" w:rsidR="001C3F51" w:rsidRPr="001C3F51" w:rsidRDefault="00562AC7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481" w:type="pct"/>
            <w:vMerge w:val="restart"/>
          </w:tcPr>
          <w:p w14:paraId="11629086" w14:textId="77777777"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0D4F1DB4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40" w:type="pct"/>
            <w:gridSpan w:val="4"/>
          </w:tcPr>
          <w:p w14:paraId="2F333EA2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1C3F51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32" w:type="pct"/>
            <w:vMerge w:val="restart"/>
          </w:tcPr>
          <w:p w14:paraId="5BF6A830" w14:textId="77777777"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209F2363" w14:textId="77777777" w:rsidR="004B0164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Удельный вес </w:t>
            </w:r>
          </w:p>
          <w:p w14:paraId="141D60AA" w14:textId="77777777" w:rsidR="004B0164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программы </w:t>
            </w:r>
          </w:p>
          <w:p w14:paraId="4612091D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D63ABA" w:rsidRPr="001C3F51" w14:paraId="5A614D96" w14:textId="77777777" w:rsidTr="00CB7E12">
        <w:trPr>
          <w:trHeight w:val="454"/>
        </w:trPr>
        <w:tc>
          <w:tcPr>
            <w:tcW w:w="143" w:type="pct"/>
            <w:vMerge/>
          </w:tcPr>
          <w:p w14:paraId="08697D00" w14:textId="77777777" w:rsidR="001C3F51" w:rsidRPr="001C3F51" w:rsidRDefault="001C3F51" w:rsidP="001B2AA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404" w:type="pct"/>
            <w:gridSpan w:val="2"/>
            <w:vMerge/>
          </w:tcPr>
          <w:p w14:paraId="51ED229E" w14:textId="77777777" w:rsidR="001C3F51" w:rsidRPr="001C3F51" w:rsidRDefault="001C3F51" w:rsidP="001B2AA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1155FB64" w14:textId="77777777" w:rsidR="001C3F51" w:rsidRPr="001C3F51" w:rsidRDefault="001C3F51" w:rsidP="001B2AA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384" w:type="pct"/>
          </w:tcPr>
          <w:p w14:paraId="2A99E5B3" w14:textId="77777777" w:rsidR="000A7798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Базовый </w:t>
            </w:r>
          </w:p>
          <w:p w14:paraId="6D0DCA9B" w14:textId="77777777" w:rsidR="00B34BA0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</w:t>
            </w:r>
          </w:p>
          <w:p w14:paraId="4522A08F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(20__ год)</w:t>
            </w:r>
            <w:r w:rsidRPr="001C3F51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85" w:type="pct"/>
          </w:tcPr>
          <w:p w14:paraId="5C76585A" w14:textId="77777777"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43285CB2" w14:textId="05B163C3" w:rsidR="001C3F51" w:rsidRPr="001C3F51" w:rsidRDefault="00FE781C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202</w:t>
            </w:r>
            <w:r w:rsidR="008913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85" w:type="pct"/>
          </w:tcPr>
          <w:p w14:paraId="7E78F6FF" w14:textId="77777777"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01A888C8" w14:textId="7D0CF3DB" w:rsidR="001C3F51" w:rsidRPr="001C3F51" w:rsidRDefault="00FE781C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202</w:t>
            </w:r>
            <w:r w:rsidR="008913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86" w:type="pct"/>
          </w:tcPr>
          <w:p w14:paraId="399402C0" w14:textId="77777777"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7E3A4C06" w14:textId="3E3A8CB8" w:rsidR="001C3F51" w:rsidRPr="001C3F51" w:rsidRDefault="00FE781C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</w:t>
            </w:r>
            <w:r w:rsidR="008913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32" w:type="pct"/>
            <w:vMerge/>
          </w:tcPr>
          <w:p w14:paraId="1D838A67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212D2059" w14:textId="77777777" w:rsidTr="00CB7E12">
        <w:trPr>
          <w:trHeight w:val="117"/>
        </w:trPr>
        <w:tc>
          <w:tcPr>
            <w:tcW w:w="143" w:type="pct"/>
          </w:tcPr>
          <w:p w14:paraId="61EA47DC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pct"/>
          </w:tcPr>
          <w:p w14:paraId="73D3B0FD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pct"/>
          </w:tcPr>
          <w:p w14:paraId="1B39D399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</w:tcPr>
          <w:p w14:paraId="14774776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</w:tcPr>
          <w:p w14:paraId="3EFD3A28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pct"/>
          </w:tcPr>
          <w:p w14:paraId="13ACE487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</w:tcPr>
          <w:p w14:paraId="6AC7DA45" w14:textId="77777777"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</w:tcPr>
          <w:p w14:paraId="100D70FF" w14:textId="77777777" w:rsidR="001C3F51" w:rsidRPr="001C3F51" w:rsidRDefault="0032079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07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</w:tcPr>
          <w:p w14:paraId="6EB497B6" w14:textId="77777777" w:rsidR="001C3F51" w:rsidRPr="001C3F51" w:rsidRDefault="0032079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D63ABA" w:rsidRPr="001C3F51" w14:paraId="408EEB17" w14:textId="77777777" w:rsidTr="00CB7E12">
        <w:trPr>
          <w:trHeight w:val="327"/>
        </w:trPr>
        <w:tc>
          <w:tcPr>
            <w:tcW w:w="143" w:type="pct"/>
            <w:vMerge w:val="restart"/>
          </w:tcPr>
          <w:p w14:paraId="5B3EBA4A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3" w:type="pct"/>
            <w:vMerge w:val="restart"/>
            <w:vAlign w:val="center"/>
          </w:tcPr>
          <w:p w14:paraId="3E59B359" w14:textId="5340DB1F" w:rsidR="00147760" w:rsidRPr="00D63ABA" w:rsidRDefault="00891365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Количество пожарных водоемов на территории поселения находящихся в удовлетворительном состоянии</w:t>
            </w:r>
          </w:p>
        </w:tc>
        <w:tc>
          <w:tcPr>
            <w:tcW w:w="721" w:type="pct"/>
            <w:vAlign w:val="center"/>
          </w:tcPr>
          <w:p w14:paraId="12423141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10684EE0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4" w:type="pct"/>
          </w:tcPr>
          <w:p w14:paraId="0CA6AD10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7149EF70" w14:textId="18114C0D" w:rsidR="00147760" w:rsidRPr="001C3F51" w:rsidRDefault="001F36E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</w:tcPr>
          <w:p w14:paraId="3C739778" w14:textId="6A9F4A37" w:rsidR="00147760" w:rsidRPr="001C3F51" w:rsidRDefault="001F36E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</w:tcPr>
          <w:p w14:paraId="3986B322" w14:textId="7BEF025C" w:rsidR="00147760" w:rsidRPr="001C3F51" w:rsidRDefault="001F36E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</w:tcPr>
          <w:p w14:paraId="7F92DF56" w14:textId="03539430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6FF96073" w14:textId="77777777" w:rsidTr="00CB7E12">
        <w:trPr>
          <w:trHeight w:val="271"/>
        </w:trPr>
        <w:tc>
          <w:tcPr>
            <w:tcW w:w="143" w:type="pct"/>
            <w:vMerge/>
          </w:tcPr>
          <w:p w14:paraId="45DDAD25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64482B79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3FB8A24A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2936C8DA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35C4101D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3DAAF5DD" w14:textId="01DA9AFD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62A6E424" w14:textId="3C361544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378B3682" w14:textId="04368FC4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72B6F59C" w14:textId="77777777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45562C41" w14:textId="77777777" w:rsidTr="00CB7E12">
        <w:trPr>
          <w:trHeight w:val="191"/>
        </w:trPr>
        <w:tc>
          <w:tcPr>
            <w:tcW w:w="143" w:type="pct"/>
            <w:vMerge w:val="restart"/>
          </w:tcPr>
          <w:p w14:paraId="4CF60281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3" w:type="pct"/>
            <w:vMerge w:val="restart"/>
            <w:vAlign w:val="center"/>
          </w:tcPr>
          <w:p w14:paraId="477C10FE" w14:textId="69DF3D4D" w:rsidR="00147760" w:rsidRPr="00D63ABA" w:rsidRDefault="00891365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Степень обеспеченности населения информационными материалами в области пожарной безопасности</w:t>
            </w:r>
          </w:p>
        </w:tc>
        <w:tc>
          <w:tcPr>
            <w:tcW w:w="721" w:type="pct"/>
            <w:vAlign w:val="center"/>
          </w:tcPr>
          <w:p w14:paraId="7DA4C473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35116A5C" w14:textId="2FC69743" w:rsidR="00147760" w:rsidRDefault="00891365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  <w:p w14:paraId="782A2B8D" w14:textId="77777777" w:rsidR="00147760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14:paraId="04D5C227" w14:textId="25DB6F48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384" w:type="pct"/>
          </w:tcPr>
          <w:p w14:paraId="17860473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42C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5" w:type="pct"/>
          </w:tcPr>
          <w:p w14:paraId="0B655EB0" w14:textId="75553FC0" w:rsidR="00147760" w:rsidRPr="001C3F51" w:rsidRDefault="001F36E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" w:type="pct"/>
          </w:tcPr>
          <w:p w14:paraId="4AEE2E2C" w14:textId="3B9D7AF1" w:rsidR="00147760" w:rsidRPr="001C3F51" w:rsidRDefault="001F36E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pct"/>
          </w:tcPr>
          <w:p w14:paraId="2E6E3C94" w14:textId="2D15E3D2" w:rsidR="00147760" w:rsidRPr="001C3F51" w:rsidRDefault="001F36E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5616D780" w14:textId="73A530E3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7609BE3F" w14:textId="77777777" w:rsidTr="00CB7E12">
        <w:trPr>
          <w:trHeight w:val="191"/>
        </w:trPr>
        <w:tc>
          <w:tcPr>
            <w:tcW w:w="143" w:type="pct"/>
            <w:vMerge/>
          </w:tcPr>
          <w:p w14:paraId="15ECA2E4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3231C02C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39A62C6E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370346A3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13B9AA6B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54CB7E1F" w14:textId="44270782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1DB24E65" w14:textId="3C16722D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5C763814" w14:textId="3A7881C0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3E524ABB" w14:textId="77777777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336B1CC5" w14:textId="77777777" w:rsidTr="00CB7E12">
        <w:trPr>
          <w:trHeight w:val="191"/>
        </w:trPr>
        <w:tc>
          <w:tcPr>
            <w:tcW w:w="143" w:type="pct"/>
            <w:vMerge w:val="restart"/>
          </w:tcPr>
          <w:p w14:paraId="6ED480AD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3" w:type="pct"/>
            <w:vMerge w:val="restart"/>
            <w:vAlign w:val="center"/>
          </w:tcPr>
          <w:p w14:paraId="26F2DAE2" w14:textId="343F9FB2" w:rsidR="00147760" w:rsidRPr="00D63ABA" w:rsidRDefault="00891365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Соответствие фактических показателей по уровню профессиональной подготовки работников к установленным нормативными актами.</w:t>
            </w:r>
          </w:p>
        </w:tc>
        <w:tc>
          <w:tcPr>
            <w:tcW w:w="721" w:type="pct"/>
            <w:vAlign w:val="center"/>
          </w:tcPr>
          <w:p w14:paraId="4DC3EAC4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430139DF" w14:textId="413F7906" w:rsidR="00B1120E" w:rsidRDefault="003D568A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  <w:p w14:paraId="211603AB" w14:textId="77777777" w:rsidR="00B1120E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14:paraId="0533B4E6" w14:textId="7E8659D5" w:rsidR="00147760" w:rsidRPr="001C3F51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384" w:type="pct"/>
          </w:tcPr>
          <w:p w14:paraId="2BAF878A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42C8B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07EF8484" w14:textId="50B6D49F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5" w:type="pct"/>
          </w:tcPr>
          <w:p w14:paraId="0ABB6518" w14:textId="7276CD1C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6" w:type="pct"/>
          </w:tcPr>
          <w:p w14:paraId="5221F27B" w14:textId="12881C4F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7B602B54" w14:textId="36849B8B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7567A494" w14:textId="77777777" w:rsidTr="00CB7E12">
        <w:trPr>
          <w:trHeight w:val="220"/>
        </w:trPr>
        <w:tc>
          <w:tcPr>
            <w:tcW w:w="143" w:type="pct"/>
            <w:vMerge/>
          </w:tcPr>
          <w:p w14:paraId="2F3B70BB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1660947F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122D8875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77D8AC72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4E5C773E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4C5759AB" w14:textId="1C6004F0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4E17CE49" w14:textId="4C6A12CC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0251A635" w14:textId="2857D3EE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1161F102" w14:textId="77777777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24433EFF" w14:textId="77777777" w:rsidTr="00CB7E12">
        <w:trPr>
          <w:trHeight w:val="191"/>
        </w:trPr>
        <w:tc>
          <w:tcPr>
            <w:tcW w:w="143" w:type="pct"/>
            <w:vMerge w:val="restart"/>
          </w:tcPr>
          <w:p w14:paraId="2421C438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83" w:type="pct"/>
            <w:vMerge w:val="restart"/>
            <w:vAlign w:val="center"/>
          </w:tcPr>
          <w:p w14:paraId="1CD53930" w14:textId="5E15DE91" w:rsidR="00147760" w:rsidRPr="00D63ABA" w:rsidRDefault="00891365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Степень обеспеченности материально-техническими средствами по пожарной безопасности.</w:t>
            </w:r>
          </w:p>
        </w:tc>
        <w:tc>
          <w:tcPr>
            <w:tcW w:w="721" w:type="pct"/>
            <w:vAlign w:val="center"/>
          </w:tcPr>
          <w:p w14:paraId="3AFF956B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7A13FF70" w14:textId="033148AD" w:rsidR="00147760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14:paraId="02A9E683" w14:textId="77777777" w:rsidR="00B1120E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14:paraId="6C3B5629" w14:textId="14BDD7E9" w:rsidR="00147760" w:rsidRPr="001C3F51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384" w:type="pct"/>
          </w:tcPr>
          <w:p w14:paraId="3B654114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F3A4A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367E828B" w14:textId="03B07D49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5" w:type="pct"/>
          </w:tcPr>
          <w:p w14:paraId="2E62E604" w14:textId="67E7FA8D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6" w:type="pct"/>
          </w:tcPr>
          <w:p w14:paraId="231EE0ED" w14:textId="311BD06A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72A7A3C9" w14:textId="6D0FEBF9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3EB767D0" w14:textId="77777777" w:rsidTr="00CB7E12">
        <w:trPr>
          <w:trHeight w:val="191"/>
        </w:trPr>
        <w:tc>
          <w:tcPr>
            <w:tcW w:w="143" w:type="pct"/>
            <w:vMerge/>
          </w:tcPr>
          <w:p w14:paraId="42D4828C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6DA0FA64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53B2BDBF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0B262620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51915604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4F9DC0BA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71F78146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3F27553D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62FDD3E8" w14:textId="77777777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253D38A0" w14:textId="77777777" w:rsidTr="00CB7E12">
        <w:trPr>
          <w:trHeight w:val="191"/>
        </w:trPr>
        <w:tc>
          <w:tcPr>
            <w:tcW w:w="143" w:type="pct"/>
            <w:vMerge w:val="restart"/>
          </w:tcPr>
          <w:p w14:paraId="1D166C0F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3" w:type="pct"/>
            <w:vMerge w:val="restart"/>
            <w:vAlign w:val="center"/>
          </w:tcPr>
          <w:p w14:paraId="2153DB17" w14:textId="66B66C0F" w:rsidR="00147760" w:rsidRPr="00D63ABA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Количество пожарных гидрантов на территории поселения, находящихся в удовлетворительном состоянии.</w:t>
            </w:r>
          </w:p>
        </w:tc>
        <w:tc>
          <w:tcPr>
            <w:tcW w:w="721" w:type="pct"/>
            <w:vAlign w:val="center"/>
          </w:tcPr>
          <w:p w14:paraId="2908B9DB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4ECEC6C6" w14:textId="5210CEED" w:rsidR="00147760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14:paraId="09F6945B" w14:textId="55749802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53A62852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F3A4A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2865B3A6" w14:textId="7FF86294" w:rsidR="00147760" w:rsidRPr="007F4297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" w:type="pct"/>
          </w:tcPr>
          <w:p w14:paraId="60A9A352" w14:textId="26E9B392" w:rsidR="00147760" w:rsidRPr="007F4297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6" w:type="pct"/>
          </w:tcPr>
          <w:p w14:paraId="66EB6D95" w14:textId="3FE4BF3E" w:rsidR="00147760" w:rsidRPr="007F4297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2" w:type="pct"/>
          </w:tcPr>
          <w:p w14:paraId="70D7E370" w14:textId="17A79D9C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25ABA214" w14:textId="77777777" w:rsidTr="00CB7E12">
        <w:trPr>
          <w:trHeight w:val="191"/>
        </w:trPr>
        <w:tc>
          <w:tcPr>
            <w:tcW w:w="143" w:type="pct"/>
            <w:vMerge/>
          </w:tcPr>
          <w:p w14:paraId="38B20C32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218AAB3D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5FD80B2A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7E313973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4175DFE5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621B3C6A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49E9A1BF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22EF042A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467F88B0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2C82237C" w14:textId="77777777" w:rsidTr="00CB7E12">
        <w:trPr>
          <w:trHeight w:val="82"/>
        </w:trPr>
        <w:tc>
          <w:tcPr>
            <w:tcW w:w="143" w:type="pct"/>
            <w:vMerge w:val="restart"/>
          </w:tcPr>
          <w:p w14:paraId="4475A073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83" w:type="pct"/>
            <w:vMerge w:val="restart"/>
            <w:vAlign w:val="center"/>
          </w:tcPr>
          <w:p w14:paraId="61211D4C" w14:textId="058CB757" w:rsidR="00147760" w:rsidRPr="00D63ABA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Доля зоны охвата системой оповещения и информирования</w:t>
            </w:r>
            <w:r w:rsidR="003D568A">
              <w:rPr>
                <w:sz w:val="20"/>
                <w:szCs w:val="20"/>
              </w:rPr>
              <w:t xml:space="preserve"> населения</w:t>
            </w:r>
            <w:r w:rsidRPr="00D63ABA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vAlign w:val="center"/>
          </w:tcPr>
          <w:p w14:paraId="4E6DD0A3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65E9E9DC" w14:textId="4A2DDBD4" w:rsidR="00147760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  <w:p w14:paraId="56AF8F6C" w14:textId="427A3CA4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281E01C5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2236ACBF" w14:textId="0F68307B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5" w:type="pct"/>
          </w:tcPr>
          <w:p w14:paraId="268DEE7C" w14:textId="6A978A73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6" w:type="pct"/>
          </w:tcPr>
          <w:p w14:paraId="2E02CF62" w14:textId="59396B52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3CDAAF41" w14:textId="4116243D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0F8B7AD9" w14:textId="77777777" w:rsidTr="00CB7E12">
        <w:trPr>
          <w:trHeight w:val="254"/>
        </w:trPr>
        <w:tc>
          <w:tcPr>
            <w:tcW w:w="143" w:type="pct"/>
            <w:vMerge/>
          </w:tcPr>
          <w:p w14:paraId="179821D8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42570E1F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20C58D03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55BF6615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2ABC2419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0EC19F36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3505A313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344DDC2E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2A04A71B" w14:textId="77777777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380E4125" w14:textId="77777777" w:rsidTr="00CB7E12">
        <w:trPr>
          <w:trHeight w:val="146"/>
        </w:trPr>
        <w:tc>
          <w:tcPr>
            <w:tcW w:w="143" w:type="pct"/>
            <w:vMerge w:val="restart"/>
          </w:tcPr>
          <w:p w14:paraId="74F4879C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83" w:type="pct"/>
            <w:vMerge w:val="restart"/>
            <w:vAlign w:val="center"/>
          </w:tcPr>
          <w:p w14:paraId="64034F06" w14:textId="4FD570C9" w:rsidR="00147760" w:rsidRPr="00D63ABA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Степень обеспеченности населения питьевой водой при аварийных ситуациях.</w:t>
            </w:r>
          </w:p>
        </w:tc>
        <w:tc>
          <w:tcPr>
            <w:tcW w:w="721" w:type="pct"/>
            <w:vAlign w:val="center"/>
          </w:tcPr>
          <w:p w14:paraId="6DFB93FC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2240FBA9" w14:textId="476D2D93" w:rsidR="00147760" w:rsidRPr="001C3F51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4" w:type="pct"/>
          </w:tcPr>
          <w:p w14:paraId="320336EC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405EBBE0" w14:textId="5141FD45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5" w:type="pct"/>
          </w:tcPr>
          <w:p w14:paraId="0D5A4670" w14:textId="1D94278E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</w:tcPr>
          <w:p w14:paraId="5B4CE3CB" w14:textId="26552B40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2FCBC9EC" w14:textId="391442E9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481681E9" w14:textId="77777777" w:rsidTr="00CB7E12">
        <w:trPr>
          <w:trHeight w:val="191"/>
        </w:trPr>
        <w:tc>
          <w:tcPr>
            <w:tcW w:w="143" w:type="pct"/>
            <w:vMerge/>
          </w:tcPr>
          <w:p w14:paraId="15E5FD30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332EDEA0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281F5ED7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56863938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764DEE62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26BF2C06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0F08B6ED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5C5E6648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2C86BD3C" w14:textId="77777777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7D1A09B5" w14:textId="77777777" w:rsidTr="00CB7E12">
        <w:trPr>
          <w:trHeight w:val="191"/>
        </w:trPr>
        <w:tc>
          <w:tcPr>
            <w:tcW w:w="143" w:type="pct"/>
            <w:vMerge w:val="restart"/>
          </w:tcPr>
          <w:p w14:paraId="22829CB1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683" w:type="pct"/>
            <w:vMerge w:val="restart"/>
            <w:vAlign w:val="center"/>
          </w:tcPr>
          <w:p w14:paraId="07C1EC00" w14:textId="1E67B920" w:rsidR="00147760" w:rsidRPr="00D63ABA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Степень обеспеченности населения имуществом гражданской обороны.</w:t>
            </w:r>
          </w:p>
        </w:tc>
        <w:tc>
          <w:tcPr>
            <w:tcW w:w="721" w:type="pct"/>
            <w:vAlign w:val="center"/>
          </w:tcPr>
          <w:p w14:paraId="35876A3B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2703360C" w14:textId="2E84BF27" w:rsidR="00147760" w:rsidRDefault="00B1120E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  <w:p w14:paraId="413D3151" w14:textId="77777777" w:rsidR="00147760" w:rsidRPr="00C51850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14:paraId="6399CACA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384" w:type="pct"/>
          </w:tcPr>
          <w:p w14:paraId="1E058379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54917580" w14:textId="68A6D9D6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" w:type="pct"/>
          </w:tcPr>
          <w:p w14:paraId="6B558058" w14:textId="66DF168A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pct"/>
          </w:tcPr>
          <w:p w14:paraId="4A29AFCC" w14:textId="0DDFC0E3" w:rsidR="00147760" w:rsidRPr="001C3F51" w:rsidRDefault="003D568A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3C49FA74" w14:textId="24A1F6E2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63ABA" w:rsidRPr="001C3F51" w14:paraId="2DCE942E" w14:textId="77777777" w:rsidTr="00CB7E12">
        <w:trPr>
          <w:trHeight w:val="79"/>
        </w:trPr>
        <w:tc>
          <w:tcPr>
            <w:tcW w:w="143" w:type="pct"/>
            <w:vMerge/>
          </w:tcPr>
          <w:p w14:paraId="6AF34F3A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13334242" w14:textId="77777777" w:rsidR="00147760" w:rsidRPr="00D63ABA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30819DE4" w14:textId="77777777" w:rsidR="00147760" w:rsidRPr="001C3F51" w:rsidRDefault="00147760" w:rsidP="00EC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77930B57" w14:textId="77777777" w:rsidR="00147760" w:rsidRPr="001C3F51" w:rsidRDefault="00147760" w:rsidP="00B11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5F270ECD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786FB499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70704186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1D8E99E8" w14:textId="77777777"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02B3263D" w14:textId="77777777"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07E08CB0" w14:textId="77777777" w:rsidTr="00CB7E12">
        <w:trPr>
          <w:trHeight w:val="58"/>
        </w:trPr>
        <w:tc>
          <w:tcPr>
            <w:tcW w:w="143" w:type="pct"/>
            <w:vMerge w:val="restart"/>
          </w:tcPr>
          <w:p w14:paraId="69176E0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83" w:type="pct"/>
            <w:vMerge w:val="restart"/>
            <w:vAlign w:val="center"/>
          </w:tcPr>
          <w:p w14:paraId="42E4A755" w14:textId="10175861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Степень обеспеченности населения информационными материалами в сфере предупреждения и ликвидации ЧС</w:t>
            </w:r>
          </w:p>
        </w:tc>
        <w:tc>
          <w:tcPr>
            <w:tcW w:w="721" w:type="pct"/>
            <w:vAlign w:val="center"/>
          </w:tcPr>
          <w:p w14:paraId="58F448D6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2E9B153B" w14:textId="7EE909C9" w:rsidR="003D568A" w:rsidRPr="00700C47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  <w:p w14:paraId="0E8A49F5" w14:textId="77777777" w:rsidR="003D568A" w:rsidRPr="00700C47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14:paraId="6A440774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384" w:type="pct"/>
          </w:tcPr>
          <w:p w14:paraId="4EDEE9F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58C2C076" w14:textId="7970D6B0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" w:type="pct"/>
          </w:tcPr>
          <w:p w14:paraId="425E41E3" w14:textId="78E9064F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pct"/>
          </w:tcPr>
          <w:p w14:paraId="35128532" w14:textId="1EA405F4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228C9FF0" w14:textId="209FC34D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27C2941C" w14:textId="77777777" w:rsidTr="00CB7E12">
        <w:trPr>
          <w:trHeight w:val="191"/>
        </w:trPr>
        <w:tc>
          <w:tcPr>
            <w:tcW w:w="143" w:type="pct"/>
            <w:vMerge/>
          </w:tcPr>
          <w:p w14:paraId="4C81EEE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2FB66816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03C3E3DF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0D098741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419686A7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46B89DCB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338A4884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5B0CCCA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15137D8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3452E35E" w14:textId="77777777" w:rsidTr="00CB7E12">
        <w:trPr>
          <w:trHeight w:val="142"/>
        </w:trPr>
        <w:tc>
          <w:tcPr>
            <w:tcW w:w="143" w:type="pct"/>
            <w:vMerge w:val="restart"/>
          </w:tcPr>
          <w:p w14:paraId="6EB8AC4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83" w:type="pct"/>
            <w:vMerge w:val="restart"/>
            <w:vAlign w:val="center"/>
          </w:tcPr>
          <w:p w14:paraId="7E8BC874" w14:textId="36D1575D" w:rsidR="003D568A" w:rsidRPr="001F36E7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F36E7">
              <w:rPr>
                <w:sz w:val="20"/>
                <w:szCs w:val="20"/>
              </w:rPr>
              <w:t>Наличие муниципального контракта с частным охранным предприятием по профилактике терроризма и экстремизма, обеспечения общественной безопасности</w:t>
            </w:r>
          </w:p>
        </w:tc>
        <w:tc>
          <w:tcPr>
            <w:tcW w:w="721" w:type="pct"/>
            <w:vAlign w:val="center"/>
          </w:tcPr>
          <w:p w14:paraId="539612CF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3F5C7507" w14:textId="77777777" w:rsidR="003D568A" w:rsidRPr="00700C47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14:paraId="4B67963B" w14:textId="6461732E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5FFB393D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43CFB0E7" w14:textId="158521DB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</w:tcPr>
          <w:p w14:paraId="11C25C4C" w14:textId="2F709B96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</w:tcPr>
          <w:p w14:paraId="685B82EF" w14:textId="0E0D98D8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</w:tcPr>
          <w:p w14:paraId="19BAF4ED" w14:textId="4F80DCAF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253FB8B1" w14:textId="77777777" w:rsidTr="00CB7E12">
        <w:trPr>
          <w:trHeight w:val="191"/>
        </w:trPr>
        <w:tc>
          <w:tcPr>
            <w:tcW w:w="143" w:type="pct"/>
            <w:vMerge/>
          </w:tcPr>
          <w:p w14:paraId="6AE95A9F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15467EEC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4C7FF2A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638C14F4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100CC84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556B49DE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0FFDA4D7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10A981C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51E3A50D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21517B0A" w14:textId="77777777" w:rsidTr="00CB7E12">
        <w:trPr>
          <w:trHeight w:val="367"/>
        </w:trPr>
        <w:tc>
          <w:tcPr>
            <w:tcW w:w="143" w:type="pct"/>
            <w:vMerge w:val="restart"/>
          </w:tcPr>
          <w:p w14:paraId="189D376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83" w:type="pct"/>
            <w:vMerge w:val="restart"/>
            <w:vAlign w:val="center"/>
          </w:tcPr>
          <w:p w14:paraId="6262D00B" w14:textId="3EB20F1F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Доля массовых мероприятий, в охране общественного порядка которых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721" w:type="pct"/>
            <w:vAlign w:val="center"/>
          </w:tcPr>
          <w:p w14:paraId="03D4123D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149CC159" w14:textId="65270AEF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4" w:type="pct"/>
          </w:tcPr>
          <w:p w14:paraId="5CB22216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5" w:type="pct"/>
          </w:tcPr>
          <w:p w14:paraId="38D28D05" w14:textId="2708A2EC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" w:type="pct"/>
          </w:tcPr>
          <w:p w14:paraId="0078C94B" w14:textId="67ACF5EC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6" w:type="pct"/>
          </w:tcPr>
          <w:p w14:paraId="34CEF8DF" w14:textId="78F4BAB2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</w:tcPr>
          <w:p w14:paraId="032E4674" w14:textId="6940CCD6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67739D0F" w14:textId="77777777" w:rsidTr="00CB7E12">
        <w:trPr>
          <w:trHeight w:val="205"/>
        </w:trPr>
        <w:tc>
          <w:tcPr>
            <w:tcW w:w="143" w:type="pct"/>
            <w:vMerge/>
          </w:tcPr>
          <w:p w14:paraId="4DE9F4E1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23644474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58A2D6B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7A148D6F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0182E2C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15436F2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570CB444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1D6C6C69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14:paraId="6387AFE4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54FCD96A" w14:textId="77777777" w:rsidTr="00CB7E12">
        <w:trPr>
          <w:trHeight w:val="132"/>
        </w:trPr>
        <w:tc>
          <w:tcPr>
            <w:tcW w:w="143" w:type="pct"/>
            <w:vMerge w:val="restart"/>
          </w:tcPr>
          <w:p w14:paraId="595D437B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83" w:type="pct"/>
            <w:vMerge w:val="restart"/>
            <w:vAlign w:val="center"/>
          </w:tcPr>
          <w:p w14:paraId="69F2A943" w14:textId="01294F84" w:rsidR="003D568A" w:rsidRPr="001F36E7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F36E7">
              <w:rPr>
                <w:sz w:val="20"/>
                <w:szCs w:val="20"/>
              </w:rPr>
              <w:t xml:space="preserve">Количество камер видеонаблюдения, установленных на территории Западного микрорайона </w:t>
            </w:r>
            <w:proofErr w:type="spellStart"/>
            <w:r w:rsidRPr="001F36E7">
              <w:rPr>
                <w:sz w:val="20"/>
                <w:szCs w:val="20"/>
              </w:rPr>
              <w:t>г.Мурино</w:t>
            </w:r>
            <w:proofErr w:type="spellEnd"/>
          </w:p>
        </w:tc>
        <w:tc>
          <w:tcPr>
            <w:tcW w:w="721" w:type="pct"/>
            <w:vAlign w:val="center"/>
          </w:tcPr>
          <w:p w14:paraId="1D54588B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47D580DF" w14:textId="60FECFBB" w:rsidR="003D568A" w:rsidRPr="001C3F51" w:rsidRDefault="008D5FB8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4" w:type="pct"/>
          </w:tcPr>
          <w:p w14:paraId="64BDC39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5F04D310" w14:textId="44925F42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" w:type="pct"/>
          </w:tcPr>
          <w:p w14:paraId="572205E5" w14:textId="1BF9732D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6" w:type="pct"/>
          </w:tcPr>
          <w:p w14:paraId="4F491069" w14:textId="43C1916F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pct"/>
            <w:vAlign w:val="center"/>
          </w:tcPr>
          <w:p w14:paraId="41076D67" w14:textId="3F56CAA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26E1EB43" w14:textId="77777777" w:rsidTr="00CB7E12">
        <w:trPr>
          <w:trHeight w:val="191"/>
        </w:trPr>
        <w:tc>
          <w:tcPr>
            <w:tcW w:w="143" w:type="pct"/>
            <w:vMerge/>
          </w:tcPr>
          <w:p w14:paraId="032D9EE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  <w:vAlign w:val="center"/>
          </w:tcPr>
          <w:p w14:paraId="08361D9A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1F1A3EF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4CEE660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70CD2977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09BCB99D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2829676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5771543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31B9258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49D8F360" w14:textId="77777777" w:rsidTr="00CB7E12">
        <w:trPr>
          <w:trHeight w:val="229"/>
        </w:trPr>
        <w:tc>
          <w:tcPr>
            <w:tcW w:w="143" w:type="pct"/>
            <w:vMerge w:val="restart"/>
          </w:tcPr>
          <w:p w14:paraId="440B31C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83" w:type="pct"/>
            <w:vMerge w:val="restart"/>
            <w:vAlign w:val="center"/>
          </w:tcPr>
          <w:p w14:paraId="7C822B62" w14:textId="6C7380EB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Степень обеспеченности населения информационными материалами в области соблюдения мер безопасности на воде</w:t>
            </w:r>
          </w:p>
        </w:tc>
        <w:tc>
          <w:tcPr>
            <w:tcW w:w="721" w:type="pct"/>
            <w:vAlign w:val="center"/>
          </w:tcPr>
          <w:p w14:paraId="28C74B5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00A2CC89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4" w:type="pct"/>
          </w:tcPr>
          <w:p w14:paraId="008D5B8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49FCB630" w14:textId="1F13A39D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" w:type="pct"/>
          </w:tcPr>
          <w:p w14:paraId="7EE62F9A" w14:textId="5CE0A6A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pct"/>
          </w:tcPr>
          <w:p w14:paraId="5FBD2892" w14:textId="519B42B5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vAlign w:val="center"/>
          </w:tcPr>
          <w:p w14:paraId="76CA4C2B" w14:textId="296E0B28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367BDFF7" w14:textId="77777777" w:rsidTr="00CB7E12">
        <w:trPr>
          <w:trHeight w:val="20"/>
        </w:trPr>
        <w:tc>
          <w:tcPr>
            <w:tcW w:w="143" w:type="pct"/>
            <w:vMerge/>
          </w:tcPr>
          <w:p w14:paraId="22FD7721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</w:tcPr>
          <w:p w14:paraId="70CFEAE0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</w:tcPr>
          <w:p w14:paraId="737294E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0DC82430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14:paraId="5221020E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</w:tcPr>
          <w:p w14:paraId="5758AAE7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</w:tcPr>
          <w:p w14:paraId="7FA1354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668520E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1C4C4EE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0E0218C9" w14:textId="77777777" w:rsidTr="00CB7E12">
        <w:trPr>
          <w:trHeight w:val="104"/>
        </w:trPr>
        <w:tc>
          <w:tcPr>
            <w:tcW w:w="143" w:type="pct"/>
            <w:vMerge w:val="restart"/>
          </w:tcPr>
          <w:p w14:paraId="73E8D8F5" w14:textId="6F3E7AD0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83" w:type="pct"/>
            <w:vMerge w:val="restart"/>
            <w:vAlign w:val="center"/>
          </w:tcPr>
          <w:p w14:paraId="46D83739" w14:textId="5D785BC2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Степень обеспеченности водных объектов знаками безопасности на воде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B683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696AC087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8E94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9099" w14:textId="5478A8ED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0E94" w14:textId="254809C9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52B2C" w14:textId="76AFF6E4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5DD92" w14:textId="5A82D986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75669DAB" w14:textId="77777777" w:rsidTr="00CB7E12">
        <w:trPr>
          <w:trHeight w:val="191"/>
        </w:trPr>
        <w:tc>
          <w:tcPr>
            <w:tcW w:w="143" w:type="pct"/>
            <w:vMerge/>
          </w:tcPr>
          <w:p w14:paraId="017D9C5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</w:tcPr>
          <w:p w14:paraId="4AE31D07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F9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1D73C3CE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F6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D96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281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5D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0C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08A3A1A4" w14:textId="77777777" w:rsidTr="00CB7E12">
        <w:trPr>
          <w:trHeight w:val="127"/>
        </w:trPr>
        <w:tc>
          <w:tcPr>
            <w:tcW w:w="143" w:type="pct"/>
            <w:vMerge w:val="restart"/>
          </w:tcPr>
          <w:p w14:paraId="7CBB95FD" w14:textId="05A3A65E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683" w:type="pct"/>
            <w:vMerge w:val="restart"/>
          </w:tcPr>
          <w:p w14:paraId="43760844" w14:textId="5F026C58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>Количество ликвидированных несанкционированных свалок на территории поселения.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7EE3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2E4E19EB" w14:textId="77777777" w:rsidR="003D568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 (нарастающим</w:t>
            </w:r>
          </w:p>
          <w:p w14:paraId="70E9D7AB" w14:textId="05450EC3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9D5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864A1" w14:textId="2168EC12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953A6" w14:textId="7EF39EC9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AD500" w14:textId="34B3A8C9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6F10" w14:textId="395DE21F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4D762E4C" w14:textId="77777777" w:rsidTr="00CB7E12">
        <w:trPr>
          <w:trHeight w:val="191"/>
        </w:trPr>
        <w:tc>
          <w:tcPr>
            <w:tcW w:w="143" w:type="pct"/>
            <w:vMerge/>
          </w:tcPr>
          <w:p w14:paraId="087CC87A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</w:tcPr>
          <w:p w14:paraId="3623B721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96B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7BE87BD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2E7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99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67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2C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7B6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65E785FA" w14:textId="77777777" w:rsidTr="00CB7E12">
        <w:trPr>
          <w:trHeight w:val="20"/>
        </w:trPr>
        <w:tc>
          <w:tcPr>
            <w:tcW w:w="143" w:type="pct"/>
            <w:vMerge w:val="restart"/>
          </w:tcPr>
          <w:p w14:paraId="2B56E120" w14:textId="098726DB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683" w:type="pct"/>
            <w:vMerge w:val="restart"/>
          </w:tcPr>
          <w:p w14:paraId="3F075E7E" w14:textId="4C3451EB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63ABA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образовавшихся</w:t>
            </w:r>
            <w:r w:rsidRPr="00D63ABA">
              <w:rPr>
                <w:sz w:val="20"/>
                <w:szCs w:val="20"/>
              </w:rPr>
              <w:t xml:space="preserve"> несанкционированных свалок на территории поселения.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7C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3B87CB1A" w14:textId="5955904B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52D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C4B" w14:textId="6B5F04E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722" w14:textId="374C029C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DAE" w14:textId="7A0CFBB3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D3F" w14:textId="67A24290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65A11512" w14:textId="77777777" w:rsidTr="00BE491C">
        <w:trPr>
          <w:trHeight w:val="216"/>
        </w:trPr>
        <w:tc>
          <w:tcPr>
            <w:tcW w:w="143" w:type="pct"/>
            <w:vMerge/>
          </w:tcPr>
          <w:p w14:paraId="7E0BBB9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</w:tcPr>
          <w:p w14:paraId="23283552" w14:textId="77777777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DB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  <w:vAlign w:val="center"/>
          </w:tcPr>
          <w:p w14:paraId="0222D210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E59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281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E2F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AF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914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6CE46453" w14:textId="77777777" w:rsidTr="00CB7E12">
        <w:trPr>
          <w:trHeight w:val="349"/>
        </w:trPr>
        <w:tc>
          <w:tcPr>
            <w:tcW w:w="143" w:type="pct"/>
            <w:vMerge w:val="restart"/>
          </w:tcPr>
          <w:p w14:paraId="6FB24773" w14:textId="5B20F3AE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83" w:type="pct"/>
            <w:vMerge w:val="restart"/>
          </w:tcPr>
          <w:p w14:paraId="256C06E8" w14:textId="3606D46A" w:rsidR="003D568A" w:rsidRPr="00D63ABA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Удельный вес нарушений, выявленных в ходе </w:t>
            </w:r>
            <w:r w:rsidRPr="00D63ABA">
              <w:rPr>
                <w:sz w:val="20"/>
                <w:szCs w:val="20"/>
              </w:rPr>
              <w:t xml:space="preserve">муниципального земельного контроля </w:t>
            </w:r>
            <w:r>
              <w:rPr>
                <w:sz w:val="20"/>
                <w:szCs w:val="20"/>
              </w:rPr>
              <w:t>от общего к</w:t>
            </w:r>
            <w:r w:rsidRPr="00D63ABA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D63ABA">
              <w:rPr>
                <w:sz w:val="20"/>
                <w:szCs w:val="20"/>
              </w:rPr>
              <w:t xml:space="preserve"> проверок, проведенных на территории поселения.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1BD2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1" w:type="pct"/>
            <w:vMerge w:val="restart"/>
            <w:vAlign w:val="center"/>
          </w:tcPr>
          <w:p w14:paraId="26D1ACCD" w14:textId="7048F47C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EFA15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C7A8" w14:textId="11A9F463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2B36" w14:textId="6E0639D9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A6C6A" w14:textId="4FA207A8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E0862" w14:textId="2CDB0E3A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568A" w:rsidRPr="001C3F51" w14:paraId="0AEEE620" w14:textId="77777777" w:rsidTr="00CB7E12">
        <w:trPr>
          <w:trHeight w:val="191"/>
        </w:trPr>
        <w:tc>
          <w:tcPr>
            <w:tcW w:w="143" w:type="pct"/>
            <w:vMerge/>
          </w:tcPr>
          <w:p w14:paraId="10E9C45C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Merge/>
          </w:tcPr>
          <w:p w14:paraId="731EA8CD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731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1" w:type="pct"/>
            <w:vMerge/>
          </w:tcPr>
          <w:p w14:paraId="556C936B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A03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C46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257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CF8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13C2" w14:textId="77777777" w:rsidR="003D568A" w:rsidRPr="001C3F51" w:rsidRDefault="003D568A" w:rsidP="003D5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6FADF1A9" w14:textId="39D8265E" w:rsidR="00807961" w:rsidRPr="001C3F51" w:rsidRDefault="00807961" w:rsidP="00CB7E1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sectPr w:rsidR="00807961" w:rsidRPr="001C3F51" w:rsidSect="00315228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1295" w14:textId="77777777" w:rsidR="0059772A" w:rsidRDefault="0059772A" w:rsidP="005D4796">
      <w:pPr>
        <w:spacing w:after="0" w:line="240" w:lineRule="auto"/>
      </w:pPr>
      <w:r>
        <w:separator/>
      </w:r>
    </w:p>
  </w:endnote>
  <w:endnote w:type="continuationSeparator" w:id="0">
    <w:p w14:paraId="7396C67C" w14:textId="77777777" w:rsidR="0059772A" w:rsidRDefault="0059772A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9345" w14:textId="77777777" w:rsidR="0059772A" w:rsidRDefault="0059772A" w:rsidP="005D4796">
      <w:pPr>
        <w:spacing w:after="0" w:line="240" w:lineRule="auto"/>
      </w:pPr>
      <w:r>
        <w:separator/>
      </w:r>
    </w:p>
  </w:footnote>
  <w:footnote w:type="continuationSeparator" w:id="0">
    <w:p w14:paraId="7AD0DCC6" w14:textId="77777777" w:rsidR="0059772A" w:rsidRDefault="0059772A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4135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235CAC5" w14:textId="77777777"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A24930">
          <w:rPr>
            <w:noProof/>
            <w:sz w:val="24"/>
          </w:rPr>
          <w:t>2</w:t>
        </w:r>
        <w:r w:rsidRPr="005A5227">
          <w:rPr>
            <w:noProof/>
            <w:sz w:val="24"/>
          </w:rPr>
          <w:fldChar w:fldCharType="end"/>
        </w:r>
      </w:p>
    </w:sdtContent>
  </w:sdt>
  <w:p w14:paraId="44B0E2C0" w14:textId="77777777"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34801"/>
    <w:rsid w:val="0003531F"/>
    <w:rsid w:val="00037D1E"/>
    <w:rsid w:val="00056B3B"/>
    <w:rsid w:val="00057E81"/>
    <w:rsid w:val="000836BE"/>
    <w:rsid w:val="00090AF2"/>
    <w:rsid w:val="00090C9A"/>
    <w:rsid w:val="000A7798"/>
    <w:rsid w:val="000B2523"/>
    <w:rsid w:val="000C139B"/>
    <w:rsid w:val="000F3A4A"/>
    <w:rsid w:val="000F4C0A"/>
    <w:rsid w:val="000F5E6D"/>
    <w:rsid w:val="00103920"/>
    <w:rsid w:val="00107488"/>
    <w:rsid w:val="00123746"/>
    <w:rsid w:val="00147760"/>
    <w:rsid w:val="0015039E"/>
    <w:rsid w:val="00152ED7"/>
    <w:rsid w:val="001772E9"/>
    <w:rsid w:val="00177C1F"/>
    <w:rsid w:val="00183172"/>
    <w:rsid w:val="00187D35"/>
    <w:rsid w:val="001922B6"/>
    <w:rsid w:val="001A0B26"/>
    <w:rsid w:val="001B2AA8"/>
    <w:rsid w:val="001B6747"/>
    <w:rsid w:val="001C3F51"/>
    <w:rsid w:val="001C689E"/>
    <w:rsid w:val="001D1B51"/>
    <w:rsid w:val="001E6C9E"/>
    <w:rsid w:val="001F12D4"/>
    <w:rsid w:val="001F36E7"/>
    <w:rsid w:val="001F6D93"/>
    <w:rsid w:val="00205D00"/>
    <w:rsid w:val="00210DCB"/>
    <w:rsid w:val="00226693"/>
    <w:rsid w:val="00240B3A"/>
    <w:rsid w:val="0024430D"/>
    <w:rsid w:val="00251066"/>
    <w:rsid w:val="00255DBF"/>
    <w:rsid w:val="00257FD8"/>
    <w:rsid w:val="00260B8E"/>
    <w:rsid w:val="002665B3"/>
    <w:rsid w:val="00277501"/>
    <w:rsid w:val="00281EC4"/>
    <w:rsid w:val="00287439"/>
    <w:rsid w:val="002A6153"/>
    <w:rsid w:val="002A70A5"/>
    <w:rsid w:val="002C47DD"/>
    <w:rsid w:val="002D7122"/>
    <w:rsid w:val="002E5E14"/>
    <w:rsid w:val="002F5682"/>
    <w:rsid w:val="002F7C60"/>
    <w:rsid w:val="00300595"/>
    <w:rsid w:val="00315228"/>
    <w:rsid w:val="0031535D"/>
    <w:rsid w:val="00320791"/>
    <w:rsid w:val="00320F5E"/>
    <w:rsid w:val="00323FAC"/>
    <w:rsid w:val="00335CCA"/>
    <w:rsid w:val="00346046"/>
    <w:rsid w:val="00347EF8"/>
    <w:rsid w:val="00362FE4"/>
    <w:rsid w:val="00366F20"/>
    <w:rsid w:val="003A0C4F"/>
    <w:rsid w:val="003B1FEC"/>
    <w:rsid w:val="003B29D8"/>
    <w:rsid w:val="003C4E23"/>
    <w:rsid w:val="003D03BF"/>
    <w:rsid w:val="003D568A"/>
    <w:rsid w:val="003D7C81"/>
    <w:rsid w:val="003E4699"/>
    <w:rsid w:val="00411179"/>
    <w:rsid w:val="0041222C"/>
    <w:rsid w:val="00416980"/>
    <w:rsid w:val="00436318"/>
    <w:rsid w:val="004402C9"/>
    <w:rsid w:val="00441B89"/>
    <w:rsid w:val="00447362"/>
    <w:rsid w:val="00476C7D"/>
    <w:rsid w:val="00487D26"/>
    <w:rsid w:val="004979E4"/>
    <w:rsid w:val="004A73F1"/>
    <w:rsid w:val="004B0164"/>
    <w:rsid w:val="004C2D74"/>
    <w:rsid w:val="004E27BD"/>
    <w:rsid w:val="004E3806"/>
    <w:rsid w:val="004F234F"/>
    <w:rsid w:val="004F678E"/>
    <w:rsid w:val="00504E72"/>
    <w:rsid w:val="00512C2F"/>
    <w:rsid w:val="00514D4A"/>
    <w:rsid w:val="00542FD5"/>
    <w:rsid w:val="0054501F"/>
    <w:rsid w:val="00551C35"/>
    <w:rsid w:val="00554BED"/>
    <w:rsid w:val="00555CF0"/>
    <w:rsid w:val="00562AC7"/>
    <w:rsid w:val="005674A8"/>
    <w:rsid w:val="005921C8"/>
    <w:rsid w:val="0059772A"/>
    <w:rsid w:val="005A5227"/>
    <w:rsid w:val="005B03A9"/>
    <w:rsid w:val="005B7EBB"/>
    <w:rsid w:val="005C0B05"/>
    <w:rsid w:val="005C23EA"/>
    <w:rsid w:val="005C7A54"/>
    <w:rsid w:val="005C7D54"/>
    <w:rsid w:val="005D4796"/>
    <w:rsid w:val="005F119C"/>
    <w:rsid w:val="005F5336"/>
    <w:rsid w:val="005F5637"/>
    <w:rsid w:val="00602972"/>
    <w:rsid w:val="006134DF"/>
    <w:rsid w:val="00627F4B"/>
    <w:rsid w:val="00630E56"/>
    <w:rsid w:val="00642C8B"/>
    <w:rsid w:val="00646E34"/>
    <w:rsid w:val="00647923"/>
    <w:rsid w:val="00655AD5"/>
    <w:rsid w:val="006677B4"/>
    <w:rsid w:val="006A0456"/>
    <w:rsid w:val="006A7226"/>
    <w:rsid w:val="006B41E5"/>
    <w:rsid w:val="006C6D98"/>
    <w:rsid w:val="006D2432"/>
    <w:rsid w:val="006D28F5"/>
    <w:rsid w:val="006E6D00"/>
    <w:rsid w:val="006F5FFE"/>
    <w:rsid w:val="006F757D"/>
    <w:rsid w:val="006F77D4"/>
    <w:rsid w:val="00700C47"/>
    <w:rsid w:val="00703678"/>
    <w:rsid w:val="007127B5"/>
    <w:rsid w:val="007151EC"/>
    <w:rsid w:val="007178D9"/>
    <w:rsid w:val="00725732"/>
    <w:rsid w:val="00727B0C"/>
    <w:rsid w:val="00732F90"/>
    <w:rsid w:val="00734DA7"/>
    <w:rsid w:val="00744046"/>
    <w:rsid w:val="00750C64"/>
    <w:rsid w:val="00770153"/>
    <w:rsid w:val="00776AD8"/>
    <w:rsid w:val="00777B00"/>
    <w:rsid w:val="007849F5"/>
    <w:rsid w:val="00784B77"/>
    <w:rsid w:val="00797163"/>
    <w:rsid w:val="007A465B"/>
    <w:rsid w:val="007A4A1B"/>
    <w:rsid w:val="007A60BC"/>
    <w:rsid w:val="007C07D1"/>
    <w:rsid w:val="007D086E"/>
    <w:rsid w:val="007D0AC8"/>
    <w:rsid w:val="007E51CE"/>
    <w:rsid w:val="007F4297"/>
    <w:rsid w:val="00804F50"/>
    <w:rsid w:val="008063B5"/>
    <w:rsid w:val="00807961"/>
    <w:rsid w:val="008079FB"/>
    <w:rsid w:val="00811741"/>
    <w:rsid w:val="008143CA"/>
    <w:rsid w:val="008209C2"/>
    <w:rsid w:val="00827DED"/>
    <w:rsid w:val="00833111"/>
    <w:rsid w:val="00852034"/>
    <w:rsid w:val="00876EAE"/>
    <w:rsid w:val="00891365"/>
    <w:rsid w:val="008971EF"/>
    <w:rsid w:val="008A19AC"/>
    <w:rsid w:val="008A490C"/>
    <w:rsid w:val="008A6B1F"/>
    <w:rsid w:val="008C10C3"/>
    <w:rsid w:val="008D5A28"/>
    <w:rsid w:val="008D5FB8"/>
    <w:rsid w:val="008F289B"/>
    <w:rsid w:val="00906469"/>
    <w:rsid w:val="009222BB"/>
    <w:rsid w:val="00923AC9"/>
    <w:rsid w:val="00934306"/>
    <w:rsid w:val="00937D20"/>
    <w:rsid w:val="00940364"/>
    <w:rsid w:val="00954A68"/>
    <w:rsid w:val="009555B4"/>
    <w:rsid w:val="00967C9E"/>
    <w:rsid w:val="00970369"/>
    <w:rsid w:val="00990FF1"/>
    <w:rsid w:val="0099573D"/>
    <w:rsid w:val="009972A6"/>
    <w:rsid w:val="009C158F"/>
    <w:rsid w:val="009C66DB"/>
    <w:rsid w:val="009C75B3"/>
    <w:rsid w:val="009D4796"/>
    <w:rsid w:val="009D57AB"/>
    <w:rsid w:val="009E3AD8"/>
    <w:rsid w:val="009E70B0"/>
    <w:rsid w:val="00A00F91"/>
    <w:rsid w:val="00A012A8"/>
    <w:rsid w:val="00A107CD"/>
    <w:rsid w:val="00A11D1E"/>
    <w:rsid w:val="00A14E6B"/>
    <w:rsid w:val="00A24930"/>
    <w:rsid w:val="00A32771"/>
    <w:rsid w:val="00A34143"/>
    <w:rsid w:val="00A403E6"/>
    <w:rsid w:val="00A75296"/>
    <w:rsid w:val="00A9562E"/>
    <w:rsid w:val="00AA5053"/>
    <w:rsid w:val="00AB5213"/>
    <w:rsid w:val="00AC2390"/>
    <w:rsid w:val="00AC7A72"/>
    <w:rsid w:val="00AF6BA9"/>
    <w:rsid w:val="00B02F57"/>
    <w:rsid w:val="00B1120E"/>
    <w:rsid w:val="00B16E64"/>
    <w:rsid w:val="00B200CC"/>
    <w:rsid w:val="00B21B97"/>
    <w:rsid w:val="00B34BA0"/>
    <w:rsid w:val="00B4231E"/>
    <w:rsid w:val="00B536A3"/>
    <w:rsid w:val="00B615DC"/>
    <w:rsid w:val="00B67158"/>
    <w:rsid w:val="00B84A01"/>
    <w:rsid w:val="00B8629E"/>
    <w:rsid w:val="00B86849"/>
    <w:rsid w:val="00BA451D"/>
    <w:rsid w:val="00BA6DD6"/>
    <w:rsid w:val="00BB6440"/>
    <w:rsid w:val="00BE1DA3"/>
    <w:rsid w:val="00BE491C"/>
    <w:rsid w:val="00BF68D6"/>
    <w:rsid w:val="00C10026"/>
    <w:rsid w:val="00C142D3"/>
    <w:rsid w:val="00C20065"/>
    <w:rsid w:val="00C2207D"/>
    <w:rsid w:val="00C2253D"/>
    <w:rsid w:val="00C233D0"/>
    <w:rsid w:val="00C3236A"/>
    <w:rsid w:val="00C354E7"/>
    <w:rsid w:val="00C43851"/>
    <w:rsid w:val="00C45B32"/>
    <w:rsid w:val="00C45E83"/>
    <w:rsid w:val="00C51850"/>
    <w:rsid w:val="00C54061"/>
    <w:rsid w:val="00C5484C"/>
    <w:rsid w:val="00C5563F"/>
    <w:rsid w:val="00C636EE"/>
    <w:rsid w:val="00C767F5"/>
    <w:rsid w:val="00C85BF9"/>
    <w:rsid w:val="00C860DA"/>
    <w:rsid w:val="00C915B2"/>
    <w:rsid w:val="00CA0D17"/>
    <w:rsid w:val="00CA27C4"/>
    <w:rsid w:val="00CB7E12"/>
    <w:rsid w:val="00CC4F59"/>
    <w:rsid w:val="00CD023E"/>
    <w:rsid w:val="00CE688B"/>
    <w:rsid w:val="00CF2AC0"/>
    <w:rsid w:val="00CF4E9C"/>
    <w:rsid w:val="00D13790"/>
    <w:rsid w:val="00D16DF1"/>
    <w:rsid w:val="00D17389"/>
    <w:rsid w:val="00D257F5"/>
    <w:rsid w:val="00D26A51"/>
    <w:rsid w:val="00D26F52"/>
    <w:rsid w:val="00D35470"/>
    <w:rsid w:val="00D43591"/>
    <w:rsid w:val="00D44CF7"/>
    <w:rsid w:val="00D44E5E"/>
    <w:rsid w:val="00D4670D"/>
    <w:rsid w:val="00D4687A"/>
    <w:rsid w:val="00D515F7"/>
    <w:rsid w:val="00D5647C"/>
    <w:rsid w:val="00D63ABA"/>
    <w:rsid w:val="00D65F88"/>
    <w:rsid w:val="00D82303"/>
    <w:rsid w:val="00DB2C76"/>
    <w:rsid w:val="00DB37F9"/>
    <w:rsid w:val="00DB7E00"/>
    <w:rsid w:val="00DC31C2"/>
    <w:rsid w:val="00DC335E"/>
    <w:rsid w:val="00DC7960"/>
    <w:rsid w:val="00DD2A22"/>
    <w:rsid w:val="00DE3F33"/>
    <w:rsid w:val="00DE6EA0"/>
    <w:rsid w:val="00DF5364"/>
    <w:rsid w:val="00DF5B27"/>
    <w:rsid w:val="00E0604B"/>
    <w:rsid w:val="00E14337"/>
    <w:rsid w:val="00E14E47"/>
    <w:rsid w:val="00E43111"/>
    <w:rsid w:val="00E43D02"/>
    <w:rsid w:val="00E45F71"/>
    <w:rsid w:val="00E55B92"/>
    <w:rsid w:val="00E63036"/>
    <w:rsid w:val="00E83AC7"/>
    <w:rsid w:val="00EB0AB7"/>
    <w:rsid w:val="00EC5BFC"/>
    <w:rsid w:val="00EC75FC"/>
    <w:rsid w:val="00EF00D6"/>
    <w:rsid w:val="00F11625"/>
    <w:rsid w:val="00F13CF7"/>
    <w:rsid w:val="00F14721"/>
    <w:rsid w:val="00F240E1"/>
    <w:rsid w:val="00F330E4"/>
    <w:rsid w:val="00F63C64"/>
    <w:rsid w:val="00F80393"/>
    <w:rsid w:val="00F81720"/>
    <w:rsid w:val="00F930A0"/>
    <w:rsid w:val="00F951F9"/>
    <w:rsid w:val="00F973D6"/>
    <w:rsid w:val="00FC7DBF"/>
    <w:rsid w:val="00FD56DC"/>
    <w:rsid w:val="00FE781C"/>
    <w:rsid w:val="00FF4C18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6BCE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47"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BFC5-76C0-49F5-B593-5063C9C6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9</cp:revision>
  <cp:lastPrinted>2021-10-11T07:04:00Z</cp:lastPrinted>
  <dcterms:created xsi:type="dcterms:W3CDTF">2021-11-11T08:27:00Z</dcterms:created>
  <dcterms:modified xsi:type="dcterms:W3CDTF">2021-11-12T06:41:00Z</dcterms:modified>
</cp:coreProperties>
</file>