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BF0" w:rsidRPr="005F27B9" w:rsidRDefault="005E77D0" w:rsidP="00385A2C">
      <w:pPr>
        <w:suppressAutoHyphens/>
        <w:spacing w:after="0" w:line="240" w:lineRule="auto"/>
        <w:rPr>
          <w:rFonts w:ascii="Times New Roman" w:eastAsia="Times New Roman" w:hAnsi="Times New Roman" w:cs="Times New Roman"/>
          <w:b/>
          <w:sz w:val="28"/>
          <w:szCs w:val="28"/>
          <w:lang w:eastAsia="ar-SA"/>
        </w:rPr>
      </w:pPr>
      <w:bookmarkStart w:id="0" w:name="_GoBack"/>
      <w:bookmarkEnd w:id="0"/>
      <w:r w:rsidRPr="005F27B9">
        <w:rPr>
          <w:rFonts w:ascii="Times New Roman" w:eastAsia="Times New Roman" w:hAnsi="Times New Roman" w:cs="Times New Roman"/>
          <w:sz w:val="32"/>
          <w:szCs w:val="32"/>
          <w:lang w:eastAsia="ar-SA"/>
        </w:rPr>
        <w:t xml:space="preserve">                                       </w:t>
      </w:r>
      <w:r w:rsidR="005F27B9" w:rsidRPr="005F27B9">
        <w:rPr>
          <w:rFonts w:ascii="Times New Roman" w:eastAsia="Times New Roman" w:hAnsi="Times New Roman" w:cs="Times New Roman"/>
          <w:sz w:val="32"/>
          <w:szCs w:val="32"/>
          <w:lang w:eastAsia="ar-SA"/>
        </w:rPr>
        <w:t xml:space="preserve">            </w:t>
      </w:r>
      <w:r w:rsidR="005F27B9" w:rsidRPr="005F27B9">
        <w:rPr>
          <w:rFonts w:ascii="Times New Roman" w:eastAsia="Times New Roman" w:hAnsi="Times New Roman" w:cs="Times New Roman"/>
          <w:b/>
          <w:noProof/>
          <w:sz w:val="28"/>
          <w:szCs w:val="28"/>
        </w:rPr>
        <w:t>Г Е Р Б</w:t>
      </w:r>
    </w:p>
    <w:p w:rsidR="003C167A" w:rsidRPr="004268B8" w:rsidRDefault="003C167A" w:rsidP="00385A2C">
      <w:pPr>
        <w:suppressAutoHyphens/>
        <w:spacing w:after="0" w:line="240" w:lineRule="auto"/>
        <w:rPr>
          <w:rFonts w:ascii="Times New Roman" w:eastAsia="Times New Roman" w:hAnsi="Times New Roman" w:cs="Times New Roman"/>
          <w:sz w:val="24"/>
          <w:szCs w:val="24"/>
          <w:lang w:eastAsia="ar-SA"/>
        </w:rPr>
      </w:pPr>
    </w:p>
    <w:p w:rsidR="00724BF0" w:rsidRPr="004268B8" w:rsidRDefault="00724BF0" w:rsidP="00724BF0">
      <w:pPr>
        <w:suppressAutoHyphens/>
        <w:spacing w:after="0" w:line="240" w:lineRule="auto"/>
        <w:ind w:hanging="1080"/>
        <w:jc w:val="center"/>
        <w:rPr>
          <w:rFonts w:ascii="Times New Roman" w:eastAsia="Times New Roman" w:hAnsi="Times New Roman" w:cs="Times New Roman"/>
          <w:b/>
          <w:sz w:val="24"/>
          <w:szCs w:val="24"/>
          <w:lang w:eastAsia="ar-SA"/>
        </w:rPr>
      </w:pPr>
      <w:r w:rsidRPr="004268B8">
        <w:rPr>
          <w:rFonts w:ascii="Times New Roman" w:eastAsia="Times New Roman" w:hAnsi="Times New Roman" w:cs="Times New Roman"/>
          <w:b/>
          <w:sz w:val="24"/>
          <w:szCs w:val="24"/>
          <w:lang w:eastAsia="ar-SA"/>
        </w:rPr>
        <w:t xml:space="preserve">                МУНИЦИПАЛЬНОЕ ОБРАЗОВАНИЕ </w:t>
      </w:r>
    </w:p>
    <w:p w:rsidR="00724BF0" w:rsidRPr="004268B8" w:rsidRDefault="00724BF0" w:rsidP="00724BF0">
      <w:pPr>
        <w:suppressAutoHyphens/>
        <w:spacing w:after="0" w:line="240" w:lineRule="auto"/>
        <w:ind w:hanging="1080"/>
        <w:jc w:val="center"/>
        <w:rPr>
          <w:rFonts w:ascii="Times New Roman" w:eastAsia="Times New Roman" w:hAnsi="Times New Roman" w:cs="Times New Roman"/>
          <w:b/>
          <w:sz w:val="24"/>
          <w:szCs w:val="24"/>
          <w:lang w:eastAsia="ar-SA"/>
        </w:rPr>
      </w:pPr>
      <w:r w:rsidRPr="004268B8">
        <w:rPr>
          <w:rFonts w:ascii="Times New Roman" w:eastAsia="Times New Roman" w:hAnsi="Times New Roman" w:cs="Times New Roman"/>
          <w:b/>
          <w:sz w:val="24"/>
          <w:szCs w:val="24"/>
          <w:lang w:eastAsia="ar-SA"/>
        </w:rPr>
        <w:t xml:space="preserve">                «МУРИНСКОЕ СЕЛЬСКОЕ ПОСЕЛЕНИЕ»</w:t>
      </w:r>
    </w:p>
    <w:p w:rsidR="00724BF0" w:rsidRPr="004268B8" w:rsidRDefault="00724BF0" w:rsidP="00724BF0">
      <w:pPr>
        <w:suppressAutoHyphens/>
        <w:spacing w:after="0" w:line="240" w:lineRule="auto"/>
        <w:ind w:hanging="1080"/>
        <w:jc w:val="center"/>
        <w:rPr>
          <w:rFonts w:ascii="Times New Roman" w:eastAsia="Times New Roman" w:hAnsi="Times New Roman" w:cs="Times New Roman"/>
          <w:b/>
          <w:sz w:val="24"/>
          <w:szCs w:val="24"/>
          <w:lang w:eastAsia="ar-SA"/>
        </w:rPr>
      </w:pPr>
      <w:r w:rsidRPr="004268B8">
        <w:rPr>
          <w:rFonts w:ascii="Times New Roman" w:eastAsia="Times New Roman" w:hAnsi="Times New Roman" w:cs="Times New Roman"/>
          <w:b/>
          <w:sz w:val="24"/>
          <w:szCs w:val="24"/>
          <w:lang w:eastAsia="ar-SA"/>
        </w:rPr>
        <w:t xml:space="preserve">               ВСЕВОЛОЖСКОГО МУНИЦИПАЛЬНОГО РАЙОНА</w:t>
      </w:r>
    </w:p>
    <w:p w:rsidR="00724BF0" w:rsidRPr="004268B8" w:rsidRDefault="00724BF0" w:rsidP="00724BF0">
      <w:pPr>
        <w:suppressAutoHyphens/>
        <w:spacing w:after="0" w:line="240" w:lineRule="auto"/>
        <w:ind w:hanging="900"/>
        <w:jc w:val="center"/>
        <w:rPr>
          <w:rFonts w:ascii="Times New Roman" w:eastAsia="Times New Roman" w:hAnsi="Times New Roman" w:cs="Times New Roman"/>
          <w:b/>
          <w:sz w:val="24"/>
          <w:szCs w:val="24"/>
          <w:lang w:eastAsia="ar-SA"/>
        </w:rPr>
      </w:pPr>
      <w:r w:rsidRPr="004268B8">
        <w:rPr>
          <w:rFonts w:ascii="Times New Roman" w:eastAsia="Times New Roman" w:hAnsi="Times New Roman" w:cs="Times New Roman"/>
          <w:b/>
          <w:sz w:val="24"/>
          <w:szCs w:val="24"/>
          <w:lang w:eastAsia="ar-SA"/>
        </w:rPr>
        <w:t xml:space="preserve">             ЛЕНИНГРАДСКОЙ ОБЛАСТИ</w:t>
      </w:r>
    </w:p>
    <w:p w:rsidR="00724BF0" w:rsidRPr="004268B8" w:rsidRDefault="00724BF0" w:rsidP="00724BF0">
      <w:pPr>
        <w:suppressAutoHyphens/>
        <w:spacing w:after="0" w:line="240" w:lineRule="auto"/>
        <w:ind w:hanging="900"/>
        <w:jc w:val="center"/>
        <w:rPr>
          <w:rFonts w:ascii="Times New Roman" w:eastAsia="Times New Roman" w:hAnsi="Times New Roman" w:cs="Times New Roman"/>
          <w:b/>
          <w:sz w:val="24"/>
          <w:szCs w:val="24"/>
          <w:lang w:eastAsia="ar-SA"/>
        </w:rPr>
      </w:pPr>
    </w:p>
    <w:p w:rsidR="00724BF0" w:rsidRPr="004268B8" w:rsidRDefault="00724BF0" w:rsidP="00724BF0">
      <w:pPr>
        <w:suppressAutoHyphens/>
        <w:spacing w:after="0" w:line="240" w:lineRule="auto"/>
        <w:ind w:hanging="900"/>
        <w:jc w:val="center"/>
        <w:rPr>
          <w:rFonts w:ascii="Times New Roman" w:eastAsia="Times New Roman" w:hAnsi="Times New Roman" w:cs="Times New Roman"/>
          <w:b/>
          <w:sz w:val="24"/>
          <w:szCs w:val="24"/>
          <w:lang w:eastAsia="ar-SA"/>
        </w:rPr>
      </w:pPr>
      <w:r w:rsidRPr="004268B8">
        <w:rPr>
          <w:rFonts w:ascii="Times New Roman" w:eastAsia="Times New Roman" w:hAnsi="Times New Roman" w:cs="Times New Roman"/>
          <w:b/>
          <w:sz w:val="24"/>
          <w:szCs w:val="24"/>
          <w:lang w:eastAsia="ar-SA"/>
        </w:rPr>
        <w:t xml:space="preserve">             АДМИНИСТРАЦИЯ</w:t>
      </w:r>
    </w:p>
    <w:p w:rsidR="00724BF0" w:rsidRPr="004268B8" w:rsidRDefault="00724BF0" w:rsidP="00724BF0">
      <w:pPr>
        <w:suppressAutoHyphens/>
        <w:spacing w:after="0" w:line="240" w:lineRule="auto"/>
        <w:ind w:hanging="900"/>
        <w:jc w:val="center"/>
        <w:rPr>
          <w:rFonts w:ascii="Times New Roman" w:eastAsia="Times New Roman" w:hAnsi="Times New Roman" w:cs="Times New Roman"/>
          <w:b/>
          <w:sz w:val="24"/>
          <w:szCs w:val="24"/>
          <w:lang w:eastAsia="ar-SA"/>
        </w:rPr>
      </w:pPr>
    </w:p>
    <w:p w:rsidR="00724BF0" w:rsidRPr="004268B8" w:rsidRDefault="00BC7ED2" w:rsidP="00724BF0">
      <w:pPr>
        <w:suppressAutoHyphens/>
        <w:spacing w:after="0" w:line="240" w:lineRule="auto"/>
        <w:ind w:hanging="900"/>
        <w:jc w:val="center"/>
        <w:rPr>
          <w:rFonts w:ascii="Times New Roman" w:eastAsia="Times New Roman" w:hAnsi="Times New Roman" w:cs="Times New Roman"/>
          <w:b/>
          <w:sz w:val="24"/>
          <w:szCs w:val="24"/>
          <w:lang w:eastAsia="ar-SA"/>
        </w:rPr>
      </w:pPr>
      <w:r w:rsidRPr="004268B8">
        <w:rPr>
          <w:rFonts w:ascii="Times New Roman" w:eastAsia="Times New Roman" w:hAnsi="Times New Roman" w:cs="Times New Roman"/>
          <w:b/>
          <w:sz w:val="24"/>
          <w:szCs w:val="24"/>
          <w:lang w:eastAsia="ar-SA"/>
        </w:rPr>
        <w:t xml:space="preserve">       </w:t>
      </w:r>
      <w:r w:rsidR="00724BF0" w:rsidRPr="004268B8">
        <w:rPr>
          <w:rFonts w:ascii="Times New Roman" w:eastAsia="Times New Roman" w:hAnsi="Times New Roman" w:cs="Times New Roman"/>
          <w:b/>
          <w:sz w:val="24"/>
          <w:szCs w:val="24"/>
          <w:lang w:eastAsia="ar-SA"/>
        </w:rPr>
        <w:t xml:space="preserve">  </w:t>
      </w:r>
      <w:r w:rsidRPr="004268B8">
        <w:rPr>
          <w:rFonts w:ascii="Times New Roman" w:eastAsia="Times New Roman" w:hAnsi="Times New Roman" w:cs="Times New Roman"/>
          <w:b/>
          <w:sz w:val="24"/>
          <w:szCs w:val="24"/>
          <w:lang w:eastAsia="ar-SA"/>
        </w:rPr>
        <w:t xml:space="preserve">    </w:t>
      </w:r>
      <w:r w:rsidR="00724BF0" w:rsidRPr="004268B8">
        <w:rPr>
          <w:rFonts w:ascii="Times New Roman" w:eastAsia="Times New Roman" w:hAnsi="Times New Roman" w:cs="Times New Roman"/>
          <w:b/>
          <w:sz w:val="24"/>
          <w:szCs w:val="24"/>
          <w:lang w:eastAsia="ar-SA"/>
        </w:rPr>
        <w:t>ПОСТАНОВЛЕНИЕ</w:t>
      </w:r>
    </w:p>
    <w:p w:rsidR="002747CB" w:rsidRPr="004268B8" w:rsidRDefault="002747CB" w:rsidP="00724BF0">
      <w:pPr>
        <w:suppressAutoHyphens/>
        <w:spacing w:after="0" w:line="240" w:lineRule="auto"/>
        <w:ind w:hanging="900"/>
        <w:jc w:val="center"/>
        <w:rPr>
          <w:rFonts w:ascii="Times New Roman" w:eastAsia="Times New Roman" w:hAnsi="Times New Roman" w:cs="Times New Roman"/>
          <w:b/>
          <w:sz w:val="24"/>
          <w:szCs w:val="24"/>
          <w:lang w:eastAsia="ar-SA"/>
        </w:rPr>
      </w:pPr>
    </w:p>
    <w:p w:rsidR="00724BF0" w:rsidRPr="004268B8" w:rsidRDefault="00BD4C98" w:rsidP="00724BF0">
      <w:pPr>
        <w:suppressAutoHyphens/>
        <w:spacing w:after="0" w:line="240" w:lineRule="auto"/>
        <w:rPr>
          <w:rFonts w:ascii="Times New Roman" w:eastAsia="Times New Roman" w:hAnsi="Times New Roman" w:cs="Times New Roman"/>
          <w:sz w:val="24"/>
          <w:szCs w:val="24"/>
          <w:lang w:eastAsia="ar-SA"/>
        </w:rPr>
      </w:pPr>
      <w:r w:rsidRPr="004268B8">
        <w:rPr>
          <w:rFonts w:ascii="Times New Roman" w:eastAsia="Times New Roman" w:hAnsi="Times New Roman" w:cs="Times New Roman"/>
          <w:sz w:val="24"/>
          <w:szCs w:val="24"/>
          <w:u w:val="single"/>
          <w:lang w:eastAsia="ar-SA"/>
        </w:rPr>
        <w:t xml:space="preserve"> 28.12.</w:t>
      </w:r>
      <w:r w:rsidR="005936B0" w:rsidRPr="004268B8">
        <w:rPr>
          <w:rFonts w:ascii="Times New Roman" w:eastAsia="Times New Roman" w:hAnsi="Times New Roman" w:cs="Times New Roman"/>
          <w:sz w:val="24"/>
          <w:szCs w:val="24"/>
          <w:u w:val="single"/>
          <w:lang w:eastAsia="ar-SA"/>
        </w:rPr>
        <w:t xml:space="preserve"> 2017</w:t>
      </w:r>
      <w:r w:rsidR="00767FB5" w:rsidRPr="004268B8">
        <w:rPr>
          <w:rFonts w:ascii="Times New Roman" w:eastAsia="Times New Roman" w:hAnsi="Times New Roman" w:cs="Times New Roman"/>
          <w:sz w:val="24"/>
          <w:szCs w:val="24"/>
          <w:u w:val="single"/>
          <w:lang w:eastAsia="ar-SA"/>
        </w:rPr>
        <w:t xml:space="preserve"> </w:t>
      </w:r>
      <w:r w:rsidR="00724BF0" w:rsidRPr="004268B8">
        <w:rPr>
          <w:rFonts w:ascii="Times New Roman" w:eastAsia="Times New Roman" w:hAnsi="Times New Roman" w:cs="Times New Roman"/>
          <w:sz w:val="24"/>
          <w:szCs w:val="24"/>
          <w:u w:val="single"/>
          <w:lang w:eastAsia="ar-SA"/>
        </w:rPr>
        <w:t>г</w:t>
      </w:r>
      <w:r w:rsidR="00724BF0" w:rsidRPr="004268B8">
        <w:rPr>
          <w:rFonts w:ascii="Times New Roman" w:eastAsia="Times New Roman" w:hAnsi="Times New Roman" w:cs="Times New Roman"/>
          <w:sz w:val="24"/>
          <w:szCs w:val="24"/>
          <w:lang w:eastAsia="ar-SA"/>
        </w:rPr>
        <w:t xml:space="preserve">.                                                    </w:t>
      </w:r>
      <w:r w:rsidR="00204D0A" w:rsidRPr="004268B8">
        <w:rPr>
          <w:rFonts w:ascii="Times New Roman" w:eastAsia="Times New Roman" w:hAnsi="Times New Roman" w:cs="Times New Roman"/>
          <w:sz w:val="24"/>
          <w:szCs w:val="24"/>
          <w:lang w:eastAsia="ar-SA"/>
        </w:rPr>
        <w:t xml:space="preserve">                              № </w:t>
      </w:r>
      <w:r w:rsidRPr="004268B8">
        <w:rPr>
          <w:rFonts w:ascii="Times New Roman" w:eastAsia="Times New Roman" w:hAnsi="Times New Roman" w:cs="Times New Roman"/>
          <w:sz w:val="24"/>
          <w:szCs w:val="24"/>
          <w:lang w:eastAsia="ar-SA"/>
        </w:rPr>
        <w:t>419</w:t>
      </w:r>
    </w:p>
    <w:p w:rsidR="00724BF0" w:rsidRPr="004268B8" w:rsidRDefault="00724BF0" w:rsidP="00724BF0">
      <w:pPr>
        <w:suppressAutoHyphens/>
        <w:spacing w:after="0" w:line="240" w:lineRule="auto"/>
        <w:rPr>
          <w:rFonts w:ascii="Times New Roman" w:eastAsia="Times New Roman" w:hAnsi="Times New Roman" w:cs="Times New Roman"/>
          <w:sz w:val="24"/>
          <w:szCs w:val="24"/>
          <w:lang w:eastAsia="ar-SA"/>
        </w:rPr>
      </w:pPr>
      <w:r w:rsidRPr="004268B8">
        <w:rPr>
          <w:rFonts w:ascii="Times New Roman" w:eastAsia="Times New Roman" w:hAnsi="Times New Roman" w:cs="Times New Roman"/>
          <w:sz w:val="24"/>
          <w:szCs w:val="24"/>
          <w:lang w:eastAsia="ar-SA"/>
        </w:rPr>
        <w:t>п. Мурино</w:t>
      </w:r>
    </w:p>
    <w:p w:rsidR="00724BF0" w:rsidRPr="004268B8" w:rsidRDefault="00724BF0" w:rsidP="00724BF0">
      <w:pPr>
        <w:widowControl w:val="0"/>
        <w:suppressLineNumbers/>
        <w:suppressAutoHyphens/>
        <w:spacing w:after="0" w:line="240" w:lineRule="auto"/>
        <w:rPr>
          <w:rFonts w:ascii="Times New Roman" w:eastAsia="SimSun" w:hAnsi="Times New Roman" w:cs="Times New Roman"/>
          <w:kern w:val="1"/>
          <w:sz w:val="24"/>
          <w:szCs w:val="24"/>
          <w:lang w:eastAsia="zh-CN" w:bidi="hi-IN"/>
        </w:rPr>
      </w:pPr>
    </w:p>
    <w:p w:rsidR="00724BF0" w:rsidRPr="004268B8" w:rsidRDefault="00724BF0" w:rsidP="00724BF0">
      <w:pPr>
        <w:widowControl w:val="0"/>
        <w:suppressLineNumbers/>
        <w:suppressAutoHyphens/>
        <w:spacing w:after="0" w:line="240" w:lineRule="auto"/>
        <w:rPr>
          <w:rFonts w:ascii="Times New Roman" w:eastAsia="SimSun" w:hAnsi="Times New Roman" w:cs="Times New Roman"/>
          <w:kern w:val="1"/>
          <w:sz w:val="24"/>
          <w:szCs w:val="24"/>
          <w:lang w:eastAsia="zh-CN" w:bidi="hi-IN"/>
        </w:rPr>
      </w:pPr>
      <w:r w:rsidRPr="004268B8">
        <w:rPr>
          <w:rFonts w:ascii="Times New Roman" w:eastAsia="SimSun" w:hAnsi="Times New Roman" w:cs="Times New Roman"/>
          <w:kern w:val="1"/>
          <w:sz w:val="24"/>
          <w:szCs w:val="24"/>
          <w:lang w:eastAsia="zh-CN" w:bidi="hi-IN"/>
        </w:rPr>
        <w:t>Об утверждении муниципальных</w:t>
      </w:r>
    </w:p>
    <w:p w:rsidR="00724BF0" w:rsidRPr="004268B8" w:rsidRDefault="00724BF0" w:rsidP="00724BF0">
      <w:pPr>
        <w:autoSpaceDE w:val="0"/>
        <w:autoSpaceDN w:val="0"/>
        <w:adjustRightInd w:val="0"/>
        <w:spacing w:after="0" w:line="240" w:lineRule="auto"/>
        <w:rPr>
          <w:rFonts w:ascii="Times New Roman" w:eastAsia="SimSun" w:hAnsi="Times New Roman" w:cs="Times New Roman"/>
          <w:kern w:val="1"/>
          <w:sz w:val="24"/>
          <w:szCs w:val="24"/>
          <w:lang w:eastAsia="zh-CN" w:bidi="hi-IN"/>
        </w:rPr>
      </w:pPr>
      <w:r w:rsidRPr="004268B8">
        <w:rPr>
          <w:rFonts w:ascii="Times New Roman" w:eastAsia="SimSun" w:hAnsi="Times New Roman" w:cs="Times New Roman"/>
          <w:kern w:val="1"/>
          <w:sz w:val="24"/>
          <w:szCs w:val="24"/>
          <w:lang w:eastAsia="zh-CN" w:bidi="hi-IN"/>
        </w:rPr>
        <w:t>программ  МО «Муринское сельское поселение»</w:t>
      </w:r>
    </w:p>
    <w:p w:rsidR="00724BF0" w:rsidRPr="004268B8" w:rsidRDefault="00724BF0" w:rsidP="00724BF0">
      <w:pPr>
        <w:widowControl w:val="0"/>
        <w:suppressLineNumbers/>
        <w:suppressAutoHyphens/>
        <w:spacing w:after="0" w:line="240" w:lineRule="auto"/>
        <w:rPr>
          <w:rFonts w:ascii="Times New Roman" w:eastAsia="SimSun" w:hAnsi="Times New Roman" w:cs="Times New Roman"/>
          <w:kern w:val="1"/>
          <w:sz w:val="24"/>
          <w:szCs w:val="24"/>
          <w:lang w:eastAsia="zh-CN" w:bidi="hi-IN"/>
        </w:rPr>
      </w:pPr>
      <w:r w:rsidRPr="004268B8">
        <w:rPr>
          <w:rFonts w:ascii="Times New Roman" w:eastAsia="SimSun" w:hAnsi="Times New Roman" w:cs="Times New Roman"/>
          <w:kern w:val="1"/>
          <w:sz w:val="24"/>
          <w:szCs w:val="24"/>
          <w:lang w:eastAsia="zh-CN" w:bidi="hi-IN"/>
        </w:rPr>
        <w:t>Всеволожского муниципального района</w:t>
      </w:r>
    </w:p>
    <w:p w:rsidR="00724BF0" w:rsidRPr="004268B8" w:rsidRDefault="00B61CA2" w:rsidP="00724BF0">
      <w:pPr>
        <w:autoSpaceDE w:val="0"/>
        <w:autoSpaceDN w:val="0"/>
        <w:adjustRightInd w:val="0"/>
        <w:spacing w:after="0" w:line="240" w:lineRule="auto"/>
        <w:rPr>
          <w:rFonts w:ascii="Times New Roman" w:eastAsia="SimSun" w:hAnsi="Times New Roman" w:cs="Times New Roman"/>
          <w:kern w:val="1"/>
          <w:sz w:val="24"/>
          <w:szCs w:val="24"/>
          <w:lang w:eastAsia="zh-CN" w:bidi="hi-IN"/>
        </w:rPr>
      </w:pPr>
      <w:r w:rsidRPr="004268B8">
        <w:rPr>
          <w:rFonts w:ascii="Times New Roman" w:eastAsia="SimSun" w:hAnsi="Times New Roman" w:cs="Times New Roman"/>
          <w:kern w:val="1"/>
          <w:sz w:val="24"/>
          <w:szCs w:val="24"/>
          <w:lang w:eastAsia="zh-CN" w:bidi="hi-IN"/>
        </w:rPr>
        <w:t>Ленинградской области на 2018-2020</w:t>
      </w:r>
      <w:r w:rsidR="00724BF0" w:rsidRPr="004268B8">
        <w:rPr>
          <w:rFonts w:ascii="Times New Roman" w:eastAsia="SimSun" w:hAnsi="Times New Roman" w:cs="Times New Roman"/>
          <w:kern w:val="1"/>
          <w:sz w:val="24"/>
          <w:szCs w:val="24"/>
          <w:lang w:eastAsia="zh-CN" w:bidi="hi-IN"/>
        </w:rPr>
        <w:t xml:space="preserve"> годы</w:t>
      </w:r>
    </w:p>
    <w:p w:rsidR="002747CB" w:rsidRPr="004268B8" w:rsidRDefault="002747CB" w:rsidP="00724BF0">
      <w:pPr>
        <w:autoSpaceDE w:val="0"/>
        <w:autoSpaceDN w:val="0"/>
        <w:adjustRightInd w:val="0"/>
        <w:spacing w:after="0" w:line="240" w:lineRule="auto"/>
        <w:rPr>
          <w:rFonts w:ascii="Times New Roman" w:eastAsia="Times New Roman" w:hAnsi="Times New Roman" w:cs="Times New Roman"/>
          <w:sz w:val="24"/>
          <w:szCs w:val="24"/>
        </w:rPr>
      </w:pPr>
    </w:p>
    <w:p w:rsidR="00724BF0" w:rsidRPr="004268B8" w:rsidRDefault="00724BF0" w:rsidP="00724BF0">
      <w:pPr>
        <w:autoSpaceDE w:val="0"/>
        <w:autoSpaceDN w:val="0"/>
        <w:adjustRightInd w:val="0"/>
        <w:spacing w:after="0" w:line="240" w:lineRule="auto"/>
        <w:ind w:firstLine="720"/>
        <w:rPr>
          <w:rFonts w:ascii="Times New Roman" w:eastAsia="Times New Roman" w:hAnsi="Times New Roman" w:cs="Times New Roman"/>
          <w:sz w:val="24"/>
          <w:szCs w:val="24"/>
        </w:rPr>
      </w:pPr>
    </w:p>
    <w:p w:rsidR="00A06FE9" w:rsidRPr="004268B8" w:rsidRDefault="00A06FE9" w:rsidP="00724BF0">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В соответствии со статьей 179 Бюджетного кодекса Российской Федерации, Федеральным законом от 06.10.2003г. №131-ФЗ «Об общих принципах организации местного самоуправления в Российской Федерации», решением совета депутатов муниципального образования «Муринское сельское поселение» Всеволожского муниципального района Ленинградской области от 30.10.2014г. №15 «О разработке, реализации и эффективности исполнения муниципальных программ на территории муниципального образования «Муринское сельское поселение» Всеволожского муниципального</w:t>
      </w:r>
      <w:r w:rsidR="005936B0" w:rsidRPr="004268B8">
        <w:rPr>
          <w:rFonts w:ascii="Times New Roman" w:eastAsia="Times New Roman" w:hAnsi="Times New Roman" w:cs="Times New Roman"/>
          <w:sz w:val="24"/>
          <w:szCs w:val="24"/>
        </w:rPr>
        <w:t xml:space="preserve"> района Ленинградской области»,</w:t>
      </w:r>
      <w:r w:rsidRPr="004268B8">
        <w:rPr>
          <w:rFonts w:ascii="Times New Roman" w:eastAsia="Times New Roman" w:hAnsi="Times New Roman" w:cs="Times New Roman"/>
          <w:sz w:val="24"/>
          <w:szCs w:val="24"/>
        </w:rPr>
        <w:t>постановлением администрации муниципального образования «Муринское сельское поселение» Всеволожского муниципального района Ленинградской области от 07.10.2014г. №325 «Об утверждении Порядка разработки и реализации муниципальных программ МО «Муринское сельское поселение» Всеволожского муниципального района Ленинградской области» и в целях совершенствования программно-целевого планирования,</w:t>
      </w:r>
    </w:p>
    <w:p w:rsidR="002747CB" w:rsidRPr="004268B8" w:rsidRDefault="00724BF0" w:rsidP="00724BF0">
      <w:pPr>
        <w:suppressAutoHyphens/>
        <w:spacing w:before="120" w:after="0" w:line="360" w:lineRule="exact"/>
        <w:ind w:firstLine="709"/>
        <w:jc w:val="both"/>
        <w:rPr>
          <w:rFonts w:ascii="Times New Roman" w:eastAsia="Times New Roman" w:hAnsi="Times New Roman" w:cs="Times New Roman"/>
          <w:bCs/>
          <w:sz w:val="24"/>
          <w:szCs w:val="24"/>
          <w:lang w:eastAsia="ar-SA"/>
        </w:rPr>
      </w:pPr>
      <w:r w:rsidRPr="004268B8">
        <w:rPr>
          <w:rFonts w:ascii="Times New Roman" w:eastAsia="Times New Roman" w:hAnsi="Times New Roman" w:cs="Times New Roman"/>
          <w:bCs/>
          <w:sz w:val="24"/>
          <w:szCs w:val="24"/>
          <w:lang w:eastAsia="ar-SA"/>
        </w:rPr>
        <w:t>ПОСТАНОВЛЯЮ:</w:t>
      </w:r>
    </w:p>
    <w:p w:rsidR="00724BF0" w:rsidRPr="004268B8" w:rsidRDefault="00724BF0" w:rsidP="00724BF0">
      <w:pPr>
        <w:numPr>
          <w:ilvl w:val="0"/>
          <w:numId w:val="1"/>
        </w:numPr>
        <w:autoSpaceDE w:val="0"/>
        <w:autoSpaceDN w:val="0"/>
        <w:adjustRightInd w:val="0"/>
        <w:spacing w:after="0" w:line="240" w:lineRule="auto"/>
        <w:ind w:left="357" w:hanging="357"/>
        <w:jc w:val="both"/>
        <w:rPr>
          <w:rFonts w:ascii="Times New Roman" w:eastAsia="Times New Roman" w:hAnsi="Times New Roman" w:cs="Times New Roman"/>
          <w:sz w:val="24"/>
          <w:szCs w:val="24"/>
        </w:rPr>
      </w:pPr>
      <w:r w:rsidRPr="004268B8">
        <w:rPr>
          <w:rFonts w:ascii="Times New Roman" w:eastAsia="SimSun" w:hAnsi="Times New Roman" w:cs="Times New Roman"/>
          <w:kern w:val="1"/>
          <w:sz w:val="24"/>
          <w:szCs w:val="24"/>
          <w:lang w:eastAsia="zh-CN" w:bidi="hi-IN"/>
        </w:rPr>
        <w:t>Утвердить муниципальные программы муниципального образования «Муринское сельское поселение</w:t>
      </w:r>
      <w:r w:rsidR="00D654E6" w:rsidRPr="004268B8">
        <w:rPr>
          <w:rFonts w:ascii="Times New Roman" w:eastAsia="Times New Roman" w:hAnsi="Times New Roman" w:cs="Times New Roman"/>
          <w:sz w:val="24"/>
          <w:szCs w:val="24"/>
        </w:rPr>
        <w:t>»</w:t>
      </w:r>
      <w:r w:rsidRPr="004268B8">
        <w:rPr>
          <w:rFonts w:ascii="Times New Roman" w:eastAsia="SimSun" w:hAnsi="Times New Roman" w:cs="Times New Roman"/>
          <w:kern w:val="1"/>
          <w:sz w:val="24"/>
          <w:szCs w:val="24"/>
          <w:lang w:eastAsia="zh-CN" w:bidi="hi-IN"/>
        </w:rPr>
        <w:t xml:space="preserve"> Всеволожского муниципального райо</w:t>
      </w:r>
      <w:r w:rsidR="00B61CA2" w:rsidRPr="004268B8">
        <w:rPr>
          <w:rFonts w:ascii="Times New Roman" w:eastAsia="SimSun" w:hAnsi="Times New Roman" w:cs="Times New Roman"/>
          <w:kern w:val="1"/>
          <w:sz w:val="24"/>
          <w:szCs w:val="24"/>
          <w:lang w:eastAsia="zh-CN" w:bidi="hi-IN"/>
        </w:rPr>
        <w:t>на Ленинградской области на 2018-2020</w:t>
      </w:r>
      <w:r w:rsidR="008C54D8" w:rsidRPr="004268B8">
        <w:rPr>
          <w:rFonts w:ascii="Times New Roman" w:eastAsia="SimSun" w:hAnsi="Times New Roman" w:cs="Times New Roman"/>
          <w:kern w:val="1"/>
          <w:sz w:val="24"/>
          <w:szCs w:val="24"/>
          <w:lang w:eastAsia="zh-CN" w:bidi="hi-IN"/>
        </w:rPr>
        <w:t xml:space="preserve"> годы</w:t>
      </w:r>
      <w:r w:rsidRPr="004268B8">
        <w:rPr>
          <w:rFonts w:ascii="Times New Roman" w:eastAsia="SimSun" w:hAnsi="Times New Roman" w:cs="Times New Roman"/>
          <w:kern w:val="1"/>
          <w:sz w:val="24"/>
          <w:szCs w:val="24"/>
          <w:lang w:eastAsia="zh-CN" w:bidi="hi-IN"/>
        </w:rPr>
        <w:t>, согласно приложени</w:t>
      </w:r>
      <w:r w:rsidR="00353DED" w:rsidRPr="004268B8">
        <w:rPr>
          <w:rFonts w:ascii="Times New Roman" w:eastAsia="SimSun" w:hAnsi="Times New Roman" w:cs="Times New Roman"/>
          <w:kern w:val="1"/>
          <w:sz w:val="24"/>
          <w:szCs w:val="24"/>
          <w:lang w:eastAsia="zh-CN" w:bidi="hi-IN"/>
        </w:rPr>
        <w:t>я</w:t>
      </w:r>
      <w:r w:rsidRPr="004268B8">
        <w:rPr>
          <w:rFonts w:ascii="Times New Roman" w:eastAsia="SimSun" w:hAnsi="Times New Roman" w:cs="Times New Roman"/>
          <w:kern w:val="1"/>
          <w:sz w:val="24"/>
          <w:szCs w:val="24"/>
          <w:lang w:eastAsia="zh-CN" w:bidi="hi-IN"/>
        </w:rPr>
        <w:t>.</w:t>
      </w:r>
    </w:p>
    <w:p w:rsidR="00724BF0" w:rsidRPr="004268B8" w:rsidRDefault="00724BF0" w:rsidP="00724BF0">
      <w:pPr>
        <w:numPr>
          <w:ilvl w:val="0"/>
          <w:numId w:val="1"/>
        </w:numPr>
        <w:autoSpaceDE w:val="0"/>
        <w:autoSpaceDN w:val="0"/>
        <w:adjustRightInd w:val="0"/>
        <w:spacing w:after="0" w:line="240" w:lineRule="auto"/>
        <w:ind w:left="357" w:hanging="357"/>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Настоящее постановление вступает в силу с </w:t>
      </w:r>
      <w:r w:rsidR="005936B0" w:rsidRPr="004268B8">
        <w:rPr>
          <w:rFonts w:ascii="Times New Roman" w:eastAsia="Times New Roman" w:hAnsi="Times New Roman" w:cs="Times New Roman"/>
          <w:sz w:val="24"/>
          <w:szCs w:val="24"/>
        </w:rPr>
        <w:t>28 декабря 2017</w:t>
      </w:r>
      <w:r w:rsidRPr="004268B8">
        <w:rPr>
          <w:rFonts w:ascii="Times New Roman" w:eastAsia="Times New Roman" w:hAnsi="Times New Roman" w:cs="Times New Roman"/>
          <w:sz w:val="24"/>
          <w:szCs w:val="24"/>
        </w:rPr>
        <w:t xml:space="preserve"> года.</w:t>
      </w:r>
    </w:p>
    <w:p w:rsidR="00724BF0" w:rsidRPr="004268B8" w:rsidRDefault="00724BF0" w:rsidP="00724BF0">
      <w:pPr>
        <w:numPr>
          <w:ilvl w:val="0"/>
          <w:numId w:val="1"/>
        </w:numPr>
        <w:autoSpaceDE w:val="0"/>
        <w:autoSpaceDN w:val="0"/>
        <w:adjustRightInd w:val="0"/>
        <w:spacing w:after="0" w:line="240" w:lineRule="auto"/>
        <w:ind w:left="357" w:hanging="357"/>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Опубликовать настоящее постановление в сети Интернет на официальном сайте администрации.</w:t>
      </w:r>
    </w:p>
    <w:p w:rsidR="00A06FE9" w:rsidRPr="004268B8" w:rsidRDefault="00A06FE9" w:rsidP="00724BF0">
      <w:pPr>
        <w:numPr>
          <w:ilvl w:val="0"/>
          <w:numId w:val="1"/>
        </w:numPr>
        <w:autoSpaceDE w:val="0"/>
        <w:autoSpaceDN w:val="0"/>
        <w:adjustRightInd w:val="0"/>
        <w:spacing w:after="0" w:line="240" w:lineRule="auto"/>
        <w:ind w:left="357" w:hanging="357"/>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Контроль за исполнением настоящего постановления возложить на заместителя главы администрации по ЖКХ, благоустройству и безопасности Конева И.Н.</w:t>
      </w:r>
    </w:p>
    <w:p w:rsidR="003C167A" w:rsidRPr="004268B8" w:rsidRDefault="003C167A" w:rsidP="002747CB">
      <w:pPr>
        <w:autoSpaceDE w:val="0"/>
        <w:autoSpaceDN w:val="0"/>
        <w:adjustRightInd w:val="0"/>
        <w:spacing w:after="0" w:line="240" w:lineRule="auto"/>
        <w:ind w:left="357"/>
        <w:jc w:val="both"/>
        <w:rPr>
          <w:rFonts w:ascii="Times New Roman" w:eastAsia="Times New Roman" w:hAnsi="Times New Roman" w:cs="Times New Roman"/>
          <w:sz w:val="24"/>
          <w:szCs w:val="24"/>
        </w:rPr>
      </w:pPr>
    </w:p>
    <w:p w:rsidR="00A06FE9" w:rsidRPr="004268B8" w:rsidRDefault="00A06FE9" w:rsidP="002747CB">
      <w:pPr>
        <w:autoSpaceDE w:val="0"/>
        <w:autoSpaceDN w:val="0"/>
        <w:adjustRightInd w:val="0"/>
        <w:spacing w:after="0" w:line="240" w:lineRule="auto"/>
        <w:ind w:left="357"/>
        <w:jc w:val="both"/>
        <w:rPr>
          <w:rFonts w:ascii="Times New Roman" w:eastAsia="Times New Roman" w:hAnsi="Times New Roman" w:cs="Times New Roman"/>
          <w:sz w:val="24"/>
          <w:szCs w:val="24"/>
        </w:rPr>
      </w:pPr>
    </w:p>
    <w:p w:rsidR="003C167A" w:rsidRPr="004268B8" w:rsidRDefault="003C167A" w:rsidP="00A06FE9">
      <w:pPr>
        <w:autoSpaceDE w:val="0"/>
        <w:autoSpaceDN w:val="0"/>
        <w:adjustRightInd w:val="0"/>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   </w:t>
      </w:r>
    </w:p>
    <w:p w:rsidR="00724BF0" w:rsidRPr="004268B8" w:rsidRDefault="00A06FE9" w:rsidP="003C167A">
      <w:pPr>
        <w:tabs>
          <w:tab w:val="left" w:pos="1740"/>
        </w:tabs>
        <w:suppressAutoHyphens/>
        <w:spacing w:after="0" w:line="240" w:lineRule="auto"/>
        <w:jc w:val="both"/>
        <w:rPr>
          <w:rFonts w:ascii="Times New Roman" w:eastAsia="Times New Roman" w:hAnsi="Times New Roman" w:cs="Times New Roman"/>
          <w:sz w:val="24"/>
          <w:szCs w:val="24"/>
          <w:lang w:eastAsia="ar-SA"/>
        </w:rPr>
      </w:pPr>
      <w:r w:rsidRPr="004268B8">
        <w:rPr>
          <w:rFonts w:ascii="Times New Roman" w:eastAsia="Times New Roman" w:hAnsi="Times New Roman" w:cs="Times New Roman"/>
          <w:sz w:val="24"/>
          <w:szCs w:val="24"/>
          <w:lang w:eastAsia="ar-SA"/>
        </w:rPr>
        <w:t>Г</w:t>
      </w:r>
      <w:r w:rsidR="002C469A" w:rsidRPr="004268B8">
        <w:rPr>
          <w:rFonts w:ascii="Times New Roman" w:eastAsia="Times New Roman" w:hAnsi="Times New Roman" w:cs="Times New Roman"/>
          <w:sz w:val="24"/>
          <w:szCs w:val="24"/>
          <w:lang w:eastAsia="ar-SA"/>
        </w:rPr>
        <w:t>лавы</w:t>
      </w:r>
      <w:r w:rsidR="00724BF0" w:rsidRPr="004268B8">
        <w:rPr>
          <w:rFonts w:ascii="Times New Roman" w:eastAsia="Times New Roman" w:hAnsi="Times New Roman" w:cs="Times New Roman"/>
          <w:sz w:val="24"/>
          <w:szCs w:val="24"/>
          <w:lang w:eastAsia="ar-SA"/>
        </w:rPr>
        <w:t xml:space="preserve"> администрации</w:t>
      </w:r>
      <w:r w:rsidR="00724BF0" w:rsidRPr="004268B8">
        <w:rPr>
          <w:rFonts w:ascii="Times New Roman" w:eastAsia="Times New Roman" w:hAnsi="Times New Roman" w:cs="Times New Roman"/>
          <w:sz w:val="24"/>
          <w:szCs w:val="24"/>
          <w:lang w:eastAsia="ar-SA"/>
        </w:rPr>
        <w:tab/>
      </w:r>
      <w:r w:rsidR="00724BF0" w:rsidRPr="004268B8">
        <w:rPr>
          <w:rFonts w:ascii="Times New Roman" w:eastAsia="Times New Roman" w:hAnsi="Times New Roman" w:cs="Times New Roman"/>
          <w:sz w:val="24"/>
          <w:szCs w:val="24"/>
          <w:lang w:eastAsia="ar-SA"/>
        </w:rPr>
        <w:tab/>
      </w:r>
      <w:r w:rsidR="00724BF0" w:rsidRPr="004268B8">
        <w:rPr>
          <w:rFonts w:ascii="Times New Roman" w:eastAsia="Times New Roman" w:hAnsi="Times New Roman" w:cs="Times New Roman"/>
          <w:sz w:val="24"/>
          <w:szCs w:val="24"/>
          <w:lang w:eastAsia="ar-SA"/>
        </w:rPr>
        <w:tab/>
      </w:r>
      <w:r w:rsidR="003C167A" w:rsidRPr="004268B8">
        <w:rPr>
          <w:rFonts w:ascii="Times New Roman" w:eastAsia="Times New Roman" w:hAnsi="Times New Roman" w:cs="Times New Roman"/>
          <w:sz w:val="24"/>
          <w:szCs w:val="24"/>
          <w:lang w:eastAsia="ar-SA"/>
        </w:rPr>
        <w:t xml:space="preserve">  </w:t>
      </w:r>
      <w:r w:rsidR="002C469A" w:rsidRPr="004268B8">
        <w:rPr>
          <w:rFonts w:ascii="Times New Roman" w:eastAsia="Times New Roman" w:hAnsi="Times New Roman" w:cs="Times New Roman"/>
          <w:sz w:val="24"/>
          <w:szCs w:val="24"/>
          <w:lang w:eastAsia="ar-SA"/>
        </w:rPr>
        <w:t xml:space="preserve">                       </w:t>
      </w:r>
      <w:r w:rsidR="003C167A" w:rsidRPr="004268B8">
        <w:rPr>
          <w:rFonts w:ascii="Times New Roman" w:eastAsia="Times New Roman" w:hAnsi="Times New Roman" w:cs="Times New Roman"/>
          <w:sz w:val="24"/>
          <w:szCs w:val="24"/>
          <w:lang w:eastAsia="ar-SA"/>
        </w:rPr>
        <w:t xml:space="preserve">        </w:t>
      </w:r>
      <w:r w:rsidRPr="004268B8">
        <w:rPr>
          <w:rFonts w:ascii="Times New Roman" w:eastAsia="Times New Roman" w:hAnsi="Times New Roman" w:cs="Times New Roman"/>
          <w:sz w:val="24"/>
          <w:szCs w:val="24"/>
          <w:lang w:eastAsia="ar-SA"/>
        </w:rPr>
        <w:t xml:space="preserve">      </w:t>
      </w:r>
      <w:r w:rsidR="003C167A" w:rsidRPr="004268B8">
        <w:rPr>
          <w:rFonts w:ascii="Times New Roman" w:eastAsia="Times New Roman" w:hAnsi="Times New Roman" w:cs="Times New Roman"/>
          <w:sz w:val="24"/>
          <w:szCs w:val="24"/>
          <w:lang w:eastAsia="ar-SA"/>
        </w:rPr>
        <w:t xml:space="preserve">   </w:t>
      </w:r>
      <w:r w:rsidRPr="004268B8">
        <w:rPr>
          <w:rFonts w:ascii="Times New Roman" w:eastAsia="Times New Roman" w:hAnsi="Times New Roman" w:cs="Times New Roman"/>
          <w:sz w:val="24"/>
          <w:szCs w:val="24"/>
          <w:lang w:eastAsia="ar-SA"/>
        </w:rPr>
        <w:t>В.Ф.Гаркавый</w:t>
      </w:r>
    </w:p>
    <w:p w:rsidR="00020A23" w:rsidRPr="004268B8" w:rsidRDefault="00020A23" w:rsidP="003C167A">
      <w:pPr>
        <w:tabs>
          <w:tab w:val="left" w:pos="1740"/>
        </w:tabs>
        <w:suppressAutoHyphens/>
        <w:spacing w:after="0" w:line="240" w:lineRule="auto"/>
        <w:jc w:val="both"/>
        <w:rPr>
          <w:rFonts w:ascii="Times New Roman" w:eastAsia="Times New Roman" w:hAnsi="Times New Roman" w:cs="Times New Roman"/>
          <w:sz w:val="24"/>
          <w:szCs w:val="24"/>
          <w:lang w:eastAsia="ar-SA"/>
        </w:rPr>
      </w:pPr>
    </w:p>
    <w:p w:rsidR="00020A23" w:rsidRPr="004268B8" w:rsidRDefault="00020A23" w:rsidP="003C167A">
      <w:pPr>
        <w:tabs>
          <w:tab w:val="left" w:pos="1740"/>
        </w:tabs>
        <w:suppressAutoHyphens/>
        <w:spacing w:after="0" w:line="240" w:lineRule="auto"/>
        <w:jc w:val="both"/>
        <w:rPr>
          <w:rFonts w:ascii="Times New Roman" w:eastAsia="Times New Roman" w:hAnsi="Times New Roman" w:cs="Times New Roman"/>
          <w:sz w:val="24"/>
          <w:szCs w:val="24"/>
          <w:lang w:eastAsia="ar-SA"/>
        </w:rPr>
      </w:pPr>
    </w:p>
    <w:p w:rsidR="00020A23" w:rsidRDefault="00020A23" w:rsidP="003C167A">
      <w:pPr>
        <w:tabs>
          <w:tab w:val="left" w:pos="1740"/>
        </w:tabs>
        <w:suppressAutoHyphens/>
        <w:spacing w:after="0" w:line="240" w:lineRule="auto"/>
        <w:jc w:val="both"/>
        <w:rPr>
          <w:rFonts w:ascii="Times New Roman" w:eastAsia="Times New Roman" w:hAnsi="Times New Roman" w:cs="Times New Roman"/>
          <w:sz w:val="24"/>
          <w:szCs w:val="24"/>
          <w:lang w:eastAsia="ar-SA"/>
        </w:rPr>
      </w:pPr>
    </w:p>
    <w:p w:rsidR="005F27B9" w:rsidRDefault="005F27B9" w:rsidP="003C167A">
      <w:pPr>
        <w:tabs>
          <w:tab w:val="left" w:pos="1740"/>
        </w:tabs>
        <w:suppressAutoHyphens/>
        <w:spacing w:after="0" w:line="240" w:lineRule="auto"/>
        <w:jc w:val="both"/>
        <w:rPr>
          <w:rFonts w:ascii="Times New Roman" w:eastAsia="Times New Roman" w:hAnsi="Times New Roman" w:cs="Times New Roman"/>
          <w:sz w:val="24"/>
          <w:szCs w:val="24"/>
          <w:lang w:eastAsia="ar-SA"/>
        </w:rPr>
      </w:pPr>
    </w:p>
    <w:p w:rsidR="005F27B9" w:rsidRDefault="005F27B9" w:rsidP="003C167A">
      <w:pPr>
        <w:tabs>
          <w:tab w:val="left" w:pos="1740"/>
        </w:tabs>
        <w:suppressAutoHyphens/>
        <w:spacing w:after="0" w:line="240" w:lineRule="auto"/>
        <w:jc w:val="both"/>
        <w:rPr>
          <w:rFonts w:ascii="Times New Roman" w:eastAsia="Times New Roman" w:hAnsi="Times New Roman" w:cs="Times New Roman"/>
          <w:sz w:val="24"/>
          <w:szCs w:val="24"/>
          <w:lang w:eastAsia="ar-SA"/>
        </w:rPr>
      </w:pPr>
    </w:p>
    <w:p w:rsidR="005F27B9" w:rsidRDefault="005F27B9" w:rsidP="003C167A">
      <w:pPr>
        <w:tabs>
          <w:tab w:val="left" w:pos="1740"/>
        </w:tabs>
        <w:suppressAutoHyphens/>
        <w:spacing w:after="0" w:line="240" w:lineRule="auto"/>
        <w:jc w:val="both"/>
        <w:rPr>
          <w:rFonts w:ascii="Times New Roman" w:eastAsia="Times New Roman" w:hAnsi="Times New Roman" w:cs="Times New Roman"/>
          <w:sz w:val="24"/>
          <w:szCs w:val="24"/>
          <w:lang w:eastAsia="ar-SA"/>
        </w:rPr>
      </w:pPr>
    </w:p>
    <w:p w:rsidR="005F27B9" w:rsidRPr="004268B8" w:rsidRDefault="005F27B9" w:rsidP="003C167A">
      <w:pPr>
        <w:tabs>
          <w:tab w:val="left" w:pos="1740"/>
        </w:tabs>
        <w:suppressAutoHyphens/>
        <w:spacing w:after="0" w:line="240" w:lineRule="auto"/>
        <w:jc w:val="both"/>
        <w:rPr>
          <w:rFonts w:ascii="Times New Roman" w:eastAsia="Times New Roman" w:hAnsi="Times New Roman" w:cs="Times New Roman"/>
          <w:sz w:val="24"/>
          <w:szCs w:val="24"/>
          <w:lang w:eastAsia="ar-SA"/>
        </w:rPr>
      </w:pPr>
    </w:p>
    <w:p w:rsidR="00020A23" w:rsidRPr="004268B8" w:rsidRDefault="00020A23" w:rsidP="003C167A">
      <w:pPr>
        <w:tabs>
          <w:tab w:val="left" w:pos="1740"/>
        </w:tabs>
        <w:suppressAutoHyphens/>
        <w:spacing w:after="0" w:line="240" w:lineRule="auto"/>
        <w:jc w:val="both"/>
        <w:rPr>
          <w:rFonts w:ascii="Times New Roman" w:eastAsia="Times New Roman" w:hAnsi="Times New Roman" w:cs="Times New Roman"/>
          <w:sz w:val="24"/>
          <w:szCs w:val="24"/>
          <w:lang w:eastAsia="ar-SA"/>
        </w:rPr>
      </w:pPr>
    </w:p>
    <w:p w:rsidR="002747CB" w:rsidRPr="004268B8" w:rsidRDefault="002747CB" w:rsidP="002747CB">
      <w:pPr>
        <w:spacing w:after="0" w:line="240" w:lineRule="auto"/>
        <w:jc w:val="right"/>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lastRenderedPageBreak/>
        <w:t>Приложение №1</w:t>
      </w:r>
    </w:p>
    <w:p w:rsidR="002747CB" w:rsidRPr="004268B8" w:rsidRDefault="002747CB" w:rsidP="002747CB">
      <w:pPr>
        <w:spacing w:after="0" w:line="240" w:lineRule="auto"/>
        <w:jc w:val="right"/>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 к постановлению администрации </w:t>
      </w:r>
    </w:p>
    <w:p w:rsidR="002747CB" w:rsidRPr="004268B8" w:rsidRDefault="002747CB" w:rsidP="002747CB">
      <w:pPr>
        <w:spacing w:after="0" w:line="240" w:lineRule="auto"/>
        <w:jc w:val="right"/>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муниципального образования</w:t>
      </w:r>
    </w:p>
    <w:p w:rsidR="002747CB" w:rsidRPr="004268B8" w:rsidRDefault="002747CB" w:rsidP="002747CB">
      <w:pPr>
        <w:spacing w:after="0" w:line="240" w:lineRule="auto"/>
        <w:jc w:val="right"/>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 «Муринское сельское поселение»</w:t>
      </w:r>
    </w:p>
    <w:p w:rsidR="002747CB" w:rsidRPr="004268B8" w:rsidRDefault="002747CB" w:rsidP="002747CB">
      <w:pPr>
        <w:spacing w:after="0" w:line="240" w:lineRule="auto"/>
        <w:jc w:val="right"/>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 Всеволожского муниципального района </w:t>
      </w:r>
    </w:p>
    <w:p w:rsidR="002747CB" w:rsidRPr="004268B8" w:rsidRDefault="002747CB" w:rsidP="002747CB">
      <w:pPr>
        <w:spacing w:after="0" w:line="240" w:lineRule="auto"/>
        <w:jc w:val="right"/>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Ленинградской области</w:t>
      </w:r>
    </w:p>
    <w:p w:rsidR="002747CB" w:rsidRPr="004268B8" w:rsidRDefault="0075523F" w:rsidP="002747CB">
      <w:pPr>
        <w:spacing w:after="0" w:line="240" w:lineRule="auto"/>
        <w:jc w:val="right"/>
        <w:rPr>
          <w:rFonts w:ascii="Times New Roman" w:eastAsia="Times New Roman" w:hAnsi="Times New Roman" w:cs="Times New Roman"/>
          <w:sz w:val="24"/>
          <w:szCs w:val="24"/>
          <w:u w:val="single"/>
        </w:rPr>
      </w:pPr>
      <w:r w:rsidRPr="004268B8">
        <w:rPr>
          <w:rFonts w:ascii="Times New Roman" w:eastAsia="Times New Roman" w:hAnsi="Times New Roman" w:cs="Times New Roman"/>
          <w:sz w:val="24"/>
          <w:szCs w:val="24"/>
        </w:rPr>
        <w:t xml:space="preserve"> </w:t>
      </w:r>
      <w:r w:rsidRPr="004268B8">
        <w:rPr>
          <w:rFonts w:ascii="Times New Roman" w:eastAsia="Times New Roman" w:hAnsi="Times New Roman" w:cs="Times New Roman"/>
          <w:sz w:val="24"/>
          <w:szCs w:val="24"/>
          <w:u w:val="single"/>
        </w:rPr>
        <w:t>от 28.12.</w:t>
      </w:r>
      <w:r w:rsidR="005936B0" w:rsidRPr="004268B8">
        <w:rPr>
          <w:rFonts w:ascii="Times New Roman" w:eastAsia="Times New Roman" w:hAnsi="Times New Roman" w:cs="Times New Roman"/>
          <w:sz w:val="24"/>
          <w:szCs w:val="24"/>
          <w:u w:val="single"/>
        </w:rPr>
        <w:t>2017</w:t>
      </w:r>
      <w:r w:rsidR="00D654E6" w:rsidRPr="004268B8">
        <w:rPr>
          <w:rFonts w:ascii="Times New Roman" w:eastAsia="Times New Roman" w:hAnsi="Times New Roman" w:cs="Times New Roman"/>
          <w:sz w:val="24"/>
          <w:szCs w:val="24"/>
          <w:u w:val="single"/>
        </w:rPr>
        <w:t xml:space="preserve"> </w:t>
      </w:r>
      <w:r w:rsidRPr="004268B8">
        <w:rPr>
          <w:rFonts w:ascii="Times New Roman" w:eastAsia="Times New Roman" w:hAnsi="Times New Roman" w:cs="Times New Roman"/>
          <w:sz w:val="24"/>
          <w:szCs w:val="24"/>
          <w:u w:val="single"/>
        </w:rPr>
        <w:t>г. № 419</w:t>
      </w:r>
    </w:p>
    <w:p w:rsidR="002747CB" w:rsidRPr="004268B8" w:rsidRDefault="002747CB" w:rsidP="002747CB">
      <w:pPr>
        <w:spacing w:after="0" w:line="240" w:lineRule="auto"/>
        <w:jc w:val="right"/>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center"/>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Муниципальная программа</w:t>
      </w:r>
    </w:p>
    <w:p w:rsidR="002747CB" w:rsidRPr="004268B8" w:rsidRDefault="002747CB" w:rsidP="002747CB">
      <w:pPr>
        <w:spacing w:after="0" w:line="240" w:lineRule="auto"/>
        <w:jc w:val="center"/>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«Повышение качества жизни населения муниципального образования «Муринское сельское поселение» Всеволожского муниципального района Ленинградской области на 2018-2020 годы»</w:t>
      </w: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1. Подпрограмма «Ремонт дорог на территории муниципального образования «Муринское сельское поселение» Всеволожского муниципального района Ленинградской области на 2018 – 2020 годы» (Приложение №1.1).</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2. Подпрограмма «Благоустройство территории муниципального образования «Муринское сельское поселение» Всеволожского муниципального района Ленинградской области на 2018 – 2020 годы» (Приложение №1.2).</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3. Подпрограмма «Газификация муниципального образования «Муринское сельское поселение» Всеволожского муниципального района Ленинградской области на 2018 – 2020 годы» (Приложение №1.3).</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4. Подпрограмма «Проектирование, реконструкция и строительство наружных инженерных сетей и сооружений в муниципальном образовании «Муринское сельское поселение» Всеволожского муниципального района Ленинградской области на 2018 – 2020 годы» (Приложение №1.4).</w:t>
      </w:r>
    </w:p>
    <w:p w:rsidR="002747CB" w:rsidRPr="004268B8" w:rsidRDefault="002747CB" w:rsidP="0052317C">
      <w:pPr>
        <w:rPr>
          <w:rFonts w:ascii="Times New Roman" w:eastAsia="Times New Roman" w:hAnsi="Times New Roman" w:cs="Times New Roman"/>
          <w:bCs/>
          <w:sz w:val="24"/>
          <w:szCs w:val="24"/>
        </w:rPr>
      </w:pPr>
      <w:r w:rsidRPr="004268B8">
        <w:rPr>
          <w:rFonts w:ascii="Times New Roman" w:eastAsia="Times New Roman" w:hAnsi="Times New Roman" w:cs="Times New Roman"/>
          <w:sz w:val="24"/>
          <w:szCs w:val="24"/>
        </w:rPr>
        <w:t xml:space="preserve">5. </w:t>
      </w:r>
      <w:r w:rsidR="00A06FE9" w:rsidRPr="004268B8">
        <w:rPr>
          <w:rFonts w:ascii="Times New Roman" w:eastAsia="Times New Roman" w:hAnsi="Times New Roman" w:cs="Times New Roman"/>
          <w:sz w:val="24"/>
          <w:szCs w:val="24"/>
        </w:rPr>
        <w:t xml:space="preserve"> </w:t>
      </w:r>
      <w:r w:rsidRPr="004268B8">
        <w:rPr>
          <w:rFonts w:ascii="Times New Roman" w:eastAsia="Times New Roman" w:hAnsi="Times New Roman" w:cs="Times New Roman"/>
          <w:sz w:val="24"/>
          <w:szCs w:val="24"/>
        </w:rPr>
        <w:t xml:space="preserve">Подпрограмма </w:t>
      </w:r>
      <w:r w:rsidR="0052317C" w:rsidRPr="004268B8">
        <w:rPr>
          <w:rFonts w:ascii="Times New Roman" w:eastAsia="Times New Roman" w:hAnsi="Times New Roman" w:cs="Times New Roman"/>
          <w:sz w:val="24"/>
          <w:szCs w:val="24"/>
        </w:rPr>
        <w:t>-</w:t>
      </w:r>
      <w:r w:rsidR="0052317C" w:rsidRPr="004268B8">
        <w:rPr>
          <w:rFonts w:ascii="Times New Roman" w:eastAsia="Times New Roman" w:hAnsi="Times New Roman" w:cs="Times New Roman"/>
          <w:bCs/>
          <w:sz w:val="24"/>
          <w:szCs w:val="24"/>
        </w:rPr>
        <w:t>«Обеспечение качественным жильём граждан на территории муниципального образования «Муринское сельское поселение»  Всеволожского муниципального района Ленинградской области на 2018-2020 годы</w:t>
      </w:r>
      <w:r w:rsidR="0052317C" w:rsidRPr="004268B8">
        <w:rPr>
          <w:rFonts w:ascii="Times New Roman" w:eastAsia="Times New Roman" w:hAnsi="Times New Roman" w:cs="Times New Roman"/>
          <w:sz w:val="24"/>
          <w:szCs w:val="24"/>
        </w:rPr>
        <w:t>».</w:t>
      </w:r>
      <w:r w:rsidRPr="004268B8">
        <w:rPr>
          <w:rFonts w:ascii="Times New Roman" w:eastAsia="Times New Roman" w:hAnsi="Times New Roman" w:cs="Times New Roman"/>
          <w:sz w:val="24"/>
          <w:szCs w:val="24"/>
        </w:rPr>
        <w:t xml:space="preserve"> (Приложение №1.5).</w:t>
      </w: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tbl>
      <w:tblPr>
        <w:tblW w:w="0" w:type="auto"/>
        <w:tblInd w:w="4503" w:type="dxa"/>
        <w:tblLook w:val="04A0" w:firstRow="1" w:lastRow="0" w:firstColumn="1" w:lastColumn="0" w:noHBand="0" w:noVBand="1"/>
      </w:tblPr>
      <w:tblGrid>
        <w:gridCol w:w="5170"/>
      </w:tblGrid>
      <w:tr w:rsidR="002747CB" w:rsidRPr="004268B8" w:rsidTr="002747CB">
        <w:tc>
          <w:tcPr>
            <w:tcW w:w="5170" w:type="dxa"/>
            <w:shd w:val="clear" w:color="auto" w:fill="auto"/>
          </w:tcPr>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722F1A"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                                                </w:t>
            </w:r>
          </w:p>
          <w:p w:rsidR="0075523F" w:rsidRPr="004268B8" w:rsidRDefault="0075523F" w:rsidP="00722F1A">
            <w:pPr>
              <w:spacing w:after="0" w:line="240" w:lineRule="auto"/>
              <w:jc w:val="right"/>
              <w:rPr>
                <w:rFonts w:ascii="Times New Roman" w:eastAsia="Times New Roman" w:hAnsi="Times New Roman" w:cs="Times New Roman"/>
                <w:sz w:val="24"/>
                <w:szCs w:val="24"/>
              </w:rPr>
            </w:pPr>
          </w:p>
          <w:p w:rsidR="002747CB" w:rsidRPr="004268B8" w:rsidRDefault="002747CB" w:rsidP="00722F1A">
            <w:pPr>
              <w:spacing w:after="0" w:line="240" w:lineRule="auto"/>
              <w:jc w:val="right"/>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Приложение №</w:t>
            </w:r>
            <w:r w:rsidR="0075523F" w:rsidRPr="004268B8">
              <w:rPr>
                <w:rFonts w:ascii="Times New Roman" w:eastAsia="Times New Roman" w:hAnsi="Times New Roman" w:cs="Times New Roman"/>
                <w:sz w:val="24"/>
                <w:szCs w:val="24"/>
              </w:rPr>
              <w:t xml:space="preserve"> </w:t>
            </w:r>
            <w:r w:rsidRPr="004268B8">
              <w:rPr>
                <w:rFonts w:ascii="Times New Roman" w:eastAsia="Times New Roman" w:hAnsi="Times New Roman" w:cs="Times New Roman"/>
                <w:sz w:val="24"/>
                <w:szCs w:val="24"/>
              </w:rPr>
              <w:t>1.1</w:t>
            </w:r>
          </w:p>
          <w:p w:rsidR="002747CB" w:rsidRPr="004268B8" w:rsidRDefault="002747CB" w:rsidP="002747CB">
            <w:pPr>
              <w:spacing w:after="0" w:line="240" w:lineRule="auto"/>
              <w:jc w:val="both"/>
              <w:rPr>
                <w:rFonts w:ascii="Times New Roman" w:eastAsia="Times New Roman" w:hAnsi="Times New Roman" w:cs="Times New Roman"/>
                <w:sz w:val="24"/>
                <w:szCs w:val="24"/>
              </w:rPr>
            </w:pPr>
          </w:p>
        </w:tc>
      </w:tr>
    </w:tbl>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center"/>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Подпрограмма</w:t>
      </w:r>
    </w:p>
    <w:p w:rsidR="002747CB" w:rsidRPr="004268B8" w:rsidRDefault="002747CB" w:rsidP="002747CB">
      <w:pPr>
        <w:spacing w:after="0" w:line="240" w:lineRule="auto"/>
        <w:jc w:val="center"/>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«Ремонт дорог на территории муниципального образования «Муринское сельское поселение» Всеволожского муниципального района Ленинградской области на 2018-2020 годы»</w:t>
      </w:r>
    </w:p>
    <w:p w:rsidR="002747CB" w:rsidRPr="004268B8" w:rsidRDefault="002747CB" w:rsidP="002747CB">
      <w:pPr>
        <w:spacing w:after="0" w:line="240" w:lineRule="auto"/>
        <w:jc w:val="both"/>
        <w:rPr>
          <w:rFonts w:ascii="Times New Roman" w:eastAsia="Times New Roman" w:hAnsi="Times New Roman" w:cs="Times New Roman"/>
          <w:b/>
          <w:sz w:val="24"/>
          <w:szCs w:val="24"/>
        </w:rPr>
      </w:pP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6877"/>
      </w:tblGrid>
      <w:tr w:rsidR="002747CB" w:rsidRPr="004268B8" w:rsidTr="002747CB">
        <w:trPr>
          <w:trHeight w:val="1015"/>
        </w:trPr>
        <w:tc>
          <w:tcPr>
            <w:tcW w:w="2815" w:type="dxa"/>
            <w:tcBorders>
              <w:top w:val="single" w:sz="4" w:space="0" w:color="auto"/>
              <w:left w:val="single" w:sz="4" w:space="0" w:color="auto"/>
              <w:bottom w:val="single" w:sz="4" w:space="0" w:color="auto"/>
              <w:right w:val="single" w:sz="4" w:space="0" w:color="auto"/>
            </w:tcBorders>
            <w:hideMark/>
          </w:tcPr>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Наименование подпрограммы</w:t>
            </w:r>
          </w:p>
        </w:tc>
        <w:tc>
          <w:tcPr>
            <w:tcW w:w="6877" w:type="dxa"/>
            <w:tcBorders>
              <w:top w:val="single" w:sz="4" w:space="0" w:color="auto"/>
              <w:left w:val="single" w:sz="4" w:space="0" w:color="auto"/>
              <w:bottom w:val="single" w:sz="4" w:space="0" w:color="auto"/>
              <w:right w:val="single" w:sz="4" w:space="0" w:color="auto"/>
            </w:tcBorders>
            <w:hideMark/>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Подпрограмма «Ремонт дорог на территории муниципального образования «Муринское сельское поселение» в 2018-2020 годах» (далее - Подпрограмма)</w:t>
            </w:r>
          </w:p>
        </w:tc>
      </w:tr>
      <w:tr w:rsidR="002747CB" w:rsidRPr="004268B8" w:rsidTr="002747CB">
        <w:trPr>
          <w:trHeight w:val="1194"/>
        </w:trPr>
        <w:tc>
          <w:tcPr>
            <w:tcW w:w="2815" w:type="dxa"/>
            <w:tcBorders>
              <w:top w:val="single" w:sz="4" w:space="0" w:color="auto"/>
              <w:left w:val="single" w:sz="4" w:space="0" w:color="auto"/>
              <w:bottom w:val="single" w:sz="4" w:space="0" w:color="auto"/>
              <w:right w:val="single" w:sz="4" w:space="0" w:color="auto"/>
            </w:tcBorders>
            <w:hideMark/>
          </w:tcPr>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Основание для разработки Подпрограммы</w:t>
            </w:r>
          </w:p>
        </w:tc>
        <w:tc>
          <w:tcPr>
            <w:tcW w:w="6877" w:type="dxa"/>
            <w:tcBorders>
              <w:top w:val="single" w:sz="4" w:space="0" w:color="auto"/>
              <w:left w:val="single" w:sz="4" w:space="0" w:color="auto"/>
              <w:bottom w:val="single" w:sz="4" w:space="0" w:color="auto"/>
              <w:right w:val="single" w:sz="4" w:space="0" w:color="auto"/>
            </w:tcBorders>
            <w:hideMark/>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Бюджетный Кодекс Российской Федерации;</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Федеральный закон Российской Федерации №131- ФЗ от 06.10.2003г. «Об общих принципах организации местного самоуправления в Российской Федерации»;</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Федеральный закон №257-ФЗ от 08.11.2007г.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Федеральный закон №44-ФЗ от 04.05.2012г. «О контрактной системе в сфере закупок товаров, работ, услуг для обеспечения государственных и муниципальных нужд».</w:t>
            </w:r>
          </w:p>
        </w:tc>
      </w:tr>
      <w:tr w:rsidR="002747CB" w:rsidRPr="004268B8" w:rsidTr="002747CB">
        <w:trPr>
          <w:trHeight w:val="895"/>
        </w:trPr>
        <w:tc>
          <w:tcPr>
            <w:tcW w:w="2815" w:type="dxa"/>
            <w:tcBorders>
              <w:top w:val="single" w:sz="4" w:space="0" w:color="auto"/>
              <w:left w:val="single" w:sz="4" w:space="0" w:color="auto"/>
              <w:bottom w:val="single" w:sz="4" w:space="0" w:color="auto"/>
              <w:right w:val="single" w:sz="4" w:space="0" w:color="auto"/>
            </w:tcBorders>
            <w:hideMark/>
          </w:tcPr>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Основной разработчик Подпрограммы</w:t>
            </w:r>
          </w:p>
        </w:tc>
        <w:tc>
          <w:tcPr>
            <w:tcW w:w="6877" w:type="dxa"/>
            <w:tcBorders>
              <w:top w:val="single" w:sz="4" w:space="0" w:color="auto"/>
              <w:left w:val="single" w:sz="4" w:space="0" w:color="auto"/>
              <w:bottom w:val="single" w:sz="4" w:space="0" w:color="auto"/>
              <w:right w:val="single" w:sz="4" w:space="0" w:color="auto"/>
            </w:tcBorders>
            <w:hideMark/>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Администрация муниципального образования «Муринское сельское поселение» Всеволожского муниципального района Ленинградской области (далее – Администрация) </w:t>
            </w:r>
          </w:p>
        </w:tc>
      </w:tr>
      <w:tr w:rsidR="002747CB" w:rsidRPr="004268B8" w:rsidTr="002747CB">
        <w:trPr>
          <w:trHeight w:val="895"/>
        </w:trPr>
        <w:tc>
          <w:tcPr>
            <w:tcW w:w="2815" w:type="dxa"/>
            <w:tcBorders>
              <w:top w:val="single" w:sz="4" w:space="0" w:color="auto"/>
              <w:left w:val="single" w:sz="4" w:space="0" w:color="auto"/>
              <w:bottom w:val="single" w:sz="4" w:space="0" w:color="auto"/>
              <w:right w:val="single" w:sz="4" w:space="0" w:color="auto"/>
            </w:tcBorders>
            <w:hideMark/>
          </w:tcPr>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Исполнитель Подпрограммы и Заказчик производимых работ (оказания услуг)</w:t>
            </w:r>
          </w:p>
        </w:tc>
        <w:tc>
          <w:tcPr>
            <w:tcW w:w="6877" w:type="dxa"/>
            <w:tcBorders>
              <w:top w:val="single" w:sz="4" w:space="0" w:color="auto"/>
              <w:left w:val="single" w:sz="4" w:space="0" w:color="auto"/>
              <w:bottom w:val="single" w:sz="4" w:space="0" w:color="auto"/>
              <w:right w:val="single" w:sz="4" w:space="0" w:color="auto"/>
            </w:tcBorders>
            <w:hideMark/>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муниципальное бюджетное учреждение «Содержание и развитие территории» муниципального образования «Муринское сельское поселение» Всеволожского муниципального района Ленинградской области (далее – МБУ «СРТ»);</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 муниципальное автономное учреждение "Муниципальная управляющая компания" муниципального образования «Муринское сельское поселение» Всеволожского муниципального района Ленинградской области (далее МАУ «МУК»). </w:t>
            </w:r>
          </w:p>
        </w:tc>
      </w:tr>
      <w:tr w:rsidR="002747CB" w:rsidRPr="004268B8" w:rsidTr="002747CB">
        <w:trPr>
          <w:trHeight w:val="990"/>
        </w:trPr>
        <w:tc>
          <w:tcPr>
            <w:tcW w:w="2815" w:type="dxa"/>
            <w:tcBorders>
              <w:top w:val="single" w:sz="4" w:space="0" w:color="auto"/>
              <w:left w:val="single" w:sz="4" w:space="0" w:color="auto"/>
              <w:bottom w:val="single" w:sz="4" w:space="0" w:color="auto"/>
              <w:right w:val="single" w:sz="4" w:space="0" w:color="auto"/>
            </w:tcBorders>
            <w:hideMark/>
          </w:tcPr>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Цель Подпрограммы</w:t>
            </w:r>
          </w:p>
        </w:tc>
        <w:tc>
          <w:tcPr>
            <w:tcW w:w="6877" w:type="dxa"/>
            <w:tcBorders>
              <w:top w:val="single" w:sz="4" w:space="0" w:color="auto"/>
              <w:left w:val="single" w:sz="4" w:space="0" w:color="auto"/>
              <w:bottom w:val="single" w:sz="4" w:space="0" w:color="auto"/>
              <w:right w:val="single" w:sz="4" w:space="0" w:color="auto"/>
            </w:tcBorders>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Повышение эффективности расходования средств бюджета муниципального образования «Муринское сельское поселение» Всеволожского муниципального района Ленинградской области по ремонту улично-дорожной сети.</w:t>
            </w:r>
          </w:p>
        </w:tc>
      </w:tr>
      <w:tr w:rsidR="002747CB" w:rsidRPr="004268B8" w:rsidTr="002747CB">
        <w:trPr>
          <w:trHeight w:val="1377"/>
        </w:trPr>
        <w:tc>
          <w:tcPr>
            <w:tcW w:w="2815" w:type="dxa"/>
            <w:tcBorders>
              <w:top w:val="single" w:sz="4" w:space="0" w:color="auto"/>
              <w:left w:val="single" w:sz="4" w:space="0" w:color="auto"/>
              <w:bottom w:val="single" w:sz="4" w:space="0" w:color="auto"/>
              <w:right w:val="single" w:sz="4" w:space="0" w:color="auto"/>
            </w:tcBorders>
            <w:hideMark/>
          </w:tcPr>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Задачи Подпрограммы</w:t>
            </w:r>
          </w:p>
        </w:tc>
        <w:tc>
          <w:tcPr>
            <w:tcW w:w="6877" w:type="dxa"/>
            <w:tcBorders>
              <w:top w:val="single" w:sz="4" w:space="0" w:color="auto"/>
              <w:left w:val="single" w:sz="4" w:space="0" w:color="auto"/>
              <w:bottom w:val="single" w:sz="4" w:space="0" w:color="auto"/>
              <w:right w:val="single" w:sz="4" w:space="0" w:color="auto"/>
            </w:tcBorders>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 решение вопроса местного значения по содержанию и ремонту автомобильных дорог общего пользования местного значения, расположенных в границах муниципального образования «Муринское сельское поселение» Всеволожского муниципального района Ленинградской области, в соответствии с Перечнем дорог, утвержденным решением Совета депутатов МО «Муринское сельское поселение» Всеволожского муниципального района Ленинградской области №25 от 25.10.2012г., с учётом изменений при </w:t>
            </w:r>
            <w:r w:rsidRPr="004268B8">
              <w:rPr>
                <w:rFonts w:ascii="Times New Roman" w:eastAsia="Times New Roman" w:hAnsi="Times New Roman" w:cs="Times New Roman"/>
                <w:bCs/>
                <w:sz w:val="24"/>
                <w:szCs w:val="24"/>
              </w:rPr>
              <w:t xml:space="preserve">градостроительном </w:t>
            </w:r>
            <w:r w:rsidRPr="004268B8">
              <w:rPr>
                <w:rFonts w:ascii="Times New Roman" w:eastAsia="Times New Roman" w:hAnsi="Times New Roman" w:cs="Times New Roman"/>
                <w:sz w:val="24"/>
                <w:szCs w:val="24"/>
              </w:rPr>
              <w:t>развитии территории  муниципального образования;</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ремонт и поддержание дворовых территорий многоквартирных домов, проездов к дворовым территориям жилых домов, расположенных в пределах границ муниципального образования «Муринское сельское поселение» Всеволожского муниципального района Ленинградской области в технически исправном состоянии;</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lastRenderedPageBreak/>
              <w:t>-улучшение качества жизни и создание благоприятной среды обитания;</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предупреждение возникновения аварийных ситуаций на дорогах, обеспечение безопасности жителей муниципального образования.</w:t>
            </w:r>
          </w:p>
        </w:tc>
      </w:tr>
      <w:tr w:rsidR="002747CB" w:rsidRPr="004268B8" w:rsidTr="002747CB">
        <w:trPr>
          <w:trHeight w:val="1031"/>
        </w:trPr>
        <w:tc>
          <w:tcPr>
            <w:tcW w:w="2815" w:type="dxa"/>
            <w:tcBorders>
              <w:top w:val="single" w:sz="4" w:space="0" w:color="auto"/>
              <w:left w:val="single" w:sz="4" w:space="0" w:color="auto"/>
              <w:bottom w:val="single" w:sz="4" w:space="0" w:color="auto"/>
              <w:right w:val="single" w:sz="4" w:space="0" w:color="auto"/>
            </w:tcBorders>
          </w:tcPr>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lastRenderedPageBreak/>
              <w:t>Сроки и этапы реализации Подпрограммы</w:t>
            </w:r>
          </w:p>
        </w:tc>
        <w:tc>
          <w:tcPr>
            <w:tcW w:w="6877" w:type="dxa"/>
            <w:tcBorders>
              <w:top w:val="single" w:sz="4" w:space="0" w:color="auto"/>
              <w:left w:val="single" w:sz="4" w:space="0" w:color="auto"/>
              <w:bottom w:val="single" w:sz="4" w:space="0" w:color="auto"/>
              <w:right w:val="single" w:sz="4" w:space="0" w:color="auto"/>
            </w:tcBorders>
            <w:hideMark/>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Подпрограмма реализуется в период с 2018 по 2020 годы.</w:t>
            </w:r>
          </w:p>
          <w:p w:rsidR="002747CB" w:rsidRPr="004268B8" w:rsidRDefault="002747CB" w:rsidP="002747CB">
            <w:pPr>
              <w:spacing w:after="0" w:line="240" w:lineRule="auto"/>
              <w:jc w:val="both"/>
              <w:rPr>
                <w:rFonts w:ascii="Times New Roman" w:eastAsia="Times New Roman" w:hAnsi="Times New Roman" w:cs="Times New Roman"/>
                <w:sz w:val="24"/>
                <w:szCs w:val="24"/>
              </w:rPr>
            </w:pPr>
          </w:p>
        </w:tc>
      </w:tr>
      <w:tr w:rsidR="002747CB" w:rsidRPr="004268B8" w:rsidTr="002747CB">
        <w:trPr>
          <w:trHeight w:val="2406"/>
        </w:trPr>
        <w:tc>
          <w:tcPr>
            <w:tcW w:w="2815" w:type="dxa"/>
            <w:tcBorders>
              <w:top w:val="single" w:sz="4" w:space="0" w:color="auto"/>
              <w:left w:val="single" w:sz="4" w:space="0" w:color="auto"/>
              <w:bottom w:val="single" w:sz="4" w:space="0" w:color="auto"/>
              <w:right w:val="single" w:sz="4" w:space="0" w:color="auto"/>
            </w:tcBorders>
            <w:hideMark/>
          </w:tcPr>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Важнейшие показатели, позволяющие оценить ход реализации Подпрограммы</w:t>
            </w:r>
          </w:p>
        </w:tc>
        <w:tc>
          <w:tcPr>
            <w:tcW w:w="6877" w:type="dxa"/>
            <w:tcBorders>
              <w:top w:val="single" w:sz="4" w:space="0" w:color="auto"/>
              <w:left w:val="single" w:sz="4" w:space="0" w:color="auto"/>
              <w:bottom w:val="single" w:sz="4" w:space="0" w:color="auto"/>
              <w:right w:val="single" w:sz="4" w:space="0" w:color="auto"/>
            </w:tcBorders>
            <w:hideMark/>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количество и площадь отремонтированных автомобильных дорог общего пользования местного значения, дворовых территорий многоквартирных домов, проездов к дворовым территориям жилых домов;</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уменьшение количества аварийных ситуаций на дорогах муниципального образования «Муринское сельское поселение» Всеволожского муниципального района Ленинградской области.</w:t>
            </w:r>
          </w:p>
        </w:tc>
      </w:tr>
      <w:tr w:rsidR="002747CB" w:rsidRPr="004268B8" w:rsidTr="002747CB">
        <w:trPr>
          <w:trHeight w:val="1194"/>
        </w:trPr>
        <w:tc>
          <w:tcPr>
            <w:tcW w:w="2815" w:type="dxa"/>
            <w:tcBorders>
              <w:top w:val="single" w:sz="4" w:space="0" w:color="auto"/>
              <w:left w:val="single" w:sz="4" w:space="0" w:color="auto"/>
              <w:bottom w:val="single" w:sz="4" w:space="0" w:color="auto"/>
              <w:right w:val="single" w:sz="4" w:space="0" w:color="auto"/>
            </w:tcBorders>
            <w:hideMark/>
          </w:tcPr>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Объемы и источники финансирования</w:t>
            </w: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Подпрограммы</w:t>
            </w:r>
          </w:p>
        </w:tc>
        <w:tc>
          <w:tcPr>
            <w:tcW w:w="6877" w:type="dxa"/>
            <w:tcBorders>
              <w:top w:val="single" w:sz="4" w:space="0" w:color="auto"/>
              <w:left w:val="single" w:sz="4" w:space="0" w:color="auto"/>
              <w:bottom w:val="single" w:sz="4" w:space="0" w:color="auto"/>
              <w:right w:val="single" w:sz="4" w:space="0" w:color="auto"/>
            </w:tcBorders>
            <w:hideMark/>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Объём средств на реализацию Подпрограммы составляет </w:t>
            </w:r>
          </w:p>
          <w:p w:rsidR="002747CB" w:rsidRPr="004268B8" w:rsidRDefault="005F7D20"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25534,6 </w:t>
            </w:r>
            <w:r w:rsidR="002747CB" w:rsidRPr="004268B8">
              <w:rPr>
                <w:rFonts w:ascii="Times New Roman" w:eastAsia="Times New Roman" w:hAnsi="Times New Roman" w:cs="Times New Roman"/>
                <w:sz w:val="24"/>
                <w:szCs w:val="24"/>
              </w:rPr>
              <w:t>тыс. рублей, в том числе:</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- 2100,0 тыс. рублей 2018 году;</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 </w:t>
            </w:r>
            <w:r w:rsidR="00E54241" w:rsidRPr="004268B8">
              <w:rPr>
                <w:rFonts w:ascii="Times New Roman" w:eastAsia="Times New Roman" w:hAnsi="Times New Roman" w:cs="Times New Roman"/>
                <w:sz w:val="24"/>
                <w:szCs w:val="24"/>
              </w:rPr>
              <w:t>7410</w:t>
            </w:r>
            <w:r w:rsidR="00722F1A" w:rsidRPr="004268B8">
              <w:rPr>
                <w:rFonts w:ascii="Times New Roman" w:eastAsia="Times New Roman" w:hAnsi="Times New Roman" w:cs="Times New Roman"/>
                <w:sz w:val="24"/>
                <w:szCs w:val="24"/>
              </w:rPr>
              <w:t xml:space="preserve">,0 </w:t>
            </w:r>
            <w:r w:rsidRPr="004268B8">
              <w:rPr>
                <w:rFonts w:ascii="Times New Roman" w:eastAsia="Times New Roman" w:hAnsi="Times New Roman" w:cs="Times New Roman"/>
                <w:sz w:val="24"/>
                <w:szCs w:val="24"/>
              </w:rPr>
              <w:t>тыс. рублей 2019 году;</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 </w:t>
            </w:r>
            <w:r w:rsidR="00E54241" w:rsidRPr="004268B8">
              <w:rPr>
                <w:rFonts w:ascii="Times New Roman" w:eastAsia="Times New Roman" w:hAnsi="Times New Roman" w:cs="Times New Roman"/>
                <w:sz w:val="24"/>
                <w:szCs w:val="24"/>
              </w:rPr>
              <w:t>16024,6</w:t>
            </w:r>
            <w:r w:rsidR="00722F1A" w:rsidRPr="004268B8">
              <w:rPr>
                <w:rFonts w:ascii="Times New Roman" w:eastAsia="Times New Roman" w:hAnsi="Times New Roman" w:cs="Times New Roman"/>
                <w:sz w:val="24"/>
                <w:szCs w:val="24"/>
              </w:rPr>
              <w:t xml:space="preserve"> </w:t>
            </w:r>
            <w:r w:rsidRPr="004268B8">
              <w:rPr>
                <w:rFonts w:ascii="Times New Roman" w:eastAsia="Times New Roman" w:hAnsi="Times New Roman" w:cs="Times New Roman"/>
                <w:sz w:val="24"/>
                <w:szCs w:val="24"/>
              </w:rPr>
              <w:t>тыс. рублей 2020 году.</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Источники финансирования Подпрограммы:</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бюджет муниципального образования «Муринское сельское поселение» Всеволожского муниципального района Ленинградской области;</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внебюджетные средства (средства инвесторов, благотворителей).</w:t>
            </w:r>
          </w:p>
        </w:tc>
      </w:tr>
      <w:tr w:rsidR="002747CB" w:rsidRPr="004268B8" w:rsidTr="002747CB">
        <w:trPr>
          <w:trHeight w:val="423"/>
        </w:trPr>
        <w:tc>
          <w:tcPr>
            <w:tcW w:w="2815" w:type="dxa"/>
            <w:tcBorders>
              <w:top w:val="single" w:sz="4" w:space="0" w:color="auto"/>
              <w:left w:val="single" w:sz="4" w:space="0" w:color="auto"/>
              <w:bottom w:val="single" w:sz="4" w:space="0" w:color="auto"/>
              <w:right w:val="single" w:sz="4" w:space="0" w:color="auto"/>
            </w:tcBorders>
            <w:hideMark/>
          </w:tcPr>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Ожидаемые результаты реализации Подпрограммы</w:t>
            </w:r>
          </w:p>
        </w:tc>
        <w:tc>
          <w:tcPr>
            <w:tcW w:w="6877" w:type="dxa"/>
            <w:tcBorders>
              <w:top w:val="single" w:sz="4" w:space="0" w:color="auto"/>
              <w:left w:val="single" w:sz="4" w:space="0" w:color="auto"/>
              <w:bottom w:val="single" w:sz="4" w:space="0" w:color="auto"/>
              <w:right w:val="single" w:sz="4" w:space="0" w:color="auto"/>
            </w:tcBorders>
            <w:hideMark/>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 модернизация, улучшение состояния дорог местного значения; </w:t>
            </w:r>
          </w:p>
          <w:p w:rsidR="002747CB" w:rsidRPr="004268B8" w:rsidRDefault="00722F1A"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w:t>
            </w:r>
            <w:r w:rsidR="002747CB" w:rsidRPr="004268B8">
              <w:rPr>
                <w:rFonts w:ascii="Times New Roman" w:eastAsia="Times New Roman" w:hAnsi="Times New Roman" w:cs="Times New Roman"/>
                <w:sz w:val="24"/>
                <w:szCs w:val="24"/>
              </w:rPr>
              <w:t xml:space="preserve">уменьшение количества дорожно-транспортных происшествий; </w:t>
            </w:r>
          </w:p>
          <w:p w:rsidR="002747CB" w:rsidRPr="004268B8" w:rsidRDefault="00722F1A"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w:t>
            </w:r>
            <w:r w:rsidR="002747CB" w:rsidRPr="004268B8">
              <w:rPr>
                <w:rFonts w:ascii="Times New Roman" w:eastAsia="Times New Roman" w:hAnsi="Times New Roman" w:cs="Times New Roman"/>
                <w:sz w:val="24"/>
                <w:szCs w:val="24"/>
              </w:rPr>
              <w:t>обеспечение эффективности расходования бюджетных средств.</w:t>
            </w:r>
          </w:p>
        </w:tc>
      </w:tr>
      <w:tr w:rsidR="002747CB" w:rsidRPr="004268B8" w:rsidTr="002747CB">
        <w:trPr>
          <w:trHeight w:val="2379"/>
        </w:trPr>
        <w:tc>
          <w:tcPr>
            <w:tcW w:w="2815" w:type="dxa"/>
            <w:tcBorders>
              <w:top w:val="single" w:sz="4" w:space="0" w:color="auto"/>
              <w:left w:val="single" w:sz="4" w:space="0" w:color="auto"/>
              <w:bottom w:val="single" w:sz="4" w:space="0" w:color="auto"/>
              <w:right w:val="single" w:sz="4" w:space="0" w:color="auto"/>
            </w:tcBorders>
            <w:hideMark/>
          </w:tcPr>
          <w:p w:rsidR="002747CB" w:rsidRPr="004268B8" w:rsidRDefault="002747CB" w:rsidP="002747CB">
            <w:pPr>
              <w:spacing w:after="0" w:line="240" w:lineRule="auto"/>
              <w:jc w:val="both"/>
              <w:rPr>
                <w:rFonts w:ascii="Times New Roman" w:eastAsia="Times New Roman" w:hAnsi="Times New Roman" w:cs="Times New Roman"/>
                <w:b/>
                <w:sz w:val="24"/>
                <w:szCs w:val="24"/>
              </w:rPr>
            </w:pP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Система организации контроля над исполнением Подпрограммы</w:t>
            </w:r>
          </w:p>
        </w:tc>
        <w:tc>
          <w:tcPr>
            <w:tcW w:w="6877" w:type="dxa"/>
            <w:tcBorders>
              <w:top w:val="single" w:sz="4" w:space="0" w:color="auto"/>
              <w:left w:val="single" w:sz="4" w:space="0" w:color="auto"/>
              <w:bottom w:val="single" w:sz="4" w:space="0" w:color="auto"/>
              <w:right w:val="single" w:sz="4" w:space="0" w:color="auto"/>
            </w:tcBorders>
            <w:hideMark/>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Администрация как координатор осуществляет общее руководство реализацией Подпрограммы, управляет выделенными на ее реализацию средствами, руководит Исполнителями Подпрограммы и контролирует выполнение ими программных мероприятий.</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Администрация по итогам года вносит предложения по изменению Подпрограммы в установленном порядке, контролирует целевое использование денежных средств.</w:t>
            </w:r>
          </w:p>
        </w:tc>
      </w:tr>
    </w:tbl>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ВВЕДЕНИЕ</w:t>
      </w:r>
    </w:p>
    <w:p w:rsidR="002747CB" w:rsidRPr="004268B8" w:rsidRDefault="002747CB" w:rsidP="002747CB">
      <w:pPr>
        <w:spacing w:after="0" w:line="240" w:lineRule="auto"/>
        <w:jc w:val="both"/>
        <w:rPr>
          <w:rFonts w:ascii="Times New Roman" w:eastAsia="Times New Roman" w:hAnsi="Times New Roman" w:cs="Times New Roman"/>
          <w:b/>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Основной разработчик Подпрограммы: Администрация.</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Исполнитель Подпрограммы и Заказчик производимых работ (оказания услуг): МБУ «СРТ» и МАУ «МУК».</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Правовая основа: Бюджетный Кодекс Российской Федерации; Федеральный закон Российской Федерации №131- ФЗ от 06.10.2003г. «Об общих принципах организации местного самоуправления в Российской Федерации»; Федеральный закон №257-ФЗ от 08.11.2007г.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Федеральный закон №44-ФЗ от 04.05.2012г. «О контрактной системе в сфере закупок товаров, работ, услуг для обеспечения государственных и муниципальных нужд».</w:t>
      </w:r>
    </w:p>
    <w:p w:rsidR="002747CB" w:rsidRPr="004268B8" w:rsidRDefault="002747CB" w:rsidP="002747CB">
      <w:pPr>
        <w:spacing w:after="0" w:line="240" w:lineRule="auto"/>
        <w:jc w:val="both"/>
        <w:rPr>
          <w:rFonts w:ascii="Times New Roman" w:eastAsia="Times New Roman" w:hAnsi="Times New Roman" w:cs="Times New Roman"/>
          <w:b/>
          <w:sz w:val="24"/>
          <w:szCs w:val="24"/>
        </w:rPr>
      </w:pP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 xml:space="preserve">1. ХАРАКТЕРИСТИКА </w:t>
      </w: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lastRenderedPageBreak/>
        <w:t>СФЕРЫ РЕАЛИЗАЦИИ ПОДПРОГРАММЫ</w:t>
      </w:r>
    </w:p>
    <w:p w:rsidR="002747CB" w:rsidRPr="004268B8" w:rsidRDefault="002747CB" w:rsidP="002747CB">
      <w:pPr>
        <w:spacing w:after="0" w:line="240" w:lineRule="auto"/>
        <w:jc w:val="both"/>
        <w:rPr>
          <w:rFonts w:ascii="Times New Roman" w:eastAsia="Times New Roman" w:hAnsi="Times New Roman" w:cs="Times New Roman"/>
          <w:b/>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От уровня транспортно-эксплуатационного состояния и развития сети автомобильных дорог во многом зависит решение задач достижения устойчивого экономического роста поселения, улучшения условий для предпринимательской деятельности и повышения качества жизни населения.</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В настоящее время транспортно-эксплуатационное состояние автомобильных дорог и уровень их развития является удовлетворительным, однако в связи с передачей некоторых автомобильных дорог в муниципальную собственность (ул. Лесная и ул. шоссе в Лаврики) сохраняется необходимость в разработке данной Подпрограммы.</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Разработка и принятия Подпрограммы основано на положениях Федерального закона от 08.11.2007г.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747CB" w:rsidRPr="004268B8" w:rsidRDefault="002747CB" w:rsidP="002747CB">
      <w:pPr>
        <w:spacing w:after="0" w:line="240" w:lineRule="auto"/>
        <w:jc w:val="both"/>
        <w:rPr>
          <w:rFonts w:ascii="Times New Roman" w:eastAsia="Times New Roman" w:hAnsi="Times New Roman" w:cs="Times New Roman"/>
          <w:b/>
          <w:sz w:val="24"/>
          <w:szCs w:val="24"/>
        </w:rPr>
      </w:pP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2. ЦЕЛЬ И ЗАДАЧИ ПОДПРОГРАММЫ</w:t>
      </w:r>
    </w:p>
    <w:p w:rsidR="002747CB" w:rsidRPr="004268B8" w:rsidRDefault="002747CB" w:rsidP="002747CB">
      <w:pPr>
        <w:spacing w:after="0" w:line="240" w:lineRule="auto"/>
        <w:jc w:val="both"/>
        <w:rPr>
          <w:rFonts w:ascii="Times New Roman" w:eastAsia="Times New Roman" w:hAnsi="Times New Roman" w:cs="Times New Roman"/>
          <w:b/>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Основная цель Подпрограммы: повышение эффективности расходования средств бюджета муниципального образования «Муринское сельское поселение» Всеволожского муниципального района Ленинградской области по ремонту улично-дорожной сети.</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Задачами Подпрограммы являются:</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 решение вопроса местного значения по содержанию и ремонту автомобильных дорог общего пользования местного значения, расположенных в границах муниципального образования «Муринское сельское поселение» Всеволожского муниципального района Ленинградской области, в соответствии с Перечнем дорог, утвержденным решением Совета депутатов МО «Муринское сельское поселение» Всеволожского муниципального района Ленинградской области №25 от 25.10.2012г., с учётом изменений при </w:t>
      </w:r>
      <w:r w:rsidRPr="004268B8">
        <w:rPr>
          <w:rFonts w:ascii="Times New Roman" w:eastAsia="Times New Roman" w:hAnsi="Times New Roman" w:cs="Times New Roman"/>
          <w:bCs/>
          <w:sz w:val="24"/>
          <w:szCs w:val="24"/>
        </w:rPr>
        <w:t xml:space="preserve">градостроительном </w:t>
      </w:r>
      <w:r w:rsidRPr="004268B8">
        <w:rPr>
          <w:rFonts w:ascii="Times New Roman" w:eastAsia="Times New Roman" w:hAnsi="Times New Roman" w:cs="Times New Roman"/>
          <w:sz w:val="24"/>
          <w:szCs w:val="24"/>
        </w:rPr>
        <w:t>развитии территории муниципального образования;</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ремонт и поддержание дворовых территорий многоквартирных домов, проездов к дворовым территориям жилых домов, расположенных в пределах границ муниципального образования «Муринское сельское поселение» Всеволожского муниципального района Ленинградской области в технически исправном состоянии;</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улучшение качества жизни и создание благоприятной среды обитания;</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предупреждение возникновения аварийных ситуаций на дорогах, обеспечение безопасности жителей муниципального образования.</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w:t>
      </w: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3. СИСТЕМА ПРОГРАММНЫХ МЕРОПРИЯТИЙ</w:t>
      </w:r>
    </w:p>
    <w:p w:rsidR="002747CB" w:rsidRPr="004268B8" w:rsidRDefault="002747CB" w:rsidP="002747CB">
      <w:pPr>
        <w:spacing w:after="0" w:line="240" w:lineRule="auto"/>
        <w:jc w:val="both"/>
        <w:rPr>
          <w:rFonts w:ascii="Times New Roman" w:eastAsia="Times New Roman" w:hAnsi="Times New Roman" w:cs="Times New Roman"/>
          <w:b/>
          <w:sz w:val="24"/>
          <w:szCs w:val="24"/>
        </w:rPr>
      </w:pP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sz w:val="24"/>
          <w:szCs w:val="24"/>
        </w:rPr>
        <w:t>Перечень программных мероприятий с указанием объемов их финансирования указан в Приложении №1.1.2.</w:t>
      </w: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sz w:val="24"/>
          <w:szCs w:val="24"/>
        </w:rPr>
        <w:t>Планы мероприятий Подпрограммы подлежат ежегодной корректировке с учетом объема финансирования местного бюджета.</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Перечень мероприятий Подпрограммы в 2018 – 2020 годах предусматривает решение конкретных проблем муниципального образования «Муринское сельское поселение» Всеволожского муниципального района Ленинградской области и включает следующие группы мероприятий:</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 модернизация, улучшение состояния дорог местного значения; </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 уменьшение количества дорожно-транспортных происшествий; </w:t>
      </w: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sz w:val="24"/>
          <w:szCs w:val="24"/>
        </w:rPr>
        <w:t>- обеспечение эффективности расходования бюджетных средств.</w:t>
      </w: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4. РЕСУРСНОЕ ОБЕСПЕЧЕНИЕ ПРОГРАММЫ</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Объём средств на реализац</w:t>
      </w:r>
      <w:r w:rsidR="00E54241" w:rsidRPr="004268B8">
        <w:rPr>
          <w:rFonts w:ascii="Times New Roman" w:eastAsia="Times New Roman" w:hAnsi="Times New Roman" w:cs="Times New Roman"/>
          <w:sz w:val="24"/>
          <w:szCs w:val="24"/>
        </w:rPr>
        <w:t>ию Подпрограммы составляет 25534,6</w:t>
      </w:r>
      <w:r w:rsidRPr="004268B8">
        <w:rPr>
          <w:rFonts w:ascii="Times New Roman" w:eastAsia="Times New Roman" w:hAnsi="Times New Roman" w:cs="Times New Roman"/>
          <w:sz w:val="24"/>
          <w:szCs w:val="24"/>
        </w:rPr>
        <w:t xml:space="preserve"> тыс. рублей, в том числе:</w:t>
      </w:r>
    </w:p>
    <w:p w:rsidR="002747CB" w:rsidRPr="004268B8" w:rsidRDefault="00CC350F"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 </w:t>
      </w:r>
      <w:r w:rsidR="002747CB" w:rsidRPr="004268B8">
        <w:rPr>
          <w:rFonts w:ascii="Times New Roman" w:eastAsia="Times New Roman" w:hAnsi="Times New Roman" w:cs="Times New Roman"/>
          <w:sz w:val="24"/>
          <w:szCs w:val="24"/>
        </w:rPr>
        <w:t>2</w:t>
      </w:r>
      <w:r w:rsidRPr="004268B8">
        <w:rPr>
          <w:rFonts w:ascii="Times New Roman" w:eastAsia="Times New Roman" w:hAnsi="Times New Roman" w:cs="Times New Roman"/>
          <w:sz w:val="24"/>
          <w:szCs w:val="24"/>
        </w:rPr>
        <w:t>1</w:t>
      </w:r>
      <w:r w:rsidR="002747CB" w:rsidRPr="004268B8">
        <w:rPr>
          <w:rFonts w:ascii="Times New Roman" w:eastAsia="Times New Roman" w:hAnsi="Times New Roman" w:cs="Times New Roman"/>
          <w:sz w:val="24"/>
          <w:szCs w:val="24"/>
        </w:rPr>
        <w:t>00,0 тыс. рублей 2018 году;</w:t>
      </w:r>
    </w:p>
    <w:p w:rsidR="00E54241" w:rsidRPr="004268B8" w:rsidRDefault="00E54241" w:rsidP="00E5424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-7410,0 тыс. рублей 2019 году;</w:t>
      </w:r>
    </w:p>
    <w:p w:rsidR="00E54241" w:rsidRPr="004268B8" w:rsidRDefault="00E54241" w:rsidP="00E5424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- 16024,6 тыс. рублей 2020 году.</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lastRenderedPageBreak/>
        <w:t>Источники финансирования Подпрограммы:</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бюджет муниципального образования «Муринское сельское поселение» Всеволожского муниципального района Ленинградской области;</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внебюджетные средства (средства инвесторов, благотворителей).</w:t>
      </w:r>
    </w:p>
    <w:p w:rsidR="002747CB" w:rsidRPr="004268B8" w:rsidRDefault="002747CB" w:rsidP="002747CB">
      <w:pPr>
        <w:spacing w:after="0" w:line="240" w:lineRule="auto"/>
        <w:jc w:val="both"/>
        <w:rPr>
          <w:rFonts w:ascii="Times New Roman" w:eastAsia="Times New Roman" w:hAnsi="Times New Roman" w:cs="Times New Roman"/>
          <w:b/>
          <w:bCs/>
          <w:sz w:val="24"/>
          <w:szCs w:val="24"/>
        </w:rPr>
      </w:pP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 xml:space="preserve">5. МЕХАНИЗМ УПРАВЛЕНИЯ </w:t>
      </w: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И КОНТРОЛЯ НАД РЕАЛИЗАЦИЕЙ ПОДПРОГРАММЫ</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Администрация как основной разработчик Подпрограммы осуществляет общее руководство реализацией Подпрограммы, управляет выделенными на ее реализацию средствами, руководит Исполнителями Подпрограммы и Заказчиком производимых работ (оказания услуг) – МБУ «СРТ», МАУ «МУК», в рамках Федерального закона №44-ФЗ от 04.05.2012г. «О контрактной системе в сфере закупок товаров, работ, услуг для обеспечения государственных и муниципальных нужд», а также контролирует выполнение им программных мероприятий.</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Со стороны Администрации контроль за деятельностью МБУ «СРТ» в рамках выделенных средств на реализацию настоящей Подпрограммы, в соответствии с постановлением администрации от 24.03.2016г. №84 «Об утверждении Положения о контроле за деятельностью муниципальных учреждений, подведомственных администрация муниципального образования «Муринское сельское поселение» Всеволожского муниципального района Ленинградской области» - осуществляет заместитель главы администрации по ЖКХ, благоустройству и безопасности – Конев Иван Николаевич. </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Со стороны Администрации контроль за деятельностью МАУ «МУК» в рамках выделенных средств на реализацию настоящей Подпрограммы, в соответствии с постановлением администрации от 24.03.2016г. №84 «Об утверждении Положения о контроле за деятельностью муниципальных учреждений, подведомственных администрация муниципального образования «Муринское сельское поселение» Всеволожского муниципального района Ленинградской области» - осуществляет заместитель главы администрации по ЖКХ, благоустройству и безопасности – Конев Иван Николаевич и Наблюдательный совет.</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МБУ «СРТ», МАУ «МУК» ежегодно, до 1 марта, представляет отчет о выполнении Подпрограммы Главе муниципального образования «Муринское сельское поселение» Всеволожского муниципального района Ленинградской области.</w:t>
      </w:r>
    </w:p>
    <w:p w:rsidR="002747CB" w:rsidRPr="004268B8" w:rsidRDefault="002747CB" w:rsidP="002747CB">
      <w:pPr>
        <w:spacing w:after="0" w:line="240" w:lineRule="auto"/>
        <w:jc w:val="both"/>
        <w:rPr>
          <w:rFonts w:ascii="Times New Roman" w:eastAsia="Times New Roman" w:hAnsi="Times New Roman" w:cs="Times New Roman"/>
          <w:b/>
          <w:bCs/>
          <w:sz w:val="24"/>
          <w:szCs w:val="24"/>
        </w:rPr>
      </w:pP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 xml:space="preserve">6. ОЖИДАЕМЫЕ РЕЗУЛЬТАТЫ РЕАЛИЗАЦИИ ПОДПРОГРАММЫ. </w:t>
      </w: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ОЦЕНКА ЭФФЕКТИВНОСТИ И СОЦИАЛЬНЫХ ПОСЛЕДСТВИЙ ОТ ЕЕ РЕАЛИЗАЦИИ</w:t>
      </w:r>
    </w:p>
    <w:p w:rsidR="002747CB" w:rsidRPr="004268B8" w:rsidRDefault="002747CB" w:rsidP="002747CB">
      <w:pPr>
        <w:spacing w:after="0" w:line="240" w:lineRule="auto"/>
        <w:jc w:val="both"/>
        <w:rPr>
          <w:rFonts w:ascii="Times New Roman" w:eastAsia="Times New Roman" w:hAnsi="Times New Roman" w:cs="Times New Roman"/>
          <w:b/>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Успешная реализация настоящей Подпрограммы позволит улучшить транспортно-эксплуатационное состояние дорог поселения и дворовых территорий, привести в надлежащее техническое и эксплуатационное состояние асфальтовое покрытие дворовых территорий, повысить степень их благоустройства. Выполнение намеченных мероприятий позволит обеспечить более комфортные условия для проживания населения, повысить удовлетворенность жителей степенью их благоустройства.</w:t>
      </w: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sectPr w:rsidR="002747CB" w:rsidRPr="004268B8" w:rsidSect="002747CB">
          <w:footerReference w:type="even" r:id="rId9"/>
          <w:footerReference w:type="default" r:id="rId10"/>
          <w:pgSz w:w="11906" w:h="16838"/>
          <w:pgMar w:top="720" w:right="748" w:bottom="720" w:left="1701" w:header="567" w:footer="567" w:gutter="0"/>
          <w:cols w:space="708"/>
          <w:titlePg/>
          <w:docGrid w:linePitch="360"/>
        </w:sectPr>
      </w:pPr>
    </w:p>
    <w:p w:rsidR="002747CB" w:rsidRPr="004268B8" w:rsidRDefault="002747CB" w:rsidP="002747CB">
      <w:pPr>
        <w:spacing w:after="0" w:line="240" w:lineRule="auto"/>
        <w:jc w:val="right"/>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Приложение №1.1.2</w:t>
      </w: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center"/>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ПЕРЕЧЕНЬ МЕРОПРИЯТИЙ</w:t>
      </w:r>
    </w:p>
    <w:p w:rsidR="002747CB" w:rsidRPr="004268B8" w:rsidRDefault="002747CB" w:rsidP="005D4A22">
      <w:pPr>
        <w:spacing w:after="0" w:line="240" w:lineRule="auto"/>
        <w:jc w:val="center"/>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подпрограммы «Ремонт дорог на территории муниципального образования «Муринское сельское поселение» </w:t>
      </w:r>
      <w:r w:rsidRPr="004268B8">
        <w:rPr>
          <w:rFonts w:ascii="Times New Roman" w:eastAsia="Times New Roman" w:hAnsi="Times New Roman" w:cs="Times New Roman"/>
          <w:bCs/>
          <w:sz w:val="24"/>
          <w:szCs w:val="24"/>
        </w:rPr>
        <w:t xml:space="preserve">Всеволожского муниципального района Ленинградской области </w:t>
      </w:r>
      <w:r w:rsidRPr="004268B8">
        <w:rPr>
          <w:rFonts w:ascii="Times New Roman" w:eastAsia="Times New Roman" w:hAnsi="Times New Roman" w:cs="Times New Roman"/>
          <w:sz w:val="24"/>
          <w:szCs w:val="24"/>
        </w:rPr>
        <w:t>на 2018-2020 годы»</w:t>
      </w:r>
    </w:p>
    <w:p w:rsidR="002747CB" w:rsidRPr="004268B8" w:rsidRDefault="002747CB" w:rsidP="002747CB">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2126"/>
        <w:gridCol w:w="1365"/>
        <w:gridCol w:w="2321"/>
        <w:gridCol w:w="1984"/>
        <w:gridCol w:w="1843"/>
        <w:gridCol w:w="1843"/>
      </w:tblGrid>
      <w:tr w:rsidR="002747CB" w:rsidRPr="004268B8" w:rsidTr="002747CB">
        <w:tc>
          <w:tcPr>
            <w:tcW w:w="817" w:type="dxa"/>
            <w:vMerge w:val="restart"/>
          </w:tcPr>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 п/п</w:t>
            </w:r>
          </w:p>
        </w:tc>
        <w:tc>
          <w:tcPr>
            <w:tcW w:w="2835" w:type="dxa"/>
            <w:vMerge w:val="restart"/>
          </w:tcPr>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 xml:space="preserve">Наименование </w:t>
            </w: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мероприятия</w:t>
            </w:r>
          </w:p>
        </w:tc>
        <w:tc>
          <w:tcPr>
            <w:tcW w:w="2126" w:type="dxa"/>
            <w:vMerge w:val="restart"/>
          </w:tcPr>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Исполнитель</w:t>
            </w:r>
          </w:p>
        </w:tc>
        <w:tc>
          <w:tcPr>
            <w:tcW w:w="1365" w:type="dxa"/>
            <w:vMerge w:val="restart"/>
          </w:tcPr>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Срок</w:t>
            </w: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реализации</w:t>
            </w:r>
          </w:p>
        </w:tc>
        <w:tc>
          <w:tcPr>
            <w:tcW w:w="2321" w:type="dxa"/>
            <w:vMerge w:val="restart"/>
          </w:tcPr>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Источник</w:t>
            </w: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финансирования</w:t>
            </w:r>
          </w:p>
        </w:tc>
        <w:tc>
          <w:tcPr>
            <w:tcW w:w="5670" w:type="dxa"/>
            <w:gridSpan w:val="3"/>
          </w:tcPr>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Объем финансирования</w:t>
            </w: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(тыс. руб.)</w:t>
            </w:r>
          </w:p>
        </w:tc>
      </w:tr>
      <w:tr w:rsidR="002747CB" w:rsidRPr="004268B8" w:rsidTr="002747CB">
        <w:tc>
          <w:tcPr>
            <w:tcW w:w="817" w:type="dxa"/>
            <w:vMerge/>
          </w:tcPr>
          <w:p w:rsidR="002747CB" w:rsidRPr="004268B8" w:rsidRDefault="002747CB" w:rsidP="002747CB">
            <w:pPr>
              <w:spacing w:after="0" w:line="240" w:lineRule="auto"/>
              <w:jc w:val="both"/>
              <w:rPr>
                <w:rFonts w:ascii="Times New Roman" w:eastAsia="Times New Roman" w:hAnsi="Times New Roman" w:cs="Times New Roman"/>
                <w:b/>
                <w:sz w:val="24"/>
                <w:szCs w:val="24"/>
              </w:rPr>
            </w:pPr>
          </w:p>
        </w:tc>
        <w:tc>
          <w:tcPr>
            <w:tcW w:w="2835" w:type="dxa"/>
            <w:vMerge/>
          </w:tcPr>
          <w:p w:rsidR="002747CB" w:rsidRPr="004268B8" w:rsidRDefault="002747CB" w:rsidP="002747CB">
            <w:pPr>
              <w:spacing w:after="0" w:line="240" w:lineRule="auto"/>
              <w:jc w:val="both"/>
              <w:rPr>
                <w:rFonts w:ascii="Times New Roman" w:eastAsia="Times New Roman" w:hAnsi="Times New Roman" w:cs="Times New Roman"/>
                <w:b/>
                <w:sz w:val="24"/>
                <w:szCs w:val="24"/>
              </w:rPr>
            </w:pPr>
          </w:p>
        </w:tc>
        <w:tc>
          <w:tcPr>
            <w:tcW w:w="2126" w:type="dxa"/>
            <w:vMerge/>
          </w:tcPr>
          <w:p w:rsidR="002747CB" w:rsidRPr="004268B8" w:rsidRDefault="002747CB" w:rsidP="002747CB">
            <w:pPr>
              <w:spacing w:after="0" w:line="240" w:lineRule="auto"/>
              <w:jc w:val="both"/>
              <w:rPr>
                <w:rFonts w:ascii="Times New Roman" w:eastAsia="Times New Roman" w:hAnsi="Times New Roman" w:cs="Times New Roman"/>
                <w:b/>
                <w:sz w:val="24"/>
                <w:szCs w:val="24"/>
              </w:rPr>
            </w:pPr>
          </w:p>
        </w:tc>
        <w:tc>
          <w:tcPr>
            <w:tcW w:w="1365" w:type="dxa"/>
            <w:vMerge/>
          </w:tcPr>
          <w:p w:rsidR="002747CB" w:rsidRPr="004268B8" w:rsidRDefault="002747CB" w:rsidP="002747CB">
            <w:pPr>
              <w:spacing w:after="0" w:line="240" w:lineRule="auto"/>
              <w:jc w:val="both"/>
              <w:rPr>
                <w:rFonts w:ascii="Times New Roman" w:eastAsia="Times New Roman" w:hAnsi="Times New Roman" w:cs="Times New Roman"/>
                <w:b/>
                <w:sz w:val="24"/>
                <w:szCs w:val="24"/>
              </w:rPr>
            </w:pPr>
          </w:p>
        </w:tc>
        <w:tc>
          <w:tcPr>
            <w:tcW w:w="2321" w:type="dxa"/>
            <w:vMerge/>
          </w:tcPr>
          <w:p w:rsidR="002747CB" w:rsidRPr="004268B8" w:rsidRDefault="002747CB" w:rsidP="002747CB">
            <w:pPr>
              <w:spacing w:after="0" w:line="240" w:lineRule="auto"/>
              <w:jc w:val="both"/>
              <w:rPr>
                <w:rFonts w:ascii="Times New Roman" w:eastAsia="Times New Roman" w:hAnsi="Times New Roman" w:cs="Times New Roman"/>
                <w:b/>
                <w:sz w:val="24"/>
                <w:szCs w:val="24"/>
              </w:rPr>
            </w:pPr>
          </w:p>
        </w:tc>
        <w:tc>
          <w:tcPr>
            <w:tcW w:w="1984" w:type="dxa"/>
          </w:tcPr>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2018 г.</w:t>
            </w:r>
          </w:p>
        </w:tc>
        <w:tc>
          <w:tcPr>
            <w:tcW w:w="1843" w:type="dxa"/>
          </w:tcPr>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2019 г.</w:t>
            </w:r>
          </w:p>
        </w:tc>
        <w:tc>
          <w:tcPr>
            <w:tcW w:w="1843" w:type="dxa"/>
          </w:tcPr>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2020 г.</w:t>
            </w:r>
          </w:p>
        </w:tc>
      </w:tr>
      <w:tr w:rsidR="002747CB" w:rsidRPr="004268B8" w:rsidTr="002747CB">
        <w:tc>
          <w:tcPr>
            <w:tcW w:w="817" w:type="dxa"/>
          </w:tcPr>
          <w:p w:rsidR="002747CB" w:rsidRPr="004268B8" w:rsidRDefault="002747CB" w:rsidP="00E16DB6">
            <w:pPr>
              <w:numPr>
                <w:ilvl w:val="0"/>
                <w:numId w:val="2"/>
              </w:numPr>
              <w:spacing w:after="0" w:line="240" w:lineRule="auto"/>
              <w:jc w:val="both"/>
              <w:rPr>
                <w:rFonts w:ascii="Times New Roman" w:eastAsia="Times New Roman" w:hAnsi="Times New Roman" w:cs="Times New Roman"/>
                <w:sz w:val="24"/>
                <w:szCs w:val="24"/>
              </w:rPr>
            </w:pPr>
          </w:p>
        </w:tc>
        <w:tc>
          <w:tcPr>
            <w:tcW w:w="2835"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Установка светофорного </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поста в микрорайоне "Западный"</w:t>
            </w:r>
          </w:p>
        </w:tc>
        <w:tc>
          <w:tcPr>
            <w:tcW w:w="2126" w:type="dxa"/>
          </w:tcPr>
          <w:p w:rsidR="002747CB" w:rsidRPr="004268B8" w:rsidRDefault="00A4771A"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МАУ «МУК»</w:t>
            </w:r>
          </w:p>
        </w:tc>
        <w:tc>
          <w:tcPr>
            <w:tcW w:w="1365"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2018г.</w:t>
            </w:r>
          </w:p>
        </w:tc>
        <w:tc>
          <w:tcPr>
            <w:tcW w:w="2321"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Бюджет муниципального образования</w:t>
            </w:r>
          </w:p>
        </w:tc>
        <w:tc>
          <w:tcPr>
            <w:tcW w:w="1984"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2100,0</w:t>
            </w:r>
          </w:p>
        </w:tc>
        <w:tc>
          <w:tcPr>
            <w:tcW w:w="1843"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w:t>
            </w:r>
          </w:p>
        </w:tc>
        <w:tc>
          <w:tcPr>
            <w:tcW w:w="1843" w:type="dxa"/>
          </w:tcPr>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w:t>
            </w:r>
          </w:p>
        </w:tc>
      </w:tr>
      <w:tr w:rsidR="002747CB" w:rsidRPr="004268B8" w:rsidTr="002747CB">
        <w:tc>
          <w:tcPr>
            <w:tcW w:w="817" w:type="dxa"/>
          </w:tcPr>
          <w:p w:rsidR="002747CB" w:rsidRPr="004268B8" w:rsidRDefault="002747CB" w:rsidP="00E16DB6">
            <w:pPr>
              <w:numPr>
                <w:ilvl w:val="0"/>
                <w:numId w:val="2"/>
              </w:numPr>
              <w:spacing w:after="0" w:line="240" w:lineRule="auto"/>
              <w:jc w:val="both"/>
              <w:rPr>
                <w:rFonts w:ascii="Times New Roman" w:eastAsia="Times New Roman" w:hAnsi="Times New Roman" w:cs="Times New Roman"/>
                <w:sz w:val="24"/>
                <w:szCs w:val="24"/>
              </w:rPr>
            </w:pPr>
          </w:p>
        </w:tc>
        <w:tc>
          <w:tcPr>
            <w:tcW w:w="2835"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Восстановление дорожной разметки на автомобильных дорогах общего пользования местного значения в МО «Муринское сельское поселение»</w:t>
            </w:r>
          </w:p>
        </w:tc>
        <w:tc>
          <w:tcPr>
            <w:tcW w:w="2126"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МБУ «СРТ»</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МАУ «МУК»</w:t>
            </w:r>
          </w:p>
        </w:tc>
        <w:tc>
          <w:tcPr>
            <w:tcW w:w="1365"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2018 –  2020 гг.</w:t>
            </w:r>
          </w:p>
        </w:tc>
        <w:tc>
          <w:tcPr>
            <w:tcW w:w="2321"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Бюджет муниципального образования</w:t>
            </w:r>
          </w:p>
        </w:tc>
        <w:tc>
          <w:tcPr>
            <w:tcW w:w="1984" w:type="dxa"/>
          </w:tcPr>
          <w:p w:rsidR="002747CB" w:rsidRPr="004268B8" w:rsidRDefault="00CC350F"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w:t>
            </w:r>
          </w:p>
        </w:tc>
        <w:tc>
          <w:tcPr>
            <w:tcW w:w="1843"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600,0</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600,0</w:t>
            </w:r>
          </w:p>
        </w:tc>
        <w:tc>
          <w:tcPr>
            <w:tcW w:w="1843"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600,0</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600,0</w:t>
            </w:r>
          </w:p>
        </w:tc>
      </w:tr>
      <w:tr w:rsidR="002747CB" w:rsidRPr="004268B8" w:rsidTr="002747CB">
        <w:tc>
          <w:tcPr>
            <w:tcW w:w="817" w:type="dxa"/>
          </w:tcPr>
          <w:p w:rsidR="002747CB" w:rsidRPr="004268B8" w:rsidRDefault="002747CB" w:rsidP="00E16DB6">
            <w:pPr>
              <w:numPr>
                <w:ilvl w:val="0"/>
                <w:numId w:val="2"/>
              </w:numPr>
              <w:spacing w:after="0" w:line="240" w:lineRule="auto"/>
              <w:jc w:val="both"/>
              <w:rPr>
                <w:rFonts w:ascii="Times New Roman" w:eastAsia="Times New Roman" w:hAnsi="Times New Roman" w:cs="Times New Roman"/>
                <w:sz w:val="24"/>
                <w:szCs w:val="24"/>
              </w:rPr>
            </w:pPr>
          </w:p>
        </w:tc>
        <w:tc>
          <w:tcPr>
            <w:tcW w:w="2835"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Установка и восстановление утраченных дорожных знаков на автомобильных дорогах общего пользования местного значения в МО «Муринское сельское поселение»</w:t>
            </w:r>
          </w:p>
        </w:tc>
        <w:tc>
          <w:tcPr>
            <w:tcW w:w="2126"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МБУ «СРТ»</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МАУ «МУК»</w:t>
            </w:r>
          </w:p>
        </w:tc>
        <w:tc>
          <w:tcPr>
            <w:tcW w:w="1365"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2018 –  2020 гг.</w:t>
            </w:r>
          </w:p>
        </w:tc>
        <w:tc>
          <w:tcPr>
            <w:tcW w:w="2321"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Бюджет муниципального образования</w:t>
            </w:r>
          </w:p>
        </w:tc>
        <w:tc>
          <w:tcPr>
            <w:tcW w:w="1984" w:type="dxa"/>
          </w:tcPr>
          <w:p w:rsidR="002747CB" w:rsidRPr="004268B8" w:rsidRDefault="00CC350F"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w:t>
            </w:r>
          </w:p>
        </w:tc>
        <w:tc>
          <w:tcPr>
            <w:tcW w:w="1843"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450,0</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450,0</w:t>
            </w:r>
          </w:p>
        </w:tc>
        <w:tc>
          <w:tcPr>
            <w:tcW w:w="1843"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300,0</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300,0</w:t>
            </w:r>
          </w:p>
        </w:tc>
      </w:tr>
      <w:tr w:rsidR="002747CB" w:rsidRPr="004268B8" w:rsidTr="002747CB">
        <w:tc>
          <w:tcPr>
            <w:tcW w:w="817" w:type="dxa"/>
          </w:tcPr>
          <w:p w:rsidR="002747CB" w:rsidRPr="004268B8" w:rsidRDefault="002747CB" w:rsidP="00E16DB6">
            <w:pPr>
              <w:numPr>
                <w:ilvl w:val="0"/>
                <w:numId w:val="2"/>
              </w:numPr>
              <w:spacing w:after="0" w:line="240" w:lineRule="auto"/>
              <w:jc w:val="both"/>
              <w:rPr>
                <w:rFonts w:ascii="Times New Roman" w:eastAsia="Times New Roman" w:hAnsi="Times New Roman" w:cs="Times New Roman"/>
                <w:sz w:val="24"/>
                <w:szCs w:val="24"/>
              </w:rPr>
            </w:pPr>
          </w:p>
        </w:tc>
        <w:tc>
          <w:tcPr>
            <w:tcW w:w="2835" w:type="dxa"/>
          </w:tcPr>
          <w:p w:rsidR="002747CB" w:rsidRPr="004268B8" w:rsidRDefault="002747CB" w:rsidP="002747CB">
            <w:pPr>
              <w:spacing w:after="0" w:line="240" w:lineRule="auto"/>
              <w:jc w:val="both"/>
              <w:rPr>
                <w:rFonts w:ascii="Times New Roman" w:eastAsia="Times New Roman" w:hAnsi="Times New Roman" w:cs="Times New Roman"/>
                <w:bCs/>
                <w:sz w:val="24"/>
                <w:szCs w:val="24"/>
              </w:rPr>
            </w:pPr>
            <w:r w:rsidRPr="004268B8">
              <w:rPr>
                <w:rFonts w:ascii="Times New Roman" w:eastAsia="Times New Roman" w:hAnsi="Times New Roman" w:cs="Times New Roman"/>
                <w:sz w:val="24"/>
                <w:szCs w:val="24"/>
              </w:rPr>
              <w:t>Услуги по составлению и экспертизе смет, технический надзор за производимыми работами</w:t>
            </w:r>
          </w:p>
        </w:tc>
        <w:tc>
          <w:tcPr>
            <w:tcW w:w="2126"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МБУ «СРТ»</w:t>
            </w:r>
          </w:p>
        </w:tc>
        <w:tc>
          <w:tcPr>
            <w:tcW w:w="1365"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2018 –  2020 гг.</w:t>
            </w:r>
          </w:p>
        </w:tc>
        <w:tc>
          <w:tcPr>
            <w:tcW w:w="2321"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Бюджет муниципального образования</w:t>
            </w:r>
          </w:p>
        </w:tc>
        <w:tc>
          <w:tcPr>
            <w:tcW w:w="1984" w:type="dxa"/>
          </w:tcPr>
          <w:p w:rsidR="002747CB" w:rsidRPr="004268B8" w:rsidRDefault="00CC350F"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w:t>
            </w:r>
          </w:p>
        </w:tc>
        <w:tc>
          <w:tcPr>
            <w:tcW w:w="1843" w:type="dxa"/>
          </w:tcPr>
          <w:p w:rsidR="002747CB" w:rsidRPr="004268B8" w:rsidRDefault="00D447A3"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w:t>
            </w:r>
          </w:p>
        </w:tc>
        <w:tc>
          <w:tcPr>
            <w:tcW w:w="1843"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300,0</w:t>
            </w:r>
          </w:p>
        </w:tc>
      </w:tr>
      <w:tr w:rsidR="00FA1A5B" w:rsidRPr="004268B8" w:rsidTr="002747CB">
        <w:tc>
          <w:tcPr>
            <w:tcW w:w="817" w:type="dxa"/>
          </w:tcPr>
          <w:p w:rsidR="00FA1A5B" w:rsidRPr="004268B8" w:rsidRDefault="00FA1A5B" w:rsidP="00E16DB6">
            <w:pPr>
              <w:pStyle w:val="a5"/>
              <w:numPr>
                <w:ilvl w:val="0"/>
                <w:numId w:val="2"/>
              </w:numPr>
              <w:autoSpaceDE w:val="0"/>
              <w:autoSpaceDN w:val="0"/>
              <w:adjustRightInd w:val="0"/>
              <w:spacing w:after="0" w:line="240" w:lineRule="auto"/>
              <w:jc w:val="both"/>
              <w:rPr>
                <w:rFonts w:ascii="Times New Roman" w:hAnsi="Times New Roman" w:cs="Times New Roman"/>
                <w:sz w:val="24"/>
                <w:szCs w:val="24"/>
              </w:rPr>
            </w:pPr>
          </w:p>
        </w:tc>
        <w:tc>
          <w:tcPr>
            <w:tcW w:w="2835" w:type="dxa"/>
          </w:tcPr>
          <w:p w:rsidR="00FA1A5B" w:rsidRPr="004268B8" w:rsidRDefault="00FA1A5B" w:rsidP="00FA1A5B">
            <w:pPr>
              <w:autoSpaceDE w:val="0"/>
              <w:autoSpaceDN w:val="0"/>
              <w:adjustRightInd w:val="0"/>
              <w:jc w:val="both"/>
              <w:rPr>
                <w:rFonts w:ascii="Times New Roman" w:hAnsi="Times New Roman" w:cs="Times New Roman"/>
                <w:sz w:val="24"/>
                <w:szCs w:val="24"/>
              </w:rPr>
            </w:pPr>
            <w:r w:rsidRPr="004268B8">
              <w:rPr>
                <w:rFonts w:ascii="Times New Roman" w:hAnsi="Times New Roman" w:cs="Times New Roman"/>
                <w:sz w:val="24"/>
                <w:szCs w:val="24"/>
              </w:rPr>
              <w:t>Ремонт автомобильной дороги общего пользования местного значения по ул. Веселой</w:t>
            </w:r>
          </w:p>
        </w:tc>
        <w:tc>
          <w:tcPr>
            <w:tcW w:w="2126" w:type="dxa"/>
          </w:tcPr>
          <w:p w:rsidR="00FA1A5B" w:rsidRPr="004268B8" w:rsidRDefault="00FA1A5B" w:rsidP="00FA1A5B">
            <w:pPr>
              <w:jc w:val="both"/>
              <w:rPr>
                <w:rFonts w:ascii="Times New Roman" w:hAnsi="Times New Roman" w:cs="Times New Roman"/>
                <w:sz w:val="24"/>
                <w:szCs w:val="24"/>
              </w:rPr>
            </w:pPr>
            <w:r w:rsidRPr="004268B8">
              <w:rPr>
                <w:rFonts w:ascii="Times New Roman" w:hAnsi="Times New Roman" w:cs="Times New Roman"/>
                <w:color w:val="12120D"/>
                <w:sz w:val="24"/>
                <w:szCs w:val="24"/>
              </w:rPr>
              <w:t>МБУ «СРТ»</w:t>
            </w:r>
          </w:p>
        </w:tc>
        <w:tc>
          <w:tcPr>
            <w:tcW w:w="1365" w:type="dxa"/>
          </w:tcPr>
          <w:p w:rsidR="00FA1A5B" w:rsidRPr="004268B8" w:rsidRDefault="00FA1A5B" w:rsidP="00FA1A5B">
            <w:pPr>
              <w:jc w:val="both"/>
              <w:rPr>
                <w:rFonts w:ascii="Times New Roman" w:hAnsi="Times New Roman" w:cs="Times New Roman"/>
                <w:sz w:val="24"/>
                <w:szCs w:val="24"/>
              </w:rPr>
            </w:pPr>
            <w:r w:rsidRPr="004268B8">
              <w:rPr>
                <w:rFonts w:ascii="Times New Roman" w:hAnsi="Times New Roman" w:cs="Times New Roman"/>
                <w:sz w:val="24"/>
                <w:szCs w:val="24"/>
              </w:rPr>
              <w:t>2019г.</w:t>
            </w:r>
          </w:p>
        </w:tc>
        <w:tc>
          <w:tcPr>
            <w:tcW w:w="2321" w:type="dxa"/>
          </w:tcPr>
          <w:p w:rsidR="00FA1A5B" w:rsidRPr="004268B8" w:rsidRDefault="00FA1A5B" w:rsidP="00FA1A5B">
            <w:pPr>
              <w:jc w:val="both"/>
              <w:rPr>
                <w:rFonts w:ascii="Times New Roman" w:hAnsi="Times New Roman" w:cs="Times New Roman"/>
                <w:sz w:val="24"/>
                <w:szCs w:val="24"/>
              </w:rPr>
            </w:pPr>
            <w:r w:rsidRPr="004268B8">
              <w:rPr>
                <w:rFonts w:ascii="Times New Roman" w:hAnsi="Times New Roman" w:cs="Times New Roman"/>
                <w:sz w:val="24"/>
                <w:szCs w:val="24"/>
              </w:rPr>
              <w:t>Бюджет муниципального образования</w:t>
            </w:r>
          </w:p>
        </w:tc>
        <w:tc>
          <w:tcPr>
            <w:tcW w:w="1984" w:type="dxa"/>
          </w:tcPr>
          <w:p w:rsidR="00FA1A5B" w:rsidRPr="004268B8" w:rsidRDefault="00FA1A5B" w:rsidP="00FA1A5B">
            <w:pPr>
              <w:autoSpaceDE w:val="0"/>
              <w:autoSpaceDN w:val="0"/>
              <w:adjustRightInd w:val="0"/>
              <w:jc w:val="both"/>
              <w:rPr>
                <w:rFonts w:ascii="Times New Roman" w:hAnsi="Times New Roman" w:cs="Times New Roman"/>
                <w:sz w:val="24"/>
                <w:szCs w:val="24"/>
              </w:rPr>
            </w:pPr>
          </w:p>
        </w:tc>
        <w:tc>
          <w:tcPr>
            <w:tcW w:w="1843" w:type="dxa"/>
          </w:tcPr>
          <w:p w:rsidR="00FA1A5B" w:rsidRPr="004268B8" w:rsidRDefault="00FA1A5B" w:rsidP="00FA1A5B">
            <w:pPr>
              <w:autoSpaceDE w:val="0"/>
              <w:autoSpaceDN w:val="0"/>
              <w:adjustRightInd w:val="0"/>
              <w:jc w:val="both"/>
              <w:rPr>
                <w:rFonts w:ascii="Times New Roman" w:hAnsi="Times New Roman" w:cs="Times New Roman"/>
                <w:sz w:val="24"/>
                <w:szCs w:val="24"/>
              </w:rPr>
            </w:pPr>
            <w:r w:rsidRPr="004268B8">
              <w:rPr>
                <w:rFonts w:ascii="Times New Roman" w:hAnsi="Times New Roman" w:cs="Times New Roman"/>
                <w:sz w:val="24"/>
                <w:szCs w:val="24"/>
              </w:rPr>
              <w:t>1310,0</w:t>
            </w:r>
          </w:p>
        </w:tc>
        <w:tc>
          <w:tcPr>
            <w:tcW w:w="1843" w:type="dxa"/>
          </w:tcPr>
          <w:p w:rsidR="00FA1A5B" w:rsidRPr="004268B8" w:rsidRDefault="00FA1A5B" w:rsidP="00FA1A5B">
            <w:pPr>
              <w:autoSpaceDE w:val="0"/>
              <w:autoSpaceDN w:val="0"/>
              <w:adjustRightInd w:val="0"/>
              <w:jc w:val="both"/>
              <w:rPr>
                <w:rFonts w:ascii="Times New Roman" w:hAnsi="Times New Roman" w:cs="Times New Roman"/>
                <w:sz w:val="24"/>
                <w:szCs w:val="24"/>
              </w:rPr>
            </w:pPr>
            <w:r w:rsidRPr="004268B8">
              <w:rPr>
                <w:rFonts w:ascii="Times New Roman" w:hAnsi="Times New Roman" w:cs="Times New Roman"/>
                <w:sz w:val="24"/>
                <w:szCs w:val="24"/>
              </w:rPr>
              <w:t>-</w:t>
            </w:r>
          </w:p>
        </w:tc>
      </w:tr>
      <w:tr w:rsidR="00FA1A5B" w:rsidRPr="004268B8" w:rsidTr="002747CB">
        <w:tc>
          <w:tcPr>
            <w:tcW w:w="817" w:type="dxa"/>
          </w:tcPr>
          <w:p w:rsidR="00FA1A5B" w:rsidRPr="004268B8" w:rsidRDefault="00FA1A5B" w:rsidP="00E16DB6">
            <w:pPr>
              <w:pStyle w:val="a5"/>
              <w:numPr>
                <w:ilvl w:val="0"/>
                <w:numId w:val="2"/>
              </w:numPr>
              <w:autoSpaceDE w:val="0"/>
              <w:autoSpaceDN w:val="0"/>
              <w:adjustRightInd w:val="0"/>
              <w:spacing w:after="0" w:line="240" w:lineRule="auto"/>
              <w:jc w:val="both"/>
              <w:rPr>
                <w:rFonts w:ascii="Times New Roman" w:hAnsi="Times New Roman" w:cs="Times New Roman"/>
                <w:sz w:val="24"/>
                <w:szCs w:val="24"/>
              </w:rPr>
            </w:pPr>
          </w:p>
        </w:tc>
        <w:tc>
          <w:tcPr>
            <w:tcW w:w="2835" w:type="dxa"/>
          </w:tcPr>
          <w:p w:rsidR="00FA1A5B" w:rsidRPr="004268B8" w:rsidRDefault="00FA1A5B" w:rsidP="00FA1A5B">
            <w:pPr>
              <w:autoSpaceDE w:val="0"/>
              <w:autoSpaceDN w:val="0"/>
              <w:adjustRightInd w:val="0"/>
              <w:jc w:val="both"/>
              <w:rPr>
                <w:rFonts w:ascii="Times New Roman" w:hAnsi="Times New Roman" w:cs="Times New Roman"/>
                <w:sz w:val="24"/>
                <w:szCs w:val="24"/>
              </w:rPr>
            </w:pPr>
            <w:r w:rsidRPr="004268B8">
              <w:rPr>
                <w:rFonts w:ascii="Times New Roman" w:hAnsi="Times New Roman" w:cs="Times New Roman"/>
                <w:sz w:val="24"/>
                <w:szCs w:val="24"/>
              </w:rPr>
              <w:t>Ремонт автомобильной дороги общего пользования местного значения по ул. Ясной</w:t>
            </w:r>
          </w:p>
        </w:tc>
        <w:tc>
          <w:tcPr>
            <w:tcW w:w="2126" w:type="dxa"/>
          </w:tcPr>
          <w:p w:rsidR="00FA1A5B" w:rsidRPr="004268B8" w:rsidRDefault="00FA1A5B" w:rsidP="00FA1A5B">
            <w:pPr>
              <w:jc w:val="both"/>
              <w:rPr>
                <w:rFonts w:ascii="Times New Roman" w:hAnsi="Times New Roman" w:cs="Times New Roman"/>
                <w:sz w:val="24"/>
                <w:szCs w:val="24"/>
              </w:rPr>
            </w:pPr>
            <w:r w:rsidRPr="004268B8">
              <w:rPr>
                <w:rFonts w:ascii="Times New Roman" w:hAnsi="Times New Roman" w:cs="Times New Roman"/>
                <w:color w:val="12120D"/>
                <w:sz w:val="24"/>
                <w:szCs w:val="24"/>
              </w:rPr>
              <w:t>МБУ «СРТ»</w:t>
            </w:r>
          </w:p>
        </w:tc>
        <w:tc>
          <w:tcPr>
            <w:tcW w:w="1365" w:type="dxa"/>
          </w:tcPr>
          <w:p w:rsidR="00FA1A5B" w:rsidRPr="004268B8" w:rsidRDefault="00FA1A5B" w:rsidP="00FA1A5B">
            <w:pPr>
              <w:jc w:val="both"/>
              <w:rPr>
                <w:rFonts w:ascii="Times New Roman" w:hAnsi="Times New Roman" w:cs="Times New Roman"/>
                <w:sz w:val="24"/>
                <w:szCs w:val="24"/>
              </w:rPr>
            </w:pPr>
            <w:r w:rsidRPr="004268B8">
              <w:rPr>
                <w:rFonts w:ascii="Times New Roman" w:hAnsi="Times New Roman" w:cs="Times New Roman"/>
                <w:sz w:val="24"/>
                <w:szCs w:val="24"/>
              </w:rPr>
              <w:t>2019г.</w:t>
            </w:r>
          </w:p>
        </w:tc>
        <w:tc>
          <w:tcPr>
            <w:tcW w:w="2321" w:type="dxa"/>
          </w:tcPr>
          <w:p w:rsidR="00FA1A5B" w:rsidRPr="004268B8" w:rsidRDefault="00FA1A5B" w:rsidP="00FA1A5B">
            <w:pPr>
              <w:jc w:val="both"/>
              <w:rPr>
                <w:rFonts w:ascii="Times New Roman" w:hAnsi="Times New Roman" w:cs="Times New Roman"/>
                <w:sz w:val="24"/>
                <w:szCs w:val="24"/>
              </w:rPr>
            </w:pPr>
            <w:r w:rsidRPr="004268B8">
              <w:rPr>
                <w:rFonts w:ascii="Times New Roman" w:hAnsi="Times New Roman" w:cs="Times New Roman"/>
                <w:sz w:val="24"/>
                <w:szCs w:val="24"/>
              </w:rPr>
              <w:t>Бюджет муниципального образования</w:t>
            </w:r>
          </w:p>
        </w:tc>
        <w:tc>
          <w:tcPr>
            <w:tcW w:w="1984" w:type="dxa"/>
          </w:tcPr>
          <w:p w:rsidR="00FA1A5B" w:rsidRPr="004268B8" w:rsidRDefault="00FA1A5B" w:rsidP="00FA1A5B">
            <w:pPr>
              <w:autoSpaceDE w:val="0"/>
              <w:autoSpaceDN w:val="0"/>
              <w:adjustRightInd w:val="0"/>
              <w:jc w:val="both"/>
              <w:rPr>
                <w:rFonts w:ascii="Times New Roman" w:hAnsi="Times New Roman" w:cs="Times New Roman"/>
                <w:sz w:val="24"/>
                <w:szCs w:val="24"/>
              </w:rPr>
            </w:pPr>
          </w:p>
        </w:tc>
        <w:tc>
          <w:tcPr>
            <w:tcW w:w="1843" w:type="dxa"/>
          </w:tcPr>
          <w:p w:rsidR="00FA1A5B" w:rsidRPr="004268B8" w:rsidRDefault="00FA1A5B" w:rsidP="00FA1A5B">
            <w:pPr>
              <w:autoSpaceDE w:val="0"/>
              <w:autoSpaceDN w:val="0"/>
              <w:adjustRightInd w:val="0"/>
              <w:jc w:val="both"/>
              <w:rPr>
                <w:rFonts w:ascii="Times New Roman" w:hAnsi="Times New Roman" w:cs="Times New Roman"/>
                <w:sz w:val="24"/>
                <w:szCs w:val="24"/>
              </w:rPr>
            </w:pPr>
            <w:r w:rsidRPr="004268B8">
              <w:rPr>
                <w:rFonts w:ascii="Times New Roman" w:hAnsi="Times New Roman" w:cs="Times New Roman"/>
                <w:sz w:val="24"/>
                <w:szCs w:val="24"/>
              </w:rPr>
              <w:t>2000,0</w:t>
            </w:r>
          </w:p>
        </w:tc>
        <w:tc>
          <w:tcPr>
            <w:tcW w:w="1843" w:type="dxa"/>
          </w:tcPr>
          <w:p w:rsidR="00FA1A5B" w:rsidRPr="004268B8" w:rsidRDefault="00FA1A5B" w:rsidP="00FA1A5B">
            <w:pPr>
              <w:autoSpaceDE w:val="0"/>
              <w:autoSpaceDN w:val="0"/>
              <w:adjustRightInd w:val="0"/>
              <w:jc w:val="both"/>
              <w:rPr>
                <w:rFonts w:ascii="Times New Roman" w:hAnsi="Times New Roman" w:cs="Times New Roman"/>
                <w:sz w:val="24"/>
                <w:szCs w:val="24"/>
              </w:rPr>
            </w:pPr>
          </w:p>
        </w:tc>
      </w:tr>
      <w:tr w:rsidR="00FA1A5B" w:rsidRPr="004268B8" w:rsidTr="002747CB">
        <w:tc>
          <w:tcPr>
            <w:tcW w:w="817" w:type="dxa"/>
          </w:tcPr>
          <w:p w:rsidR="00FA1A5B" w:rsidRPr="004268B8" w:rsidRDefault="00FA1A5B" w:rsidP="00E16DB6">
            <w:pPr>
              <w:pStyle w:val="a5"/>
              <w:numPr>
                <w:ilvl w:val="0"/>
                <w:numId w:val="2"/>
              </w:numPr>
              <w:autoSpaceDE w:val="0"/>
              <w:autoSpaceDN w:val="0"/>
              <w:adjustRightInd w:val="0"/>
              <w:spacing w:after="0" w:line="240" w:lineRule="auto"/>
              <w:jc w:val="both"/>
              <w:rPr>
                <w:rFonts w:ascii="Times New Roman" w:hAnsi="Times New Roman" w:cs="Times New Roman"/>
                <w:sz w:val="24"/>
                <w:szCs w:val="24"/>
              </w:rPr>
            </w:pPr>
          </w:p>
        </w:tc>
        <w:tc>
          <w:tcPr>
            <w:tcW w:w="2835" w:type="dxa"/>
          </w:tcPr>
          <w:p w:rsidR="00FA1A5B" w:rsidRPr="004268B8" w:rsidRDefault="00FA1A5B" w:rsidP="00FA1A5B">
            <w:pPr>
              <w:autoSpaceDE w:val="0"/>
              <w:autoSpaceDN w:val="0"/>
              <w:adjustRightInd w:val="0"/>
              <w:jc w:val="both"/>
              <w:rPr>
                <w:rFonts w:ascii="Times New Roman" w:hAnsi="Times New Roman" w:cs="Times New Roman"/>
                <w:sz w:val="24"/>
                <w:szCs w:val="24"/>
              </w:rPr>
            </w:pPr>
            <w:r w:rsidRPr="004268B8">
              <w:rPr>
                <w:rFonts w:ascii="Times New Roman" w:hAnsi="Times New Roman" w:cs="Times New Roman"/>
                <w:sz w:val="24"/>
                <w:szCs w:val="24"/>
              </w:rPr>
              <w:t>Нанесение дорожной разметки на автомобильной дороге по ул. Лесная п. Мурино</w:t>
            </w:r>
          </w:p>
        </w:tc>
        <w:tc>
          <w:tcPr>
            <w:tcW w:w="2126" w:type="dxa"/>
          </w:tcPr>
          <w:p w:rsidR="00FA1A5B" w:rsidRPr="004268B8" w:rsidRDefault="00FA1A5B" w:rsidP="00FA1A5B">
            <w:pPr>
              <w:jc w:val="both"/>
              <w:rPr>
                <w:rFonts w:ascii="Times New Roman" w:hAnsi="Times New Roman" w:cs="Times New Roman"/>
                <w:color w:val="12120D"/>
                <w:sz w:val="24"/>
                <w:szCs w:val="24"/>
              </w:rPr>
            </w:pPr>
            <w:r w:rsidRPr="004268B8">
              <w:rPr>
                <w:rFonts w:ascii="Times New Roman" w:hAnsi="Times New Roman" w:cs="Times New Roman"/>
                <w:color w:val="12120D"/>
                <w:sz w:val="24"/>
                <w:szCs w:val="24"/>
              </w:rPr>
              <w:t>МБУ «СРТ»</w:t>
            </w:r>
          </w:p>
          <w:p w:rsidR="00FA1A5B" w:rsidRPr="004268B8" w:rsidRDefault="00FA1A5B" w:rsidP="00FA1A5B">
            <w:pPr>
              <w:jc w:val="both"/>
              <w:rPr>
                <w:rFonts w:ascii="Times New Roman" w:hAnsi="Times New Roman" w:cs="Times New Roman"/>
                <w:color w:val="12120D"/>
                <w:sz w:val="24"/>
                <w:szCs w:val="24"/>
              </w:rPr>
            </w:pPr>
          </w:p>
        </w:tc>
        <w:tc>
          <w:tcPr>
            <w:tcW w:w="1365" w:type="dxa"/>
          </w:tcPr>
          <w:p w:rsidR="00FA1A5B" w:rsidRPr="004268B8" w:rsidRDefault="00FA1A5B" w:rsidP="00FA1A5B">
            <w:pPr>
              <w:jc w:val="both"/>
              <w:rPr>
                <w:rFonts w:ascii="Times New Roman" w:hAnsi="Times New Roman" w:cs="Times New Roman"/>
                <w:sz w:val="24"/>
                <w:szCs w:val="24"/>
              </w:rPr>
            </w:pPr>
            <w:r w:rsidRPr="004268B8">
              <w:rPr>
                <w:rFonts w:ascii="Times New Roman" w:hAnsi="Times New Roman" w:cs="Times New Roman"/>
                <w:sz w:val="24"/>
                <w:szCs w:val="24"/>
              </w:rPr>
              <w:t>2019г.</w:t>
            </w:r>
          </w:p>
        </w:tc>
        <w:tc>
          <w:tcPr>
            <w:tcW w:w="2321" w:type="dxa"/>
          </w:tcPr>
          <w:p w:rsidR="00FA1A5B" w:rsidRPr="004268B8" w:rsidRDefault="00FA1A5B" w:rsidP="00FA1A5B">
            <w:pPr>
              <w:jc w:val="both"/>
              <w:rPr>
                <w:rFonts w:ascii="Times New Roman" w:hAnsi="Times New Roman" w:cs="Times New Roman"/>
                <w:sz w:val="24"/>
                <w:szCs w:val="24"/>
              </w:rPr>
            </w:pPr>
            <w:r w:rsidRPr="004268B8">
              <w:rPr>
                <w:rFonts w:ascii="Times New Roman" w:hAnsi="Times New Roman" w:cs="Times New Roman"/>
                <w:sz w:val="24"/>
                <w:szCs w:val="24"/>
              </w:rPr>
              <w:t>Бюджет муниципального образования</w:t>
            </w:r>
          </w:p>
        </w:tc>
        <w:tc>
          <w:tcPr>
            <w:tcW w:w="1984" w:type="dxa"/>
          </w:tcPr>
          <w:p w:rsidR="00FA1A5B" w:rsidRPr="004268B8" w:rsidRDefault="00FA1A5B" w:rsidP="00FA1A5B">
            <w:pPr>
              <w:autoSpaceDE w:val="0"/>
              <w:autoSpaceDN w:val="0"/>
              <w:adjustRightInd w:val="0"/>
              <w:jc w:val="both"/>
              <w:rPr>
                <w:rFonts w:ascii="Times New Roman" w:hAnsi="Times New Roman" w:cs="Times New Roman"/>
                <w:sz w:val="24"/>
                <w:szCs w:val="24"/>
              </w:rPr>
            </w:pPr>
          </w:p>
        </w:tc>
        <w:tc>
          <w:tcPr>
            <w:tcW w:w="1843" w:type="dxa"/>
          </w:tcPr>
          <w:p w:rsidR="00FA1A5B" w:rsidRPr="004268B8" w:rsidRDefault="00FA1A5B" w:rsidP="00FA1A5B">
            <w:pPr>
              <w:autoSpaceDE w:val="0"/>
              <w:autoSpaceDN w:val="0"/>
              <w:adjustRightInd w:val="0"/>
              <w:jc w:val="both"/>
              <w:rPr>
                <w:rFonts w:ascii="Times New Roman" w:hAnsi="Times New Roman" w:cs="Times New Roman"/>
                <w:sz w:val="24"/>
                <w:szCs w:val="24"/>
              </w:rPr>
            </w:pPr>
            <w:r w:rsidRPr="004268B8">
              <w:rPr>
                <w:rFonts w:ascii="Times New Roman" w:hAnsi="Times New Roman" w:cs="Times New Roman"/>
                <w:sz w:val="24"/>
                <w:szCs w:val="24"/>
              </w:rPr>
              <w:t>2000,0</w:t>
            </w:r>
          </w:p>
        </w:tc>
        <w:tc>
          <w:tcPr>
            <w:tcW w:w="1843" w:type="dxa"/>
          </w:tcPr>
          <w:p w:rsidR="00FA1A5B" w:rsidRPr="004268B8" w:rsidRDefault="00FA1A5B" w:rsidP="00FA1A5B">
            <w:pPr>
              <w:autoSpaceDE w:val="0"/>
              <w:autoSpaceDN w:val="0"/>
              <w:adjustRightInd w:val="0"/>
              <w:jc w:val="both"/>
              <w:rPr>
                <w:rFonts w:ascii="Times New Roman" w:hAnsi="Times New Roman" w:cs="Times New Roman"/>
                <w:sz w:val="24"/>
                <w:szCs w:val="24"/>
              </w:rPr>
            </w:pPr>
          </w:p>
        </w:tc>
      </w:tr>
      <w:tr w:rsidR="00FA1A5B" w:rsidRPr="004268B8" w:rsidTr="002747CB">
        <w:tc>
          <w:tcPr>
            <w:tcW w:w="817" w:type="dxa"/>
          </w:tcPr>
          <w:p w:rsidR="00FA1A5B" w:rsidRPr="004268B8" w:rsidRDefault="00FA1A5B" w:rsidP="00E16DB6">
            <w:pPr>
              <w:pStyle w:val="a5"/>
              <w:numPr>
                <w:ilvl w:val="0"/>
                <w:numId w:val="2"/>
              </w:numPr>
              <w:autoSpaceDE w:val="0"/>
              <w:autoSpaceDN w:val="0"/>
              <w:adjustRightInd w:val="0"/>
              <w:spacing w:after="0" w:line="240" w:lineRule="auto"/>
              <w:rPr>
                <w:rFonts w:ascii="Times New Roman" w:hAnsi="Times New Roman" w:cs="Times New Roman"/>
                <w:sz w:val="24"/>
                <w:szCs w:val="24"/>
              </w:rPr>
            </w:pPr>
          </w:p>
        </w:tc>
        <w:tc>
          <w:tcPr>
            <w:tcW w:w="2835" w:type="dxa"/>
          </w:tcPr>
          <w:p w:rsidR="00FA1A5B" w:rsidRPr="004268B8" w:rsidRDefault="00FA1A5B" w:rsidP="00FA1A5B">
            <w:pPr>
              <w:autoSpaceDE w:val="0"/>
              <w:autoSpaceDN w:val="0"/>
              <w:adjustRightInd w:val="0"/>
              <w:jc w:val="both"/>
              <w:rPr>
                <w:rFonts w:ascii="Times New Roman" w:hAnsi="Times New Roman" w:cs="Times New Roman"/>
                <w:sz w:val="24"/>
                <w:szCs w:val="24"/>
                <w:highlight w:val="yellow"/>
              </w:rPr>
            </w:pPr>
            <w:r w:rsidRPr="004268B8">
              <w:rPr>
                <w:rFonts w:ascii="Times New Roman" w:hAnsi="Times New Roman" w:cs="Times New Roman"/>
                <w:sz w:val="24"/>
                <w:szCs w:val="24"/>
              </w:rPr>
              <w:t xml:space="preserve">Ремонт автомобильной дороги общего пользования местного значения по ул. Лесная </w:t>
            </w:r>
            <w:r w:rsidRPr="004268B8">
              <w:rPr>
                <w:rFonts w:ascii="Times New Roman" w:hAnsi="Times New Roman" w:cs="Times New Roman"/>
                <w:bCs/>
                <w:color w:val="000000"/>
                <w:sz w:val="24"/>
                <w:szCs w:val="24"/>
                <w:shd w:val="clear" w:color="auto" w:fill="FFFFFF"/>
              </w:rPr>
              <w:t xml:space="preserve">пос. Мурино (в промзоне, от кладбища до выезда у АО </w:t>
            </w:r>
            <w:r w:rsidRPr="004268B8">
              <w:rPr>
                <w:rFonts w:ascii="Times New Roman" w:hAnsi="Times New Roman" w:cs="Times New Roman"/>
                <w:sz w:val="24"/>
                <w:szCs w:val="24"/>
              </w:rPr>
              <w:t>«</w:t>
            </w:r>
            <w:r w:rsidRPr="004268B8">
              <w:rPr>
                <w:rFonts w:ascii="Times New Roman" w:hAnsi="Times New Roman" w:cs="Times New Roman"/>
                <w:bCs/>
                <w:color w:val="000000"/>
                <w:sz w:val="24"/>
                <w:szCs w:val="24"/>
                <w:shd w:val="clear" w:color="auto" w:fill="FFFFFF"/>
              </w:rPr>
              <w:t>НПО</w:t>
            </w:r>
            <w:r w:rsidRPr="004268B8">
              <w:rPr>
                <w:rFonts w:ascii="Times New Roman" w:hAnsi="Times New Roman" w:cs="Times New Roman"/>
                <w:sz w:val="24"/>
                <w:szCs w:val="24"/>
              </w:rPr>
              <w:t xml:space="preserve"> «</w:t>
            </w:r>
            <w:r w:rsidRPr="004268B8">
              <w:rPr>
                <w:rFonts w:ascii="Times New Roman" w:hAnsi="Times New Roman" w:cs="Times New Roman"/>
                <w:bCs/>
                <w:color w:val="000000"/>
                <w:sz w:val="24"/>
                <w:szCs w:val="24"/>
                <w:shd w:val="clear" w:color="auto" w:fill="FFFFFF"/>
              </w:rPr>
              <w:t>Поиск») участок №1</w:t>
            </w:r>
          </w:p>
        </w:tc>
        <w:tc>
          <w:tcPr>
            <w:tcW w:w="2126" w:type="dxa"/>
          </w:tcPr>
          <w:p w:rsidR="00FA1A5B" w:rsidRPr="004268B8" w:rsidRDefault="00FA1A5B" w:rsidP="00D447A3">
            <w:pPr>
              <w:rPr>
                <w:rFonts w:ascii="Times New Roman" w:hAnsi="Times New Roman" w:cs="Times New Roman"/>
                <w:sz w:val="24"/>
                <w:szCs w:val="24"/>
              </w:rPr>
            </w:pPr>
            <w:r w:rsidRPr="004268B8">
              <w:rPr>
                <w:rFonts w:ascii="Times New Roman" w:hAnsi="Times New Roman" w:cs="Times New Roman"/>
                <w:color w:val="12120D"/>
                <w:sz w:val="24"/>
                <w:szCs w:val="24"/>
              </w:rPr>
              <w:t>МБУ «СРТ»</w:t>
            </w:r>
          </w:p>
        </w:tc>
        <w:tc>
          <w:tcPr>
            <w:tcW w:w="1365" w:type="dxa"/>
          </w:tcPr>
          <w:p w:rsidR="00FA1A5B" w:rsidRPr="004268B8" w:rsidRDefault="00FA1A5B" w:rsidP="00D447A3">
            <w:pPr>
              <w:rPr>
                <w:rFonts w:ascii="Times New Roman" w:hAnsi="Times New Roman" w:cs="Times New Roman"/>
                <w:sz w:val="24"/>
                <w:szCs w:val="24"/>
                <w:highlight w:val="yellow"/>
              </w:rPr>
            </w:pPr>
            <w:r w:rsidRPr="004268B8">
              <w:rPr>
                <w:rFonts w:ascii="Times New Roman" w:hAnsi="Times New Roman" w:cs="Times New Roman"/>
                <w:sz w:val="24"/>
                <w:szCs w:val="24"/>
              </w:rPr>
              <w:t>2020 г.</w:t>
            </w:r>
          </w:p>
        </w:tc>
        <w:tc>
          <w:tcPr>
            <w:tcW w:w="2321" w:type="dxa"/>
          </w:tcPr>
          <w:p w:rsidR="00FA1A5B" w:rsidRPr="004268B8" w:rsidRDefault="00FA1A5B" w:rsidP="00D447A3">
            <w:pPr>
              <w:rPr>
                <w:rFonts w:ascii="Times New Roman" w:hAnsi="Times New Roman" w:cs="Times New Roman"/>
                <w:sz w:val="24"/>
                <w:szCs w:val="24"/>
              </w:rPr>
            </w:pPr>
            <w:r w:rsidRPr="004268B8">
              <w:rPr>
                <w:rFonts w:ascii="Times New Roman" w:hAnsi="Times New Roman" w:cs="Times New Roman"/>
                <w:sz w:val="24"/>
                <w:szCs w:val="24"/>
              </w:rPr>
              <w:t>Бюджет муниципального образования</w:t>
            </w:r>
          </w:p>
        </w:tc>
        <w:tc>
          <w:tcPr>
            <w:tcW w:w="1984" w:type="dxa"/>
          </w:tcPr>
          <w:p w:rsidR="00FA1A5B" w:rsidRPr="004268B8" w:rsidRDefault="00FA1A5B" w:rsidP="00D447A3">
            <w:pPr>
              <w:autoSpaceDE w:val="0"/>
              <w:autoSpaceDN w:val="0"/>
              <w:adjustRightInd w:val="0"/>
              <w:rPr>
                <w:rFonts w:ascii="Times New Roman" w:hAnsi="Times New Roman" w:cs="Times New Roman"/>
                <w:sz w:val="24"/>
                <w:szCs w:val="24"/>
                <w:highlight w:val="yellow"/>
              </w:rPr>
            </w:pPr>
          </w:p>
        </w:tc>
        <w:tc>
          <w:tcPr>
            <w:tcW w:w="1843" w:type="dxa"/>
          </w:tcPr>
          <w:p w:rsidR="00FA1A5B" w:rsidRPr="004268B8" w:rsidRDefault="00FA1A5B" w:rsidP="00D447A3">
            <w:pPr>
              <w:autoSpaceDE w:val="0"/>
              <w:autoSpaceDN w:val="0"/>
              <w:adjustRightInd w:val="0"/>
              <w:rPr>
                <w:rFonts w:ascii="Times New Roman" w:hAnsi="Times New Roman" w:cs="Times New Roman"/>
                <w:sz w:val="24"/>
                <w:szCs w:val="24"/>
                <w:highlight w:val="yellow"/>
              </w:rPr>
            </w:pPr>
          </w:p>
        </w:tc>
        <w:tc>
          <w:tcPr>
            <w:tcW w:w="1843" w:type="dxa"/>
          </w:tcPr>
          <w:p w:rsidR="00FA1A5B" w:rsidRPr="004268B8" w:rsidRDefault="00FA1A5B" w:rsidP="00D447A3">
            <w:pPr>
              <w:autoSpaceDE w:val="0"/>
              <w:autoSpaceDN w:val="0"/>
              <w:adjustRightInd w:val="0"/>
              <w:rPr>
                <w:rFonts w:ascii="Times New Roman" w:hAnsi="Times New Roman" w:cs="Times New Roman"/>
                <w:b/>
                <w:sz w:val="24"/>
                <w:szCs w:val="24"/>
                <w:highlight w:val="yellow"/>
              </w:rPr>
            </w:pPr>
            <w:r w:rsidRPr="004268B8">
              <w:rPr>
                <w:rFonts w:ascii="Times New Roman" w:hAnsi="Times New Roman" w:cs="Times New Roman"/>
                <w:sz w:val="24"/>
                <w:szCs w:val="24"/>
              </w:rPr>
              <w:t>13924,6</w:t>
            </w:r>
          </w:p>
        </w:tc>
      </w:tr>
      <w:tr w:rsidR="002747CB" w:rsidRPr="004268B8" w:rsidTr="002747CB">
        <w:tc>
          <w:tcPr>
            <w:tcW w:w="817"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p>
        </w:tc>
        <w:tc>
          <w:tcPr>
            <w:tcW w:w="8647" w:type="dxa"/>
            <w:gridSpan w:val="4"/>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b/>
                <w:sz w:val="24"/>
                <w:szCs w:val="24"/>
              </w:rPr>
              <w:t>ИТОГО</w:t>
            </w:r>
          </w:p>
        </w:tc>
        <w:tc>
          <w:tcPr>
            <w:tcW w:w="1984" w:type="dxa"/>
          </w:tcPr>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МАУ «МУК» 2100,0</w:t>
            </w: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Общее 2100,0</w:t>
            </w:r>
          </w:p>
        </w:tc>
        <w:tc>
          <w:tcPr>
            <w:tcW w:w="1843" w:type="dxa"/>
          </w:tcPr>
          <w:p w:rsidR="002747CB" w:rsidRPr="004268B8" w:rsidRDefault="00FA1A5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МБУ «СРТ» 636</w:t>
            </w:r>
            <w:r w:rsidR="002747CB" w:rsidRPr="004268B8">
              <w:rPr>
                <w:rFonts w:ascii="Times New Roman" w:eastAsia="Times New Roman" w:hAnsi="Times New Roman" w:cs="Times New Roman"/>
                <w:b/>
                <w:sz w:val="24"/>
                <w:szCs w:val="24"/>
              </w:rPr>
              <w:t>0,0</w:t>
            </w: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МАУ «МУК» 1050,0</w:t>
            </w: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 xml:space="preserve">Общее </w:t>
            </w:r>
            <w:r w:rsidR="00FA1A5B" w:rsidRPr="004268B8">
              <w:rPr>
                <w:rFonts w:ascii="Times New Roman" w:eastAsia="Times New Roman" w:hAnsi="Times New Roman" w:cs="Times New Roman"/>
                <w:b/>
                <w:sz w:val="24"/>
                <w:szCs w:val="24"/>
              </w:rPr>
              <w:t>741</w:t>
            </w:r>
            <w:r w:rsidRPr="004268B8">
              <w:rPr>
                <w:rFonts w:ascii="Times New Roman" w:eastAsia="Times New Roman" w:hAnsi="Times New Roman" w:cs="Times New Roman"/>
                <w:b/>
                <w:sz w:val="24"/>
                <w:szCs w:val="24"/>
              </w:rPr>
              <w:t>0,0</w:t>
            </w:r>
          </w:p>
        </w:tc>
        <w:tc>
          <w:tcPr>
            <w:tcW w:w="1843" w:type="dxa"/>
          </w:tcPr>
          <w:p w:rsidR="002747CB" w:rsidRPr="004268B8" w:rsidRDefault="00D447A3"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МБУ «СРТ» 15124,6</w:t>
            </w: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МАУ «МУК» 900,0</w:t>
            </w:r>
          </w:p>
          <w:p w:rsidR="002747CB" w:rsidRPr="004268B8" w:rsidRDefault="00FA1A5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Общее 16024</w:t>
            </w:r>
            <w:r w:rsidR="002747CB" w:rsidRPr="004268B8">
              <w:rPr>
                <w:rFonts w:ascii="Times New Roman" w:eastAsia="Times New Roman" w:hAnsi="Times New Roman" w:cs="Times New Roman"/>
                <w:b/>
                <w:sz w:val="24"/>
                <w:szCs w:val="24"/>
              </w:rPr>
              <w:t>,</w:t>
            </w:r>
            <w:r w:rsidRPr="004268B8">
              <w:rPr>
                <w:rFonts w:ascii="Times New Roman" w:eastAsia="Times New Roman" w:hAnsi="Times New Roman" w:cs="Times New Roman"/>
                <w:b/>
                <w:sz w:val="24"/>
                <w:szCs w:val="24"/>
              </w:rPr>
              <w:t>6</w:t>
            </w:r>
          </w:p>
        </w:tc>
      </w:tr>
    </w:tbl>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sectPr w:rsidR="002747CB" w:rsidRPr="004268B8" w:rsidSect="002747CB">
          <w:pgSz w:w="16838" w:h="11906" w:orient="landscape"/>
          <w:pgMar w:top="1701" w:right="720" w:bottom="748" w:left="720" w:header="567" w:footer="567" w:gutter="0"/>
          <w:cols w:space="708"/>
          <w:titlePg/>
          <w:docGrid w:linePitch="360"/>
        </w:sect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right"/>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Приложение 1.2</w:t>
      </w:r>
    </w:p>
    <w:p w:rsidR="002747CB" w:rsidRPr="004268B8" w:rsidRDefault="002747CB" w:rsidP="002747CB">
      <w:pPr>
        <w:spacing w:after="0" w:line="240" w:lineRule="auto"/>
        <w:jc w:val="right"/>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Подпрограмма «Благоустройство территории муниципального образования «Муринское сельское поселение» Всеволожского муниципального района Ленинградской области на 2018 – 2020 годы»</w:t>
      </w:r>
    </w:p>
    <w:p w:rsidR="002747CB" w:rsidRPr="004268B8" w:rsidRDefault="002747CB" w:rsidP="002747CB">
      <w:pPr>
        <w:spacing w:after="0" w:line="240" w:lineRule="auto"/>
        <w:jc w:val="both"/>
        <w:rPr>
          <w:rFonts w:ascii="Times New Roman" w:eastAsia="Times New Roman" w:hAnsi="Times New Roman" w:cs="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016"/>
      </w:tblGrid>
      <w:tr w:rsidR="002747CB" w:rsidRPr="004268B8" w:rsidTr="00D21AA7">
        <w:tc>
          <w:tcPr>
            <w:tcW w:w="2448" w:type="dxa"/>
          </w:tcPr>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Наименование подпрограммы</w:t>
            </w:r>
          </w:p>
        </w:tc>
        <w:tc>
          <w:tcPr>
            <w:tcW w:w="7016"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Подпрограмма «Благоустройство территории муниципального образования «Муринское сельское поселение» Всеволожского муниципального района Ленинградской области на 2018-2020 годы» (далее - Подпрограмма)</w:t>
            </w:r>
          </w:p>
        </w:tc>
      </w:tr>
      <w:tr w:rsidR="002747CB" w:rsidRPr="004268B8" w:rsidTr="00D21AA7">
        <w:tc>
          <w:tcPr>
            <w:tcW w:w="2448" w:type="dxa"/>
          </w:tcPr>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Основание для разработки Подпрограммы</w:t>
            </w:r>
          </w:p>
        </w:tc>
        <w:tc>
          <w:tcPr>
            <w:tcW w:w="7016"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 Бюджетный Кодекс Российской Федерации; </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Федеральный закон №131-ФЗ от 06.10.2003г. «Об общих принципах организации местного самоуправления в Российской Федерации»;</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Федеральный закон №44-ФЗ от 04.05.2012г. «О контрактной системе в сфере закупок товаров, работ, услуг для обеспечения государственных и муниципальных нужд»;</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Приказ Минстроя России от 13.04.2017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Приказ Минстроя России от 24.08.2015 №609/пр «Об утверждении Общих требований к определению нормативных затрат на оказание государственных (муниципальных) услуг в сфере жилищно-коммунального хозяйства, благоустройства, градостроительной деятельности, строительства и архитектуры,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tc>
      </w:tr>
      <w:tr w:rsidR="002747CB" w:rsidRPr="004268B8" w:rsidTr="00D21AA7">
        <w:tc>
          <w:tcPr>
            <w:tcW w:w="2448" w:type="dxa"/>
          </w:tcPr>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Основной разработчик Подпрограммы</w:t>
            </w:r>
          </w:p>
        </w:tc>
        <w:tc>
          <w:tcPr>
            <w:tcW w:w="7016"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Администрация муниципального образования «Муринское сельское поселение» Всеволожского муниципального района Ленинградской области (далее – Администрация) </w:t>
            </w:r>
          </w:p>
        </w:tc>
      </w:tr>
      <w:tr w:rsidR="002747CB" w:rsidRPr="004268B8" w:rsidTr="00D21AA7">
        <w:tc>
          <w:tcPr>
            <w:tcW w:w="2448" w:type="dxa"/>
          </w:tcPr>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Исполнители Подпрограммы и Заказчики производимых работ (оказания услуг)</w:t>
            </w:r>
          </w:p>
        </w:tc>
        <w:tc>
          <w:tcPr>
            <w:tcW w:w="7016"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муниципальное бюджетное учреждение «Содержание и развитие территории» муниципального образования «Муринское сельское поселение» Всеволожского муниципального района Ленинградской области (далее – МБУ «СРТ»);</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 муниципальное автономное учреждение «Муниципальная управляющая компания» муниципального образования «Муринское сельское поселение» Всеволожского муниципального района Ленинградской области (далее МАУ «МУК»). </w:t>
            </w:r>
          </w:p>
        </w:tc>
      </w:tr>
      <w:tr w:rsidR="002747CB" w:rsidRPr="004268B8" w:rsidTr="00D21AA7">
        <w:tc>
          <w:tcPr>
            <w:tcW w:w="2448" w:type="dxa"/>
          </w:tcPr>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Цель Подпрограммы</w:t>
            </w:r>
          </w:p>
        </w:tc>
        <w:tc>
          <w:tcPr>
            <w:tcW w:w="7016"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Комплексное развитие и благоустройство территории муниципального образования «Муринское сельское поселение» Всеволожского муниципального района Ленинградской области, создание максимально благоприятных, комфортных и безопасных условий для проживания и отдыха жителей поселения.</w:t>
            </w:r>
          </w:p>
        </w:tc>
      </w:tr>
      <w:tr w:rsidR="002747CB" w:rsidRPr="004268B8" w:rsidTr="00D21AA7">
        <w:tc>
          <w:tcPr>
            <w:tcW w:w="2448" w:type="dxa"/>
          </w:tcPr>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Задачи Подпрограммы</w:t>
            </w:r>
          </w:p>
        </w:tc>
        <w:tc>
          <w:tcPr>
            <w:tcW w:w="7016"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организация экономически эффективной системы благоустройства территории муниципального образования, отвечающей современным экологическим, санитарно-гигиеническим требованиям и создающей безопасные и комфортные условия для проживания жителей поселения;</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создание благоприятных условий для проживания и отдыха жителей поселения;</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установка малых архитектурных форм в местах массового отдыха жителей поселения;</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комплексное благоустройство внутриквартальных и придомовых территорий;</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обустройство скверов и зон отдыха для жителей поселения.</w:t>
            </w:r>
          </w:p>
        </w:tc>
      </w:tr>
      <w:tr w:rsidR="002747CB" w:rsidRPr="004268B8" w:rsidTr="00D21AA7">
        <w:tc>
          <w:tcPr>
            <w:tcW w:w="2448" w:type="dxa"/>
          </w:tcPr>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Перечень основных мероприятий</w:t>
            </w:r>
          </w:p>
        </w:tc>
        <w:tc>
          <w:tcPr>
            <w:tcW w:w="7016"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благоустройство территорий муниципального образования для обеспечения отдыха и досуга жителей;</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ремонт и благоустройство внутриквартальных и придомовых территорий;</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благоустройство памятных мест;</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строительство тротуаров на территории муниципального образования;</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реконструкция сетей уличного освещения;</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проведение праздничных мероприятий.</w:t>
            </w:r>
          </w:p>
        </w:tc>
      </w:tr>
      <w:tr w:rsidR="002747CB" w:rsidRPr="004268B8" w:rsidTr="00D21AA7">
        <w:trPr>
          <w:trHeight w:val="1044"/>
        </w:trPr>
        <w:tc>
          <w:tcPr>
            <w:tcW w:w="2448" w:type="dxa"/>
          </w:tcPr>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Сроки и этапы реализации Подпрограммы</w:t>
            </w:r>
          </w:p>
        </w:tc>
        <w:tc>
          <w:tcPr>
            <w:tcW w:w="7016"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Подпрограмма реализуется в период с 2018 по 2020 годы</w:t>
            </w:r>
          </w:p>
        </w:tc>
      </w:tr>
      <w:tr w:rsidR="002747CB" w:rsidRPr="004268B8" w:rsidTr="00D21AA7">
        <w:tc>
          <w:tcPr>
            <w:tcW w:w="2448" w:type="dxa"/>
          </w:tcPr>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Важнейшие показатели, позволяющие оценить ход реализации Подпрограммы</w:t>
            </w:r>
          </w:p>
        </w:tc>
        <w:tc>
          <w:tcPr>
            <w:tcW w:w="7016"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улучшение санитарного благополучия территорий, приведение объектов муниципального образования к требуемому эксплуатационному уровню, формирование надлежащего эстетического облика поселения;</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информированность граждан, индивидуальных предпринимателей и юридических лиц о правилах в сфере благоустройства территории муниципального образования;</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уменьшение количества жалоб на внешний облик и на проблемы благоустройства территории муниципального образования.</w:t>
            </w:r>
          </w:p>
        </w:tc>
      </w:tr>
      <w:tr w:rsidR="002747CB" w:rsidRPr="004268B8" w:rsidTr="00D21AA7">
        <w:tc>
          <w:tcPr>
            <w:tcW w:w="2448" w:type="dxa"/>
          </w:tcPr>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Объемы и источники финансирования</w:t>
            </w:r>
          </w:p>
        </w:tc>
        <w:tc>
          <w:tcPr>
            <w:tcW w:w="7016"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Объём средств на реализацию Подпрограммы составляет </w:t>
            </w:r>
            <w:r w:rsidR="00767FB5" w:rsidRPr="004268B8">
              <w:rPr>
                <w:rFonts w:ascii="Times New Roman" w:eastAsia="Times New Roman" w:hAnsi="Times New Roman" w:cs="Times New Roman"/>
                <w:sz w:val="24"/>
                <w:szCs w:val="24"/>
              </w:rPr>
              <w:t>22066,00 тыс. рублей</w:t>
            </w:r>
            <w:r w:rsidRPr="004268B8">
              <w:rPr>
                <w:rFonts w:ascii="Times New Roman" w:eastAsia="Times New Roman" w:hAnsi="Times New Roman" w:cs="Times New Roman"/>
                <w:sz w:val="24"/>
                <w:szCs w:val="24"/>
              </w:rPr>
              <w:t>, в том числе:</w:t>
            </w:r>
          </w:p>
          <w:p w:rsidR="002747CB" w:rsidRPr="004268B8" w:rsidRDefault="005D4A22"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31</w:t>
            </w:r>
            <w:r w:rsidR="002747CB" w:rsidRPr="004268B8">
              <w:rPr>
                <w:rFonts w:ascii="Times New Roman" w:eastAsia="Times New Roman" w:hAnsi="Times New Roman" w:cs="Times New Roman"/>
                <w:sz w:val="24"/>
                <w:szCs w:val="24"/>
              </w:rPr>
              <w:t>00,0 тыс. рублей 2018 году;</w:t>
            </w:r>
          </w:p>
          <w:p w:rsidR="002747CB" w:rsidRPr="004268B8" w:rsidRDefault="00E54241"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13066</w:t>
            </w:r>
            <w:r w:rsidR="002747CB" w:rsidRPr="004268B8">
              <w:rPr>
                <w:rFonts w:ascii="Times New Roman" w:eastAsia="Times New Roman" w:hAnsi="Times New Roman" w:cs="Times New Roman"/>
                <w:sz w:val="24"/>
                <w:szCs w:val="24"/>
              </w:rPr>
              <w:t>,0 тыс. рублей 2019 году;</w:t>
            </w:r>
          </w:p>
          <w:p w:rsidR="002747CB" w:rsidRPr="004268B8" w:rsidRDefault="00E54241"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5900</w:t>
            </w:r>
            <w:r w:rsidR="002747CB" w:rsidRPr="004268B8">
              <w:rPr>
                <w:rFonts w:ascii="Times New Roman" w:eastAsia="Times New Roman" w:hAnsi="Times New Roman" w:cs="Times New Roman"/>
                <w:sz w:val="24"/>
                <w:szCs w:val="24"/>
              </w:rPr>
              <w:t>,0 тыс. рублей 2020 году.</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Источники финансирования Подпрограммы:</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бюджет муниципального образования «Муринское сельское поселение» Всеволожского муниципального района Ленинградской области;</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внебюджетные средства (средства инвесторов, благотворителей).</w:t>
            </w:r>
          </w:p>
        </w:tc>
      </w:tr>
      <w:tr w:rsidR="002747CB" w:rsidRPr="004268B8" w:rsidTr="00D21AA7">
        <w:tc>
          <w:tcPr>
            <w:tcW w:w="2448" w:type="dxa"/>
          </w:tcPr>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Ожидаемые результаты реализации Подпрограммы</w:t>
            </w:r>
          </w:p>
        </w:tc>
        <w:tc>
          <w:tcPr>
            <w:tcW w:w="7016"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улучшение архитектурно-планировочного облика поселения;</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улучшение экологической обстановки и санитарно-гигиенических условий жизни в поселении;</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создание безопасных и комфортных условий для проживания, путём строительства и реконструкции зон отдыха, спортивных объектов;</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 улучшение </w:t>
            </w:r>
            <w:r w:rsidRPr="004268B8">
              <w:rPr>
                <w:rFonts w:ascii="Times New Roman" w:eastAsia="Times New Roman" w:hAnsi="Times New Roman" w:cs="Times New Roman"/>
                <w:bCs/>
                <w:sz w:val="24"/>
                <w:szCs w:val="24"/>
              </w:rPr>
              <w:t>пешеходной доступности граждан к объектам инфраструктуры поселения</w:t>
            </w:r>
            <w:r w:rsidRPr="004268B8">
              <w:rPr>
                <w:rFonts w:ascii="Times New Roman" w:eastAsia="Times New Roman" w:hAnsi="Times New Roman" w:cs="Times New Roman"/>
                <w:sz w:val="24"/>
                <w:szCs w:val="24"/>
              </w:rPr>
              <w:t>.</w:t>
            </w:r>
          </w:p>
        </w:tc>
      </w:tr>
      <w:tr w:rsidR="002747CB" w:rsidRPr="004268B8" w:rsidTr="00D21AA7">
        <w:tc>
          <w:tcPr>
            <w:tcW w:w="2448" w:type="dxa"/>
          </w:tcPr>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Система организации контроля над исполнением Подпрограммы</w:t>
            </w:r>
          </w:p>
        </w:tc>
        <w:tc>
          <w:tcPr>
            <w:tcW w:w="7016"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Администрация как координатор осуществляет общее руководство реализацией Подпрограммы, управляет выделенными на ее реализацию средствами, руководит Исполнителями Подпрограммы и контролирует выполнение ими программных мероприятий.</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Администрация по итогам года вносит предложения по изменению Подпрограммы в установленном порядке, контролирует целевое использование денежных средств. </w:t>
            </w:r>
          </w:p>
        </w:tc>
      </w:tr>
    </w:tbl>
    <w:p w:rsidR="002747CB" w:rsidRPr="004268B8" w:rsidRDefault="002747CB" w:rsidP="002747CB">
      <w:pPr>
        <w:spacing w:after="0" w:line="240" w:lineRule="auto"/>
        <w:jc w:val="both"/>
        <w:rPr>
          <w:rFonts w:ascii="Times New Roman" w:eastAsia="Times New Roman" w:hAnsi="Times New Roman" w:cs="Times New Roman"/>
          <w:b/>
          <w:sz w:val="24"/>
          <w:szCs w:val="24"/>
        </w:rPr>
      </w:pP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ВВЕДЕНИЕ</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Основной разработчик Подпрограммы: Администрация.</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Исполнители Подпрограммы и Заказчики производимых работ (оказания услуг): МБУ «СРТ» и МАУ «МУК», в рамках Федерального закона №44-ФЗ от 04.05.2012г. «О контрактной системе в сфере закупок товаров, работ, услуг для обеспечения государственных и муниципальных нужд».</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Концептуальные положения и основные идеи Подпрограммы формировались по следующим основным направлениям совершенствования и развития благоустройства территории муниципального образования «Муринское сельское поселение» Всеволожского муниципального района Ленинградской области:</w:t>
      </w:r>
    </w:p>
    <w:p w:rsidR="002747CB" w:rsidRPr="004268B8" w:rsidRDefault="007915A5"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1. О</w:t>
      </w:r>
      <w:r w:rsidR="002747CB" w:rsidRPr="004268B8">
        <w:rPr>
          <w:rFonts w:ascii="Times New Roman" w:eastAsia="Times New Roman" w:hAnsi="Times New Roman" w:cs="Times New Roman"/>
          <w:sz w:val="24"/>
          <w:szCs w:val="24"/>
        </w:rPr>
        <w:t>беспечение требуемого санитарного состояния территорий.</w:t>
      </w:r>
    </w:p>
    <w:p w:rsidR="002747CB" w:rsidRPr="004268B8" w:rsidRDefault="007915A5"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2. Б</w:t>
      </w:r>
      <w:r w:rsidR="002747CB" w:rsidRPr="004268B8">
        <w:rPr>
          <w:rFonts w:ascii="Times New Roman" w:eastAsia="Times New Roman" w:hAnsi="Times New Roman" w:cs="Times New Roman"/>
          <w:sz w:val="24"/>
          <w:szCs w:val="24"/>
        </w:rPr>
        <w:t>лагоустройство внутриквартальных и придомовых территорий.</w:t>
      </w:r>
    </w:p>
    <w:p w:rsidR="002747CB" w:rsidRPr="004268B8" w:rsidRDefault="007915A5"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3. О</w:t>
      </w:r>
      <w:r w:rsidR="002747CB" w:rsidRPr="004268B8">
        <w:rPr>
          <w:rFonts w:ascii="Times New Roman" w:eastAsia="Times New Roman" w:hAnsi="Times New Roman" w:cs="Times New Roman"/>
          <w:sz w:val="24"/>
          <w:szCs w:val="24"/>
        </w:rPr>
        <w:t>бустройство зон отдыха для жителей.</w:t>
      </w:r>
    </w:p>
    <w:p w:rsidR="002747CB" w:rsidRPr="004268B8" w:rsidRDefault="007915A5"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4. О</w:t>
      </w:r>
      <w:r w:rsidR="002747CB" w:rsidRPr="004268B8">
        <w:rPr>
          <w:rFonts w:ascii="Times New Roman" w:eastAsia="Times New Roman" w:hAnsi="Times New Roman" w:cs="Times New Roman"/>
          <w:sz w:val="24"/>
          <w:szCs w:val="24"/>
        </w:rPr>
        <w:t>беспечение эффективного и надежного функционирования объектов благоустройства и транспортной инфраструктуры, расположенных на территории поселения.</w:t>
      </w:r>
    </w:p>
    <w:p w:rsidR="002747CB" w:rsidRPr="004268B8" w:rsidRDefault="002747CB" w:rsidP="002747CB">
      <w:pPr>
        <w:spacing w:after="0" w:line="240" w:lineRule="auto"/>
        <w:jc w:val="both"/>
        <w:rPr>
          <w:rFonts w:ascii="Times New Roman" w:eastAsia="Times New Roman" w:hAnsi="Times New Roman" w:cs="Times New Roman"/>
          <w:b/>
          <w:sz w:val="24"/>
          <w:szCs w:val="24"/>
        </w:rPr>
      </w:pP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 xml:space="preserve">1.ХАРАКТЕРИСТИКА </w:t>
      </w: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СФЕРЫ РЕАЛИЗАЦИИ ПОДПРОГРАММЫ</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Реализация Подпрограммы является важнейшей сферой деятельности органов местного самоуправления, так как именно в этом направлении создаются те условия для населения, которые обеспечивают высокий уровень жизни. Тем самым создаются условия для здоровой, комфортной, удобной жизни населения поселения. Наиболее актуальными становятся мероприятия по созданию благоприятных условий для отдыха жителей и гостей поселения, охране окружающей среды, благоустройству и озеленению поселения. Так же в Подпрограмму включены мероприятия, направленные на повышение уровня благоустройства территории муниципального образования. </w:t>
      </w:r>
    </w:p>
    <w:p w:rsidR="002747CB" w:rsidRPr="004268B8" w:rsidRDefault="002747CB" w:rsidP="002747CB">
      <w:pPr>
        <w:spacing w:after="0" w:line="240" w:lineRule="auto"/>
        <w:jc w:val="both"/>
        <w:rPr>
          <w:rFonts w:ascii="Times New Roman" w:eastAsia="Times New Roman" w:hAnsi="Times New Roman" w:cs="Times New Roman"/>
          <w:b/>
          <w:sz w:val="24"/>
          <w:szCs w:val="24"/>
        </w:rPr>
      </w:pP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2. ЦЕЛЬ И ЗАДАЧИ ПОДПРОГРАММЫ</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По результатам анализа сформулирована цель и задачи реализации Подпрограммы.</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Целью настоящей Подпрограммы является комплексное развитие и благоустройство территории муниципального образования «Муринское сельское поселение» Всеволожского муниципального района Ленинградской области, создание максимально благоприятных, комфортных и безопасных условий для проживания и отдыха жителей поселения.</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Задачами Подпрограммы являются:</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организация экономически эффективной системы благоустройства территории муниципального образования, отвечающей современным экологическим, санитарно-гигиеническим требованиям и создающей безопасные и комфортные условия для проживания жителей поселения;</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создание благоприятных условий для проживания и отдыха жителей поселения;</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установка малых архитектурных форм в местах массового отдыха жителей поселения;</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комплексное благоустройство внутриквартальных и придомовых территорий;</w:t>
      </w:r>
    </w:p>
    <w:p w:rsidR="002747CB" w:rsidRPr="004268B8" w:rsidRDefault="002747CB" w:rsidP="002747CB">
      <w:pPr>
        <w:spacing w:after="0" w:line="240" w:lineRule="auto"/>
        <w:jc w:val="both"/>
        <w:rPr>
          <w:rFonts w:ascii="Times New Roman" w:eastAsia="Times New Roman" w:hAnsi="Times New Roman" w:cs="Times New Roman"/>
          <w:bCs/>
          <w:sz w:val="24"/>
          <w:szCs w:val="24"/>
        </w:rPr>
      </w:pPr>
      <w:r w:rsidRPr="004268B8">
        <w:rPr>
          <w:rFonts w:ascii="Times New Roman" w:eastAsia="Times New Roman" w:hAnsi="Times New Roman" w:cs="Times New Roman"/>
          <w:sz w:val="24"/>
          <w:szCs w:val="24"/>
        </w:rPr>
        <w:t>- обустройство скверов и зон отдыха для жителей поселения.</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ab/>
      </w: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3. СИСТЕМА ПРОГРАММНЫХ МЕРОПРИЯТИЙ</w:t>
      </w: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sz w:val="24"/>
          <w:szCs w:val="24"/>
        </w:rPr>
        <w:t>Перечень программных мероприятий с указанием объемов их финансирования указан в Приложении №1.2.1.</w:t>
      </w: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sz w:val="24"/>
          <w:szCs w:val="24"/>
        </w:rPr>
        <w:t>Планы мероприятий Подпрограммы подлежат ежегодной корректировке с учетом объема финансирования местного бюджета.</w:t>
      </w: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sz w:val="24"/>
          <w:szCs w:val="24"/>
        </w:rPr>
        <w:t>Перечень мероприятий Подпрограммы в 2018 – 2020 годах предусматривает решение конкретных проблем муниципального образования «Муринское сельское поселение» Всеволожского муниципального района Ленинградской области включает следующие группы мероприятий:</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благоустройство территорий муниципального образования для обеспечения отдыха и досуга жителей;</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ремонт и благоустройство внутриквартальных и придомовых территорий;</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благоустройство памятных мест;</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строительство тротуаров на территории муниципального образования;</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проведение праздничных мероприятий.</w:t>
      </w: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sz w:val="24"/>
          <w:szCs w:val="24"/>
        </w:rPr>
        <w:t>Мероприятия Подпрограммы направлены на поддержание и развитие благоприятного внешнего образа муниципального образования «Муринское сельское поселение» Всеволожского муниципального района Ленинградской области путем его благоустройства.</w:t>
      </w: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4. РЕСУРСНОЕ ОБЕСПЕЧЕНИЕ ПРОГРАММЫ</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Необходимый объем средст</w:t>
      </w:r>
      <w:r w:rsidR="00CC350F" w:rsidRPr="004268B8">
        <w:rPr>
          <w:rFonts w:ascii="Times New Roman" w:eastAsia="Times New Roman" w:hAnsi="Times New Roman" w:cs="Times New Roman"/>
          <w:sz w:val="24"/>
          <w:szCs w:val="24"/>
        </w:rPr>
        <w:t xml:space="preserve">в на реализацию Подпрограммы </w:t>
      </w:r>
      <w:r w:rsidR="00E54241" w:rsidRPr="004268B8">
        <w:rPr>
          <w:rFonts w:ascii="Times New Roman" w:eastAsia="Times New Roman" w:hAnsi="Times New Roman" w:cs="Times New Roman"/>
          <w:sz w:val="24"/>
          <w:szCs w:val="24"/>
        </w:rPr>
        <w:t>составляет 22066,</w:t>
      </w:r>
      <w:r w:rsidRPr="004268B8">
        <w:rPr>
          <w:rFonts w:ascii="Times New Roman" w:eastAsia="Times New Roman" w:hAnsi="Times New Roman" w:cs="Times New Roman"/>
          <w:sz w:val="24"/>
          <w:szCs w:val="24"/>
        </w:rPr>
        <w:t>00 тыс. рублей, в том числе:</w:t>
      </w:r>
    </w:p>
    <w:p w:rsidR="002747CB" w:rsidRPr="004268B8" w:rsidRDefault="005D4A22"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31</w:t>
      </w:r>
      <w:r w:rsidR="002747CB" w:rsidRPr="004268B8">
        <w:rPr>
          <w:rFonts w:ascii="Times New Roman" w:eastAsia="Times New Roman" w:hAnsi="Times New Roman" w:cs="Times New Roman"/>
          <w:sz w:val="24"/>
          <w:szCs w:val="24"/>
        </w:rPr>
        <w:t>00,0 тыс. рублей 2018 году;</w:t>
      </w:r>
    </w:p>
    <w:p w:rsidR="00E54241" w:rsidRPr="004268B8" w:rsidRDefault="005D4A22"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  </w:t>
      </w:r>
      <w:r w:rsidR="00E54241" w:rsidRPr="004268B8">
        <w:rPr>
          <w:rFonts w:ascii="Times New Roman" w:eastAsia="Times New Roman" w:hAnsi="Times New Roman" w:cs="Times New Roman"/>
          <w:sz w:val="24"/>
          <w:szCs w:val="24"/>
        </w:rPr>
        <w:t>13066,0 тыс. рублей 2019 году;</w:t>
      </w:r>
    </w:p>
    <w:p w:rsidR="00E54241" w:rsidRPr="004268B8" w:rsidRDefault="005D4A22"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  </w:t>
      </w:r>
      <w:r w:rsidR="00E54241" w:rsidRPr="004268B8">
        <w:rPr>
          <w:rFonts w:ascii="Times New Roman" w:eastAsia="Times New Roman" w:hAnsi="Times New Roman" w:cs="Times New Roman"/>
          <w:sz w:val="24"/>
          <w:szCs w:val="24"/>
        </w:rPr>
        <w:t>5900,0 тыс. рублей 2020 году.</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Источники финансирования Подпрограммы: бюджет муниципального образования «Муринское сельское поселение» Всеволожского муниципального района Ленинградской области и внебюджетные средства (средства инвесторов, благотворителей).</w:t>
      </w:r>
    </w:p>
    <w:p w:rsidR="002747CB" w:rsidRPr="004268B8" w:rsidRDefault="002747CB" w:rsidP="002747CB">
      <w:pPr>
        <w:spacing w:after="0" w:line="240" w:lineRule="auto"/>
        <w:jc w:val="both"/>
        <w:rPr>
          <w:rFonts w:ascii="Times New Roman" w:eastAsia="Times New Roman" w:hAnsi="Times New Roman" w:cs="Times New Roman"/>
          <w:b/>
          <w:sz w:val="24"/>
          <w:szCs w:val="24"/>
        </w:rPr>
      </w:pP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 xml:space="preserve">5. МЕХАНИЗМ УПРАВЛЕНИЯ </w:t>
      </w: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И КОНТРОЛЯ НАД РЕАЛИЗАЦИЕЙ ПОДПРОГРАММЫ</w:t>
      </w:r>
    </w:p>
    <w:p w:rsidR="00CC350F" w:rsidRPr="004268B8" w:rsidRDefault="00CC350F" w:rsidP="002747CB">
      <w:pPr>
        <w:spacing w:after="0" w:line="240" w:lineRule="auto"/>
        <w:jc w:val="both"/>
        <w:rPr>
          <w:rFonts w:ascii="Times New Roman" w:eastAsia="Times New Roman" w:hAnsi="Times New Roman" w:cs="Times New Roman"/>
          <w:b/>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Администрация, как основной разработчик Подпрограммы осуществляет общее руководство реализацией Подпрограммы, управляет выделенными на ее реализацию средствами, руководит Исполнителями Подпрограммы и Заказчиками производимых работ (оказания услуг) – МБУ «СРТ», МАУ «МУК» в рамках Федерального закона №44-ФЗ от 04.05.2012г. «О контрактной системе в сфере закупок товаров, работ, услуг для обеспечения государственных и муниципальных нужд», а также контролирует выполнение им программных мероприятий.</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Со стороны Администрации контроль за деятельностью МБУ «СРТ», МАУ «МУК» в рамках выделенных средств на реализацию настоящей Подпрограммы, в соответствии с постановлением администрации от 24.03.2016г. №84 «Об утверждении Положения о контроле за деятельностью муниципальных учреждений, подведомственных администрация муниципального образования «Муринское сельское поселение» Всеволожского муниципального района Ленинградской области» - осуществляет заместитель главы администрации по ЖКХ, благоустройству и безопасности – Конев Иван Николаевич. </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Заказчики Подпрограммы – МБУ «СРТ», МАУ «МУК» ежегодно, до 1 марта, представляют отчет о выполнении Подпрограммы Главе муниципального образования «Муринское сельское поселение» Всеволожского муниципального района Ленинградской области.</w:t>
      </w: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 xml:space="preserve">6. ОЖИДАЕМЫЕ РЕЗУЛЬТАТЫ РЕАЛИЗАЦИИ ПОДПРОГРАММЫ. </w:t>
      </w: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ОЦЕНКА ЭФФЕКТИВНОСТИ И СОЦИАЛЬНЫХ ПОСЛЕДСТВИЙ ОТ ЕЕ РЕАЛИЗАЦИИ</w:t>
      </w:r>
    </w:p>
    <w:p w:rsidR="00CC350F" w:rsidRPr="004268B8" w:rsidRDefault="00CC350F" w:rsidP="002747CB">
      <w:pPr>
        <w:spacing w:after="0" w:line="240" w:lineRule="auto"/>
        <w:jc w:val="both"/>
        <w:rPr>
          <w:rFonts w:ascii="Times New Roman" w:eastAsia="Times New Roman" w:hAnsi="Times New Roman" w:cs="Times New Roman"/>
          <w:b/>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Реализация Подпрограммы при ее финансировании в полном объеме позволит достигнуть следующих результатов: </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1. эффективного выполнение установленных полномочий (функций), отнесенных к вопросам местного значения муниципального образования «Муринское сельское поселение» Всеволожского муниципального района Ленинградской области;</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 2. обеспечения реализации мероприятий Подпрограммы в рамках выделенных бюджетных ассигнований.</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Основными ожидаемыми результатами Подпрограммы являются:</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1. устройство дополнительного уличного освещения, в целях обеспечения безопасности жителей поселения;</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2. создание условий, обеспечивающих комфортные условия для проживания, массового отдыха населения;</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3. выполнение работ, направленных на сохранность объектов благоустройства;</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4. улучшение архитектурно-планировочного облика территории муниципального образования.</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5. улучшение экологической обстановки и санитарно-гигиенических условий жизни на территории муниципального образования;</w:t>
      </w:r>
    </w:p>
    <w:p w:rsidR="002747CB" w:rsidRPr="004268B8" w:rsidRDefault="002747CB" w:rsidP="002747CB">
      <w:pPr>
        <w:spacing w:after="0" w:line="240" w:lineRule="auto"/>
        <w:jc w:val="both"/>
        <w:rPr>
          <w:rFonts w:ascii="Times New Roman" w:eastAsia="Times New Roman" w:hAnsi="Times New Roman" w:cs="Times New Roman"/>
          <w:bCs/>
          <w:sz w:val="24"/>
          <w:szCs w:val="24"/>
        </w:rPr>
      </w:pPr>
      <w:r w:rsidRPr="004268B8">
        <w:rPr>
          <w:rFonts w:ascii="Times New Roman" w:eastAsia="Times New Roman" w:hAnsi="Times New Roman" w:cs="Times New Roman"/>
          <w:sz w:val="24"/>
          <w:szCs w:val="24"/>
        </w:rPr>
        <w:t>6.улучшение</w:t>
      </w:r>
      <w:r w:rsidRPr="004268B8">
        <w:rPr>
          <w:rFonts w:ascii="Times New Roman" w:eastAsia="Times New Roman" w:hAnsi="Times New Roman" w:cs="Times New Roman"/>
          <w:bCs/>
          <w:sz w:val="24"/>
          <w:szCs w:val="24"/>
        </w:rPr>
        <w:t>пешеходной доступности граждан к объектам инфраструктуры поселения.</w:t>
      </w:r>
    </w:p>
    <w:p w:rsidR="002747CB" w:rsidRPr="004268B8" w:rsidRDefault="002747CB" w:rsidP="002747CB">
      <w:pPr>
        <w:spacing w:after="0" w:line="240" w:lineRule="auto"/>
        <w:jc w:val="both"/>
        <w:rPr>
          <w:rFonts w:ascii="Times New Roman" w:eastAsia="Times New Roman" w:hAnsi="Times New Roman" w:cs="Times New Roman"/>
          <w:bCs/>
          <w:sz w:val="24"/>
          <w:szCs w:val="24"/>
        </w:rPr>
      </w:pPr>
      <w:r w:rsidRPr="004268B8">
        <w:rPr>
          <w:rFonts w:ascii="Times New Roman" w:eastAsia="Times New Roman" w:hAnsi="Times New Roman" w:cs="Times New Roman"/>
          <w:bCs/>
          <w:sz w:val="24"/>
          <w:szCs w:val="24"/>
        </w:rPr>
        <w:t xml:space="preserve">Оценка эффективности </w:t>
      </w:r>
      <w:r w:rsidRPr="004268B8">
        <w:rPr>
          <w:rFonts w:ascii="Times New Roman" w:eastAsia="Times New Roman" w:hAnsi="Times New Roman" w:cs="Times New Roman"/>
          <w:sz w:val="24"/>
          <w:szCs w:val="24"/>
        </w:rPr>
        <w:t>реализации Подпрограммы оценивается по результатам достижения установленных значений каждого из основных показателей Подпрограммы, как по годам по отношению к предыдущему году, так и нарастающим итогом к базовому году.</w:t>
      </w: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sectPr w:rsidR="002747CB" w:rsidRPr="004268B8" w:rsidSect="002747CB">
          <w:pgSz w:w="11906" w:h="16838"/>
          <w:pgMar w:top="720" w:right="748" w:bottom="720" w:left="1701" w:header="567" w:footer="567" w:gutter="0"/>
          <w:cols w:space="708"/>
          <w:titlePg/>
          <w:docGrid w:linePitch="360"/>
        </w:sectPr>
      </w:pPr>
    </w:p>
    <w:tbl>
      <w:tblPr>
        <w:tblW w:w="0" w:type="auto"/>
        <w:tblInd w:w="10173" w:type="dxa"/>
        <w:tblLook w:val="04A0" w:firstRow="1" w:lastRow="0" w:firstColumn="1" w:lastColumn="0" w:noHBand="0" w:noVBand="1"/>
      </w:tblPr>
      <w:tblGrid>
        <w:gridCol w:w="5179"/>
      </w:tblGrid>
      <w:tr w:rsidR="002747CB" w:rsidRPr="004268B8" w:rsidTr="002747CB">
        <w:tc>
          <w:tcPr>
            <w:tcW w:w="5179" w:type="dxa"/>
            <w:shd w:val="clear" w:color="auto" w:fill="auto"/>
          </w:tcPr>
          <w:p w:rsidR="002747CB" w:rsidRPr="004268B8" w:rsidRDefault="002747CB" w:rsidP="00CC350F">
            <w:pPr>
              <w:spacing w:after="0" w:line="240" w:lineRule="auto"/>
              <w:jc w:val="right"/>
              <w:rPr>
                <w:rFonts w:ascii="Times New Roman" w:eastAsia="Times New Roman" w:hAnsi="Times New Roman" w:cs="Times New Roman"/>
                <w:bCs/>
                <w:sz w:val="24"/>
                <w:szCs w:val="24"/>
              </w:rPr>
            </w:pPr>
            <w:r w:rsidRPr="004268B8">
              <w:rPr>
                <w:rFonts w:ascii="Times New Roman" w:eastAsia="Times New Roman" w:hAnsi="Times New Roman" w:cs="Times New Roman"/>
                <w:sz w:val="24"/>
                <w:szCs w:val="24"/>
              </w:rPr>
              <w:t>Приложение №1.2.1</w:t>
            </w:r>
          </w:p>
          <w:p w:rsidR="002747CB" w:rsidRPr="004268B8" w:rsidRDefault="002747CB" w:rsidP="002747CB">
            <w:pPr>
              <w:spacing w:after="0" w:line="240" w:lineRule="auto"/>
              <w:jc w:val="both"/>
              <w:rPr>
                <w:rFonts w:ascii="Times New Roman" w:eastAsia="Times New Roman" w:hAnsi="Times New Roman" w:cs="Times New Roman"/>
                <w:sz w:val="24"/>
                <w:szCs w:val="24"/>
              </w:rPr>
            </w:pPr>
          </w:p>
        </w:tc>
      </w:tr>
    </w:tbl>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5D4A22">
      <w:pPr>
        <w:spacing w:after="0" w:line="240" w:lineRule="auto"/>
        <w:jc w:val="center"/>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ПЕРЕЧЕНЬ МЕРОПРИЯТИЙ</w:t>
      </w:r>
    </w:p>
    <w:p w:rsidR="002747CB" w:rsidRPr="004268B8" w:rsidRDefault="002747CB" w:rsidP="005D4A22">
      <w:pPr>
        <w:spacing w:after="0" w:line="240" w:lineRule="auto"/>
        <w:jc w:val="center"/>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подпрограммы «Благоустройство территории муниципального образования «Муринское сельское поселение» Всеволожского муниципального района Ленинградской области на 2018-2020 годы»</w:t>
      </w:r>
    </w:p>
    <w:p w:rsidR="002747CB" w:rsidRPr="004268B8" w:rsidRDefault="002747CB" w:rsidP="002747CB">
      <w:pPr>
        <w:spacing w:after="0" w:line="240" w:lineRule="auto"/>
        <w:jc w:val="both"/>
        <w:rPr>
          <w:rFonts w:ascii="Times New Roman" w:eastAsia="Times New Roman" w:hAnsi="Times New Roman" w:cs="Times New Roman"/>
          <w:sz w:val="24"/>
          <w:szCs w:val="24"/>
        </w:r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4662"/>
        <w:gridCol w:w="2049"/>
        <w:gridCol w:w="1450"/>
        <w:gridCol w:w="1972"/>
        <w:gridCol w:w="1459"/>
        <w:gridCol w:w="1134"/>
        <w:gridCol w:w="1701"/>
      </w:tblGrid>
      <w:tr w:rsidR="002747CB" w:rsidRPr="004268B8" w:rsidTr="002747CB">
        <w:trPr>
          <w:trHeight w:val="550"/>
          <w:jc w:val="center"/>
        </w:trPr>
        <w:tc>
          <w:tcPr>
            <w:tcW w:w="877" w:type="dxa"/>
            <w:vMerge w:val="restart"/>
            <w:tcBorders>
              <w:top w:val="single" w:sz="4" w:space="0" w:color="auto"/>
            </w:tcBorders>
          </w:tcPr>
          <w:p w:rsidR="002747CB" w:rsidRPr="004268B8" w:rsidRDefault="002747CB" w:rsidP="002747CB">
            <w:pPr>
              <w:spacing w:after="0" w:line="240" w:lineRule="auto"/>
              <w:jc w:val="both"/>
              <w:rPr>
                <w:rFonts w:ascii="Times New Roman" w:eastAsia="Times New Roman" w:hAnsi="Times New Roman" w:cs="Times New Roman"/>
                <w:b/>
                <w:sz w:val="24"/>
                <w:szCs w:val="24"/>
              </w:rPr>
            </w:pP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 п/п</w:t>
            </w:r>
          </w:p>
        </w:tc>
        <w:tc>
          <w:tcPr>
            <w:tcW w:w="4662" w:type="dxa"/>
            <w:vMerge w:val="restart"/>
            <w:tcBorders>
              <w:top w:val="single" w:sz="4" w:space="0" w:color="auto"/>
            </w:tcBorders>
            <w:vAlign w:val="center"/>
          </w:tcPr>
          <w:p w:rsidR="002747CB" w:rsidRPr="004268B8" w:rsidRDefault="002747CB" w:rsidP="002747CB">
            <w:pPr>
              <w:spacing w:after="0" w:line="240" w:lineRule="auto"/>
              <w:jc w:val="both"/>
              <w:rPr>
                <w:rFonts w:ascii="Times New Roman" w:eastAsia="Times New Roman" w:hAnsi="Times New Roman" w:cs="Times New Roman"/>
                <w:b/>
                <w:sz w:val="24"/>
                <w:szCs w:val="24"/>
              </w:rPr>
            </w:pP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Наименование мероприятия</w:t>
            </w:r>
          </w:p>
        </w:tc>
        <w:tc>
          <w:tcPr>
            <w:tcW w:w="2049" w:type="dxa"/>
            <w:vMerge w:val="restart"/>
            <w:tcBorders>
              <w:top w:val="single" w:sz="4" w:space="0" w:color="auto"/>
            </w:tcBorders>
          </w:tcPr>
          <w:p w:rsidR="002747CB" w:rsidRPr="004268B8" w:rsidRDefault="002747CB" w:rsidP="002747CB">
            <w:pPr>
              <w:spacing w:after="0" w:line="240" w:lineRule="auto"/>
              <w:jc w:val="both"/>
              <w:rPr>
                <w:rFonts w:ascii="Times New Roman" w:eastAsia="Times New Roman" w:hAnsi="Times New Roman" w:cs="Times New Roman"/>
                <w:b/>
                <w:sz w:val="24"/>
                <w:szCs w:val="24"/>
              </w:rPr>
            </w:pP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Ответственный</w:t>
            </w: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исполнитель</w:t>
            </w:r>
          </w:p>
        </w:tc>
        <w:tc>
          <w:tcPr>
            <w:tcW w:w="1450" w:type="dxa"/>
            <w:vMerge w:val="restart"/>
            <w:tcBorders>
              <w:top w:val="single" w:sz="4" w:space="0" w:color="auto"/>
            </w:tcBorders>
          </w:tcPr>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Срок</w:t>
            </w: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реализа-</w:t>
            </w: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ции</w:t>
            </w:r>
          </w:p>
        </w:tc>
        <w:tc>
          <w:tcPr>
            <w:tcW w:w="1972" w:type="dxa"/>
            <w:vMerge w:val="restart"/>
            <w:tcBorders>
              <w:top w:val="single" w:sz="4" w:space="0" w:color="auto"/>
            </w:tcBorders>
          </w:tcPr>
          <w:p w:rsidR="002747CB" w:rsidRPr="004268B8" w:rsidRDefault="002747CB" w:rsidP="002747CB">
            <w:pPr>
              <w:spacing w:after="0" w:line="240" w:lineRule="auto"/>
              <w:jc w:val="both"/>
              <w:rPr>
                <w:rFonts w:ascii="Times New Roman" w:eastAsia="Times New Roman" w:hAnsi="Times New Roman" w:cs="Times New Roman"/>
                <w:b/>
                <w:sz w:val="24"/>
                <w:szCs w:val="24"/>
              </w:rPr>
            </w:pP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Источник</w:t>
            </w: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финансирования</w:t>
            </w:r>
          </w:p>
        </w:tc>
        <w:tc>
          <w:tcPr>
            <w:tcW w:w="4294" w:type="dxa"/>
            <w:gridSpan w:val="3"/>
            <w:tcBorders>
              <w:top w:val="single" w:sz="4" w:space="0" w:color="auto"/>
            </w:tcBorders>
            <w:vAlign w:val="center"/>
          </w:tcPr>
          <w:p w:rsidR="002747CB" w:rsidRPr="004268B8" w:rsidRDefault="002747CB" w:rsidP="002747CB">
            <w:pPr>
              <w:spacing w:after="0" w:line="240" w:lineRule="auto"/>
              <w:jc w:val="both"/>
              <w:rPr>
                <w:rFonts w:ascii="Times New Roman" w:eastAsia="Times New Roman" w:hAnsi="Times New Roman" w:cs="Times New Roman"/>
                <w:b/>
                <w:sz w:val="24"/>
                <w:szCs w:val="24"/>
              </w:rPr>
            </w:pP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 xml:space="preserve"> Объемы финансирования</w:t>
            </w: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(тыс. руб.)</w:t>
            </w:r>
          </w:p>
        </w:tc>
      </w:tr>
      <w:tr w:rsidR="002747CB" w:rsidRPr="004268B8" w:rsidTr="002747CB">
        <w:trPr>
          <w:jc w:val="center"/>
        </w:trPr>
        <w:tc>
          <w:tcPr>
            <w:tcW w:w="877" w:type="dxa"/>
            <w:vMerge/>
          </w:tcPr>
          <w:p w:rsidR="002747CB" w:rsidRPr="004268B8" w:rsidRDefault="002747CB" w:rsidP="002747CB">
            <w:pPr>
              <w:spacing w:after="0" w:line="240" w:lineRule="auto"/>
              <w:jc w:val="both"/>
              <w:rPr>
                <w:rFonts w:ascii="Times New Roman" w:eastAsia="Times New Roman" w:hAnsi="Times New Roman" w:cs="Times New Roman"/>
                <w:b/>
                <w:sz w:val="24"/>
                <w:szCs w:val="24"/>
              </w:rPr>
            </w:pPr>
          </w:p>
        </w:tc>
        <w:tc>
          <w:tcPr>
            <w:tcW w:w="4662" w:type="dxa"/>
            <w:vMerge/>
            <w:vAlign w:val="center"/>
          </w:tcPr>
          <w:p w:rsidR="002747CB" w:rsidRPr="004268B8" w:rsidRDefault="002747CB" w:rsidP="002747CB">
            <w:pPr>
              <w:spacing w:after="0" w:line="240" w:lineRule="auto"/>
              <w:jc w:val="both"/>
              <w:rPr>
                <w:rFonts w:ascii="Times New Roman" w:eastAsia="Times New Roman" w:hAnsi="Times New Roman" w:cs="Times New Roman"/>
                <w:b/>
                <w:sz w:val="24"/>
                <w:szCs w:val="24"/>
              </w:rPr>
            </w:pPr>
          </w:p>
        </w:tc>
        <w:tc>
          <w:tcPr>
            <w:tcW w:w="2049" w:type="dxa"/>
            <w:vMerge/>
          </w:tcPr>
          <w:p w:rsidR="002747CB" w:rsidRPr="004268B8" w:rsidRDefault="002747CB" w:rsidP="002747CB">
            <w:pPr>
              <w:spacing w:after="0" w:line="240" w:lineRule="auto"/>
              <w:jc w:val="both"/>
              <w:rPr>
                <w:rFonts w:ascii="Times New Roman" w:eastAsia="Times New Roman" w:hAnsi="Times New Roman" w:cs="Times New Roman"/>
                <w:b/>
                <w:sz w:val="24"/>
                <w:szCs w:val="24"/>
              </w:rPr>
            </w:pPr>
          </w:p>
        </w:tc>
        <w:tc>
          <w:tcPr>
            <w:tcW w:w="1450" w:type="dxa"/>
            <w:vMerge/>
          </w:tcPr>
          <w:p w:rsidR="002747CB" w:rsidRPr="004268B8" w:rsidRDefault="002747CB" w:rsidP="002747CB">
            <w:pPr>
              <w:spacing w:after="0" w:line="240" w:lineRule="auto"/>
              <w:jc w:val="both"/>
              <w:rPr>
                <w:rFonts w:ascii="Times New Roman" w:eastAsia="Times New Roman" w:hAnsi="Times New Roman" w:cs="Times New Roman"/>
                <w:b/>
                <w:sz w:val="24"/>
                <w:szCs w:val="24"/>
              </w:rPr>
            </w:pPr>
          </w:p>
        </w:tc>
        <w:tc>
          <w:tcPr>
            <w:tcW w:w="1972" w:type="dxa"/>
            <w:vMerge/>
          </w:tcPr>
          <w:p w:rsidR="002747CB" w:rsidRPr="004268B8" w:rsidRDefault="002747CB" w:rsidP="002747CB">
            <w:pPr>
              <w:spacing w:after="0" w:line="240" w:lineRule="auto"/>
              <w:jc w:val="both"/>
              <w:rPr>
                <w:rFonts w:ascii="Times New Roman" w:eastAsia="Times New Roman" w:hAnsi="Times New Roman" w:cs="Times New Roman"/>
                <w:b/>
                <w:sz w:val="24"/>
                <w:szCs w:val="24"/>
              </w:rPr>
            </w:pPr>
          </w:p>
        </w:tc>
        <w:tc>
          <w:tcPr>
            <w:tcW w:w="1459" w:type="dxa"/>
            <w:vAlign w:val="center"/>
          </w:tcPr>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2018 г.</w:t>
            </w:r>
          </w:p>
        </w:tc>
        <w:tc>
          <w:tcPr>
            <w:tcW w:w="1134" w:type="dxa"/>
            <w:vAlign w:val="center"/>
          </w:tcPr>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2019 г.</w:t>
            </w:r>
          </w:p>
        </w:tc>
        <w:tc>
          <w:tcPr>
            <w:tcW w:w="1701" w:type="dxa"/>
            <w:vAlign w:val="center"/>
          </w:tcPr>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2020 г.</w:t>
            </w:r>
          </w:p>
        </w:tc>
      </w:tr>
      <w:tr w:rsidR="002747CB" w:rsidRPr="004268B8" w:rsidTr="002747CB">
        <w:trPr>
          <w:trHeight w:val="690"/>
          <w:jc w:val="center"/>
        </w:trPr>
        <w:tc>
          <w:tcPr>
            <w:tcW w:w="877" w:type="dxa"/>
          </w:tcPr>
          <w:p w:rsidR="002747CB" w:rsidRPr="004268B8" w:rsidRDefault="002747CB" w:rsidP="00E16DB6">
            <w:pPr>
              <w:numPr>
                <w:ilvl w:val="0"/>
                <w:numId w:val="3"/>
              </w:numPr>
              <w:spacing w:after="0" w:line="240" w:lineRule="auto"/>
              <w:jc w:val="both"/>
              <w:rPr>
                <w:rFonts w:ascii="Times New Roman" w:eastAsia="Times New Roman" w:hAnsi="Times New Roman" w:cs="Times New Roman"/>
                <w:sz w:val="24"/>
                <w:szCs w:val="24"/>
              </w:rPr>
            </w:pPr>
          </w:p>
        </w:tc>
        <w:tc>
          <w:tcPr>
            <w:tcW w:w="4662"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Ремонт спортивной площадки у д.2 к.4 по ул. Оборонной пос. Мурино</w:t>
            </w:r>
          </w:p>
          <w:p w:rsidR="002747CB" w:rsidRPr="004268B8" w:rsidRDefault="002747CB" w:rsidP="002747CB">
            <w:pPr>
              <w:spacing w:after="0" w:line="240" w:lineRule="auto"/>
              <w:jc w:val="both"/>
              <w:rPr>
                <w:rFonts w:ascii="Times New Roman" w:eastAsia="Times New Roman" w:hAnsi="Times New Roman" w:cs="Times New Roman"/>
                <w:sz w:val="24"/>
                <w:szCs w:val="24"/>
              </w:rPr>
            </w:pPr>
          </w:p>
        </w:tc>
        <w:tc>
          <w:tcPr>
            <w:tcW w:w="2049"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МБУ «СРТ»</w:t>
            </w:r>
          </w:p>
        </w:tc>
        <w:tc>
          <w:tcPr>
            <w:tcW w:w="1450"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2018 г.</w:t>
            </w:r>
          </w:p>
        </w:tc>
        <w:tc>
          <w:tcPr>
            <w:tcW w:w="1972"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Бюджет муниципального образования</w:t>
            </w:r>
          </w:p>
        </w:tc>
        <w:tc>
          <w:tcPr>
            <w:tcW w:w="1459" w:type="dxa"/>
          </w:tcPr>
          <w:p w:rsidR="002747CB" w:rsidRPr="004268B8" w:rsidRDefault="005D4A22"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2</w:t>
            </w:r>
            <w:r w:rsidR="002747CB" w:rsidRPr="004268B8">
              <w:rPr>
                <w:rFonts w:ascii="Times New Roman" w:eastAsia="Times New Roman" w:hAnsi="Times New Roman" w:cs="Times New Roman"/>
                <w:sz w:val="24"/>
                <w:szCs w:val="24"/>
              </w:rPr>
              <w:t>000,0</w:t>
            </w:r>
          </w:p>
          <w:p w:rsidR="002747CB" w:rsidRPr="004268B8" w:rsidRDefault="002747CB" w:rsidP="002747CB">
            <w:pPr>
              <w:spacing w:after="0" w:line="240" w:lineRule="auto"/>
              <w:jc w:val="both"/>
              <w:rPr>
                <w:rFonts w:ascii="Times New Roman" w:eastAsia="Times New Roman" w:hAnsi="Times New Roman" w:cs="Times New Roman"/>
                <w:sz w:val="24"/>
                <w:szCs w:val="24"/>
              </w:rPr>
            </w:pPr>
          </w:p>
        </w:tc>
        <w:tc>
          <w:tcPr>
            <w:tcW w:w="1134"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p>
        </w:tc>
        <w:tc>
          <w:tcPr>
            <w:tcW w:w="1701"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p>
        </w:tc>
      </w:tr>
      <w:tr w:rsidR="005D4A22" w:rsidRPr="004268B8" w:rsidTr="002747CB">
        <w:trPr>
          <w:trHeight w:val="690"/>
          <w:jc w:val="center"/>
        </w:trPr>
        <w:tc>
          <w:tcPr>
            <w:tcW w:w="877" w:type="dxa"/>
          </w:tcPr>
          <w:p w:rsidR="005D4A22" w:rsidRPr="004268B8" w:rsidRDefault="005D4A22" w:rsidP="00E16DB6">
            <w:pPr>
              <w:numPr>
                <w:ilvl w:val="0"/>
                <w:numId w:val="3"/>
              </w:numPr>
              <w:spacing w:after="0" w:line="240" w:lineRule="auto"/>
              <w:jc w:val="both"/>
              <w:rPr>
                <w:rFonts w:ascii="Times New Roman" w:eastAsia="Times New Roman" w:hAnsi="Times New Roman" w:cs="Times New Roman"/>
                <w:sz w:val="24"/>
                <w:szCs w:val="24"/>
              </w:rPr>
            </w:pPr>
          </w:p>
        </w:tc>
        <w:tc>
          <w:tcPr>
            <w:tcW w:w="4662" w:type="dxa"/>
          </w:tcPr>
          <w:p w:rsidR="005D4A22" w:rsidRPr="004268B8" w:rsidRDefault="005D4A22" w:rsidP="00E5424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Установка спортивных тренажеров на спортивной площадке у д.д. 53, 55 по ул. Оборонной п. Мурино</w:t>
            </w:r>
          </w:p>
        </w:tc>
        <w:tc>
          <w:tcPr>
            <w:tcW w:w="2049" w:type="dxa"/>
          </w:tcPr>
          <w:p w:rsidR="005D4A22" w:rsidRPr="004268B8" w:rsidRDefault="005D4A22" w:rsidP="00E5424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МБУ «СРТ»</w:t>
            </w:r>
          </w:p>
        </w:tc>
        <w:tc>
          <w:tcPr>
            <w:tcW w:w="1450" w:type="dxa"/>
          </w:tcPr>
          <w:p w:rsidR="005D4A22" w:rsidRPr="004268B8" w:rsidRDefault="005D4A22" w:rsidP="00E5424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2018г. </w:t>
            </w:r>
          </w:p>
        </w:tc>
        <w:tc>
          <w:tcPr>
            <w:tcW w:w="1972" w:type="dxa"/>
          </w:tcPr>
          <w:p w:rsidR="005D4A22" w:rsidRPr="004268B8" w:rsidRDefault="005D4A22" w:rsidP="00E5424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Бюджет муниципального образования</w:t>
            </w:r>
          </w:p>
        </w:tc>
        <w:tc>
          <w:tcPr>
            <w:tcW w:w="1459" w:type="dxa"/>
          </w:tcPr>
          <w:p w:rsidR="005D4A22" w:rsidRPr="004268B8" w:rsidRDefault="005D4A22" w:rsidP="00E5424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500,0</w:t>
            </w:r>
          </w:p>
        </w:tc>
        <w:tc>
          <w:tcPr>
            <w:tcW w:w="1134" w:type="dxa"/>
          </w:tcPr>
          <w:p w:rsidR="005D4A22" w:rsidRPr="004268B8" w:rsidRDefault="005D4A22" w:rsidP="00E54241">
            <w:pPr>
              <w:spacing w:after="0" w:line="240" w:lineRule="auto"/>
              <w:jc w:val="both"/>
              <w:rPr>
                <w:rFonts w:ascii="Times New Roman" w:eastAsia="Times New Roman" w:hAnsi="Times New Roman" w:cs="Times New Roman"/>
                <w:sz w:val="24"/>
                <w:szCs w:val="24"/>
              </w:rPr>
            </w:pPr>
          </w:p>
        </w:tc>
        <w:tc>
          <w:tcPr>
            <w:tcW w:w="1701" w:type="dxa"/>
          </w:tcPr>
          <w:p w:rsidR="005D4A22" w:rsidRPr="004268B8" w:rsidRDefault="005D4A22" w:rsidP="00E54241">
            <w:pPr>
              <w:spacing w:after="0" w:line="240" w:lineRule="auto"/>
              <w:jc w:val="both"/>
              <w:rPr>
                <w:rFonts w:ascii="Times New Roman" w:eastAsia="Times New Roman" w:hAnsi="Times New Roman" w:cs="Times New Roman"/>
                <w:sz w:val="24"/>
                <w:szCs w:val="24"/>
              </w:rPr>
            </w:pPr>
          </w:p>
        </w:tc>
      </w:tr>
      <w:tr w:rsidR="000D0418" w:rsidRPr="004268B8" w:rsidTr="002747CB">
        <w:trPr>
          <w:trHeight w:val="690"/>
          <w:jc w:val="center"/>
        </w:trPr>
        <w:tc>
          <w:tcPr>
            <w:tcW w:w="877" w:type="dxa"/>
          </w:tcPr>
          <w:p w:rsidR="000D0418" w:rsidRPr="004268B8" w:rsidRDefault="000D0418" w:rsidP="00E16DB6">
            <w:pPr>
              <w:numPr>
                <w:ilvl w:val="0"/>
                <w:numId w:val="3"/>
              </w:numPr>
              <w:spacing w:after="0" w:line="240" w:lineRule="auto"/>
              <w:jc w:val="both"/>
              <w:rPr>
                <w:rFonts w:ascii="Times New Roman" w:eastAsia="Times New Roman" w:hAnsi="Times New Roman" w:cs="Times New Roman"/>
                <w:sz w:val="24"/>
                <w:szCs w:val="24"/>
              </w:rPr>
            </w:pPr>
          </w:p>
        </w:tc>
        <w:tc>
          <w:tcPr>
            <w:tcW w:w="4662" w:type="dxa"/>
          </w:tcPr>
          <w:p w:rsidR="000D0418" w:rsidRPr="004268B8" w:rsidRDefault="000D0418" w:rsidP="00E5424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Благоустройство Привокзальной площади п. Мурино (устройство остановочных павильонов, газонов)</w:t>
            </w:r>
          </w:p>
        </w:tc>
        <w:tc>
          <w:tcPr>
            <w:tcW w:w="2049" w:type="dxa"/>
          </w:tcPr>
          <w:p w:rsidR="000D0418" w:rsidRPr="004268B8" w:rsidRDefault="000D0418" w:rsidP="00E5424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МБУ «СРТ»</w:t>
            </w:r>
          </w:p>
        </w:tc>
        <w:tc>
          <w:tcPr>
            <w:tcW w:w="1450" w:type="dxa"/>
          </w:tcPr>
          <w:p w:rsidR="000D0418" w:rsidRPr="004268B8" w:rsidRDefault="000D0418" w:rsidP="00E5424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2018г.</w:t>
            </w:r>
          </w:p>
        </w:tc>
        <w:tc>
          <w:tcPr>
            <w:tcW w:w="1972" w:type="dxa"/>
          </w:tcPr>
          <w:p w:rsidR="000D0418" w:rsidRPr="004268B8" w:rsidRDefault="000D0418" w:rsidP="00E5424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Бюджет муниципального образования</w:t>
            </w:r>
          </w:p>
        </w:tc>
        <w:tc>
          <w:tcPr>
            <w:tcW w:w="1459" w:type="dxa"/>
          </w:tcPr>
          <w:p w:rsidR="000D0418" w:rsidRPr="004268B8" w:rsidRDefault="000D0418" w:rsidP="00E5424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600,0</w:t>
            </w:r>
          </w:p>
        </w:tc>
        <w:tc>
          <w:tcPr>
            <w:tcW w:w="1134" w:type="dxa"/>
          </w:tcPr>
          <w:p w:rsidR="000D0418" w:rsidRPr="004268B8" w:rsidRDefault="000D0418" w:rsidP="00E54241">
            <w:pPr>
              <w:spacing w:after="0" w:line="240" w:lineRule="auto"/>
              <w:jc w:val="both"/>
              <w:rPr>
                <w:rFonts w:ascii="Times New Roman" w:eastAsia="Times New Roman" w:hAnsi="Times New Roman" w:cs="Times New Roman"/>
                <w:sz w:val="24"/>
                <w:szCs w:val="24"/>
              </w:rPr>
            </w:pPr>
          </w:p>
        </w:tc>
        <w:tc>
          <w:tcPr>
            <w:tcW w:w="1701" w:type="dxa"/>
          </w:tcPr>
          <w:p w:rsidR="000D0418" w:rsidRPr="004268B8" w:rsidRDefault="000D0418" w:rsidP="00E54241">
            <w:pPr>
              <w:spacing w:after="0" w:line="240" w:lineRule="auto"/>
              <w:jc w:val="both"/>
              <w:rPr>
                <w:rFonts w:ascii="Times New Roman" w:eastAsia="Times New Roman" w:hAnsi="Times New Roman" w:cs="Times New Roman"/>
                <w:sz w:val="24"/>
                <w:szCs w:val="24"/>
              </w:rPr>
            </w:pPr>
          </w:p>
        </w:tc>
      </w:tr>
      <w:tr w:rsidR="002747CB" w:rsidRPr="004268B8" w:rsidTr="002747CB">
        <w:trPr>
          <w:trHeight w:val="690"/>
          <w:jc w:val="center"/>
        </w:trPr>
        <w:tc>
          <w:tcPr>
            <w:tcW w:w="877" w:type="dxa"/>
          </w:tcPr>
          <w:p w:rsidR="002747CB" w:rsidRPr="004268B8" w:rsidRDefault="002747CB" w:rsidP="00E16DB6">
            <w:pPr>
              <w:numPr>
                <w:ilvl w:val="0"/>
                <w:numId w:val="3"/>
              </w:numPr>
              <w:spacing w:after="0" w:line="240" w:lineRule="auto"/>
              <w:jc w:val="both"/>
              <w:rPr>
                <w:rFonts w:ascii="Times New Roman" w:eastAsia="Times New Roman" w:hAnsi="Times New Roman" w:cs="Times New Roman"/>
                <w:sz w:val="24"/>
                <w:szCs w:val="24"/>
              </w:rPr>
            </w:pPr>
          </w:p>
        </w:tc>
        <w:tc>
          <w:tcPr>
            <w:tcW w:w="4662"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Благоустройство, озеленение и цветочное оформлению территории МО «Муринское сельское поселение»</w:t>
            </w:r>
          </w:p>
        </w:tc>
        <w:tc>
          <w:tcPr>
            <w:tcW w:w="2049"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МБУ «СРТ»</w:t>
            </w:r>
          </w:p>
        </w:tc>
        <w:tc>
          <w:tcPr>
            <w:tcW w:w="1450" w:type="dxa"/>
          </w:tcPr>
          <w:p w:rsidR="002747CB" w:rsidRPr="004268B8" w:rsidRDefault="000D0418"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2019</w:t>
            </w:r>
            <w:r w:rsidR="002747CB" w:rsidRPr="004268B8">
              <w:rPr>
                <w:rFonts w:ascii="Times New Roman" w:eastAsia="Times New Roman" w:hAnsi="Times New Roman" w:cs="Times New Roman"/>
                <w:sz w:val="24"/>
                <w:szCs w:val="24"/>
              </w:rPr>
              <w:t>г.</w:t>
            </w:r>
          </w:p>
          <w:p w:rsidR="002747CB" w:rsidRPr="004268B8" w:rsidRDefault="002747CB" w:rsidP="002747CB">
            <w:pPr>
              <w:spacing w:after="0" w:line="240" w:lineRule="auto"/>
              <w:jc w:val="both"/>
              <w:rPr>
                <w:rFonts w:ascii="Times New Roman" w:eastAsia="Times New Roman" w:hAnsi="Times New Roman" w:cs="Times New Roman"/>
                <w:sz w:val="24"/>
                <w:szCs w:val="24"/>
              </w:rPr>
            </w:pPr>
          </w:p>
        </w:tc>
        <w:tc>
          <w:tcPr>
            <w:tcW w:w="1972"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Бюджет муниципального образования</w:t>
            </w:r>
          </w:p>
        </w:tc>
        <w:tc>
          <w:tcPr>
            <w:tcW w:w="1459"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p>
        </w:tc>
        <w:tc>
          <w:tcPr>
            <w:tcW w:w="1134" w:type="dxa"/>
          </w:tcPr>
          <w:p w:rsidR="002747CB" w:rsidRPr="004268B8" w:rsidRDefault="000D0418"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40</w:t>
            </w:r>
            <w:r w:rsidR="002747CB" w:rsidRPr="004268B8">
              <w:rPr>
                <w:rFonts w:ascii="Times New Roman" w:eastAsia="Times New Roman" w:hAnsi="Times New Roman" w:cs="Times New Roman"/>
                <w:sz w:val="24"/>
                <w:szCs w:val="24"/>
              </w:rPr>
              <w:t>0,0</w:t>
            </w:r>
          </w:p>
        </w:tc>
        <w:tc>
          <w:tcPr>
            <w:tcW w:w="1701"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p>
        </w:tc>
      </w:tr>
      <w:tr w:rsidR="002747CB" w:rsidRPr="004268B8" w:rsidTr="002747CB">
        <w:trPr>
          <w:trHeight w:val="690"/>
          <w:jc w:val="center"/>
        </w:trPr>
        <w:tc>
          <w:tcPr>
            <w:tcW w:w="877" w:type="dxa"/>
          </w:tcPr>
          <w:p w:rsidR="002747CB" w:rsidRPr="004268B8" w:rsidRDefault="002747CB" w:rsidP="00E16DB6">
            <w:pPr>
              <w:numPr>
                <w:ilvl w:val="0"/>
                <w:numId w:val="3"/>
              </w:numPr>
              <w:spacing w:after="0" w:line="240" w:lineRule="auto"/>
              <w:jc w:val="both"/>
              <w:rPr>
                <w:rFonts w:ascii="Times New Roman" w:eastAsia="Times New Roman" w:hAnsi="Times New Roman" w:cs="Times New Roman"/>
                <w:sz w:val="24"/>
                <w:szCs w:val="24"/>
              </w:rPr>
            </w:pPr>
          </w:p>
        </w:tc>
        <w:tc>
          <w:tcPr>
            <w:tcW w:w="4662"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Кадастрирование объектов</w:t>
            </w:r>
          </w:p>
        </w:tc>
        <w:tc>
          <w:tcPr>
            <w:tcW w:w="2049"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МБУ «СРТ»</w:t>
            </w:r>
          </w:p>
        </w:tc>
        <w:tc>
          <w:tcPr>
            <w:tcW w:w="1450" w:type="dxa"/>
          </w:tcPr>
          <w:p w:rsidR="002747CB" w:rsidRPr="004268B8" w:rsidRDefault="000D0418"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2019</w:t>
            </w:r>
            <w:r w:rsidR="002747CB" w:rsidRPr="004268B8">
              <w:rPr>
                <w:rFonts w:ascii="Times New Roman" w:eastAsia="Times New Roman" w:hAnsi="Times New Roman" w:cs="Times New Roman"/>
                <w:sz w:val="24"/>
                <w:szCs w:val="24"/>
              </w:rPr>
              <w:t>г.</w:t>
            </w:r>
          </w:p>
        </w:tc>
        <w:tc>
          <w:tcPr>
            <w:tcW w:w="1972"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Бюджет муниципального образования</w:t>
            </w:r>
          </w:p>
        </w:tc>
        <w:tc>
          <w:tcPr>
            <w:tcW w:w="1459"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p>
        </w:tc>
        <w:tc>
          <w:tcPr>
            <w:tcW w:w="1134"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300,0</w:t>
            </w:r>
          </w:p>
        </w:tc>
        <w:tc>
          <w:tcPr>
            <w:tcW w:w="1701"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p>
        </w:tc>
      </w:tr>
      <w:tr w:rsidR="002747CB" w:rsidRPr="004268B8" w:rsidTr="002747CB">
        <w:trPr>
          <w:trHeight w:val="690"/>
          <w:jc w:val="center"/>
        </w:trPr>
        <w:tc>
          <w:tcPr>
            <w:tcW w:w="877" w:type="dxa"/>
          </w:tcPr>
          <w:p w:rsidR="002747CB" w:rsidRPr="004268B8" w:rsidRDefault="002747CB" w:rsidP="00E16DB6">
            <w:pPr>
              <w:numPr>
                <w:ilvl w:val="0"/>
                <w:numId w:val="3"/>
              </w:numPr>
              <w:spacing w:after="0" w:line="240" w:lineRule="auto"/>
              <w:jc w:val="both"/>
              <w:rPr>
                <w:rFonts w:ascii="Times New Roman" w:eastAsia="Times New Roman" w:hAnsi="Times New Roman" w:cs="Times New Roman"/>
                <w:sz w:val="24"/>
                <w:szCs w:val="24"/>
              </w:rPr>
            </w:pPr>
          </w:p>
        </w:tc>
        <w:tc>
          <w:tcPr>
            <w:tcW w:w="4662"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Устройство резиновых покрытий на детских- игровых и спортивных площадках </w:t>
            </w:r>
          </w:p>
        </w:tc>
        <w:tc>
          <w:tcPr>
            <w:tcW w:w="2049"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МБУ «СРТ»</w:t>
            </w:r>
          </w:p>
        </w:tc>
        <w:tc>
          <w:tcPr>
            <w:tcW w:w="1450" w:type="dxa"/>
          </w:tcPr>
          <w:p w:rsidR="002747CB" w:rsidRPr="004268B8" w:rsidRDefault="000D0418" w:rsidP="000D0418">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2019</w:t>
            </w:r>
            <w:r w:rsidR="002747CB" w:rsidRPr="004268B8">
              <w:rPr>
                <w:rFonts w:ascii="Times New Roman" w:eastAsia="Times New Roman" w:hAnsi="Times New Roman" w:cs="Times New Roman"/>
                <w:sz w:val="24"/>
                <w:szCs w:val="24"/>
              </w:rPr>
              <w:t xml:space="preserve">г. </w:t>
            </w:r>
          </w:p>
        </w:tc>
        <w:tc>
          <w:tcPr>
            <w:tcW w:w="1972"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Бюджет муниципального образования</w:t>
            </w:r>
          </w:p>
        </w:tc>
        <w:tc>
          <w:tcPr>
            <w:tcW w:w="1459"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p>
        </w:tc>
        <w:tc>
          <w:tcPr>
            <w:tcW w:w="1134"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1000,0</w:t>
            </w:r>
          </w:p>
        </w:tc>
        <w:tc>
          <w:tcPr>
            <w:tcW w:w="1701"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p>
        </w:tc>
      </w:tr>
      <w:tr w:rsidR="002747CB" w:rsidRPr="004268B8" w:rsidTr="002747CB">
        <w:trPr>
          <w:trHeight w:val="690"/>
          <w:jc w:val="center"/>
        </w:trPr>
        <w:tc>
          <w:tcPr>
            <w:tcW w:w="877" w:type="dxa"/>
          </w:tcPr>
          <w:p w:rsidR="002747CB" w:rsidRPr="004268B8" w:rsidRDefault="002747CB" w:rsidP="00E16DB6">
            <w:pPr>
              <w:numPr>
                <w:ilvl w:val="0"/>
                <w:numId w:val="3"/>
              </w:numPr>
              <w:spacing w:after="0" w:line="240" w:lineRule="auto"/>
              <w:jc w:val="both"/>
              <w:rPr>
                <w:rFonts w:ascii="Times New Roman" w:eastAsia="Times New Roman" w:hAnsi="Times New Roman" w:cs="Times New Roman"/>
                <w:sz w:val="24"/>
                <w:szCs w:val="24"/>
              </w:rPr>
            </w:pPr>
          </w:p>
        </w:tc>
        <w:tc>
          <w:tcPr>
            <w:tcW w:w="4662"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Комплекс мероприятий по устройству искусственных неровностей на ул. Кооперативной, ул. Садовой и ул. Оборонной</w:t>
            </w:r>
          </w:p>
        </w:tc>
        <w:tc>
          <w:tcPr>
            <w:tcW w:w="2049"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МБУ «СРТ»</w:t>
            </w:r>
          </w:p>
        </w:tc>
        <w:tc>
          <w:tcPr>
            <w:tcW w:w="1450" w:type="dxa"/>
          </w:tcPr>
          <w:p w:rsidR="002747CB" w:rsidRPr="004268B8" w:rsidRDefault="000D0418"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2020</w:t>
            </w:r>
            <w:r w:rsidR="002747CB" w:rsidRPr="004268B8">
              <w:rPr>
                <w:rFonts w:ascii="Times New Roman" w:eastAsia="Times New Roman" w:hAnsi="Times New Roman" w:cs="Times New Roman"/>
                <w:sz w:val="24"/>
                <w:szCs w:val="24"/>
              </w:rPr>
              <w:t>г.</w:t>
            </w:r>
          </w:p>
        </w:tc>
        <w:tc>
          <w:tcPr>
            <w:tcW w:w="1972"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Бюджет муниципального образования</w:t>
            </w:r>
          </w:p>
        </w:tc>
        <w:tc>
          <w:tcPr>
            <w:tcW w:w="1459"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p>
        </w:tc>
        <w:tc>
          <w:tcPr>
            <w:tcW w:w="1134"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p>
        </w:tc>
        <w:tc>
          <w:tcPr>
            <w:tcW w:w="1701" w:type="dxa"/>
          </w:tcPr>
          <w:p w:rsidR="002747CB" w:rsidRPr="004268B8" w:rsidRDefault="000D0418"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1000,0</w:t>
            </w:r>
          </w:p>
        </w:tc>
      </w:tr>
      <w:tr w:rsidR="002747CB" w:rsidRPr="004268B8" w:rsidTr="002747CB">
        <w:trPr>
          <w:trHeight w:val="690"/>
          <w:jc w:val="center"/>
        </w:trPr>
        <w:tc>
          <w:tcPr>
            <w:tcW w:w="877" w:type="dxa"/>
          </w:tcPr>
          <w:p w:rsidR="002747CB" w:rsidRPr="004268B8" w:rsidRDefault="002747CB" w:rsidP="00E16DB6">
            <w:pPr>
              <w:numPr>
                <w:ilvl w:val="0"/>
                <w:numId w:val="3"/>
              </w:numPr>
              <w:spacing w:after="0" w:line="240" w:lineRule="auto"/>
              <w:jc w:val="both"/>
              <w:rPr>
                <w:rFonts w:ascii="Times New Roman" w:eastAsia="Times New Roman" w:hAnsi="Times New Roman" w:cs="Times New Roman"/>
                <w:sz w:val="24"/>
                <w:szCs w:val="24"/>
              </w:rPr>
            </w:pPr>
          </w:p>
        </w:tc>
        <w:tc>
          <w:tcPr>
            <w:tcW w:w="4662"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Устройство площадок для выгула собак на территории МО «Муринское сельское поселение»</w:t>
            </w:r>
          </w:p>
        </w:tc>
        <w:tc>
          <w:tcPr>
            <w:tcW w:w="2049"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МБУ «СРТ»</w:t>
            </w:r>
          </w:p>
        </w:tc>
        <w:tc>
          <w:tcPr>
            <w:tcW w:w="1450" w:type="dxa"/>
          </w:tcPr>
          <w:p w:rsidR="002747CB" w:rsidRPr="004268B8" w:rsidRDefault="000D0418"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2019</w:t>
            </w:r>
            <w:r w:rsidR="002747CB" w:rsidRPr="004268B8">
              <w:rPr>
                <w:rFonts w:ascii="Times New Roman" w:eastAsia="Times New Roman" w:hAnsi="Times New Roman" w:cs="Times New Roman"/>
                <w:sz w:val="24"/>
                <w:szCs w:val="24"/>
              </w:rPr>
              <w:t>г.</w:t>
            </w:r>
          </w:p>
        </w:tc>
        <w:tc>
          <w:tcPr>
            <w:tcW w:w="1972"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Бюджет муниципального образования</w:t>
            </w:r>
          </w:p>
        </w:tc>
        <w:tc>
          <w:tcPr>
            <w:tcW w:w="1459"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p>
        </w:tc>
        <w:tc>
          <w:tcPr>
            <w:tcW w:w="1134" w:type="dxa"/>
          </w:tcPr>
          <w:p w:rsidR="002747CB" w:rsidRPr="004268B8" w:rsidRDefault="000D0418"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1400,0</w:t>
            </w:r>
          </w:p>
        </w:tc>
        <w:tc>
          <w:tcPr>
            <w:tcW w:w="1701"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p>
        </w:tc>
      </w:tr>
      <w:tr w:rsidR="002747CB" w:rsidRPr="004268B8" w:rsidTr="002747CB">
        <w:trPr>
          <w:trHeight w:val="690"/>
          <w:jc w:val="center"/>
        </w:trPr>
        <w:tc>
          <w:tcPr>
            <w:tcW w:w="877" w:type="dxa"/>
          </w:tcPr>
          <w:p w:rsidR="002747CB" w:rsidRPr="004268B8" w:rsidRDefault="002747CB" w:rsidP="00E16DB6">
            <w:pPr>
              <w:numPr>
                <w:ilvl w:val="0"/>
                <w:numId w:val="3"/>
              </w:numPr>
              <w:spacing w:after="0" w:line="240" w:lineRule="auto"/>
              <w:jc w:val="both"/>
              <w:rPr>
                <w:rFonts w:ascii="Times New Roman" w:eastAsia="Times New Roman" w:hAnsi="Times New Roman" w:cs="Times New Roman"/>
                <w:sz w:val="24"/>
                <w:szCs w:val="24"/>
              </w:rPr>
            </w:pPr>
          </w:p>
        </w:tc>
        <w:tc>
          <w:tcPr>
            <w:tcW w:w="4662"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Ремонт пешеходного тротуара по ул. Оборонной п. Мурино</w:t>
            </w:r>
          </w:p>
        </w:tc>
        <w:tc>
          <w:tcPr>
            <w:tcW w:w="2049"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МБУ «СРТ»</w:t>
            </w:r>
          </w:p>
        </w:tc>
        <w:tc>
          <w:tcPr>
            <w:tcW w:w="1450" w:type="dxa"/>
          </w:tcPr>
          <w:p w:rsidR="002747CB" w:rsidRPr="004268B8" w:rsidRDefault="000D0418"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2020</w:t>
            </w:r>
            <w:r w:rsidR="002747CB" w:rsidRPr="004268B8">
              <w:rPr>
                <w:rFonts w:ascii="Times New Roman" w:eastAsia="Times New Roman" w:hAnsi="Times New Roman" w:cs="Times New Roman"/>
                <w:sz w:val="24"/>
                <w:szCs w:val="24"/>
              </w:rPr>
              <w:t>г.</w:t>
            </w:r>
          </w:p>
        </w:tc>
        <w:tc>
          <w:tcPr>
            <w:tcW w:w="1972"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Бюджет муниципального образования</w:t>
            </w:r>
          </w:p>
        </w:tc>
        <w:tc>
          <w:tcPr>
            <w:tcW w:w="1459"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p>
        </w:tc>
        <w:tc>
          <w:tcPr>
            <w:tcW w:w="1134"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p>
        </w:tc>
        <w:tc>
          <w:tcPr>
            <w:tcW w:w="1701" w:type="dxa"/>
          </w:tcPr>
          <w:p w:rsidR="002747CB" w:rsidRPr="004268B8" w:rsidRDefault="000D0418"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2100,0</w:t>
            </w:r>
          </w:p>
        </w:tc>
      </w:tr>
      <w:tr w:rsidR="00BC5D0B" w:rsidRPr="004268B8" w:rsidTr="00BC5D0B">
        <w:trPr>
          <w:trHeight w:val="869"/>
          <w:jc w:val="center"/>
        </w:trPr>
        <w:tc>
          <w:tcPr>
            <w:tcW w:w="877" w:type="dxa"/>
          </w:tcPr>
          <w:p w:rsidR="00BC5D0B" w:rsidRPr="004268B8" w:rsidRDefault="00BC5D0B" w:rsidP="00E16DB6">
            <w:pPr>
              <w:pStyle w:val="a5"/>
              <w:numPr>
                <w:ilvl w:val="0"/>
                <w:numId w:val="3"/>
              </w:numPr>
              <w:spacing w:after="0" w:line="240" w:lineRule="auto"/>
              <w:rPr>
                <w:rFonts w:ascii="Times New Roman" w:eastAsia="Times New Roman" w:hAnsi="Times New Roman" w:cs="Times New Roman"/>
                <w:sz w:val="24"/>
                <w:szCs w:val="24"/>
              </w:rPr>
            </w:pPr>
          </w:p>
        </w:tc>
        <w:tc>
          <w:tcPr>
            <w:tcW w:w="4662" w:type="dxa"/>
          </w:tcPr>
          <w:p w:rsidR="00BC5D0B" w:rsidRPr="004268B8" w:rsidRDefault="00BC5D0B" w:rsidP="00BC5D0B">
            <w:pPr>
              <w:pStyle w:val="ConsPlusCell"/>
              <w:widowControl/>
              <w:rPr>
                <w:rFonts w:ascii="Times New Roman" w:hAnsi="Times New Roman" w:cs="Times New Roman"/>
                <w:sz w:val="24"/>
                <w:szCs w:val="24"/>
              </w:rPr>
            </w:pPr>
            <w:r w:rsidRPr="004268B8">
              <w:rPr>
                <w:rFonts w:ascii="Times New Roman" w:hAnsi="Times New Roman" w:cs="Times New Roman"/>
                <w:sz w:val="24"/>
                <w:szCs w:val="24"/>
              </w:rPr>
              <w:t xml:space="preserve">Устройство уличного освещения от д.74 к.1 по ул. Шоссе в Лаврики до ж/д переезда д. Лаврики </w:t>
            </w:r>
          </w:p>
        </w:tc>
        <w:tc>
          <w:tcPr>
            <w:tcW w:w="2049" w:type="dxa"/>
          </w:tcPr>
          <w:p w:rsidR="00BC5D0B" w:rsidRPr="004268B8" w:rsidRDefault="00BC5D0B" w:rsidP="00BC5D0B">
            <w:pPr>
              <w:rPr>
                <w:rFonts w:ascii="Times New Roman" w:eastAsia="Times New Roman" w:hAnsi="Times New Roman" w:cs="Times New Roman"/>
                <w:sz w:val="24"/>
                <w:szCs w:val="24"/>
              </w:rPr>
            </w:pPr>
            <w:r w:rsidRPr="004268B8">
              <w:rPr>
                <w:rFonts w:ascii="Times New Roman" w:eastAsia="Times New Roman" w:hAnsi="Times New Roman" w:cs="Times New Roman"/>
                <w:color w:val="12120D"/>
                <w:sz w:val="24"/>
                <w:szCs w:val="24"/>
              </w:rPr>
              <w:t>МАУ «МУК»</w:t>
            </w:r>
          </w:p>
        </w:tc>
        <w:tc>
          <w:tcPr>
            <w:tcW w:w="1450" w:type="dxa"/>
          </w:tcPr>
          <w:p w:rsidR="00BC5D0B" w:rsidRPr="004268B8" w:rsidRDefault="00BC5D0B" w:rsidP="00BC5D0B">
            <w:pPr>
              <w:rPr>
                <w:rFonts w:ascii="Times New Roman" w:eastAsia="Times New Roman" w:hAnsi="Times New Roman" w:cs="Times New Roman"/>
                <w:sz w:val="24"/>
                <w:szCs w:val="24"/>
              </w:rPr>
            </w:pPr>
            <w:r w:rsidRPr="004268B8">
              <w:rPr>
                <w:rFonts w:ascii="Times New Roman" w:hAnsi="Times New Roman" w:cs="Times New Roman"/>
                <w:sz w:val="24"/>
                <w:szCs w:val="24"/>
              </w:rPr>
              <w:t>2019</w:t>
            </w:r>
            <w:r w:rsidRPr="004268B8">
              <w:rPr>
                <w:rFonts w:ascii="Times New Roman" w:eastAsia="Times New Roman" w:hAnsi="Times New Roman" w:cs="Times New Roman"/>
                <w:sz w:val="24"/>
                <w:szCs w:val="24"/>
              </w:rPr>
              <w:t>г.</w:t>
            </w:r>
          </w:p>
        </w:tc>
        <w:tc>
          <w:tcPr>
            <w:tcW w:w="1972" w:type="dxa"/>
          </w:tcPr>
          <w:p w:rsidR="00BC5D0B" w:rsidRPr="004268B8" w:rsidRDefault="00BC5D0B" w:rsidP="00BC5D0B">
            <w:pPr>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Бюджет муниципального образования</w:t>
            </w:r>
          </w:p>
        </w:tc>
        <w:tc>
          <w:tcPr>
            <w:tcW w:w="1459" w:type="dxa"/>
          </w:tcPr>
          <w:p w:rsidR="00BC5D0B" w:rsidRPr="004268B8" w:rsidRDefault="00BC5D0B" w:rsidP="00BC5D0B">
            <w:pPr>
              <w:rPr>
                <w:rFonts w:ascii="Times New Roman" w:eastAsia="Times New Roman" w:hAnsi="Times New Roman" w:cs="Times New Roman"/>
                <w:sz w:val="24"/>
                <w:szCs w:val="24"/>
              </w:rPr>
            </w:pPr>
          </w:p>
        </w:tc>
        <w:tc>
          <w:tcPr>
            <w:tcW w:w="1134" w:type="dxa"/>
          </w:tcPr>
          <w:p w:rsidR="00BC5D0B" w:rsidRPr="004268B8" w:rsidRDefault="00BC5D0B" w:rsidP="007F6E20">
            <w:pPr>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8000,0</w:t>
            </w:r>
          </w:p>
        </w:tc>
        <w:tc>
          <w:tcPr>
            <w:tcW w:w="1701" w:type="dxa"/>
          </w:tcPr>
          <w:p w:rsidR="00BC5D0B" w:rsidRPr="004268B8" w:rsidRDefault="00BC5D0B" w:rsidP="00BC5D0B">
            <w:pPr>
              <w:rPr>
                <w:rFonts w:ascii="Times New Roman" w:eastAsia="Times New Roman" w:hAnsi="Times New Roman" w:cs="Times New Roman"/>
                <w:sz w:val="24"/>
                <w:szCs w:val="24"/>
              </w:rPr>
            </w:pPr>
          </w:p>
          <w:p w:rsidR="00BC5D0B" w:rsidRPr="004268B8" w:rsidRDefault="00BC5D0B" w:rsidP="00BC5D0B">
            <w:pPr>
              <w:rPr>
                <w:rFonts w:ascii="Times New Roman" w:eastAsia="Times New Roman" w:hAnsi="Times New Roman" w:cs="Times New Roman"/>
                <w:sz w:val="24"/>
                <w:szCs w:val="24"/>
              </w:rPr>
            </w:pPr>
          </w:p>
        </w:tc>
      </w:tr>
      <w:tr w:rsidR="00BC5D0B" w:rsidRPr="004268B8" w:rsidTr="002747CB">
        <w:trPr>
          <w:trHeight w:val="690"/>
          <w:jc w:val="center"/>
        </w:trPr>
        <w:tc>
          <w:tcPr>
            <w:tcW w:w="877" w:type="dxa"/>
          </w:tcPr>
          <w:p w:rsidR="00BC5D0B" w:rsidRPr="004268B8" w:rsidRDefault="00BC5D0B" w:rsidP="00E16DB6">
            <w:pPr>
              <w:pStyle w:val="a5"/>
              <w:numPr>
                <w:ilvl w:val="0"/>
                <w:numId w:val="3"/>
              </w:numPr>
              <w:spacing w:after="0" w:line="240" w:lineRule="auto"/>
              <w:rPr>
                <w:rFonts w:ascii="Times New Roman" w:eastAsia="Times New Roman" w:hAnsi="Times New Roman" w:cs="Times New Roman"/>
                <w:sz w:val="24"/>
                <w:szCs w:val="24"/>
              </w:rPr>
            </w:pPr>
          </w:p>
        </w:tc>
        <w:tc>
          <w:tcPr>
            <w:tcW w:w="4662" w:type="dxa"/>
          </w:tcPr>
          <w:p w:rsidR="00BC5D0B" w:rsidRPr="004268B8" w:rsidRDefault="00BC5D0B" w:rsidP="00BC5D0B">
            <w:pPr>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Устройство металлических ограждений барьерного типа 11 ДО</w:t>
            </w:r>
          </w:p>
        </w:tc>
        <w:tc>
          <w:tcPr>
            <w:tcW w:w="2049" w:type="dxa"/>
          </w:tcPr>
          <w:p w:rsidR="00BC5D0B" w:rsidRPr="004268B8" w:rsidRDefault="00BC5D0B" w:rsidP="00BC5D0B">
            <w:pPr>
              <w:rPr>
                <w:rFonts w:ascii="Times New Roman" w:eastAsia="Times New Roman" w:hAnsi="Times New Roman" w:cs="Times New Roman"/>
                <w:color w:val="12120D"/>
                <w:sz w:val="24"/>
                <w:szCs w:val="24"/>
              </w:rPr>
            </w:pPr>
            <w:r w:rsidRPr="004268B8">
              <w:rPr>
                <w:rFonts w:ascii="Times New Roman" w:eastAsia="Times New Roman" w:hAnsi="Times New Roman" w:cs="Times New Roman"/>
                <w:color w:val="12120D"/>
                <w:sz w:val="24"/>
                <w:szCs w:val="24"/>
              </w:rPr>
              <w:t>МБУ «СРТ»</w:t>
            </w:r>
          </w:p>
          <w:p w:rsidR="00BC5D0B" w:rsidRPr="004268B8" w:rsidRDefault="00BC5D0B" w:rsidP="00BC5D0B">
            <w:pPr>
              <w:rPr>
                <w:rFonts w:ascii="Times New Roman" w:eastAsia="Times New Roman" w:hAnsi="Times New Roman" w:cs="Times New Roman"/>
                <w:color w:val="12120D"/>
                <w:sz w:val="24"/>
                <w:szCs w:val="24"/>
              </w:rPr>
            </w:pPr>
          </w:p>
        </w:tc>
        <w:tc>
          <w:tcPr>
            <w:tcW w:w="1450" w:type="dxa"/>
          </w:tcPr>
          <w:p w:rsidR="00BC5D0B" w:rsidRPr="004268B8" w:rsidRDefault="00BC5D0B" w:rsidP="00BC5D0B">
            <w:pPr>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2019 –  2020 гг.</w:t>
            </w:r>
          </w:p>
        </w:tc>
        <w:tc>
          <w:tcPr>
            <w:tcW w:w="1972" w:type="dxa"/>
          </w:tcPr>
          <w:p w:rsidR="00BC5D0B" w:rsidRPr="004268B8" w:rsidRDefault="00BC5D0B" w:rsidP="00BC5D0B">
            <w:pPr>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Бюджет муниципального образования</w:t>
            </w:r>
          </w:p>
        </w:tc>
        <w:tc>
          <w:tcPr>
            <w:tcW w:w="1459" w:type="dxa"/>
          </w:tcPr>
          <w:p w:rsidR="00BC5D0B" w:rsidRPr="004268B8" w:rsidRDefault="00BC5D0B" w:rsidP="00BC5D0B">
            <w:pPr>
              <w:rPr>
                <w:rFonts w:ascii="Times New Roman" w:eastAsia="Times New Roman" w:hAnsi="Times New Roman" w:cs="Times New Roman"/>
                <w:sz w:val="24"/>
                <w:szCs w:val="24"/>
              </w:rPr>
            </w:pPr>
          </w:p>
        </w:tc>
        <w:tc>
          <w:tcPr>
            <w:tcW w:w="1134" w:type="dxa"/>
          </w:tcPr>
          <w:p w:rsidR="00BC5D0B" w:rsidRPr="004268B8" w:rsidRDefault="00BC5D0B" w:rsidP="00BC5D0B">
            <w:pPr>
              <w:rPr>
                <w:rFonts w:ascii="Times New Roman" w:eastAsia="Times New Roman" w:hAnsi="Times New Roman" w:cs="Times New Roman"/>
                <w:sz w:val="24"/>
                <w:szCs w:val="24"/>
              </w:rPr>
            </w:pPr>
            <w:r w:rsidRPr="004268B8">
              <w:rPr>
                <w:rFonts w:ascii="Times New Roman" w:hAnsi="Times New Roman" w:cs="Times New Roman"/>
                <w:sz w:val="24"/>
                <w:szCs w:val="24"/>
              </w:rPr>
              <w:t>1966</w:t>
            </w:r>
            <w:r w:rsidRPr="004268B8">
              <w:rPr>
                <w:rFonts w:ascii="Times New Roman" w:eastAsia="Times New Roman" w:hAnsi="Times New Roman" w:cs="Times New Roman"/>
                <w:sz w:val="24"/>
                <w:szCs w:val="24"/>
              </w:rPr>
              <w:t>,0</w:t>
            </w:r>
          </w:p>
        </w:tc>
        <w:tc>
          <w:tcPr>
            <w:tcW w:w="1701" w:type="dxa"/>
          </w:tcPr>
          <w:p w:rsidR="00BC5D0B" w:rsidRPr="004268B8" w:rsidRDefault="00BC5D0B" w:rsidP="00BC5D0B">
            <w:pPr>
              <w:rPr>
                <w:rFonts w:ascii="Times New Roman" w:eastAsia="Times New Roman" w:hAnsi="Times New Roman" w:cs="Times New Roman"/>
                <w:sz w:val="24"/>
                <w:szCs w:val="24"/>
              </w:rPr>
            </w:pPr>
            <w:r w:rsidRPr="004268B8">
              <w:rPr>
                <w:rFonts w:ascii="Times New Roman" w:hAnsi="Times New Roman" w:cs="Times New Roman"/>
                <w:sz w:val="24"/>
                <w:szCs w:val="24"/>
              </w:rPr>
              <w:t>28</w:t>
            </w:r>
            <w:r w:rsidRPr="004268B8">
              <w:rPr>
                <w:rFonts w:ascii="Times New Roman" w:eastAsia="Times New Roman" w:hAnsi="Times New Roman" w:cs="Times New Roman"/>
                <w:sz w:val="24"/>
                <w:szCs w:val="24"/>
              </w:rPr>
              <w:t>00,0</w:t>
            </w:r>
          </w:p>
        </w:tc>
      </w:tr>
      <w:tr w:rsidR="00BC5D0B" w:rsidRPr="004268B8" w:rsidTr="002747CB">
        <w:trPr>
          <w:trHeight w:val="70"/>
          <w:jc w:val="center"/>
        </w:trPr>
        <w:tc>
          <w:tcPr>
            <w:tcW w:w="877" w:type="dxa"/>
            <w:tcBorders>
              <w:bottom w:val="single" w:sz="4" w:space="0" w:color="auto"/>
            </w:tcBorders>
          </w:tcPr>
          <w:p w:rsidR="00BC5D0B" w:rsidRPr="004268B8" w:rsidRDefault="00BC5D0B" w:rsidP="002747CB">
            <w:pPr>
              <w:spacing w:after="0" w:line="240" w:lineRule="auto"/>
              <w:jc w:val="both"/>
              <w:rPr>
                <w:rFonts w:ascii="Times New Roman" w:eastAsia="Times New Roman" w:hAnsi="Times New Roman" w:cs="Times New Roman"/>
                <w:sz w:val="24"/>
                <w:szCs w:val="24"/>
              </w:rPr>
            </w:pPr>
          </w:p>
        </w:tc>
        <w:tc>
          <w:tcPr>
            <w:tcW w:w="10133" w:type="dxa"/>
            <w:gridSpan w:val="4"/>
            <w:tcBorders>
              <w:bottom w:val="single" w:sz="4" w:space="0" w:color="auto"/>
            </w:tcBorders>
          </w:tcPr>
          <w:p w:rsidR="00BC5D0B" w:rsidRPr="004268B8" w:rsidRDefault="00BC5D0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ИТОГО</w:t>
            </w:r>
          </w:p>
        </w:tc>
        <w:tc>
          <w:tcPr>
            <w:tcW w:w="1459" w:type="dxa"/>
            <w:tcBorders>
              <w:bottom w:val="single" w:sz="4" w:space="0" w:color="auto"/>
            </w:tcBorders>
          </w:tcPr>
          <w:p w:rsidR="00BC5D0B" w:rsidRPr="004268B8" w:rsidRDefault="00BC5D0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МБУ «СРТ» 3100,0</w:t>
            </w:r>
          </w:p>
          <w:p w:rsidR="00BC5D0B" w:rsidRPr="004268B8" w:rsidRDefault="00BC5D0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МАУ «МУК» 0,0</w:t>
            </w:r>
          </w:p>
          <w:p w:rsidR="00BC5D0B" w:rsidRPr="004268B8" w:rsidRDefault="00BC5D0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Общее 3100,0</w:t>
            </w:r>
          </w:p>
        </w:tc>
        <w:tc>
          <w:tcPr>
            <w:tcW w:w="1134" w:type="dxa"/>
            <w:tcBorders>
              <w:bottom w:val="single" w:sz="4" w:space="0" w:color="auto"/>
            </w:tcBorders>
          </w:tcPr>
          <w:p w:rsidR="00BC5D0B" w:rsidRPr="004268B8" w:rsidRDefault="00BC5D0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МБУ «СРТ» 3100,0</w:t>
            </w:r>
          </w:p>
          <w:p w:rsidR="00BC5D0B" w:rsidRPr="004268B8" w:rsidRDefault="00BC5D0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МАУ «МУК» 8000,0</w:t>
            </w:r>
          </w:p>
          <w:p w:rsidR="00BC5D0B" w:rsidRPr="004268B8" w:rsidRDefault="00BC5D0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Общее 13066,0</w:t>
            </w:r>
          </w:p>
        </w:tc>
        <w:tc>
          <w:tcPr>
            <w:tcW w:w="1701" w:type="dxa"/>
            <w:tcBorders>
              <w:bottom w:val="single" w:sz="4" w:space="0" w:color="auto"/>
            </w:tcBorders>
          </w:tcPr>
          <w:p w:rsidR="00BC5D0B" w:rsidRPr="004268B8" w:rsidRDefault="00BC5D0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МБУ «СРТ» 3100,0</w:t>
            </w:r>
          </w:p>
          <w:p w:rsidR="00BC5D0B" w:rsidRPr="004268B8" w:rsidRDefault="00BC5D0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МАУ «МУК» 2800,0</w:t>
            </w:r>
          </w:p>
          <w:p w:rsidR="00BC5D0B" w:rsidRPr="004268B8" w:rsidRDefault="00BC5D0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Общее 5900,0</w:t>
            </w:r>
          </w:p>
        </w:tc>
      </w:tr>
    </w:tbl>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sectPr w:rsidR="002747CB" w:rsidRPr="004268B8" w:rsidSect="002747CB">
          <w:pgSz w:w="16838" w:h="11906" w:orient="landscape"/>
          <w:pgMar w:top="1701" w:right="720" w:bottom="748" w:left="720" w:header="567" w:footer="567" w:gutter="0"/>
          <w:cols w:space="708"/>
          <w:titlePg/>
          <w:docGrid w:linePitch="360"/>
        </w:sectPr>
      </w:pPr>
      <w:r w:rsidRPr="004268B8">
        <w:rPr>
          <w:rFonts w:ascii="Times New Roman" w:eastAsia="Times New Roman" w:hAnsi="Times New Roman" w:cs="Times New Roman"/>
          <w:sz w:val="24"/>
          <w:szCs w:val="24"/>
        </w:rPr>
        <w:tab/>
      </w: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FA3E11">
      <w:pPr>
        <w:spacing w:after="0" w:line="240" w:lineRule="auto"/>
        <w:jc w:val="right"/>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Приложение 1.3</w:t>
      </w: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Подпрограмма «Газификация муниципального образования «Муринское сельское поселение» Всеволожского муниципального района Ленинградской области на 2018 – 2020 годы»</w:t>
      </w:r>
    </w:p>
    <w:p w:rsidR="00AF1356" w:rsidRPr="004268B8" w:rsidRDefault="00AF1356" w:rsidP="00AF1356">
      <w:pPr>
        <w:spacing w:after="0" w:line="240" w:lineRule="auto"/>
        <w:jc w:val="both"/>
        <w:rPr>
          <w:rFonts w:ascii="Times New Roman" w:eastAsia="Times New Roman" w:hAnsi="Times New Roman" w:cs="Times New Roman"/>
          <w:bCs/>
          <w:sz w:val="24"/>
          <w:szCs w:val="24"/>
        </w:rPr>
      </w:pPr>
    </w:p>
    <w:p w:rsidR="00AF1356" w:rsidRPr="004268B8" w:rsidRDefault="00AF1356" w:rsidP="00AF1356">
      <w:pPr>
        <w:spacing w:after="0" w:line="240" w:lineRule="auto"/>
        <w:jc w:val="both"/>
        <w:rPr>
          <w:rFonts w:ascii="Times New Roman" w:eastAsia="Times New Roman" w:hAnsi="Times New Roman" w:cs="Times New Roman"/>
          <w:sz w:val="24"/>
          <w:szCs w:val="24"/>
        </w:rPr>
      </w:pPr>
    </w:p>
    <w:tbl>
      <w:tblPr>
        <w:tblW w:w="10065" w:type="dxa"/>
        <w:tblInd w:w="-497" w:type="dxa"/>
        <w:tblLayout w:type="fixed"/>
        <w:tblCellMar>
          <w:left w:w="70" w:type="dxa"/>
          <w:right w:w="70" w:type="dxa"/>
        </w:tblCellMar>
        <w:tblLook w:val="0000" w:firstRow="0" w:lastRow="0" w:firstColumn="0" w:lastColumn="0" w:noHBand="0" w:noVBand="0"/>
      </w:tblPr>
      <w:tblGrid>
        <w:gridCol w:w="3132"/>
        <w:gridCol w:w="6933"/>
      </w:tblGrid>
      <w:tr w:rsidR="00AF1356" w:rsidRPr="004268B8" w:rsidTr="00D21AA7">
        <w:trPr>
          <w:trHeight w:val="600"/>
        </w:trPr>
        <w:tc>
          <w:tcPr>
            <w:tcW w:w="3132" w:type="dxa"/>
            <w:tcBorders>
              <w:top w:val="single" w:sz="6" w:space="0" w:color="auto"/>
              <w:left w:val="single" w:sz="6" w:space="0" w:color="auto"/>
              <w:bottom w:val="single" w:sz="6" w:space="0" w:color="auto"/>
              <w:right w:val="single" w:sz="6" w:space="0" w:color="auto"/>
            </w:tcBorders>
          </w:tcPr>
          <w:p w:rsidR="00AF1356" w:rsidRPr="004268B8" w:rsidRDefault="00AF1356" w:rsidP="00AF1356">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 xml:space="preserve">Полное  наименование Подпрограммы     </w:t>
            </w:r>
          </w:p>
        </w:tc>
        <w:tc>
          <w:tcPr>
            <w:tcW w:w="6933" w:type="dxa"/>
            <w:tcBorders>
              <w:top w:val="single" w:sz="6" w:space="0" w:color="auto"/>
              <w:left w:val="single" w:sz="6" w:space="0" w:color="auto"/>
              <w:bottom w:val="single" w:sz="6" w:space="0" w:color="auto"/>
              <w:right w:val="single" w:sz="6" w:space="0" w:color="auto"/>
            </w:tcBorders>
          </w:tcPr>
          <w:p w:rsidR="00AF1356" w:rsidRPr="004268B8" w:rsidRDefault="00AF1356" w:rsidP="00AF1356">
            <w:pPr>
              <w:spacing w:after="0" w:line="240" w:lineRule="auto"/>
              <w:jc w:val="both"/>
              <w:rPr>
                <w:rFonts w:ascii="Times New Roman" w:eastAsia="Times New Roman" w:hAnsi="Times New Roman" w:cs="Times New Roman"/>
                <w:bCs/>
                <w:sz w:val="24"/>
                <w:szCs w:val="24"/>
              </w:rPr>
            </w:pPr>
            <w:r w:rsidRPr="004268B8">
              <w:rPr>
                <w:rFonts w:ascii="Times New Roman" w:eastAsia="Times New Roman" w:hAnsi="Times New Roman" w:cs="Times New Roman"/>
                <w:bCs/>
                <w:sz w:val="24"/>
                <w:szCs w:val="24"/>
              </w:rPr>
              <w:t xml:space="preserve">Муниципальная подпрограмма «Газификация муниципального образования   «Муринское  сельское  поселение»  Всеволожского  муниципального района </w:t>
            </w:r>
          </w:p>
          <w:p w:rsidR="00AF1356" w:rsidRPr="004268B8" w:rsidRDefault="00AF1356" w:rsidP="00AF1356">
            <w:pPr>
              <w:spacing w:after="0" w:line="240" w:lineRule="auto"/>
              <w:jc w:val="both"/>
              <w:rPr>
                <w:rFonts w:ascii="Times New Roman" w:eastAsia="Times New Roman" w:hAnsi="Times New Roman" w:cs="Times New Roman"/>
                <w:bCs/>
                <w:sz w:val="24"/>
                <w:szCs w:val="24"/>
              </w:rPr>
            </w:pPr>
            <w:r w:rsidRPr="004268B8">
              <w:rPr>
                <w:rFonts w:ascii="Times New Roman" w:eastAsia="Times New Roman" w:hAnsi="Times New Roman" w:cs="Times New Roman"/>
                <w:bCs/>
                <w:sz w:val="24"/>
                <w:szCs w:val="24"/>
              </w:rPr>
              <w:t xml:space="preserve"> Ленинградской области  в 2018-2020 гг."</w:t>
            </w:r>
          </w:p>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 (далее - Подпрограмма) </w:t>
            </w:r>
          </w:p>
        </w:tc>
      </w:tr>
      <w:tr w:rsidR="00AF1356" w:rsidRPr="004268B8" w:rsidTr="00D21AA7">
        <w:trPr>
          <w:trHeight w:val="600"/>
        </w:trPr>
        <w:tc>
          <w:tcPr>
            <w:tcW w:w="3132" w:type="dxa"/>
            <w:tcBorders>
              <w:top w:val="single" w:sz="6" w:space="0" w:color="auto"/>
              <w:left w:val="single" w:sz="6" w:space="0" w:color="auto"/>
              <w:bottom w:val="single" w:sz="6" w:space="0" w:color="auto"/>
              <w:right w:val="single" w:sz="6" w:space="0" w:color="auto"/>
            </w:tcBorders>
          </w:tcPr>
          <w:p w:rsidR="00AF1356" w:rsidRPr="004268B8" w:rsidRDefault="00AF1356" w:rsidP="00E54241">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Основание для разработки Подпрограммы</w:t>
            </w:r>
          </w:p>
        </w:tc>
        <w:tc>
          <w:tcPr>
            <w:tcW w:w="6933" w:type="dxa"/>
            <w:tcBorders>
              <w:top w:val="single" w:sz="6" w:space="0" w:color="auto"/>
              <w:left w:val="single" w:sz="6" w:space="0" w:color="auto"/>
              <w:bottom w:val="single" w:sz="6" w:space="0" w:color="auto"/>
              <w:right w:val="single" w:sz="6" w:space="0" w:color="auto"/>
            </w:tcBorders>
          </w:tcPr>
          <w:p w:rsidR="00AF1356" w:rsidRPr="004268B8" w:rsidRDefault="00AF1356" w:rsidP="00E5424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 Бюджетный Кодекс Российской Федерации; </w:t>
            </w:r>
          </w:p>
          <w:p w:rsidR="00AF1356" w:rsidRPr="004268B8" w:rsidRDefault="00AF1356" w:rsidP="00E5424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Федеральный закон №131-ФЗ от 06.10.2003г. «Об общих принципах организации местного самоуправления в Российской Федерации»;</w:t>
            </w:r>
          </w:p>
          <w:p w:rsidR="00AF1356" w:rsidRPr="004268B8" w:rsidRDefault="00AF1356" w:rsidP="00E5424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Федеральный закон №44-ФЗ от 04.05.2012г. «О контрактной системе в сфере закупок товаров, работ, услуг для обеспечения государственных и муниципальных нужд»;</w:t>
            </w:r>
          </w:p>
          <w:p w:rsidR="00AF1356" w:rsidRPr="004268B8" w:rsidRDefault="00AF1356" w:rsidP="00E5424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Приказ Минстроя России от 13.04.2017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AF1356" w:rsidRPr="004268B8" w:rsidRDefault="00AF1356" w:rsidP="00E5424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Приказ Минстроя России от 24.08.2015 №609/пр «Об утверждении Общих требований к определению нормативных затрат на оказание государственных (муниципальных) услуг в сфере жилищно-коммунального хозяйства, благоустройства, градостроительной деятельности, строительства и архитектуры,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tc>
      </w:tr>
      <w:tr w:rsidR="00AF1356" w:rsidRPr="004268B8" w:rsidTr="00D21AA7">
        <w:trPr>
          <w:trHeight w:val="600"/>
        </w:trPr>
        <w:tc>
          <w:tcPr>
            <w:tcW w:w="3132" w:type="dxa"/>
            <w:tcBorders>
              <w:top w:val="single" w:sz="6" w:space="0" w:color="auto"/>
              <w:left w:val="single" w:sz="6" w:space="0" w:color="auto"/>
              <w:bottom w:val="single" w:sz="6" w:space="0" w:color="auto"/>
              <w:right w:val="single" w:sz="6" w:space="0" w:color="auto"/>
            </w:tcBorders>
          </w:tcPr>
          <w:p w:rsidR="00AF1356" w:rsidRPr="004268B8" w:rsidRDefault="00AF1356" w:rsidP="00E54241">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Основной разработчик Подпрограммы</w:t>
            </w:r>
          </w:p>
        </w:tc>
        <w:tc>
          <w:tcPr>
            <w:tcW w:w="6933" w:type="dxa"/>
            <w:tcBorders>
              <w:top w:val="single" w:sz="6" w:space="0" w:color="auto"/>
              <w:left w:val="single" w:sz="6" w:space="0" w:color="auto"/>
              <w:bottom w:val="single" w:sz="6" w:space="0" w:color="auto"/>
              <w:right w:val="single" w:sz="6" w:space="0" w:color="auto"/>
            </w:tcBorders>
          </w:tcPr>
          <w:p w:rsidR="00AF1356" w:rsidRPr="004268B8" w:rsidRDefault="00AF1356" w:rsidP="00E5424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Администрация муниципального образования «Муринское сельское поселение» Всеволожского муниципального района Ленинградской области (далее – Администрация) </w:t>
            </w:r>
          </w:p>
        </w:tc>
      </w:tr>
      <w:tr w:rsidR="00AF1356" w:rsidRPr="004268B8" w:rsidTr="00D21AA7">
        <w:trPr>
          <w:trHeight w:val="600"/>
        </w:trPr>
        <w:tc>
          <w:tcPr>
            <w:tcW w:w="3132" w:type="dxa"/>
            <w:tcBorders>
              <w:top w:val="single" w:sz="6" w:space="0" w:color="auto"/>
              <w:left w:val="single" w:sz="6" w:space="0" w:color="auto"/>
              <w:bottom w:val="single" w:sz="6" w:space="0" w:color="auto"/>
              <w:right w:val="single" w:sz="6" w:space="0" w:color="auto"/>
            </w:tcBorders>
          </w:tcPr>
          <w:p w:rsidR="00AF1356" w:rsidRPr="004268B8" w:rsidRDefault="00AF1356" w:rsidP="00E54241">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Исполнители Подпрограммы и Заказчики производимых работ (оказания услуг)</w:t>
            </w:r>
          </w:p>
        </w:tc>
        <w:tc>
          <w:tcPr>
            <w:tcW w:w="6933" w:type="dxa"/>
            <w:tcBorders>
              <w:top w:val="single" w:sz="6" w:space="0" w:color="auto"/>
              <w:left w:val="single" w:sz="6" w:space="0" w:color="auto"/>
              <w:bottom w:val="single" w:sz="6" w:space="0" w:color="auto"/>
              <w:right w:val="single" w:sz="6" w:space="0" w:color="auto"/>
            </w:tcBorders>
          </w:tcPr>
          <w:p w:rsidR="00AF1356" w:rsidRPr="004268B8" w:rsidRDefault="00AF1356" w:rsidP="00E5424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муниципальное бюджетное учреждение «Содержание и развитие территории» муниципального образования «Муринское сельское поселение» Всеволожского муниципального района Ленинградской области (далее – МБУ «СРТ»);</w:t>
            </w:r>
          </w:p>
          <w:p w:rsidR="00AF1356" w:rsidRPr="004268B8" w:rsidRDefault="00AF1356" w:rsidP="00E5424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 муниципальное автономное учреждение «Муниципальная управляющая компания» муниципального образования «Муринское сельское поселение» Всеволожского муниципального района Ленинградской области (далее МАУ «МУК»). </w:t>
            </w:r>
          </w:p>
        </w:tc>
      </w:tr>
      <w:tr w:rsidR="00AF1356" w:rsidRPr="004268B8" w:rsidTr="00D21AA7">
        <w:trPr>
          <w:trHeight w:val="480"/>
        </w:trPr>
        <w:tc>
          <w:tcPr>
            <w:tcW w:w="3132" w:type="dxa"/>
            <w:tcBorders>
              <w:top w:val="single" w:sz="6" w:space="0" w:color="auto"/>
              <w:left w:val="single" w:sz="6" w:space="0" w:color="auto"/>
              <w:bottom w:val="single" w:sz="6" w:space="0" w:color="auto"/>
              <w:right w:val="single" w:sz="6" w:space="0" w:color="auto"/>
            </w:tcBorders>
          </w:tcPr>
          <w:p w:rsidR="00AF1356" w:rsidRPr="004268B8" w:rsidRDefault="00AF1356" w:rsidP="00AF1356">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 xml:space="preserve">Период   реализации   Подпрограммы             </w:t>
            </w:r>
          </w:p>
        </w:tc>
        <w:tc>
          <w:tcPr>
            <w:tcW w:w="6933" w:type="dxa"/>
            <w:tcBorders>
              <w:top w:val="single" w:sz="6" w:space="0" w:color="auto"/>
              <w:left w:val="single" w:sz="6" w:space="0" w:color="auto"/>
              <w:bottom w:val="single" w:sz="6" w:space="0" w:color="auto"/>
              <w:right w:val="single" w:sz="6" w:space="0" w:color="auto"/>
            </w:tcBorders>
          </w:tcPr>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2018-2020гг.                                  </w:t>
            </w:r>
            <w:r w:rsidRPr="004268B8">
              <w:rPr>
                <w:rFonts w:ascii="Times New Roman" w:eastAsia="Times New Roman" w:hAnsi="Times New Roman" w:cs="Times New Roman"/>
                <w:sz w:val="24"/>
                <w:szCs w:val="24"/>
              </w:rPr>
              <w:br/>
              <w:t xml:space="preserve"> </w:t>
            </w:r>
          </w:p>
        </w:tc>
      </w:tr>
      <w:tr w:rsidR="00AF1356" w:rsidRPr="004268B8" w:rsidTr="00D21AA7">
        <w:trPr>
          <w:trHeight w:val="480"/>
        </w:trPr>
        <w:tc>
          <w:tcPr>
            <w:tcW w:w="3132" w:type="dxa"/>
            <w:tcBorders>
              <w:top w:val="single" w:sz="6" w:space="0" w:color="auto"/>
              <w:left w:val="single" w:sz="6" w:space="0" w:color="auto"/>
              <w:bottom w:val="single" w:sz="6" w:space="0" w:color="auto"/>
              <w:right w:val="single" w:sz="6" w:space="0" w:color="auto"/>
            </w:tcBorders>
          </w:tcPr>
          <w:p w:rsidR="00AF1356" w:rsidRPr="004268B8" w:rsidRDefault="00AF1356" w:rsidP="00AF1356">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Цель Подпрограммы</w:t>
            </w:r>
          </w:p>
        </w:tc>
        <w:tc>
          <w:tcPr>
            <w:tcW w:w="6933" w:type="dxa"/>
            <w:tcBorders>
              <w:top w:val="single" w:sz="6" w:space="0" w:color="auto"/>
              <w:left w:val="single" w:sz="6" w:space="0" w:color="auto"/>
              <w:bottom w:val="single" w:sz="6" w:space="0" w:color="auto"/>
              <w:right w:val="single" w:sz="6" w:space="0" w:color="auto"/>
            </w:tcBorders>
          </w:tcPr>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Повышение  уровня  газификации  территории  МО «Муринское сельское поселение»</w:t>
            </w:r>
          </w:p>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Строительство  сетей  газоснабжения  протяженностью  14,5 км.</w:t>
            </w:r>
          </w:p>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(12 км. сетей – п. Мурино, 2,5 км. сетей – д. Лаврики)</w:t>
            </w:r>
          </w:p>
        </w:tc>
      </w:tr>
      <w:tr w:rsidR="00AF1356" w:rsidRPr="004268B8" w:rsidTr="00D21AA7">
        <w:trPr>
          <w:trHeight w:val="600"/>
        </w:trPr>
        <w:tc>
          <w:tcPr>
            <w:tcW w:w="3132" w:type="dxa"/>
            <w:tcBorders>
              <w:top w:val="single" w:sz="6" w:space="0" w:color="auto"/>
              <w:left w:val="single" w:sz="6" w:space="0" w:color="auto"/>
              <w:bottom w:val="single" w:sz="6" w:space="0" w:color="auto"/>
              <w:right w:val="single" w:sz="6" w:space="0" w:color="auto"/>
            </w:tcBorders>
          </w:tcPr>
          <w:p w:rsidR="00AF1356" w:rsidRPr="004268B8" w:rsidRDefault="00AF1356" w:rsidP="00AF1356">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 xml:space="preserve">Задачи Подпрограммы    </w:t>
            </w:r>
          </w:p>
        </w:tc>
        <w:tc>
          <w:tcPr>
            <w:tcW w:w="6933" w:type="dxa"/>
            <w:tcBorders>
              <w:top w:val="single" w:sz="6" w:space="0" w:color="auto"/>
              <w:left w:val="single" w:sz="6" w:space="0" w:color="auto"/>
              <w:bottom w:val="single" w:sz="6" w:space="0" w:color="auto"/>
              <w:right w:val="single" w:sz="6" w:space="0" w:color="auto"/>
            </w:tcBorders>
          </w:tcPr>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1.Обеспечение безопасных  и  комфортных  условий  для  проживания граждан.</w:t>
            </w:r>
          </w:p>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2.Создание условий для надежного обеспечения природным газом потребителей.</w:t>
            </w:r>
          </w:p>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3. Развитие системы газоснабжения на территории  муниципального образования   «Муринское  сельское  поселение»</w:t>
            </w:r>
            <w:r w:rsidRPr="004268B8">
              <w:rPr>
                <w:rFonts w:ascii="Times New Roman" w:eastAsia="Times New Roman" w:hAnsi="Times New Roman" w:cs="Times New Roman"/>
                <w:b/>
                <w:sz w:val="24"/>
                <w:szCs w:val="24"/>
              </w:rPr>
              <w:t xml:space="preserve">. </w:t>
            </w:r>
            <w:r w:rsidRPr="004268B8">
              <w:rPr>
                <w:rFonts w:ascii="Times New Roman" w:eastAsia="Times New Roman" w:hAnsi="Times New Roman" w:cs="Times New Roman"/>
                <w:sz w:val="24"/>
                <w:szCs w:val="24"/>
              </w:rPr>
              <w:t xml:space="preserve">                         </w:t>
            </w:r>
          </w:p>
        </w:tc>
      </w:tr>
      <w:tr w:rsidR="00AF1356" w:rsidRPr="004268B8" w:rsidTr="00D21AA7">
        <w:trPr>
          <w:trHeight w:val="600"/>
        </w:trPr>
        <w:tc>
          <w:tcPr>
            <w:tcW w:w="3132" w:type="dxa"/>
            <w:tcBorders>
              <w:top w:val="single" w:sz="6" w:space="0" w:color="auto"/>
              <w:left w:val="single" w:sz="6" w:space="0" w:color="auto"/>
              <w:bottom w:val="single" w:sz="6" w:space="0" w:color="auto"/>
              <w:right w:val="single" w:sz="6" w:space="0" w:color="auto"/>
            </w:tcBorders>
            <w:vAlign w:val="center"/>
          </w:tcPr>
          <w:p w:rsidR="00AF1356" w:rsidRPr="004268B8" w:rsidRDefault="00AF1356" w:rsidP="00AF1356">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Исполнители</w:t>
            </w:r>
          </w:p>
          <w:p w:rsidR="00AF1356" w:rsidRPr="004268B8" w:rsidRDefault="00AF1356" w:rsidP="00AF1356">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Подпрограммы</w:t>
            </w:r>
          </w:p>
        </w:tc>
        <w:tc>
          <w:tcPr>
            <w:tcW w:w="6933" w:type="dxa"/>
            <w:tcBorders>
              <w:top w:val="single" w:sz="6" w:space="0" w:color="auto"/>
              <w:left w:val="single" w:sz="6" w:space="0" w:color="auto"/>
              <w:bottom w:val="single" w:sz="6" w:space="0" w:color="auto"/>
              <w:right w:val="single" w:sz="6" w:space="0" w:color="auto"/>
            </w:tcBorders>
            <w:vAlign w:val="center"/>
          </w:tcPr>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Муниципальное бюджетное учреждение  "Содержание и развитие территории".</w:t>
            </w:r>
          </w:p>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Организации, определяемые в порядке, установленном Федеральным законом  от 05.04.2013г. N  44-ФЗ «</w:t>
            </w:r>
            <w:hyperlink r:id="rId11" w:history="1">
              <w:r w:rsidRPr="004268B8">
                <w:rPr>
                  <w:rStyle w:val="af0"/>
                  <w:rFonts w:ascii="Times New Roman" w:eastAsia="Times New Roman" w:hAnsi="Times New Roman" w:cs="Times New Roman"/>
                  <w:color w:val="auto"/>
                  <w:sz w:val="24"/>
                  <w:szCs w:val="24"/>
                  <w:u w:val="none"/>
                </w:rPr>
                <w:t>О контрактной системе в сфере закупок товаров, работ, услуг для обеспечения государственных и муниципальных нужд»</w:t>
              </w:r>
            </w:hyperlink>
            <w:r w:rsidRPr="004268B8">
              <w:rPr>
                <w:rFonts w:ascii="Times New Roman" w:eastAsia="Times New Roman" w:hAnsi="Times New Roman" w:cs="Times New Roman"/>
                <w:sz w:val="24"/>
                <w:szCs w:val="24"/>
              </w:rPr>
              <w:t>.</w:t>
            </w:r>
          </w:p>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Организации, определяемые в порядке, установленном Федеральным законом от 21.07.2005г. N 115-ФЗ (ред. от 07.05.2013)  «О концессионных соглашениях».</w:t>
            </w:r>
          </w:p>
        </w:tc>
      </w:tr>
      <w:tr w:rsidR="00AF1356" w:rsidRPr="004268B8" w:rsidTr="00D21AA7">
        <w:trPr>
          <w:trHeight w:val="960"/>
        </w:trPr>
        <w:tc>
          <w:tcPr>
            <w:tcW w:w="3132" w:type="dxa"/>
            <w:tcBorders>
              <w:top w:val="single" w:sz="6" w:space="0" w:color="auto"/>
              <w:left w:val="single" w:sz="6" w:space="0" w:color="auto"/>
              <w:bottom w:val="single" w:sz="6" w:space="0" w:color="auto"/>
              <w:right w:val="single" w:sz="6" w:space="0" w:color="auto"/>
            </w:tcBorders>
          </w:tcPr>
          <w:p w:rsidR="00AF1356" w:rsidRPr="004268B8" w:rsidRDefault="00AF1356" w:rsidP="00AF1356">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 xml:space="preserve">Объем и источники </w:t>
            </w:r>
            <w:r w:rsidRPr="004268B8">
              <w:rPr>
                <w:rFonts w:ascii="Times New Roman" w:eastAsia="Times New Roman" w:hAnsi="Times New Roman" w:cs="Times New Roman"/>
                <w:b/>
                <w:sz w:val="24"/>
                <w:szCs w:val="24"/>
              </w:rPr>
              <w:br/>
              <w:t xml:space="preserve">финансирования    </w:t>
            </w:r>
            <w:r w:rsidRPr="004268B8">
              <w:rPr>
                <w:rFonts w:ascii="Times New Roman" w:eastAsia="Times New Roman" w:hAnsi="Times New Roman" w:cs="Times New Roman"/>
                <w:b/>
                <w:sz w:val="24"/>
                <w:szCs w:val="24"/>
              </w:rPr>
              <w:br/>
              <w:t xml:space="preserve">Подпрограммы         </w:t>
            </w:r>
          </w:p>
        </w:tc>
        <w:tc>
          <w:tcPr>
            <w:tcW w:w="6933" w:type="dxa"/>
            <w:tcBorders>
              <w:top w:val="single" w:sz="6" w:space="0" w:color="auto"/>
              <w:left w:val="single" w:sz="6" w:space="0" w:color="auto"/>
              <w:bottom w:val="single" w:sz="6" w:space="0" w:color="auto"/>
              <w:right w:val="single" w:sz="6" w:space="0" w:color="auto"/>
            </w:tcBorders>
          </w:tcPr>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Общий объем финансирования программы  38 500 тыс. руб, из них:</w:t>
            </w:r>
          </w:p>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- 2018</w:t>
            </w:r>
            <w:r w:rsidR="00B07CD8" w:rsidRPr="004268B8">
              <w:rPr>
                <w:rFonts w:ascii="Times New Roman" w:eastAsia="Times New Roman" w:hAnsi="Times New Roman" w:cs="Times New Roman"/>
                <w:sz w:val="24"/>
                <w:szCs w:val="24"/>
              </w:rPr>
              <w:t>г. – 6</w:t>
            </w:r>
            <w:r w:rsidRPr="004268B8">
              <w:rPr>
                <w:rFonts w:ascii="Times New Roman" w:eastAsia="Times New Roman" w:hAnsi="Times New Roman" w:cs="Times New Roman"/>
                <w:sz w:val="24"/>
                <w:szCs w:val="24"/>
              </w:rPr>
              <w:t>00 тыс. руб.</w:t>
            </w:r>
          </w:p>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- 2019</w:t>
            </w:r>
            <w:r w:rsidR="00614D0F" w:rsidRPr="004268B8">
              <w:rPr>
                <w:rFonts w:ascii="Times New Roman" w:eastAsia="Times New Roman" w:hAnsi="Times New Roman" w:cs="Times New Roman"/>
                <w:sz w:val="24"/>
                <w:szCs w:val="24"/>
              </w:rPr>
              <w:t>г. – 0,</w:t>
            </w:r>
            <w:r w:rsidRPr="004268B8">
              <w:rPr>
                <w:rFonts w:ascii="Times New Roman" w:eastAsia="Times New Roman" w:hAnsi="Times New Roman" w:cs="Times New Roman"/>
                <w:sz w:val="24"/>
                <w:szCs w:val="24"/>
              </w:rPr>
              <w:t>0 тыс. руб.</w:t>
            </w:r>
          </w:p>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- 2020г. – </w:t>
            </w:r>
            <w:r w:rsidR="00614D0F" w:rsidRPr="004268B8">
              <w:rPr>
                <w:rFonts w:ascii="Times New Roman" w:eastAsia="Times New Roman" w:hAnsi="Times New Roman" w:cs="Times New Roman"/>
                <w:sz w:val="24"/>
                <w:szCs w:val="24"/>
              </w:rPr>
              <w:t>0,</w:t>
            </w:r>
            <w:r w:rsidRPr="004268B8">
              <w:rPr>
                <w:rFonts w:ascii="Times New Roman" w:eastAsia="Times New Roman" w:hAnsi="Times New Roman" w:cs="Times New Roman"/>
                <w:sz w:val="24"/>
                <w:szCs w:val="24"/>
              </w:rPr>
              <w:t>0 тыс. руб.</w:t>
            </w:r>
          </w:p>
          <w:p w:rsidR="00AF1356" w:rsidRPr="004268B8" w:rsidRDefault="00AF1356" w:rsidP="00AF1356">
            <w:pPr>
              <w:spacing w:after="0" w:line="240" w:lineRule="auto"/>
              <w:jc w:val="both"/>
              <w:rPr>
                <w:rFonts w:ascii="Times New Roman" w:eastAsia="Times New Roman" w:hAnsi="Times New Roman" w:cs="Times New Roman"/>
                <w:sz w:val="24"/>
                <w:szCs w:val="24"/>
              </w:rPr>
            </w:pPr>
          </w:p>
        </w:tc>
      </w:tr>
      <w:tr w:rsidR="00AF1356" w:rsidRPr="004268B8" w:rsidTr="00D21AA7">
        <w:trPr>
          <w:trHeight w:val="749"/>
        </w:trPr>
        <w:tc>
          <w:tcPr>
            <w:tcW w:w="3132" w:type="dxa"/>
            <w:tcBorders>
              <w:top w:val="single" w:sz="6" w:space="0" w:color="auto"/>
              <w:left w:val="single" w:sz="6" w:space="0" w:color="auto"/>
              <w:bottom w:val="single" w:sz="6" w:space="0" w:color="auto"/>
              <w:right w:val="single" w:sz="6" w:space="0" w:color="auto"/>
            </w:tcBorders>
          </w:tcPr>
          <w:p w:rsidR="00AF1356" w:rsidRPr="004268B8" w:rsidRDefault="00AF1356" w:rsidP="00AF1356">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 xml:space="preserve">Планируемые показатели выполнения Подпрограммы   </w:t>
            </w:r>
          </w:p>
        </w:tc>
        <w:tc>
          <w:tcPr>
            <w:tcW w:w="6933" w:type="dxa"/>
            <w:tcBorders>
              <w:top w:val="single" w:sz="6" w:space="0" w:color="auto"/>
              <w:left w:val="single" w:sz="6" w:space="0" w:color="auto"/>
              <w:bottom w:val="single" w:sz="6" w:space="0" w:color="auto"/>
              <w:right w:val="single" w:sz="6" w:space="0" w:color="auto"/>
            </w:tcBorders>
          </w:tcPr>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Прирост количества частных жилых домов, улиц, расположенных на территории МО «Муринское сельское поселение» обеспеченных природным газом.</w:t>
            </w:r>
          </w:p>
          <w:p w:rsidR="00AF1356" w:rsidRPr="004268B8" w:rsidRDefault="00AF1356" w:rsidP="00AF1356">
            <w:pPr>
              <w:spacing w:after="0" w:line="240" w:lineRule="auto"/>
              <w:jc w:val="both"/>
              <w:rPr>
                <w:rFonts w:ascii="Times New Roman" w:eastAsia="Times New Roman" w:hAnsi="Times New Roman" w:cs="Times New Roman"/>
                <w:sz w:val="24"/>
                <w:szCs w:val="24"/>
              </w:rPr>
            </w:pPr>
          </w:p>
        </w:tc>
      </w:tr>
      <w:tr w:rsidR="00AF1356" w:rsidRPr="004268B8" w:rsidTr="00D21AA7">
        <w:trPr>
          <w:trHeight w:val="836"/>
        </w:trPr>
        <w:tc>
          <w:tcPr>
            <w:tcW w:w="3132" w:type="dxa"/>
            <w:tcBorders>
              <w:top w:val="single" w:sz="6" w:space="0" w:color="auto"/>
              <w:left w:val="single" w:sz="6" w:space="0" w:color="auto"/>
              <w:bottom w:val="single" w:sz="6" w:space="0" w:color="auto"/>
              <w:right w:val="single" w:sz="6" w:space="0" w:color="auto"/>
            </w:tcBorders>
          </w:tcPr>
          <w:p w:rsidR="00AF1356" w:rsidRPr="004268B8" w:rsidRDefault="00AF1356" w:rsidP="00AF1356">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Заказчик Подпрограммы</w:t>
            </w:r>
          </w:p>
        </w:tc>
        <w:tc>
          <w:tcPr>
            <w:tcW w:w="6933" w:type="dxa"/>
            <w:tcBorders>
              <w:top w:val="single" w:sz="6" w:space="0" w:color="auto"/>
              <w:left w:val="single" w:sz="6" w:space="0" w:color="auto"/>
              <w:bottom w:val="single" w:sz="6" w:space="0" w:color="auto"/>
              <w:right w:val="single" w:sz="6" w:space="0" w:color="auto"/>
            </w:tcBorders>
          </w:tcPr>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Администрация муниципального образования  «Муринское  сельское  поселение» Всеволожского муниципального района Ленинградской области.</w:t>
            </w:r>
          </w:p>
          <w:p w:rsidR="00AF1356" w:rsidRPr="004268B8" w:rsidRDefault="00AF1356" w:rsidP="00AF1356">
            <w:pPr>
              <w:spacing w:after="0" w:line="240" w:lineRule="auto"/>
              <w:jc w:val="both"/>
              <w:rPr>
                <w:rFonts w:ascii="Times New Roman" w:eastAsia="Times New Roman" w:hAnsi="Times New Roman" w:cs="Times New Roman"/>
                <w:sz w:val="24"/>
                <w:szCs w:val="24"/>
              </w:rPr>
            </w:pPr>
          </w:p>
        </w:tc>
      </w:tr>
      <w:tr w:rsidR="00AF1356" w:rsidRPr="004268B8" w:rsidTr="00D21AA7">
        <w:trPr>
          <w:trHeight w:val="480"/>
        </w:trPr>
        <w:tc>
          <w:tcPr>
            <w:tcW w:w="3132" w:type="dxa"/>
            <w:tcBorders>
              <w:top w:val="single" w:sz="6" w:space="0" w:color="auto"/>
              <w:left w:val="single" w:sz="6" w:space="0" w:color="auto"/>
              <w:bottom w:val="single" w:sz="6" w:space="0" w:color="auto"/>
              <w:right w:val="single" w:sz="6" w:space="0" w:color="auto"/>
            </w:tcBorders>
          </w:tcPr>
          <w:p w:rsidR="00AF1356" w:rsidRPr="004268B8" w:rsidRDefault="00AF1356" w:rsidP="00AF1356">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 xml:space="preserve">Представитель   заказчика Подпрограммы </w:t>
            </w:r>
          </w:p>
        </w:tc>
        <w:tc>
          <w:tcPr>
            <w:tcW w:w="6933" w:type="dxa"/>
            <w:tcBorders>
              <w:top w:val="single" w:sz="6" w:space="0" w:color="auto"/>
              <w:left w:val="single" w:sz="6" w:space="0" w:color="auto"/>
              <w:bottom w:val="single" w:sz="6" w:space="0" w:color="auto"/>
              <w:right w:val="single" w:sz="6" w:space="0" w:color="auto"/>
            </w:tcBorders>
          </w:tcPr>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Заместитель Главы администрации муниципального образования «Муринское  сельское поселение»  Всеволожского муниципального района Ленинградской области Конев И.Н.</w:t>
            </w:r>
          </w:p>
        </w:tc>
      </w:tr>
      <w:tr w:rsidR="00AF1356" w:rsidRPr="004268B8" w:rsidTr="00D21AA7">
        <w:trPr>
          <w:trHeight w:val="1044"/>
        </w:trPr>
        <w:tc>
          <w:tcPr>
            <w:tcW w:w="3132" w:type="dxa"/>
            <w:tcBorders>
              <w:top w:val="single" w:sz="6" w:space="0" w:color="auto"/>
              <w:left w:val="single" w:sz="6" w:space="0" w:color="auto"/>
              <w:bottom w:val="single" w:sz="6" w:space="0" w:color="auto"/>
              <w:right w:val="single" w:sz="6" w:space="0" w:color="auto"/>
            </w:tcBorders>
          </w:tcPr>
          <w:p w:rsidR="00AF1356" w:rsidRPr="004268B8" w:rsidRDefault="00AF1356" w:rsidP="00AF1356">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 xml:space="preserve">Участники Подпрограммы         </w:t>
            </w:r>
          </w:p>
        </w:tc>
        <w:tc>
          <w:tcPr>
            <w:tcW w:w="6933" w:type="dxa"/>
            <w:tcBorders>
              <w:top w:val="single" w:sz="6" w:space="0" w:color="auto"/>
              <w:left w:val="single" w:sz="6" w:space="0" w:color="auto"/>
              <w:bottom w:val="single" w:sz="6" w:space="0" w:color="auto"/>
              <w:right w:val="single" w:sz="6" w:space="0" w:color="auto"/>
            </w:tcBorders>
          </w:tcPr>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Администрация МО «Муринское сельское поселение» .  </w:t>
            </w:r>
          </w:p>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Муниципальное бюджетное учреждение  "Содержание и развитие территории".</w:t>
            </w:r>
          </w:p>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Подрядные организации, определённые Заказчиком в соответствии с действующим законодательством.                            </w:t>
            </w:r>
            <w:r w:rsidRPr="004268B8">
              <w:rPr>
                <w:rFonts w:ascii="Times New Roman" w:eastAsia="Times New Roman" w:hAnsi="Times New Roman" w:cs="Times New Roman"/>
                <w:sz w:val="24"/>
                <w:szCs w:val="24"/>
              </w:rPr>
              <w:br/>
              <w:t xml:space="preserve">Собственники  жилых помещений .                                         </w:t>
            </w:r>
          </w:p>
        </w:tc>
      </w:tr>
      <w:tr w:rsidR="00AF1356" w:rsidRPr="004268B8" w:rsidTr="00D21AA7">
        <w:trPr>
          <w:trHeight w:val="960"/>
        </w:trPr>
        <w:tc>
          <w:tcPr>
            <w:tcW w:w="3132" w:type="dxa"/>
            <w:tcBorders>
              <w:top w:val="single" w:sz="6" w:space="0" w:color="auto"/>
              <w:left w:val="single" w:sz="6" w:space="0" w:color="auto"/>
              <w:bottom w:val="single" w:sz="6" w:space="0" w:color="auto"/>
              <w:right w:val="single" w:sz="6" w:space="0" w:color="auto"/>
            </w:tcBorders>
          </w:tcPr>
          <w:p w:rsidR="00AF1356" w:rsidRPr="004268B8" w:rsidRDefault="00AF1356" w:rsidP="00AF1356">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Фамилия, имя,  отчество, должность,</w:t>
            </w:r>
            <w:r w:rsidRPr="004268B8">
              <w:rPr>
                <w:rFonts w:ascii="Times New Roman" w:eastAsia="Times New Roman" w:hAnsi="Times New Roman" w:cs="Times New Roman"/>
                <w:b/>
                <w:sz w:val="24"/>
                <w:szCs w:val="24"/>
              </w:rPr>
              <w:br/>
              <w:t xml:space="preserve">номер  телефона руководителя   представителя  заказчика Подпрограммы      </w:t>
            </w:r>
          </w:p>
        </w:tc>
        <w:tc>
          <w:tcPr>
            <w:tcW w:w="6933" w:type="dxa"/>
            <w:tcBorders>
              <w:top w:val="single" w:sz="6" w:space="0" w:color="auto"/>
              <w:left w:val="single" w:sz="6" w:space="0" w:color="auto"/>
              <w:bottom w:val="single" w:sz="6" w:space="0" w:color="auto"/>
              <w:right w:val="single" w:sz="6" w:space="0" w:color="auto"/>
            </w:tcBorders>
          </w:tcPr>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Гаркавый  В.Ф., Глава администрации муниципального образования «Муринское  сельское поселение» Всеволожского муниципального района Ленинградской области</w:t>
            </w:r>
          </w:p>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тел.8 (812) 309-78-12</w:t>
            </w:r>
          </w:p>
        </w:tc>
      </w:tr>
      <w:tr w:rsidR="00AF1356" w:rsidRPr="004268B8" w:rsidTr="00D21AA7">
        <w:trPr>
          <w:trHeight w:val="1261"/>
        </w:trPr>
        <w:tc>
          <w:tcPr>
            <w:tcW w:w="3132" w:type="dxa"/>
            <w:tcBorders>
              <w:top w:val="single" w:sz="6" w:space="0" w:color="auto"/>
              <w:left w:val="single" w:sz="6" w:space="0" w:color="auto"/>
              <w:bottom w:val="single" w:sz="6" w:space="0" w:color="auto"/>
              <w:right w:val="single" w:sz="6" w:space="0" w:color="auto"/>
            </w:tcBorders>
          </w:tcPr>
          <w:p w:rsidR="00AF1356" w:rsidRPr="004268B8" w:rsidRDefault="00AF1356" w:rsidP="00AF1356">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Система  организации  контроля    за</w:t>
            </w:r>
            <w:r w:rsidRPr="004268B8">
              <w:rPr>
                <w:rFonts w:ascii="Times New Roman" w:eastAsia="Times New Roman" w:hAnsi="Times New Roman" w:cs="Times New Roman"/>
                <w:b/>
                <w:sz w:val="24"/>
                <w:szCs w:val="24"/>
              </w:rPr>
              <w:br/>
              <w:t xml:space="preserve">выполнением  Подпрограммы             </w:t>
            </w:r>
          </w:p>
        </w:tc>
        <w:tc>
          <w:tcPr>
            <w:tcW w:w="6933" w:type="dxa"/>
            <w:tcBorders>
              <w:top w:val="single" w:sz="6" w:space="0" w:color="auto"/>
              <w:left w:val="single" w:sz="6" w:space="0" w:color="auto"/>
              <w:bottom w:val="single" w:sz="6" w:space="0" w:color="auto"/>
              <w:right w:val="single" w:sz="6" w:space="0" w:color="auto"/>
            </w:tcBorders>
          </w:tcPr>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1. Внешний  контроль за реализацией подпрограммы  осуществляет глава администрации муниципального образования  «Муринское сельское поселение»  Всеволожского муниципального района Ленинградской области  Гаркавый В.Ф.</w:t>
            </w:r>
          </w:p>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2. Контроль  за целевым использованием средств, направленных на финансирование программы – осуществляет  финансово-экономический отдел администрации муниципального образования «Муринское  сельское  поселение»  Всеволожского муниципального района Ленинградской области.</w:t>
            </w:r>
          </w:p>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3. Контроль  за своевременным выполнением  работ осуществляет заместитель главы администрации муниципального образования   «Муринское  сельское  поселение»  Всеволожского муниципального района Ленинградской области  Конев  И.Н.</w:t>
            </w:r>
          </w:p>
        </w:tc>
      </w:tr>
    </w:tbl>
    <w:p w:rsidR="00AF1356" w:rsidRPr="004268B8" w:rsidRDefault="00AF1356" w:rsidP="00AF1356">
      <w:pPr>
        <w:spacing w:after="0" w:line="240" w:lineRule="auto"/>
        <w:jc w:val="both"/>
        <w:rPr>
          <w:rFonts w:ascii="Times New Roman" w:eastAsia="Times New Roman" w:hAnsi="Times New Roman" w:cs="Times New Roman"/>
          <w:sz w:val="24"/>
          <w:szCs w:val="24"/>
        </w:rPr>
      </w:pPr>
    </w:p>
    <w:p w:rsidR="00AF1356" w:rsidRPr="004268B8" w:rsidRDefault="00AF1356" w:rsidP="00AF1356">
      <w:pPr>
        <w:spacing w:after="0" w:line="240" w:lineRule="auto"/>
        <w:jc w:val="both"/>
        <w:rPr>
          <w:rFonts w:ascii="Times New Roman" w:eastAsia="Times New Roman" w:hAnsi="Times New Roman" w:cs="Times New Roman"/>
          <w:b/>
          <w:bCs/>
          <w:sz w:val="24"/>
          <w:szCs w:val="24"/>
        </w:rPr>
      </w:pPr>
      <w:r w:rsidRPr="004268B8">
        <w:rPr>
          <w:rFonts w:ascii="Times New Roman" w:eastAsia="Times New Roman" w:hAnsi="Times New Roman" w:cs="Times New Roman"/>
          <w:b/>
          <w:bCs/>
          <w:sz w:val="24"/>
          <w:szCs w:val="24"/>
        </w:rPr>
        <w:t>Раздел 1. Анализ ситуации и обоснование целей и задач Подпрограммы</w:t>
      </w:r>
    </w:p>
    <w:p w:rsidR="00AF1356" w:rsidRPr="004268B8" w:rsidRDefault="00AF1356" w:rsidP="00AF1356">
      <w:pPr>
        <w:spacing w:after="0" w:line="240" w:lineRule="auto"/>
        <w:jc w:val="both"/>
        <w:rPr>
          <w:rFonts w:ascii="Times New Roman" w:eastAsia="Times New Roman" w:hAnsi="Times New Roman" w:cs="Times New Roman"/>
          <w:sz w:val="24"/>
          <w:szCs w:val="24"/>
        </w:rPr>
      </w:pPr>
    </w:p>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1.1. Оценка и анализ исходной ситуации, обоснование необходимости программно-целевой проработки проблемы</w:t>
      </w:r>
    </w:p>
    <w:p w:rsidR="00AF1356" w:rsidRPr="004268B8" w:rsidRDefault="00AF1356" w:rsidP="00AF1356">
      <w:pPr>
        <w:spacing w:after="0" w:line="240" w:lineRule="auto"/>
        <w:jc w:val="both"/>
        <w:rPr>
          <w:rFonts w:ascii="Times New Roman" w:eastAsia="Times New Roman" w:hAnsi="Times New Roman" w:cs="Times New Roman"/>
          <w:sz w:val="24"/>
          <w:szCs w:val="24"/>
        </w:rPr>
      </w:pPr>
    </w:p>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Одним из важнейших факторов, влияющих на качество жизни, является газификация домовладений. Наличие газа позволит значительно снизить  физические затраты граждан на отопление жилья, облегчит приготовление пищи, осуществление санитарно-гигиенических мероприятий  МО «Муринское сельское поселение»  расположено на границе  Санкт-Петербурга  и Ленинградской области. По территории проходит газопровод высокого давления, принадлежащий ОАО «Петербурггаз».Из-за отсутствия сетей АО "Газпром газораспределение Ленинградская область" на территории в течении многих лет проблема  газификации территории МО «Муринское сельское поселение» не решалась, возможности участия в региональных программах газификации  отсутствовали. </w:t>
      </w:r>
    </w:p>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 В настоящее время, в связи с прокладкой газопровода  ООО «ИСК «НордСтрой» появилась возможность газифицировать дома частного сектора п. Мурино частично за счет собственников жилых помещений ( домов,  расположенных  в непосредственной близости от  магистрального  газопровода ул. Садовая, ул. 2 линия, ул. Шоссе в Лаврики, частично ул.Английская) и за счет бюджета муниципального образования (строительство распределительных  газопроводов  на ул. Березовая аллея, ул. Заречная, ул. Гражданская , частично  Центральная , Боровая, Английская, Школьная, Кооперативная, Веселая, Вокзальная, Ясная, Парковая, частично шоссе в Лаврики, пер. Родниковый общей протяженностью 12 км.</w:t>
      </w:r>
    </w:p>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 В д. Лаврики  имеются сети АО "Газпром газораспределение Ленинградская область" там также планируется газификация домов частного сектора.</w:t>
      </w:r>
    </w:p>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Поэтапная работа  позволит газифицировать все частные дома, расположенные в п. Мурино и д. Лаврики.  </w:t>
      </w:r>
    </w:p>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Необходимость  реализации подпрограммы и ее финансирования обусловлена:</w:t>
      </w:r>
    </w:p>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 социально - политической  значимости проблемы и ее значением для устойчивого социально-экономического развития территории МО «Муринское сельское поселение»;   </w:t>
      </w:r>
    </w:p>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межотраслевым и межведомственным характером проблемы, необходимостью  привлечения к ее решению органов местного самоуправления.</w:t>
      </w:r>
    </w:p>
    <w:p w:rsidR="00AF1356" w:rsidRPr="004268B8" w:rsidRDefault="00AF1356" w:rsidP="00AF1356">
      <w:pPr>
        <w:spacing w:after="0" w:line="240" w:lineRule="auto"/>
        <w:jc w:val="both"/>
        <w:rPr>
          <w:rFonts w:ascii="Times New Roman" w:eastAsia="Times New Roman" w:hAnsi="Times New Roman" w:cs="Times New Roman"/>
          <w:sz w:val="24"/>
          <w:szCs w:val="24"/>
        </w:rPr>
      </w:pPr>
    </w:p>
    <w:p w:rsidR="00AF1356" w:rsidRPr="004268B8" w:rsidRDefault="00AF1356" w:rsidP="00AF1356">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1.2. Цели и основные задачи  Подпрограммы</w:t>
      </w:r>
    </w:p>
    <w:p w:rsidR="00AF1356" w:rsidRPr="004268B8" w:rsidRDefault="00AF1356" w:rsidP="00AF1356">
      <w:pPr>
        <w:spacing w:after="0" w:line="240" w:lineRule="auto"/>
        <w:jc w:val="both"/>
        <w:rPr>
          <w:rFonts w:ascii="Times New Roman" w:eastAsia="Times New Roman" w:hAnsi="Times New Roman" w:cs="Times New Roman"/>
          <w:sz w:val="24"/>
          <w:szCs w:val="24"/>
        </w:rPr>
      </w:pPr>
    </w:p>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 Цель Подпрограммы:</w:t>
      </w:r>
    </w:p>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           - повышение уровня газификации территории  МО «Муринское сельское поселение».</w:t>
      </w:r>
    </w:p>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Основные задачи Подпрограммы:</w:t>
      </w:r>
    </w:p>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         1.Обеспечение безопасных и комфортных условий для проживания</w:t>
      </w:r>
      <w:r w:rsidRPr="004268B8">
        <w:rPr>
          <w:rFonts w:ascii="Times New Roman" w:eastAsia="Times New Roman" w:hAnsi="Times New Roman" w:cs="Times New Roman"/>
          <w:sz w:val="24"/>
          <w:szCs w:val="24"/>
        </w:rPr>
        <w:br/>
        <w:t>граждан.</w:t>
      </w:r>
    </w:p>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         2.Создание условий для надежного обеспечения природным газом потребителей.</w:t>
      </w:r>
    </w:p>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         3.Развитие системы газоснабжения на территории муниципального образования «Муринское сельское поселение»</w:t>
      </w:r>
      <w:r w:rsidRPr="004268B8">
        <w:rPr>
          <w:rFonts w:ascii="Times New Roman" w:eastAsia="Times New Roman" w:hAnsi="Times New Roman" w:cs="Times New Roman"/>
          <w:b/>
          <w:sz w:val="24"/>
          <w:szCs w:val="24"/>
        </w:rPr>
        <w:t xml:space="preserve">  </w:t>
      </w:r>
    </w:p>
    <w:p w:rsidR="00AF1356" w:rsidRPr="004268B8" w:rsidRDefault="00AF1356" w:rsidP="00AF1356">
      <w:pPr>
        <w:spacing w:after="0" w:line="240" w:lineRule="auto"/>
        <w:jc w:val="both"/>
        <w:rPr>
          <w:rFonts w:ascii="Times New Roman" w:eastAsia="Times New Roman" w:hAnsi="Times New Roman" w:cs="Times New Roman"/>
          <w:b/>
          <w:sz w:val="24"/>
          <w:szCs w:val="24"/>
        </w:rPr>
      </w:pPr>
    </w:p>
    <w:p w:rsidR="00AF1356" w:rsidRPr="004268B8" w:rsidRDefault="00AF1356" w:rsidP="00AF1356">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1.3. Связь Подпрограммы с другими социально-экономическими мероприятиями</w:t>
      </w:r>
    </w:p>
    <w:p w:rsidR="00AF1356" w:rsidRPr="004268B8" w:rsidRDefault="00AF1356" w:rsidP="00AF1356">
      <w:pPr>
        <w:spacing w:after="0" w:line="240" w:lineRule="auto"/>
        <w:jc w:val="both"/>
        <w:rPr>
          <w:rFonts w:ascii="Times New Roman" w:eastAsia="Times New Roman" w:hAnsi="Times New Roman" w:cs="Times New Roman"/>
          <w:sz w:val="24"/>
          <w:szCs w:val="24"/>
        </w:rPr>
      </w:pPr>
    </w:p>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Подпрограмма носит самостоятельный характер.</w:t>
      </w:r>
    </w:p>
    <w:p w:rsidR="00AF1356" w:rsidRPr="004268B8" w:rsidRDefault="00AF1356" w:rsidP="00AF1356">
      <w:pPr>
        <w:spacing w:after="0" w:line="240" w:lineRule="auto"/>
        <w:jc w:val="both"/>
        <w:rPr>
          <w:rFonts w:ascii="Times New Roman" w:eastAsia="Times New Roman" w:hAnsi="Times New Roman" w:cs="Times New Roman"/>
          <w:sz w:val="24"/>
          <w:szCs w:val="24"/>
        </w:rPr>
      </w:pPr>
    </w:p>
    <w:p w:rsidR="00AF1356" w:rsidRPr="004268B8" w:rsidRDefault="00AF1356" w:rsidP="00AF1356">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1.4. Мероприятия, направленные на реализацию Подпрограммы</w:t>
      </w:r>
    </w:p>
    <w:p w:rsidR="00AF1356" w:rsidRPr="004268B8" w:rsidRDefault="00AF1356" w:rsidP="00AF1356">
      <w:pPr>
        <w:spacing w:after="0" w:line="240" w:lineRule="auto"/>
        <w:jc w:val="both"/>
        <w:rPr>
          <w:rFonts w:ascii="Times New Roman" w:eastAsia="Times New Roman" w:hAnsi="Times New Roman" w:cs="Times New Roman"/>
          <w:sz w:val="24"/>
          <w:szCs w:val="24"/>
        </w:rPr>
      </w:pPr>
    </w:p>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Программа предусматривает осуществление мероприятий по проектированию и строительству сетей газоснабжения.</w:t>
      </w:r>
    </w:p>
    <w:p w:rsidR="00AF1356" w:rsidRPr="004268B8" w:rsidRDefault="00AF1356" w:rsidP="00AF1356">
      <w:pPr>
        <w:spacing w:after="0" w:line="240" w:lineRule="auto"/>
        <w:jc w:val="both"/>
        <w:rPr>
          <w:rFonts w:ascii="Times New Roman" w:eastAsia="Times New Roman" w:hAnsi="Times New Roman" w:cs="Times New Roman"/>
          <w:b/>
          <w:sz w:val="24"/>
          <w:szCs w:val="24"/>
        </w:rPr>
      </w:pPr>
    </w:p>
    <w:p w:rsidR="00AF1356" w:rsidRPr="004268B8" w:rsidRDefault="00AF1356" w:rsidP="00AF1356">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 xml:space="preserve">             </w:t>
      </w:r>
    </w:p>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Планом реализации мероприятий Подпрограммы предусматриваются:</w:t>
      </w:r>
    </w:p>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1. Разработка проектов правовых актов органов местного самоуправления муниципального образования «Муринское сельское поселение» Всеволожского муниципального района Ленинградской области.</w:t>
      </w:r>
    </w:p>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2. Разработка схем газификации территории МО «Муринское сельское  поселение» Всеволожского муниципального района Ленинградской области.</w:t>
      </w:r>
    </w:p>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3. Разработка поэтапных проектов строительства распределительных газопроводов по территории МО «Муринское сельское поселение»  Всеволожского муниципального района Ленинградской области.</w:t>
      </w:r>
    </w:p>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4. Поэтапное строительство распределительных газопроводов по территории МО «Муринское сельское поселение» Всеволожского муниципального района Ленинградской области.</w:t>
      </w:r>
    </w:p>
    <w:p w:rsidR="00AF1356" w:rsidRPr="004268B8" w:rsidRDefault="00AF1356" w:rsidP="00AF1356">
      <w:pPr>
        <w:spacing w:after="0" w:line="240" w:lineRule="auto"/>
        <w:jc w:val="both"/>
        <w:rPr>
          <w:rFonts w:ascii="Times New Roman" w:eastAsia="Times New Roman" w:hAnsi="Times New Roman" w:cs="Times New Roman"/>
          <w:sz w:val="24"/>
          <w:szCs w:val="24"/>
        </w:rPr>
      </w:pPr>
    </w:p>
    <w:p w:rsidR="00AF1356" w:rsidRPr="004268B8" w:rsidRDefault="00AF1356" w:rsidP="00AF1356">
      <w:pPr>
        <w:spacing w:after="0" w:line="240" w:lineRule="auto"/>
        <w:jc w:val="both"/>
        <w:rPr>
          <w:rFonts w:ascii="Times New Roman" w:eastAsia="Times New Roman" w:hAnsi="Times New Roman" w:cs="Times New Roman"/>
          <w:b/>
          <w:bCs/>
          <w:sz w:val="24"/>
          <w:szCs w:val="24"/>
        </w:rPr>
      </w:pPr>
      <w:r w:rsidRPr="004268B8">
        <w:rPr>
          <w:rFonts w:ascii="Times New Roman" w:eastAsia="Times New Roman" w:hAnsi="Times New Roman" w:cs="Times New Roman"/>
          <w:b/>
          <w:bCs/>
          <w:sz w:val="24"/>
          <w:szCs w:val="24"/>
        </w:rPr>
        <w:t>1.5. Сроки реализации Подпрограммы</w:t>
      </w:r>
    </w:p>
    <w:p w:rsidR="00AF1356" w:rsidRPr="004268B8" w:rsidRDefault="00AF1356" w:rsidP="00AF1356">
      <w:pPr>
        <w:spacing w:after="0" w:line="240" w:lineRule="auto"/>
        <w:jc w:val="both"/>
        <w:rPr>
          <w:rFonts w:ascii="Times New Roman" w:eastAsia="Times New Roman" w:hAnsi="Times New Roman" w:cs="Times New Roman"/>
          <w:sz w:val="24"/>
          <w:szCs w:val="24"/>
        </w:rPr>
      </w:pPr>
    </w:p>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Программа предусматривает поэтапное решение проблемы с учетом возможностей финансирования из бюджета МО «Муринское </w:t>
      </w:r>
      <w:r w:rsidR="00B07CD8" w:rsidRPr="004268B8">
        <w:rPr>
          <w:rFonts w:ascii="Times New Roman" w:eastAsia="Times New Roman" w:hAnsi="Times New Roman" w:cs="Times New Roman"/>
          <w:sz w:val="24"/>
          <w:szCs w:val="24"/>
        </w:rPr>
        <w:t xml:space="preserve">сельское поселение» в 2018- 2020 </w:t>
      </w:r>
      <w:r w:rsidRPr="004268B8">
        <w:rPr>
          <w:rFonts w:ascii="Times New Roman" w:eastAsia="Times New Roman" w:hAnsi="Times New Roman" w:cs="Times New Roman"/>
          <w:sz w:val="24"/>
          <w:szCs w:val="24"/>
        </w:rPr>
        <w:t>гг.</w:t>
      </w:r>
    </w:p>
    <w:p w:rsidR="00AF1356" w:rsidRPr="004268B8" w:rsidRDefault="00AF1356" w:rsidP="00AF1356">
      <w:pPr>
        <w:spacing w:after="0" w:line="240" w:lineRule="auto"/>
        <w:jc w:val="both"/>
        <w:rPr>
          <w:rFonts w:ascii="Times New Roman" w:eastAsia="Times New Roman" w:hAnsi="Times New Roman" w:cs="Times New Roman"/>
          <w:sz w:val="24"/>
          <w:szCs w:val="24"/>
        </w:rPr>
      </w:pPr>
    </w:p>
    <w:p w:rsidR="00AF1356" w:rsidRPr="004268B8" w:rsidRDefault="00AF1356" w:rsidP="00AF1356">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2. Состав участников реализации Подпрограммы</w:t>
      </w:r>
    </w:p>
    <w:p w:rsidR="00AF1356" w:rsidRPr="004268B8" w:rsidRDefault="00AF1356" w:rsidP="00AF1356">
      <w:pPr>
        <w:spacing w:after="0" w:line="240" w:lineRule="auto"/>
        <w:jc w:val="both"/>
        <w:rPr>
          <w:rFonts w:ascii="Times New Roman" w:eastAsia="Times New Roman" w:hAnsi="Times New Roman" w:cs="Times New Roman"/>
          <w:sz w:val="24"/>
          <w:szCs w:val="24"/>
        </w:rPr>
      </w:pPr>
    </w:p>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Заказчиком Подпрограммы является Администрация муниципального образования  «Муринское  сельское поселение» Всеволожского муниципального района Ленинградской области.</w:t>
      </w:r>
    </w:p>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Представитель заказчика Подпрограммы – Глава администрации муниципального образования Муринское сельское поселение Всеволожского муниципального района Ленинградской области Гаркавый В.Ф.</w:t>
      </w:r>
    </w:p>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Исполнители Подпрограммы – Муниципальное бюджетное учреждение  "Содержание и развитие территории",подрядные организации, определённые Заказчиком в соответствии с действующим законодательством</w:t>
      </w:r>
    </w:p>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В реализации Подпрограммы принимают участие  и собственники жилых домов. </w:t>
      </w:r>
    </w:p>
    <w:p w:rsidR="00AF1356" w:rsidRPr="004268B8" w:rsidRDefault="00AF1356" w:rsidP="00AF1356">
      <w:pPr>
        <w:spacing w:after="0" w:line="240" w:lineRule="auto"/>
        <w:jc w:val="both"/>
        <w:rPr>
          <w:rFonts w:ascii="Times New Roman" w:eastAsia="Times New Roman" w:hAnsi="Times New Roman" w:cs="Times New Roman"/>
          <w:sz w:val="24"/>
          <w:szCs w:val="24"/>
        </w:rPr>
      </w:pPr>
    </w:p>
    <w:p w:rsidR="00AF1356" w:rsidRPr="004268B8" w:rsidRDefault="00AF1356" w:rsidP="00AF1356">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3. Формы и методы управления Подпрограммой, распределение полномочий и функций между участниками Подпрограммы</w:t>
      </w:r>
    </w:p>
    <w:p w:rsidR="00AF1356" w:rsidRPr="004268B8" w:rsidRDefault="00AF1356" w:rsidP="00AF1356">
      <w:pPr>
        <w:spacing w:after="0" w:line="240" w:lineRule="auto"/>
        <w:jc w:val="both"/>
        <w:rPr>
          <w:rFonts w:ascii="Times New Roman" w:eastAsia="Times New Roman" w:hAnsi="Times New Roman" w:cs="Times New Roman"/>
          <w:sz w:val="24"/>
          <w:szCs w:val="24"/>
        </w:rPr>
      </w:pPr>
    </w:p>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Полномочия и функции заказчика Подпрограммы:</w:t>
      </w:r>
    </w:p>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управление реализацией Подпрограммы;</w:t>
      </w:r>
    </w:p>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реализация Подпрограммы в соответствии с утвержденными объемами финансирования;</w:t>
      </w:r>
    </w:p>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-корректировка Подпрограммы и подготовка предложений по внесению соответствующих изменений в местный бюджет;</w:t>
      </w:r>
    </w:p>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 участие в финансировании работ по газификации  </w:t>
      </w:r>
    </w:p>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контроль за целевым использованием выделенных средств;</w:t>
      </w:r>
    </w:p>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-назначение представителя заказчика и определение делегируемых ему полномочий для оперативного управления реализацией Подпрограммы.</w:t>
      </w:r>
    </w:p>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Полномочия и функции представителя заказчика Подпрограммы:</w:t>
      </w:r>
    </w:p>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осуществление оперативного управления реализацией Подпрограммы;</w:t>
      </w:r>
    </w:p>
    <w:p w:rsidR="00AF1356" w:rsidRPr="004268B8" w:rsidRDefault="00AF1356" w:rsidP="00AF1356">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осуществление контроля за проведением работ.</w:t>
      </w:r>
    </w:p>
    <w:p w:rsidR="00AF1356" w:rsidRPr="004268B8" w:rsidRDefault="00AF1356" w:rsidP="00AF1356">
      <w:pPr>
        <w:spacing w:after="0" w:line="240" w:lineRule="auto"/>
        <w:jc w:val="both"/>
        <w:rPr>
          <w:rFonts w:ascii="Times New Roman" w:eastAsia="Times New Roman" w:hAnsi="Times New Roman" w:cs="Times New Roman"/>
          <w:b/>
          <w:sz w:val="24"/>
          <w:szCs w:val="24"/>
        </w:rPr>
      </w:pPr>
    </w:p>
    <w:p w:rsidR="00AF1356" w:rsidRPr="004268B8" w:rsidRDefault="00AF1356" w:rsidP="00AF1356">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sectPr w:rsidR="002747CB" w:rsidRPr="004268B8" w:rsidSect="002747CB">
          <w:pgSz w:w="11906" w:h="16838"/>
          <w:pgMar w:top="720" w:right="748" w:bottom="720" w:left="1701" w:header="567" w:footer="567" w:gutter="0"/>
          <w:cols w:space="708"/>
          <w:titlePg/>
          <w:docGrid w:linePitch="360"/>
        </w:sectPr>
      </w:pPr>
    </w:p>
    <w:p w:rsidR="002747CB" w:rsidRPr="004268B8" w:rsidRDefault="002747CB" w:rsidP="008161DE">
      <w:pPr>
        <w:spacing w:after="0" w:line="240" w:lineRule="auto"/>
        <w:jc w:val="right"/>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Приложение 1.3.1</w:t>
      </w:r>
    </w:p>
    <w:p w:rsidR="002747CB" w:rsidRPr="004268B8" w:rsidRDefault="002747CB" w:rsidP="002747CB">
      <w:pPr>
        <w:spacing w:after="0" w:line="240" w:lineRule="auto"/>
        <w:jc w:val="both"/>
        <w:rPr>
          <w:rFonts w:ascii="Times New Roman" w:eastAsia="Times New Roman" w:hAnsi="Times New Roman" w:cs="Times New Roman"/>
          <w:b/>
          <w:sz w:val="24"/>
          <w:szCs w:val="24"/>
        </w:rPr>
      </w:pP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Подпрограмма «Газификация муниципального образования «Муринское сельское поселение» Всеволожского муниципального района Ленинградской области на 2018 – 2020 годы»</w:t>
      </w:r>
    </w:p>
    <w:p w:rsidR="002747CB" w:rsidRPr="004268B8" w:rsidRDefault="002747CB" w:rsidP="002747CB">
      <w:pPr>
        <w:spacing w:after="0" w:line="240" w:lineRule="auto"/>
        <w:jc w:val="both"/>
        <w:rPr>
          <w:rFonts w:ascii="Times New Roman" w:eastAsia="Times New Roman" w:hAnsi="Times New Roman" w:cs="Times New Roman"/>
          <w:sz w:val="24"/>
          <w:szCs w:val="24"/>
        </w:r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4662"/>
        <w:gridCol w:w="2049"/>
        <w:gridCol w:w="1450"/>
        <w:gridCol w:w="1972"/>
        <w:gridCol w:w="1459"/>
        <w:gridCol w:w="1134"/>
        <w:gridCol w:w="1701"/>
      </w:tblGrid>
      <w:tr w:rsidR="002747CB" w:rsidRPr="004268B8" w:rsidTr="002747CB">
        <w:trPr>
          <w:trHeight w:val="550"/>
          <w:jc w:val="center"/>
        </w:trPr>
        <w:tc>
          <w:tcPr>
            <w:tcW w:w="877" w:type="dxa"/>
            <w:vMerge w:val="restart"/>
            <w:tcBorders>
              <w:top w:val="single" w:sz="4" w:space="0" w:color="auto"/>
            </w:tcBorders>
          </w:tcPr>
          <w:p w:rsidR="002747CB" w:rsidRPr="004268B8" w:rsidRDefault="002747CB" w:rsidP="002747CB">
            <w:pPr>
              <w:spacing w:after="0" w:line="240" w:lineRule="auto"/>
              <w:jc w:val="both"/>
              <w:rPr>
                <w:rFonts w:ascii="Times New Roman" w:eastAsia="Times New Roman" w:hAnsi="Times New Roman" w:cs="Times New Roman"/>
                <w:b/>
                <w:sz w:val="24"/>
                <w:szCs w:val="24"/>
              </w:rPr>
            </w:pP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 п/п</w:t>
            </w:r>
          </w:p>
        </w:tc>
        <w:tc>
          <w:tcPr>
            <w:tcW w:w="4662" w:type="dxa"/>
            <w:vMerge w:val="restart"/>
            <w:tcBorders>
              <w:top w:val="single" w:sz="4" w:space="0" w:color="auto"/>
            </w:tcBorders>
            <w:vAlign w:val="center"/>
          </w:tcPr>
          <w:p w:rsidR="002747CB" w:rsidRPr="004268B8" w:rsidRDefault="002747CB" w:rsidP="002747CB">
            <w:pPr>
              <w:spacing w:after="0" w:line="240" w:lineRule="auto"/>
              <w:jc w:val="both"/>
              <w:rPr>
                <w:rFonts w:ascii="Times New Roman" w:eastAsia="Times New Roman" w:hAnsi="Times New Roman" w:cs="Times New Roman"/>
                <w:b/>
                <w:sz w:val="24"/>
                <w:szCs w:val="24"/>
              </w:rPr>
            </w:pP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Наименование мероприятия</w:t>
            </w:r>
          </w:p>
        </w:tc>
        <w:tc>
          <w:tcPr>
            <w:tcW w:w="2049" w:type="dxa"/>
            <w:vMerge w:val="restart"/>
            <w:tcBorders>
              <w:top w:val="single" w:sz="4" w:space="0" w:color="auto"/>
            </w:tcBorders>
          </w:tcPr>
          <w:p w:rsidR="002747CB" w:rsidRPr="004268B8" w:rsidRDefault="002747CB" w:rsidP="002747CB">
            <w:pPr>
              <w:spacing w:after="0" w:line="240" w:lineRule="auto"/>
              <w:jc w:val="both"/>
              <w:rPr>
                <w:rFonts w:ascii="Times New Roman" w:eastAsia="Times New Roman" w:hAnsi="Times New Roman" w:cs="Times New Roman"/>
                <w:b/>
                <w:sz w:val="24"/>
                <w:szCs w:val="24"/>
              </w:rPr>
            </w:pP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Ответственный</w:t>
            </w: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исполнитель</w:t>
            </w:r>
          </w:p>
        </w:tc>
        <w:tc>
          <w:tcPr>
            <w:tcW w:w="1450" w:type="dxa"/>
            <w:vMerge w:val="restart"/>
            <w:tcBorders>
              <w:top w:val="single" w:sz="4" w:space="0" w:color="auto"/>
            </w:tcBorders>
          </w:tcPr>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Срок</w:t>
            </w: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реализа-</w:t>
            </w: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ции</w:t>
            </w:r>
          </w:p>
        </w:tc>
        <w:tc>
          <w:tcPr>
            <w:tcW w:w="1972" w:type="dxa"/>
            <w:vMerge w:val="restart"/>
            <w:tcBorders>
              <w:top w:val="single" w:sz="4" w:space="0" w:color="auto"/>
            </w:tcBorders>
          </w:tcPr>
          <w:p w:rsidR="002747CB" w:rsidRPr="004268B8" w:rsidRDefault="002747CB" w:rsidP="002747CB">
            <w:pPr>
              <w:spacing w:after="0" w:line="240" w:lineRule="auto"/>
              <w:jc w:val="both"/>
              <w:rPr>
                <w:rFonts w:ascii="Times New Roman" w:eastAsia="Times New Roman" w:hAnsi="Times New Roman" w:cs="Times New Roman"/>
                <w:b/>
                <w:sz w:val="24"/>
                <w:szCs w:val="24"/>
              </w:rPr>
            </w:pP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Источник</w:t>
            </w: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финансирования</w:t>
            </w:r>
          </w:p>
        </w:tc>
        <w:tc>
          <w:tcPr>
            <w:tcW w:w="4294" w:type="dxa"/>
            <w:gridSpan w:val="3"/>
            <w:tcBorders>
              <w:top w:val="single" w:sz="4" w:space="0" w:color="auto"/>
            </w:tcBorders>
            <w:vAlign w:val="center"/>
          </w:tcPr>
          <w:p w:rsidR="002747CB" w:rsidRPr="004268B8" w:rsidRDefault="002747CB" w:rsidP="002747CB">
            <w:pPr>
              <w:spacing w:after="0" w:line="240" w:lineRule="auto"/>
              <w:jc w:val="both"/>
              <w:rPr>
                <w:rFonts w:ascii="Times New Roman" w:eastAsia="Times New Roman" w:hAnsi="Times New Roman" w:cs="Times New Roman"/>
                <w:b/>
                <w:sz w:val="24"/>
                <w:szCs w:val="24"/>
              </w:rPr>
            </w:pP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 xml:space="preserve"> Объемы финансирования</w:t>
            </w: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(тыс. руб.)</w:t>
            </w:r>
          </w:p>
        </w:tc>
      </w:tr>
      <w:tr w:rsidR="002747CB" w:rsidRPr="004268B8" w:rsidTr="002747CB">
        <w:trPr>
          <w:trHeight w:val="323"/>
          <w:jc w:val="center"/>
        </w:trPr>
        <w:tc>
          <w:tcPr>
            <w:tcW w:w="877" w:type="dxa"/>
            <w:vMerge/>
          </w:tcPr>
          <w:p w:rsidR="002747CB" w:rsidRPr="004268B8" w:rsidRDefault="002747CB" w:rsidP="002747CB">
            <w:pPr>
              <w:spacing w:after="0" w:line="240" w:lineRule="auto"/>
              <w:jc w:val="both"/>
              <w:rPr>
                <w:rFonts w:ascii="Times New Roman" w:eastAsia="Times New Roman" w:hAnsi="Times New Roman" w:cs="Times New Roman"/>
                <w:b/>
                <w:sz w:val="24"/>
                <w:szCs w:val="24"/>
              </w:rPr>
            </w:pPr>
          </w:p>
        </w:tc>
        <w:tc>
          <w:tcPr>
            <w:tcW w:w="4662" w:type="dxa"/>
            <w:vMerge/>
            <w:vAlign w:val="center"/>
          </w:tcPr>
          <w:p w:rsidR="002747CB" w:rsidRPr="004268B8" w:rsidRDefault="002747CB" w:rsidP="002747CB">
            <w:pPr>
              <w:spacing w:after="0" w:line="240" w:lineRule="auto"/>
              <w:jc w:val="both"/>
              <w:rPr>
                <w:rFonts w:ascii="Times New Roman" w:eastAsia="Times New Roman" w:hAnsi="Times New Roman" w:cs="Times New Roman"/>
                <w:b/>
                <w:sz w:val="24"/>
                <w:szCs w:val="24"/>
              </w:rPr>
            </w:pPr>
          </w:p>
        </w:tc>
        <w:tc>
          <w:tcPr>
            <w:tcW w:w="2049" w:type="dxa"/>
            <w:vMerge/>
          </w:tcPr>
          <w:p w:rsidR="002747CB" w:rsidRPr="004268B8" w:rsidRDefault="002747CB" w:rsidP="002747CB">
            <w:pPr>
              <w:spacing w:after="0" w:line="240" w:lineRule="auto"/>
              <w:jc w:val="both"/>
              <w:rPr>
                <w:rFonts w:ascii="Times New Roman" w:eastAsia="Times New Roman" w:hAnsi="Times New Roman" w:cs="Times New Roman"/>
                <w:b/>
                <w:sz w:val="24"/>
                <w:szCs w:val="24"/>
              </w:rPr>
            </w:pPr>
          </w:p>
        </w:tc>
        <w:tc>
          <w:tcPr>
            <w:tcW w:w="1450" w:type="dxa"/>
            <w:vMerge/>
          </w:tcPr>
          <w:p w:rsidR="002747CB" w:rsidRPr="004268B8" w:rsidRDefault="002747CB" w:rsidP="002747CB">
            <w:pPr>
              <w:spacing w:after="0" w:line="240" w:lineRule="auto"/>
              <w:jc w:val="both"/>
              <w:rPr>
                <w:rFonts w:ascii="Times New Roman" w:eastAsia="Times New Roman" w:hAnsi="Times New Roman" w:cs="Times New Roman"/>
                <w:b/>
                <w:sz w:val="24"/>
                <w:szCs w:val="24"/>
              </w:rPr>
            </w:pPr>
          </w:p>
        </w:tc>
        <w:tc>
          <w:tcPr>
            <w:tcW w:w="1972" w:type="dxa"/>
            <w:vMerge/>
          </w:tcPr>
          <w:p w:rsidR="002747CB" w:rsidRPr="004268B8" w:rsidRDefault="002747CB" w:rsidP="002747CB">
            <w:pPr>
              <w:spacing w:after="0" w:line="240" w:lineRule="auto"/>
              <w:jc w:val="both"/>
              <w:rPr>
                <w:rFonts w:ascii="Times New Roman" w:eastAsia="Times New Roman" w:hAnsi="Times New Roman" w:cs="Times New Roman"/>
                <w:b/>
                <w:sz w:val="24"/>
                <w:szCs w:val="24"/>
              </w:rPr>
            </w:pPr>
          </w:p>
        </w:tc>
        <w:tc>
          <w:tcPr>
            <w:tcW w:w="1459" w:type="dxa"/>
            <w:vAlign w:val="center"/>
          </w:tcPr>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2018 г.</w:t>
            </w:r>
          </w:p>
        </w:tc>
        <w:tc>
          <w:tcPr>
            <w:tcW w:w="1134" w:type="dxa"/>
            <w:vAlign w:val="center"/>
          </w:tcPr>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2019 г.</w:t>
            </w:r>
          </w:p>
        </w:tc>
        <w:tc>
          <w:tcPr>
            <w:tcW w:w="1701" w:type="dxa"/>
            <w:vAlign w:val="center"/>
          </w:tcPr>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2020 г.</w:t>
            </w:r>
          </w:p>
        </w:tc>
      </w:tr>
      <w:tr w:rsidR="002747CB" w:rsidRPr="004268B8" w:rsidTr="002747CB">
        <w:trPr>
          <w:jc w:val="center"/>
        </w:trPr>
        <w:tc>
          <w:tcPr>
            <w:tcW w:w="877"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1</w:t>
            </w:r>
          </w:p>
        </w:tc>
        <w:tc>
          <w:tcPr>
            <w:tcW w:w="4662" w:type="dxa"/>
          </w:tcPr>
          <w:p w:rsidR="000D0418" w:rsidRPr="004268B8" w:rsidRDefault="000D0418"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Проектирование сетей газоснабжения природным газом  потребителей на территории МО «Муринское сельское поселение»</w:t>
            </w:r>
          </w:p>
          <w:p w:rsidR="002747CB" w:rsidRPr="004268B8" w:rsidRDefault="002747CB" w:rsidP="002747CB">
            <w:pPr>
              <w:spacing w:after="0" w:line="240" w:lineRule="auto"/>
              <w:jc w:val="both"/>
              <w:rPr>
                <w:rFonts w:ascii="Times New Roman" w:eastAsia="Times New Roman" w:hAnsi="Times New Roman" w:cs="Times New Roman"/>
                <w:sz w:val="24"/>
                <w:szCs w:val="24"/>
              </w:rPr>
            </w:pPr>
          </w:p>
        </w:tc>
        <w:tc>
          <w:tcPr>
            <w:tcW w:w="2049"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МБУ «СРТ»</w:t>
            </w:r>
          </w:p>
        </w:tc>
        <w:tc>
          <w:tcPr>
            <w:tcW w:w="1450"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2018 г. </w:t>
            </w:r>
          </w:p>
        </w:tc>
        <w:tc>
          <w:tcPr>
            <w:tcW w:w="1972"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Бюджет муниципального образования</w:t>
            </w:r>
          </w:p>
        </w:tc>
        <w:tc>
          <w:tcPr>
            <w:tcW w:w="1459"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0D0418"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6</w:t>
            </w:r>
            <w:r w:rsidR="002747CB" w:rsidRPr="004268B8">
              <w:rPr>
                <w:rFonts w:ascii="Times New Roman" w:eastAsia="Times New Roman" w:hAnsi="Times New Roman" w:cs="Times New Roman"/>
                <w:sz w:val="24"/>
                <w:szCs w:val="24"/>
              </w:rPr>
              <w:t>00,0</w:t>
            </w:r>
          </w:p>
        </w:tc>
        <w:tc>
          <w:tcPr>
            <w:tcW w:w="1134"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w:t>
            </w:r>
          </w:p>
        </w:tc>
        <w:tc>
          <w:tcPr>
            <w:tcW w:w="1701"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w:t>
            </w:r>
          </w:p>
        </w:tc>
      </w:tr>
      <w:tr w:rsidR="002747CB" w:rsidRPr="004268B8" w:rsidTr="002747CB">
        <w:trPr>
          <w:jc w:val="center"/>
        </w:trPr>
        <w:tc>
          <w:tcPr>
            <w:tcW w:w="877" w:type="dxa"/>
          </w:tcPr>
          <w:p w:rsidR="002747CB" w:rsidRPr="004268B8" w:rsidRDefault="002747CB" w:rsidP="002747CB">
            <w:pPr>
              <w:spacing w:after="0" w:line="240" w:lineRule="auto"/>
              <w:jc w:val="both"/>
              <w:rPr>
                <w:rFonts w:ascii="Times New Roman" w:eastAsia="Times New Roman" w:hAnsi="Times New Roman" w:cs="Times New Roman"/>
                <w:sz w:val="24"/>
                <w:szCs w:val="24"/>
              </w:rPr>
            </w:pPr>
          </w:p>
        </w:tc>
        <w:tc>
          <w:tcPr>
            <w:tcW w:w="10133" w:type="dxa"/>
            <w:gridSpan w:val="4"/>
          </w:tcPr>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Итого</w:t>
            </w:r>
          </w:p>
        </w:tc>
        <w:tc>
          <w:tcPr>
            <w:tcW w:w="1459" w:type="dxa"/>
          </w:tcPr>
          <w:p w:rsidR="002747CB" w:rsidRPr="004268B8" w:rsidRDefault="000D0418"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6</w:t>
            </w:r>
            <w:r w:rsidR="002747CB" w:rsidRPr="004268B8">
              <w:rPr>
                <w:rFonts w:ascii="Times New Roman" w:eastAsia="Times New Roman" w:hAnsi="Times New Roman" w:cs="Times New Roman"/>
                <w:b/>
                <w:sz w:val="24"/>
                <w:szCs w:val="24"/>
              </w:rPr>
              <w:t>00,0</w:t>
            </w:r>
          </w:p>
        </w:tc>
        <w:tc>
          <w:tcPr>
            <w:tcW w:w="1134" w:type="dxa"/>
          </w:tcPr>
          <w:p w:rsidR="002747CB" w:rsidRPr="004268B8" w:rsidRDefault="006E2E51"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0</w:t>
            </w:r>
            <w:r w:rsidR="000D0418" w:rsidRPr="004268B8">
              <w:rPr>
                <w:rFonts w:ascii="Times New Roman" w:eastAsia="Times New Roman" w:hAnsi="Times New Roman" w:cs="Times New Roman"/>
                <w:b/>
                <w:sz w:val="24"/>
                <w:szCs w:val="24"/>
              </w:rPr>
              <w:t>,0</w:t>
            </w:r>
          </w:p>
        </w:tc>
        <w:tc>
          <w:tcPr>
            <w:tcW w:w="1701" w:type="dxa"/>
          </w:tcPr>
          <w:p w:rsidR="002747CB" w:rsidRPr="004268B8" w:rsidRDefault="006E2E51"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0</w:t>
            </w:r>
            <w:r w:rsidR="002747CB" w:rsidRPr="004268B8">
              <w:rPr>
                <w:rFonts w:ascii="Times New Roman" w:eastAsia="Times New Roman" w:hAnsi="Times New Roman" w:cs="Times New Roman"/>
                <w:b/>
                <w:sz w:val="24"/>
                <w:szCs w:val="24"/>
              </w:rPr>
              <w:t>,0</w:t>
            </w:r>
          </w:p>
        </w:tc>
      </w:tr>
    </w:tbl>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sectPr w:rsidR="002747CB" w:rsidRPr="004268B8" w:rsidSect="002747CB">
          <w:pgSz w:w="16838" w:h="11906" w:orient="landscape"/>
          <w:pgMar w:top="1701" w:right="720" w:bottom="748" w:left="720" w:header="567" w:footer="567" w:gutter="0"/>
          <w:cols w:space="708"/>
          <w:titlePg/>
          <w:docGrid w:linePitch="360"/>
        </w:sectPr>
      </w:pPr>
    </w:p>
    <w:p w:rsidR="002747CB" w:rsidRPr="004268B8" w:rsidRDefault="002747CB" w:rsidP="00652C75">
      <w:pPr>
        <w:spacing w:after="0" w:line="240" w:lineRule="auto"/>
        <w:jc w:val="right"/>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Приложение 1.4</w:t>
      </w: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ab/>
      </w: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Подпрограмма «Проектирование, реконструкция и строительство наружных инженерных сетей и сооружений в муниципальном образовании «Муринское сельское поселение» Всеволожского муниципального района Ленинградской области на 2018 – 2020 годы»</w:t>
      </w:r>
    </w:p>
    <w:p w:rsidR="002747CB" w:rsidRPr="004268B8" w:rsidRDefault="002747CB" w:rsidP="002747CB">
      <w:pPr>
        <w:spacing w:after="0" w:line="240" w:lineRule="auto"/>
        <w:jc w:val="both"/>
        <w:rPr>
          <w:rFonts w:ascii="Times New Roman" w:eastAsia="Times New Roman" w:hAnsi="Times New Roman" w:cs="Times New Roman"/>
          <w:b/>
          <w:sz w:val="24"/>
          <w:szCs w:val="24"/>
        </w:rPr>
      </w:pPr>
    </w:p>
    <w:tbl>
      <w:tblPr>
        <w:tblW w:w="9640" w:type="dxa"/>
        <w:tblInd w:w="-274" w:type="dxa"/>
        <w:tblLayout w:type="fixed"/>
        <w:tblCellMar>
          <w:left w:w="10" w:type="dxa"/>
          <w:right w:w="10" w:type="dxa"/>
        </w:tblCellMar>
        <w:tblLook w:val="0000" w:firstRow="0" w:lastRow="0" w:firstColumn="0" w:lastColumn="0" w:noHBand="0" w:noVBand="0"/>
      </w:tblPr>
      <w:tblGrid>
        <w:gridCol w:w="2694"/>
        <w:gridCol w:w="6946"/>
      </w:tblGrid>
      <w:tr w:rsidR="002747CB" w:rsidRPr="004268B8" w:rsidTr="002747CB">
        <w:tc>
          <w:tcPr>
            <w:tcW w:w="2694" w:type="dxa"/>
            <w:tcBorders>
              <w:top w:val="single" w:sz="2" w:space="0" w:color="000000"/>
              <w:left w:val="single" w:sz="2" w:space="0" w:color="000000"/>
              <w:bottom w:val="single" w:sz="2" w:space="0" w:color="000000"/>
            </w:tcBorders>
            <w:shd w:val="clear" w:color="auto" w:fill="FFFFFF"/>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b/>
                <w:sz w:val="24"/>
                <w:szCs w:val="24"/>
              </w:rPr>
              <w:t>Наименование подпрограммы</w:t>
            </w:r>
          </w:p>
        </w:tc>
        <w:tc>
          <w:tcPr>
            <w:tcW w:w="6946" w:type="dxa"/>
            <w:tcBorders>
              <w:top w:val="single" w:sz="2" w:space="0" w:color="000000"/>
              <w:left w:val="single" w:sz="2" w:space="0" w:color="000000"/>
              <w:bottom w:val="single" w:sz="2" w:space="0" w:color="000000"/>
              <w:right w:val="single" w:sz="2" w:space="0" w:color="000000"/>
            </w:tcBorders>
            <w:shd w:val="clear" w:color="auto" w:fill="FFFFFF"/>
          </w:tcPr>
          <w:p w:rsidR="002747CB" w:rsidRPr="004268B8" w:rsidRDefault="002747CB" w:rsidP="002747CB">
            <w:pPr>
              <w:spacing w:after="0" w:line="240" w:lineRule="auto"/>
              <w:jc w:val="both"/>
              <w:rPr>
                <w:rFonts w:ascii="Times New Roman" w:eastAsia="Times New Roman" w:hAnsi="Times New Roman" w:cs="Times New Roman"/>
                <w:bCs/>
                <w:sz w:val="24"/>
                <w:szCs w:val="24"/>
              </w:rPr>
            </w:pPr>
            <w:r w:rsidRPr="004268B8">
              <w:rPr>
                <w:rFonts w:ascii="Times New Roman" w:eastAsia="Times New Roman" w:hAnsi="Times New Roman" w:cs="Times New Roman"/>
                <w:sz w:val="24"/>
                <w:szCs w:val="24"/>
              </w:rPr>
              <w:t xml:space="preserve">Подпрограмма «Проектирование, реконструкция и строительство наружных инженерных сетей и сооружений </w:t>
            </w:r>
            <w:r w:rsidRPr="004268B8">
              <w:rPr>
                <w:rFonts w:ascii="Times New Roman" w:eastAsia="Times New Roman" w:hAnsi="Times New Roman" w:cs="Times New Roman"/>
                <w:bCs/>
                <w:sz w:val="24"/>
                <w:szCs w:val="24"/>
              </w:rPr>
              <w:t xml:space="preserve">в муниципальном образовании «Муринское сельское поселение» Всеволожского муниципального района Ленинградской области на 2018-2020г.г.» </w:t>
            </w:r>
            <w:r w:rsidRPr="004268B8">
              <w:rPr>
                <w:rFonts w:ascii="Times New Roman" w:eastAsia="Times New Roman" w:hAnsi="Times New Roman" w:cs="Times New Roman"/>
                <w:sz w:val="24"/>
                <w:szCs w:val="24"/>
              </w:rPr>
              <w:t>(далее – Подпрограмма).</w:t>
            </w:r>
          </w:p>
        </w:tc>
      </w:tr>
      <w:tr w:rsidR="002747CB" w:rsidRPr="004268B8" w:rsidTr="002747CB">
        <w:tc>
          <w:tcPr>
            <w:tcW w:w="2694" w:type="dxa"/>
            <w:tcBorders>
              <w:left w:val="single" w:sz="2" w:space="0" w:color="000000"/>
              <w:bottom w:val="single" w:sz="2" w:space="0" w:color="000000"/>
            </w:tcBorders>
            <w:shd w:val="clear" w:color="auto" w:fill="FFFFFF"/>
          </w:tcPr>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Основание для разработки Подпрограммы</w:t>
            </w:r>
          </w:p>
        </w:tc>
        <w:tc>
          <w:tcPr>
            <w:tcW w:w="6946" w:type="dxa"/>
            <w:tcBorders>
              <w:left w:val="single" w:sz="2" w:space="0" w:color="000000"/>
              <w:bottom w:val="single" w:sz="2" w:space="0" w:color="000000"/>
              <w:right w:val="single" w:sz="2" w:space="0" w:color="000000"/>
            </w:tcBorders>
            <w:shd w:val="clear" w:color="auto" w:fill="FFFFFF"/>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Бюджетный Кодекс Российской Федерации;</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Федеральный закон №131-ФЗ от 06.10.2003г. «Об общих принципах организации местного самоуправления в Российской Федерации»;</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Федеральный закон №44-ФЗ от 04.05.2012г. «О контрактной системе в сфере закупок товаров, работ, услуг для обеспечения государственных и муниципальных нужд».</w:t>
            </w:r>
          </w:p>
        </w:tc>
      </w:tr>
      <w:tr w:rsidR="002747CB" w:rsidRPr="004268B8" w:rsidTr="002747CB">
        <w:trPr>
          <w:trHeight w:val="992"/>
        </w:trPr>
        <w:tc>
          <w:tcPr>
            <w:tcW w:w="2694" w:type="dxa"/>
            <w:tcBorders>
              <w:left w:val="single" w:sz="2" w:space="0" w:color="000000"/>
              <w:bottom w:val="single" w:sz="2" w:space="0" w:color="000000"/>
            </w:tcBorders>
            <w:shd w:val="clear" w:color="auto" w:fill="FFFFFF"/>
          </w:tcPr>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Основной разработчик Подпрограммы</w:t>
            </w:r>
          </w:p>
        </w:tc>
        <w:tc>
          <w:tcPr>
            <w:tcW w:w="6946" w:type="dxa"/>
            <w:tcBorders>
              <w:left w:val="single" w:sz="2" w:space="0" w:color="000000"/>
              <w:bottom w:val="single" w:sz="2" w:space="0" w:color="000000"/>
              <w:right w:val="single" w:sz="2" w:space="0" w:color="000000"/>
            </w:tcBorders>
            <w:shd w:val="clear" w:color="auto" w:fill="FFFFFF"/>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Администрация муниципального образования «Муринское сельское поселение» Всеволожского муниципального района Ленинградской области (далее – Администрация)</w:t>
            </w:r>
          </w:p>
        </w:tc>
      </w:tr>
      <w:tr w:rsidR="002747CB" w:rsidRPr="004268B8" w:rsidTr="002747CB">
        <w:tc>
          <w:tcPr>
            <w:tcW w:w="2694" w:type="dxa"/>
            <w:tcBorders>
              <w:top w:val="single" w:sz="2" w:space="0" w:color="000000"/>
              <w:left w:val="single" w:sz="2" w:space="0" w:color="000000"/>
              <w:bottom w:val="single" w:sz="2" w:space="0" w:color="000000"/>
            </w:tcBorders>
            <w:shd w:val="clear" w:color="auto" w:fill="FFFFFF"/>
          </w:tcPr>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Исполнитель Подпрограммы и Заказчик производимых работ (оказания услуг)</w:t>
            </w:r>
          </w:p>
        </w:tc>
        <w:tc>
          <w:tcPr>
            <w:tcW w:w="6946" w:type="dxa"/>
            <w:tcBorders>
              <w:top w:val="single" w:sz="2" w:space="0" w:color="000000"/>
              <w:left w:val="single" w:sz="2" w:space="0" w:color="000000"/>
              <w:bottom w:val="single" w:sz="2" w:space="0" w:color="000000"/>
              <w:right w:val="single" w:sz="2" w:space="0" w:color="000000"/>
            </w:tcBorders>
            <w:shd w:val="clear" w:color="auto" w:fill="FFFFFF"/>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Администрация.</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муниципальное бюджетное учреждение «Содержание и развитие территории» муниципального образования «Муринское сельское поселение» Всеволожского муниципального района Ленинградской области (далее – МБУ «СРТ»);</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 муниципальное автономное учреждение "Муниципальная управляющая компания" муниципального образования «Муринское сельское поселение» Всеволожского муниципального района Ленинградской области (далее МАУ «МУК»). </w:t>
            </w:r>
          </w:p>
        </w:tc>
      </w:tr>
      <w:tr w:rsidR="002747CB" w:rsidRPr="004268B8" w:rsidTr="002747CB">
        <w:trPr>
          <w:trHeight w:val="1025"/>
        </w:trPr>
        <w:tc>
          <w:tcPr>
            <w:tcW w:w="2694" w:type="dxa"/>
            <w:tcBorders>
              <w:left w:val="single" w:sz="2" w:space="0" w:color="000000"/>
              <w:bottom w:val="single" w:sz="2" w:space="0" w:color="000000"/>
            </w:tcBorders>
            <w:shd w:val="clear" w:color="auto" w:fill="FFFFFF"/>
          </w:tcPr>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Цель Подпрограммы</w:t>
            </w:r>
          </w:p>
        </w:tc>
        <w:tc>
          <w:tcPr>
            <w:tcW w:w="6946" w:type="dxa"/>
            <w:tcBorders>
              <w:left w:val="single" w:sz="2" w:space="0" w:color="000000"/>
              <w:bottom w:val="single" w:sz="2" w:space="0" w:color="000000"/>
              <w:right w:val="single" w:sz="2" w:space="0" w:color="000000"/>
            </w:tcBorders>
            <w:shd w:val="clear" w:color="auto" w:fill="FFFFFF"/>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Повышение качества и надежности электрических, водопроводно-канализационных сетей, снижение уровня их износа.</w:t>
            </w:r>
          </w:p>
        </w:tc>
      </w:tr>
      <w:tr w:rsidR="002747CB" w:rsidRPr="004268B8" w:rsidTr="002747CB">
        <w:tc>
          <w:tcPr>
            <w:tcW w:w="2694" w:type="dxa"/>
            <w:tcBorders>
              <w:top w:val="single" w:sz="2" w:space="0" w:color="000000"/>
              <w:left w:val="single" w:sz="2" w:space="0" w:color="000000"/>
              <w:bottom w:val="single" w:sz="2" w:space="0" w:color="000000"/>
            </w:tcBorders>
            <w:shd w:val="clear" w:color="auto" w:fill="FFFFFF"/>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b/>
                <w:sz w:val="24"/>
                <w:szCs w:val="24"/>
              </w:rPr>
              <w:t>Задачи Подпрограммы</w:t>
            </w:r>
          </w:p>
        </w:tc>
        <w:tc>
          <w:tcPr>
            <w:tcW w:w="6946" w:type="dxa"/>
            <w:tcBorders>
              <w:top w:val="single" w:sz="2" w:space="0" w:color="000000"/>
              <w:left w:val="single" w:sz="2" w:space="0" w:color="000000"/>
              <w:bottom w:val="single" w:sz="2" w:space="0" w:color="000000"/>
              <w:right w:val="single" w:sz="2" w:space="0" w:color="000000"/>
            </w:tcBorders>
            <w:shd w:val="clear" w:color="auto" w:fill="FFFFFF"/>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1. Проведение проектирования и строительства объектов инженерной инфраструктуры, модернизации и реконструкции инженерных сетей и объектов жилищно-коммунального хозяйства на основе внедрения современных энерго- и ресурсосберегающих технологий, а также новых материалов.</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2. Проведение мероприятий по обеспечению экологической безопасности населения и предупреждению чрезвычайных ситуаций.</w:t>
            </w:r>
          </w:p>
        </w:tc>
      </w:tr>
      <w:tr w:rsidR="002747CB" w:rsidRPr="004268B8" w:rsidTr="002747CB">
        <w:tc>
          <w:tcPr>
            <w:tcW w:w="2694" w:type="dxa"/>
            <w:tcBorders>
              <w:top w:val="single" w:sz="2" w:space="0" w:color="000000"/>
              <w:left w:val="single" w:sz="2" w:space="0" w:color="000000"/>
              <w:bottom w:val="single" w:sz="2" w:space="0" w:color="000000"/>
            </w:tcBorders>
            <w:shd w:val="clear" w:color="auto" w:fill="FFFFFF"/>
          </w:tcPr>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Сроки реализации Подпрограммы</w:t>
            </w:r>
          </w:p>
          <w:p w:rsidR="002747CB" w:rsidRPr="004268B8" w:rsidRDefault="002747CB" w:rsidP="002747CB">
            <w:pPr>
              <w:spacing w:after="0" w:line="240" w:lineRule="auto"/>
              <w:jc w:val="both"/>
              <w:rPr>
                <w:rFonts w:ascii="Times New Roman" w:eastAsia="Times New Roman" w:hAnsi="Times New Roman" w:cs="Times New Roman"/>
                <w:sz w:val="24"/>
                <w:szCs w:val="24"/>
              </w:rPr>
            </w:pPr>
          </w:p>
        </w:tc>
        <w:tc>
          <w:tcPr>
            <w:tcW w:w="6946" w:type="dxa"/>
            <w:tcBorders>
              <w:top w:val="single" w:sz="2" w:space="0" w:color="000000"/>
              <w:left w:val="single" w:sz="2" w:space="0" w:color="000000"/>
              <w:bottom w:val="single" w:sz="2" w:space="0" w:color="000000"/>
              <w:right w:val="single" w:sz="2" w:space="0" w:color="000000"/>
            </w:tcBorders>
            <w:shd w:val="clear" w:color="auto" w:fill="FFFFFF"/>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 Подпрограмма реализуется в период с 2018 по 2020 годы</w:t>
            </w:r>
          </w:p>
        </w:tc>
      </w:tr>
      <w:tr w:rsidR="002747CB" w:rsidRPr="004268B8" w:rsidTr="002747CB">
        <w:trPr>
          <w:trHeight w:val="3204"/>
        </w:trPr>
        <w:tc>
          <w:tcPr>
            <w:tcW w:w="2694" w:type="dxa"/>
            <w:tcBorders>
              <w:top w:val="single" w:sz="2" w:space="0" w:color="000000"/>
              <w:left w:val="single" w:sz="2" w:space="0" w:color="000000"/>
              <w:bottom w:val="single" w:sz="2" w:space="0" w:color="000000"/>
            </w:tcBorders>
            <w:shd w:val="clear" w:color="auto" w:fill="FFFFFF"/>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b/>
                <w:sz w:val="24"/>
                <w:szCs w:val="24"/>
              </w:rPr>
              <w:t>Объемы и источники финансирования</w:t>
            </w:r>
          </w:p>
        </w:tc>
        <w:tc>
          <w:tcPr>
            <w:tcW w:w="6946" w:type="dxa"/>
            <w:tcBorders>
              <w:top w:val="single" w:sz="2" w:space="0" w:color="000000"/>
              <w:left w:val="single" w:sz="2" w:space="0" w:color="000000"/>
              <w:bottom w:val="single" w:sz="2" w:space="0" w:color="000000"/>
              <w:right w:val="single" w:sz="2" w:space="0" w:color="000000"/>
            </w:tcBorders>
            <w:shd w:val="clear" w:color="auto" w:fill="FFFFFF"/>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Объём средств на реали</w:t>
            </w:r>
            <w:r w:rsidR="00456AE2" w:rsidRPr="004268B8">
              <w:rPr>
                <w:rFonts w:ascii="Times New Roman" w:eastAsia="Times New Roman" w:hAnsi="Times New Roman" w:cs="Times New Roman"/>
                <w:sz w:val="24"/>
                <w:szCs w:val="24"/>
              </w:rPr>
              <w:t>зацию Подпрограммы составляет 15 3</w:t>
            </w:r>
            <w:r w:rsidRPr="004268B8">
              <w:rPr>
                <w:rFonts w:ascii="Times New Roman" w:eastAsia="Times New Roman" w:hAnsi="Times New Roman" w:cs="Times New Roman"/>
                <w:sz w:val="24"/>
                <w:szCs w:val="24"/>
              </w:rPr>
              <w:t>75,0 тыс. рублей, в том числе:</w:t>
            </w:r>
          </w:p>
          <w:p w:rsidR="002747CB" w:rsidRPr="004268B8" w:rsidRDefault="00456AE2"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2018 г. – </w:t>
            </w:r>
            <w:r w:rsidR="002747CB" w:rsidRPr="004268B8">
              <w:rPr>
                <w:rFonts w:ascii="Times New Roman" w:eastAsia="Times New Roman" w:hAnsi="Times New Roman" w:cs="Times New Roman"/>
                <w:sz w:val="24"/>
                <w:szCs w:val="24"/>
              </w:rPr>
              <w:t>0,0 тыс.  руб.;</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2019 г. – 7 425,0 тыс. руб.;</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2020 г. – 7 950,0 тыс. руб.</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Источники финансирования Подпрограммы:</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бюджет муниципального образования «Муринское сельское поселение» Всеволожского муниципального района Ленинградской области;</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внебюджетные средства (средства инвесторов, благотворителей).</w:t>
            </w:r>
          </w:p>
        </w:tc>
      </w:tr>
      <w:tr w:rsidR="002747CB" w:rsidRPr="004268B8" w:rsidTr="002747CB">
        <w:tc>
          <w:tcPr>
            <w:tcW w:w="2694" w:type="dxa"/>
            <w:tcBorders>
              <w:left w:val="single" w:sz="2" w:space="0" w:color="000000"/>
              <w:bottom w:val="single" w:sz="2" w:space="0" w:color="000000"/>
            </w:tcBorders>
            <w:shd w:val="clear" w:color="auto" w:fill="FFFFFF"/>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b/>
                <w:sz w:val="24"/>
                <w:szCs w:val="24"/>
              </w:rPr>
              <w:t>Система организации контроля над исполнением Подпрограммы</w:t>
            </w:r>
          </w:p>
        </w:tc>
        <w:tc>
          <w:tcPr>
            <w:tcW w:w="6946" w:type="dxa"/>
            <w:tcBorders>
              <w:left w:val="single" w:sz="2" w:space="0" w:color="000000"/>
              <w:bottom w:val="single" w:sz="2" w:space="0" w:color="000000"/>
              <w:right w:val="single" w:sz="2" w:space="0" w:color="000000"/>
            </w:tcBorders>
            <w:shd w:val="clear" w:color="auto" w:fill="FFFFFF"/>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Администрация как координатор осуществляет общее руководство реализацией Подпрограммы, управляет выделенными на ее реализацию средствами, руководит Исполнителем Подпрограммы и контролирует выполнение им программных мероприятий.</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Администрация по итогам года вносит предложения по изменению Подпрограммы в установленном порядке, контролирует целевое использование денежных средств.</w:t>
            </w:r>
          </w:p>
        </w:tc>
      </w:tr>
      <w:tr w:rsidR="002747CB" w:rsidRPr="004268B8" w:rsidTr="002747CB">
        <w:tc>
          <w:tcPr>
            <w:tcW w:w="2694" w:type="dxa"/>
            <w:tcBorders>
              <w:top w:val="single" w:sz="2" w:space="0" w:color="000000"/>
              <w:left w:val="single" w:sz="2" w:space="0" w:color="000000"/>
              <w:bottom w:val="single" w:sz="2" w:space="0" w:color="000000"/>
            </w:tcBorders>
            <w:shd w:val="clear" w:color="auto" w:fill="FFFFFF"/>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b/>
                <w:sz w:val="24"/>
                <w:szCs w:val="24"/>
              </w:rPr>
              <w:t>Ожидаемые результаты реализации Подпрограммы</w:t>
            </w:r>
          </w:p>
        </w:tc>
        <w:tc>
          <w:tcPr>
            <w:tcW w:w="6946" w:type="dxa"/>
            <w:tcBorders>
              <w:top w:val="single" w:sz="2" w:space="0" w:color="000000"/>
              <w:left w:val="single" w:sz="2" w:space="0" w:color="000000"/>
              <w:bottom w:val="single" w:sz="2" w:space="0" w:color="000000"/>
              <w:right w:val="single" w:sz="2" w:space="0" w:color="000000"/>
            </w:tcBorders>
            <w:shd w:val="clear" w:color="auto" w:fill="FFFFFF"/>
          </w:tcPr>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В результате реализации Подпрограммы ожидается:</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обеспечение хоз. питьевой водой население;</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 сокращение затрат на текущее обслуживание сетей; </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 сокращение потерь воды из водопроводных и канализационных сетей; </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сокращение числа аварий и перерывов водоснабжения, электроснабжения;</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создание достойной и экологически безопасной среды обитания и повышение уровня жизни его жителей без привлечения средств государственной поддержки.</w:t>
            </w:r>
          </w:p>
        </w:tc>
      </w:tr>
    </w:tbl>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ОБЩИЕ ПОЛОЖЕНИЯ</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Основной разработчик Подпрограммы: Администрация.</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Исполнители Подпрограммы и Заказчики производимых работ (оказания услуг): Администрация, в рамках своих полномочий, МБУ «СРТ», МАУ «МУК», действующие в рамках Федерального закона №44-ФЗ от 04.05.2012г. «О контрактной системе в сфере закупок товаров, работ, услуг для обеспечения государственных и муниципальных нужд».</w:t>
      </w: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 xml:space="preserve">1. ХАРАКТЕРИСТИКА </w:t>
      </w: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СФЕРЫ РЕАЛИЗАЦИИ ПОДПРОГРАММЫ</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Реализация Подпрограммы является важнейшей сферой деятельности органов местного самоуправления, так как именно в этом направлении создаются те условия для населения, которые обеспечивают высокий уровень жизни. Тем самым создаются условия для здоровой, комфортной, удобной жизни населения поселения. Наиболее актуальными становятся мероприятия по созданию благоприятных условий для отдыха жителей и гостей поселения, охране окружающей среды, благоустройству и озеленению поселения. Так же в Подпрограмму включены мероприятия, направленные на повышение уровня благоустройства территории муниципального образования. </w:t>
      </w:r>
    </w:p>
    <w:p w:rsidR="002747CB" w:rsidRPr="004268B8" w:rsidRDefault="002747CB" w:rsidP="002747CB">
      <w:pPr>
        <w:spacing w:after="0" w:line="240" w:lineRule="auto"/>
        <w:jc w:val="both"/>
        <w:rPr>
          <w:rFonts w:ascii="Times New Roman" w:eastAsia="Times New Roman" w:hAnsi="Times New Roman" w:cs="Times New Roman"/>
          <w:b/>
          <w:sz w:val="24"/>
          <w:szCs w:val="24"/>
        </w:rPr>
      </w:pP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2. ЦЕЛЬ И ЗАДАЧИ ПОДПРОГРАММЫ</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Основной целью Подпрограммы является повышение качества и надежности электрических, водопроводно-канализационных сетей, снижение уровня их износа.</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Основные задачи Подпрограммы: </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1. Проведение проектирования и строительства объектов инженерной инфраструктуры, модернизации и реконструкции инженерных сетей и объектов жилищно-коммунального хозяйства на основе внедрения современных энерго- и ресурсосберегающих технологий, а также новых материалов.</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2. Проведение мероприятий по обеспечению экологической безопасности населения и предупреждению чрезвычайных ситуаций.</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Ожидаемые результаты реализации Подпрограммы:</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1. Сокращение затрат на текущее обслуживание сетей.</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2. Повышение надежности и обеспечение бесперебойной работы объектов электро-, водоснабжения и водоотведения.</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3. Сокращение потерь воды из водопроводных сетей.</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4. Сокращение числа аварий.</w:t>
      </w:r>
    </w:p>
    <w:p w:rsidR="002747CB" w:rsidRPr="004268B8" w:rsidRDefault="002747CB" w:rsidP="002747CB">
      <w:pPr>
        <w:spacing w:after="0" w:line="240" w:lineRule="auto"/>
        <w:jc w:val="both"/>
        <w:rPr>
          <w:rFonts w:ascii="Times New Roman" w:eastAsia="Times New Roman" w:hAnsi="Times New Roman" w:cs="Times New Roman"/>
          <w:b/>
          <w:bCs/>
          <w:sz w:val="24"/>
          <w:szCs w:val="24"/>
        </w:rPr>
      </w:pPr>
      <w:r w:rsidRPr="004268B8">
        <w:rPr>
          <w:rFonts w:ascii="Times New Roman" w:eastAsia="Times New Roman" w:hAnsi="Times New Roman" w:cs="Times New Roman"/>
          <w:sz w:val="24"/>
          <w:szCs w:val="24"/>
        </w:rPr>
        <w:br/>
      </w:r>
      <w:r w:rsidRPr="004268B8">
        <w:rPr>
          <w:rFonts w:ascii="Times New Roman" w:eastAsia="Times New Roman" w:hAnsi="Times New Roman" w:cs="Times New Roman"/>
          <w:b/>
          <w:bCs/>
          <w:sz w:val="24"/>
          <w:szCs w:val="24"/>
        </w:rPr>
        <w:t>3. ОБОСНОВАНИЕ ЦЕЛЕСООБРАЗНОСТИ ПРОГРАММЫ</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Системы водоснабжения и канализации МО «Муринское сельское поселение» являются частью сельской инфраструктуры, совершенствование и расширение которых необходимо для поддержания экономической стабильности, улучшения экологического состояния поселения и защиты здоровья населения.</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Состояние систем водоснабжения и канализации характеризуется следующими показателями:</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 общее количество объектов и протяженность сетей: водоснабжения – 19,5 км, водоотведения -16,9 км. </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Работы по ремонту и реконструкции систем водоснабжения и канализации ведутся постоянно. </w:t>
      </w: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4. РЕСУРСНОЕ ОБЕСПЕЧЕНИЕ ПРОГРАММЫ</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Объём средств на реали</w:t>
      </w:r>
      <w:r w:rsidR="00456AE2" w:rsidRPr="004268B8">
        <w:rPr>
          <w:rFonts w:ascii="Times New Roman" w:eastAsia="Times New Roman" w:hAnsi="Times New Roman" w:cs="Times New Roman"/>
          <w:sz w:val="24"/>
          <w:szCs w:val="24"/>
        </w:rPr>
        <w:t>зацию Подпрограммы составляет 15 3</w:t>
      </w:r>
      <w:r w:rsidRPr="004268B8">
        <w:rPr>
          <w:rFonts w:ascii="Times New Roman" w:eastAsia="Times New Roman" w:hAnsi="Times New Roman" w:cs="Times New Roman"/>
          <w:sz w:val="24"/>
          <w:szCs w:val="24"/>
        </w:rPr>
        <w:t>75,0 тыс. рублей, в том числе:</w:t>
      </w:r>
    </w:p>
    <w:p w:rsidR="002747CB" w:rsidRPr="004268B8" w:rsidRDefault="00456AE2"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2018 г. – </w:t>
      </w:r>
      <w:r w:rsidR="002747CB" w:rsidRPr="004268B8">
        <w:rPr>
          <w:rFonts w:ascii="Times New Roman" w:eastAsia="Times New Roman" w:hAnsi="Times New Roman" w:cs="Times New Roman"/>
          <w:sz w:val="24"/>
          <w:szCs w:val="24"/>
        </w:rPr>
        <w:t>0,0 тыс.  руб.;</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2019 г. – 7 425,0 тыс. руб.;</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2020 г. – 7 950,0 тыс. руб.</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Источники финансирования Подпрограммы:</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-бюджет муниципального образования «Муринское сельское поселение» Всеволожского муниципального района Ленинградской области;</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внебюджетные средства (средства инвесторов, благотворителей).</w:t>
      </w: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5. МЕХАНИЗМ УПРАВЛЕНИЯ</w:t>
      </w: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И КОНТРОЛЯ НАД РЕАЛИЗАЦИЕЙ ПОДПРОГРАММЫ</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Администрация как основной разработчик Подпрограммы осуществляет общее руководство реализацией Подпрограммы, управляет выделенными на ее реализацию средствами, руководит Исполнителями Подпрограммы и Заказчиками производимых работ (оказания услуг) – МБУ «СРТ» и МАУ «МУК» в рамках Федерального закона №44-ФЗ от 04.05.2012г. «О контрактной системе в сфере закупок товаров, работ, услуг для обеспечения государственных и муниципальных нужд», а также контролирует выполнение им программных мероприятий.</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По некоторым мероприятиям, указанным в Приложении 2 к настоящему Постановлению, Администрация выполняет функции – Заказчика.</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Со стороны Администрации контроль за деятельностью МБУ «СРТ» и МАУ «МУК» в рамках выделенных средств на реализацию настоящей Подпрограммы, в соответствии с постановлением администрации от 24.03.2016г. №84 «Об утверждении Положения о контроле за деятельностью муниципальных учреждений, подведомственных администрация муниципального образования «Муринское сельское поселение» Всеволожского муниципального района Ленинградской области» - осуществляет заместитель главы администрации по ЖКХ, благоустройству и безопасности – Конев Иван Николаевич и Наблюдательный совет. </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    Заказчики Подпрограммы – МБУ «СРТ», МАУ «МУК» ежегодно, до 1 марта, представляют отчет о выполнении Подпрограммы Главе муниципального образования «Муринское сельское поселение» Всеволожского муниципального района Ленинградской области.</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    </w:t>
      </w: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6. ОЖИДАЕМЫЕ РЕЗУЛЬТАТЫ РЕАЛИЗАЦИИ ПОДПРОГРАММЫ.</w:t>
      </w: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ОЦЕНКА ЭФФЕКТИВНОСТИ И СОЦИАЛЬНЫХ ПОСЛЕДСТВИЙ ОТ ЕЕ РЕАЛИЗАЦИИ</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Реализация Подпрограммы при ее финансировании в полном объеме позволит достигнуть следующих результатов: </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обеспечение хоз. питьевой водой население;</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 сокращение затрат на текущее обслуживание сетей; </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 сокращение потерь воды из водопроводных и канализационных сетей; </w:t>
      </w:r>
    </w:p>
    <w:p w:rsidR="002747CB" w:rsidRPr="004268B8" w:rsidRDefault="002747CB"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-сокращение числа аварий и перерывов водоснабжения, электроснабжения;</w:t>
      </w: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sz w:val="24"/>
          <w:szCs w:val="24"/>
        </w:rPr>
        <w:t>- создание достойной и экологически безопасной среды обитания и повышение уровня жизни его жителей без привлечения средств государственной поддержки.</w:t>
      </w: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sz w:val="24"/>
          <w:szCs w:val="24"/>
        </w:rPr>
        <w:sectPr w:rsidR="002747CB" w:rsidRPr="004268B8" w:rsidSect="002747CB">
          <w:pgSz w:w="11906" w:h="16838"/>
          <w:pgMar w:top="720" w:right="748" w:bottom="720" w:left="1701" w:header="567" w:footer="567" w:gutter="0"/>
          <w:cols w:space="708"/>
          <w:titlePg/>
          <w:docGrid w:linePitch="360"/>
        </w:sectPr>
      </w:pPr>
    </w:p>
    <w:p w:rsidR="008161DE" w:rsidRPr="004268B8" w:rsidRDefault="002747CB" w:rsidP="008161DE">
      <w:pPr>
        <w:spacing w:after="0" w:line="240" w:lineRule="auto"/>
        <w:jc w:val="right"/>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Приложение </w:t>
      </w:r>
      <w:r w:rsidR="008161DE" w:rsidRPr="004268B8">
        <w:rPr>
          <w:rFonts w:ascii="Times New Roman" w:eastAsia="Times New Roman" w:hAnsi="Times New Roman" w:cs="Times New Roman"/>
          <w:sz w:val="24"/>
          <w:szCs w:val="24"/>
        </w:rPr>
        <w:t>№</w:t>
      </w:r>
      <w:r w:rsidRPr="004268B8">
        <w:rPr>
          <w:rFonts w:ascii="Times New Roman" w:eastAsia="Times New Roman" w:hAnsi="Times New Roman" w:cs="Times New Roman"/>
          <w:sz w:val="24"/>
          <w:szCs w:val="24"/>
        </w:rPr>
        <w:t>1.4.1.</w:t>
      </w:r>
      <w:r w:rsidR="008161DE" w:rsidRPr="004268B8">
        <w:rPr>
          <w:rFonts w:ascii="Times New Roman" w:hAnsi="Times New Roman" w:cs="Times New Roman"/>
          <w:sz w:val="24"/>
          <w:szCs w:val="24"/>
        </w:rPr>
        <w:t xml:space="preserve"> </w:t>
      </w:r>
    </w:p>
    <w:p w:rsidR="002747CB" w:rsidRPr="004268B8" w:rsidRDefault="002747CB" w:rsidP="002747CB">
      <w:pPr>
        <w:spacing w:after="0" w:line="240" w:lineRule="auto"/>
        <w:jc w:val="both"/>
        <w:rPr>
          <w:rFonts w:ascii="Times New Roman" w:eastAsia="Times New Roman" w:hAnsi="Times New Roman" w:cs="Times New Roman"/>
          <w:sz w:val="24"/>
          <w:szCs w:val="24"/>
        </w:rPr>
      </w:pPr>
    </w:p>
    <w:p w:rsidR="002747CB" w:rsidRPr="004268B8" w:rsidRDefault="002747CB" w:rsidP="002747CB">
      <w:pPr>
        <w:spacing w:after="0" w:line="240" w:lineRule="auto"/>
        <w:jc w:val="both"/>
        <w:rPr>
          <w:rFonts w:ascii="Times New Roman" w:eastAsia="Times New Roman" w:hAnsi="Times New Roman" w:cs="Times New Roman"/>
          <w:b/>
          <w:bCs/>
          <w:sz w:val="24"/>
          <w:szCs w:val="24"/>
        </w:rPr>
      </w:pPr>
      <w:r w:rsidRPr="004268B8">
        <w:rPr>
          <w:rFonts w:ascii="Times New Roman" w:eastAsia="Times New Roman" w:hAnsi="Times New Roman" w:cs="Times New Roman"/>
          <w:b/>
          <w:sz w:val="24"/>
          <w:szCs w:val="24"/>
        </w:rPr>
        <w:t xml:space="preserve">Перечень мероприятий </w:t>
      </w:r>
      <w:r w:rsidRPr="004268B8">
        <w:rPr>
          <w:rFonts w:ascii="Times New Roman" w:eastAsia="Times New Roman" w:hAnsi="Times New Roman" w:cs="Times New Roman"/>
          <w:b/>
          <w:bCs/>
          <w:sz w:val="24"/>
          <w:szCs w:val="24"/>
        </w:rPr>
        <w:t>подпрограммы «Проектирование, реконструкция и строительство наружных инженерных сетей и сооружений в муниципальном образовании «Муринское сельское поселение» Всеволожского муниципального района Ленинградской области на 2018-2020 годы»</w:t>
      </w:r>
    </w:p>
    <w:p w:rsidR="002747CB" w:rsidRPr="004268B8" w:rsidRDefault="002747CB" w:rsidP="002747CB">
      <w:pPr>
        <w:spacing w:after="0" w:line="240" w:lineRule="auto"/>
        <w:jc w:val="both"/>
        <w:rPr>
          <w:rFonts w:ascii="Times New Roman" w:eastAsia="Times New Roman" w:hAnsi="Times New Roman" w:cs="Times New Roman"/>
          <w:b/>
          <w:sz w:val="24"/>
          <w:szCs w:val="24"/>
        </w:r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4662"/>
        <w:gridCol w:w="2049"/>
        <w:gridCol w:w="1450"/>
        <w:gridCol w:w="1942"/>
        <w:gridCol w:w="1489"/>
        <w:gridCol w:w="1376"/>
        <w:gridCol w:w="1459"/>
      </w:tblGrid>
      <w:tr w:rsidR="002747CB" w:rsidRPr="004268B8" w:rsidTr="002747CB">
        <w:trPr>
          <w:trHeight w:val="550"/>
          <w:jc w:val="center"/>
        </w:trPr>
        <w:tc>
          <w:tcPr>
            <w:tcW w:w="877" w:type="dxa"/>
            <w:vMerge w:val="restart"/>
            <w:tcBorders>
              <w:top w:val="single" w:sz="4" w:space="0" w:color="auto"/>
            </w:tcBorders>
          </w:tcPr>
          <w:p w:rsidR="002747CB" w:rsidRPr="004268B8" w:rsidRDefault="002747CB" w:rsidP="002747CB">
            <w:pPr>
              <w:spacing w:after="0" w:line="240" w:lineRule="auto"/>
              <w:jc w:val="both"/>
              <w:rPr>
                <w:rFonts w:ascii="Times New Roman" w:eastAsia="Times New Roman" w:hAnsi="Times New Roman" w:cs="Times New Roman"/>
                <w:b/>
                <w:sz w:val="24"/>
                <w:szCs w:val="24"/>
              </w:rPr>
            </w:pP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 п/п</w:t>
            </w:r>
          </w:p>
        </w:tc>
        <w:tc>
          <w:tcPr>
            <w:tcW w:w="4662" w:type="dxa"/>
            <w:vMerge w:val="restart"/>
            <w:tcBorders>
              <w:top w:val="single" w:sz="4" w:space="0" w:color="auto"/>
            </w:tcBorders>
            <w:vAlign w:val="center"/>
          </w:tcPr>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Наименование мероприятия</w:t>
            </w:r>
          </w:p>
        </w:tc>
        <w:tc>
          <w:tcPr>
            <w:tcW w:w="2049" w:type="dxa"/>
            <w:vMerge w:val="restart"/>
            <w:tcBorders>
              <w:top w:val="single" w:sz="4" w:space="0" w:color="auto"/>
            </w:tcBorders>
          </w:tcPr>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Ответственный</w:t>
            </w: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исполнитель</w:t>
            </w:r>
          </w:p>
        </w:tc>
        <w:tc>
          <w:tcPr>
            <w:tcW w:w="1450" w:type="dxa"/>
            <w:vMerge w:val="restart"/>
            <w:tcBorders>
              <w:top w:val="single" w:sz="4" w:space="0" w:color="auto"/>
            </w:tcBorders>
          </w:tcPr>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Срок</w:t>
            </w: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реализации</w:t>
            </w:r>
          </w:p>
        </w:tc>
        <w:tc>
          <w:tcPr>
            <w:tcW w:w="1942" w:type="dxa"/>
            <w:vMerge w:val="restart"/>
            <w:tcBorders>
              <w:top w:val="single" w:sz="4" w:space="0" w:color="auto"/>
            </w:tcBorders>
          </w:tcPr>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Источник</w:t>
            </w: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финансирования</w:t>
            </w:r>
          </w:p>
        </w:tc>
        <w:tc>
          <w:tcPr>
            <w:tcW w:w="4324" w:type="dxa"/>
            <w:gridSpan w:val="3"/>
            <w:tcBorders>
              <w:top w:val="single" w:sz="4" w:space="0" w:color="auto"/>
            </w:tcBorders>
            <w:vAlign w:val="center"/>
          </w:tcPr>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Объемы финансирования</w:t>
            </w:r>
          </w:p>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(тыс. руб.)</w:t>
            </w:r>
          </w:p>
        </w:tc>
      </w:tr>
      <w:tr w:rsidR="002747CB" w:rsidRPr="004268B8" w:rsidTr="002747CB">
        <w:trPr>
          <w:jc w:val="center"/>
        </w:trPr>
        <w:tc>
          <w:tcPr>
            <w:tcW w:w="877" w:type="dxa"/>
            <w:vMerge/>
          </w:tcPr>
          <w:p w:rsidR="002747CB" w:rsidRPr="004268B8" w:rsidRDefault="002747CB" w:rsidP="002747CB">
            <w:pPr>
              <w:spacing w:after="0" w:line="240" w:lineRule="auto"/>
              <w:jc w:val="both"/>
              <w:rPr>
                <w:rFonts w:ascii="Times New Roman" w:eastAsia="Times New Roman" w:hAnsi="Times New Roman" w:cs="Times New Roman"/>
                <w:sz w:val="24"/>
                <w:szCs w:val="24"/>
              </w:rPr>
            </w:pPr>
          </w:p>
        </w:tc>
        <w:tc>
          <w:tcPr>
            <w:tcW w:w="4662" w:type="dxa"/>
            <w:vMerge/>
            <w:vAlign w:val="center"/>
          </w:tcPr>
          <w:p w:rsidR="002747CB" w:rsidRPr="004268B8" w:rsidRDefault="002747CB" w:rsidP="002747CB">
            <w:pPr>
              <w:spacing w:after="0" w:line="240" w:lineRule="auto"/>
              <w:jc w:val="both"/>
              <w:rPr>
                <w:rFonts w:ascii="Times New Roman" w:eastAsia="Times New Roman" w:hAnsi="Times New Roman" w:cs="Times New Roman"/>
                <w:sz w:val="24"/>
                <w:szCs w:val="24"/>
              </w:rPr>
            </w:pPr>
          </w:p>
        </w:tc>
        <w:tc>
          <w:tcPr>
            <w:tcW w:w="2049" w:type="dxa"/>
            <w:vMerge/>
          </w:tcPr>
          <w:p w:rsidR="002747CB" w:rsidRPr="004268B8" w:rsidRDefault="002747CB" w:rsidP="002747CB">
            <w:pPr>
              <w:spacing w:after="0" w:line="240" w:lineRule="auto"/>
              <w:jc w:val="both"/>
              <w:rPr>
                <w:rFonts w:ascii="Times New Roman" w:eastAsia="Times New Roman" w:hAnsi="Times New Roman" w:cs="Times New Roman"/>
                <w:sz w:val="24"/>
                <w:szCs w:val="24"/>
              </w:rPr>
            </w:pPr>
          </w:p>
        </w:tc>
        <w:tc>
          <w:tcPr>
            <w:tcW w:w="1450" w:type="dxa"/>
            <w:vMerge/>
          </w:tcPr>
          <w:p w:rsidR="002747CB" w:rsidRPr="004268B8" w:rsidRDefault="002747CB" w:rsidP="002747CB">
            <w:pPr>
              <w:spacing w:after="0" w:line="240" w:lineRule="auto"/>
              <w:jc w:val="both"/>
              <w:rPr>
                <w:rFonts w:ascii="Times New Roman" w:eastAsia="Times New Roman" w:hAnsi="Times New Roman" w:cs="Times New Roman"/>
                <w:sz w:val="24"/>
                <w:szCs w:val="24"/>
              </w:rPr>
            </w:pPr>
          </w:p>
        </w:tc>
        <w:tc>
          <w:tcPr>
            <w:tcW w:w="1942" w:type="dxa"/>
            <w:vMerge/>
          </w:tcPr>
          <w:p w:rsidR="002747CB" w:rsidRPr="004268B8" w:rsidRDefault="002747CB" w:rsidP="002747CB">
            <w:pPr>
              <w:spacing w:after="0" w:line="240" w:lineRule="auto"/>
              <w:jc w:val="both"/>
              <w:rPr>
                <w:rFonts w:ascii="Times New Roman" w:eastAsia="Times New Roman" w:hAnsi="Times New Roman" w:cs="Times New Roman"/>
                <w:sz w:val="24"/>
                <w:szCs w:val="24"/>
              </w:rPr>
            </w:pPr>
          </w:p>
        </w:tc>
        <w:tc>
          <w:tcPr>
            <w:tcW w:w="1489" w:type="dxa"/>
            <w:vAlign w:val="center"/>
          </w:tcPr>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2018 г.</w:t>
            </w:r>
          </w:p>
        </w:tc>
        <w:tc>
          <w:tcPr>
            <w:tcW w:w="1376" w:type="dxa"/>
            <w:vAlign w:val="center"/>
          </w:tcPr>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2019 г.</w:t>
            </w:r>
          </w:p>
        </w:tc>
        <w:tc>
          <w:tcPr>
            <w:tcW w:w="1459" w:type="dxa"/>
            <w:vAlign w:val="center"/>
          </w:tcPr>
          <w:p w:rsidR="002747CB" w:rsidRPr="004268B8" w:rsidRDefault="002747CB"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2020 г.</w:t>
            </w:r>
          </w:p>
        </w:tc>
      </w:tr>
      <w:tr w:rsidR="00456AE2" w:rsidRPr="004268B8" w:rsidTr="002747CB">
        <w:trPr>
          <w:jc w:val="center"/>
        </w:trPr>
        <w:tc>
          <w:tcPr>
            <w:tcW w:w="877" w:type="dxa"/>
          </w:tcPr>
          <w:p w:rsidR="00456AE2" w:rsidRPr="004268B8" w:rsidRDefault="00456AE2" w:rsidP="00E16DB6">
            <w:pPr>
              <w:numPr>
                <w:ilvl w:val="0"/>
                <w:numId w:val="4"/>
              </w:numPr>
              <w:spacing w:after="0" w:line="240" w:lineRule="auto"/>
              <w:jc w:val="both"/>
              <w:rPr>
                <w:rFonts w:ascii="Times New Roman" w:eastAsia="Times New Roman" w:hAnsi="Times New Roman" w:cs="Times New Roman"/>
                <w:sz w:val="24"/>
                <w:szCs w:val="24"/>
              </w:rPr>
            </w:pPr>
          </w:p>
        </w:tc>
        <w:tc>
          <w:tcPr>
            <w:tcW w:w="4662" w:type="dxa"/>
            <w:vAlign w:val="center"/>
          </w:tcPr>
          <w:p w:rsidR="00456AE2" w:rsidRPr="004268B8" w:rsidRDefault="00456AE2"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Оформление кадастровых и технических паспортов инженерных сетей п. Мурино,</w:t>
            </w:r>
          </w:p>
          <w:p w:rsidR="00456AE2" w:rsidRPr="004268B8" w:rsidRDefault="00456AE2"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д. Лаврики:</w:t>
            </w:r>
          </w:p>
          <w:p w:rsidR="00456AE2" w:rsidRPr="004268B8" w:rsidRDefault="00456AE2"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тепловые сети;</w:t>
            </w:r>
          </w:p>
          <w:p w:rsidR="00456AE2" w:rsidRPr="004268B8" w:rsidRDefault="00456AE2"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сети водоснабжения и водоотведения;</w:t>
            </w:r>
          </w:p>
          <w:p w:rsidR="00456AE2" w:rsidRPr="004268B8" w:rsidRDefault="00456AE2"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сети ливневой канализации.</w:t>
            </w:r>
          </w:p>
        </w:tc>
        <w:tc>
          <w:tcPr>
            <w:tcW w:w="2049" w:type="dxa"/>
          </w:tcPr>
          <w:p w:rsidR="00456AE2" w:rsidRPr="004268B8" w:rsidRDefault="00456AE2"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Администрация, МБУ «СРТ»</w:t>
            </w:r>
          </w:p>
          <w:p w:rsidR="00456AE2" w:rsidRPr="004268B8" w:rsidRDefault="00456AE2" w:rsidP="002747CB">
            <w:pPr>
              <w:spacing w:after="0" w:line="240" w:lineRule="auto"/>
              <w:jc w:val="both"/>
              <w:rPr>
                <w:rFonts w:ascii="Times New Roman" w:eastAsia="Times New Roman" w:hAnsi="Times New Roman" w:cs="Times New Roman"/>
                <w:sz w:val="24"/>
                <w:szCs w:val="24"/>
              </w:rPr>
            </w:pPr>
          </w:p>
        </w:tc>
        <w:tc>
          <w:tcPr>
            <w:tcW w:w="1450" w:type="dxa"/>
          </w:tcPr>
          <w:p w:rsidR="00456AE2" w:rsidRPr="004268B8" w:rsidRDefault="00456AE2" w:rsidP="007F6E20">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2018г. – 2020 г.</w:t>
            </w:r>
          </w:p>
        </w:tc>
        <w:tc>
          <w:tcPr>
            <w:tcW w:w="1942" w:type="dxa"/>
          </w:tcPr>
          <w:p w:rsidR="00456AE2" w:rsidRPr="004268B8" w:rsidRDefault="00456AE2"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Бюджет муниципального образования</w:t>
            </w:r>
          </w:p>
        </w:tc>
        <w:tc>
          <w:tcPr>
            <w:tcW w:w="1489" w:type="dxa"/>
            <w:vAlign w:val="center"/>
          </w:tcPr>
          <w:p w:rsidR="00456AE2" w:rsidRPr="004268B8" w:rsidRDefault="00456AE2"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0,0</w:t>
            </w:r>
          </w:p>
        </w:tc>
        <w:tc>
          <w:tcPr>
            <w:tcW w:w="1376" w:type="dxa"/>
            <w:vAlign w:val="center"/>
          </w:tcPr>
          <w:p w:rsidR="00456AE2" w:rsidRPr="004268B8" w:rsidRDefault="00456AE2"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1000,0</w:t>
            </w:r>
          </w:p>
          <w:p w:rsidR="00456AE2" w:rsidRPr="004268B8" w:rsidRDefault="00456AE2"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1000,0</w:t>
            </w:r>
          </w:p>
        </w:tc>
        <w:tc>
          <w:tcPr>
            <w:tcW w:w="1459" w:type="dxa"/>
            <w:vAlign w:val="center"/>
          </w:tcPr>
          <w:p w:rsidR="00456AE2" w:rsidRPr="004268B8" w:rsidRDefault="00454756"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15</w:t>
            </w:r>
            <w:r w:rsidR="00456AE2" w:rsidRPr="004268B8">
              <w:rPr>
                <w:rFonts w:ascii="Times New Roman" w:eastAsia="Times New Roman" w:hAnsi="Times New Roman" w:cs="Times New Roman"/>
                <w:sz w:val="24"/>
                <w:szCs w:val="24"/>
              </w:rPr>
              <w:t>00,0</w:t>
            </w:r>
          </w:p>
          <w:p w:rsidR="00456AE2" w:rsidRPr="004268B8" w:rsidRDefault="00456AE2"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1000,0</w:t>
            </w:r>
          </w:p>
        </w:tc>
      </w:tr>
      <w:tr w:rsidR="00456AE2" w:rsidRPr="004268B8" w:rsidTr="002747CB">
        <w:trPr>
          <w:jc w:val="center"/>
        </w:trPr>
        <w:tc>
          <w:tcPr>
            <w:tcW w:w="877" w:type="dxa"/>
          </w:tcPr>
          <w:p w:rsidR="00456AE2" w:rsidRPr="004268B8" w:rsidRDefault="00456AE2" w:rsidP="00E16DB6">
            <w:pPr>
              <w:numPr>
                <w:ilvl w:val="0"/>
                <w:numId w:val="4"/>
              </w:numPr>
              <w:spacing w:after="0" w:line="240" w:lineRule="auto"/>
              <w:jc w:val="both"/>
              <w:rPr>
                <w:rFonts w:ascii="Times New Roman" w:eastAsia="Times New Roman" w:hAnsi="Times New Roman" w:cs="Times New Roman"/>
                <w:sz w:val="24"/>
                <w:szCs w:val="24"/>
              </w:rPr>
            </w:pPr>
          </w:p>
        </w:tc>
        <w:tc>
          <w:tcPr>
            <w:tcW w:w="4662" w:type="dxa"/>
            <w:vAlign w:val="center"/>
          </w:tcPr>
          <w:p w:rsidR="00456AE2" w:rsidRPr="004268B8" w:rsidRDefault="00456AE2"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Составление смет и технический контроль за производством работ</w:t>
            </w:r>
          </w:p>
        </w:tc>
        <w:tc>
          <w:tcPr>
            <w:tcW w:w="2049" w:type="dxa"/>
          </w:tcPr>
          <w:p w:rsidR="00456AE2" w:rsidRPr="004268B8" w:rsidRDefault="00456AE2"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МБУ «СРТ»</w:t>
            </w:r>
          </w:p>
        </w:tc>
        <w:tc>
          <w:tcPr>
            <w:tcW w:w="1450" w:type="dxa"/>
          </w:tcPr>
          <w:p w:rsidR="00456AE2" w:rsidRPr="004268B8" w:rsidRDefault="00456AE2"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2018г. – 2020 г.</w:t>
            </w:r>
          </w:p>
        </w:tc>
        <w:tc>
          <w:tcPr>
            <w:tcW w:w="1942" w:type="dxa"/>
          </w:tcPr>
          <w:p w:rsidR="00456AE2" w:rsidRPr="004268B8" w:rsidRDefault="00456AE2"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Бюджет муниципального образования</w:t>
            </w:r>
          </w:p>
        </w:tc>
        <w:tc>
          <w:tcPr>
            <w:tcW w:w="1489" w:type="dxa"/>
            <w:vAlign w:val="center"/>
          </w:tcPr>
          <w:p w:rsidR="00456AE2" w:rsidRPr="004268B8" w:rsidRDefault="00456AE2"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0,0</w:t>
            </w:r>
          </w:p>
        </w:tc>
        <w:tc>
          <w:tcPr>
            <w:tcW w:w="1376" w:type="dxa"/>
            <w:vAlign w:val="center"/>
          </w:tcPr>
          <w:p w:rsidR="00456AE2" w:rsidRPr="004268B8" w:rsidRDefault="00456AE2"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175,0</w:t>
            </w:r>
          </w:p>
        </w:tc>
        <w:tc>
          <w:tcPr>
            <w:tcW w:w="1459" w:type="dxa"/>
            <w:vAlign w:val="center"/>
          </w:tcPr>
          <w:p w:rsidR="00456AE2" w:rsidRPr="004268B8" w:rsidRDefault="00456AE2"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250,0</w:t>
            </w:r>
          </w:p>
        </w:tc>
      </w:tr>
      <w:tr w:rsidR="00456AE2" w:rsidRPr="004268B8" w:rsidTr="002747CB">
        <w:trPr>
          <w:jc w:val="center"/>
        </w:trPr>
        <w:tc>
          <w:tcPr>
            <w:tcW w:w="877" w:type="dxa"/>
          </w:tcPr>
          <w:p w:rsidR="00456AE2" w:rsidRPr="004268B8" w:rsidRDefault="00456AE2" w:rsidP="00E16DB6">
            <w:pPr>
              <w:numPr>
                <w:ilvl w:val="0"/>
                <w:numId w:val="4"/>
              </w:numPr>
              <w:spacing w:after="0" w:line="240" w:lineRule="auto"/>
              <w:jc w:val="both"/>
              <w:rPr>
                <w:rFonts w:ascii="Times New Roman" w:eastAsia="Times New Roman" w:hAnsi="Times New Roman" w:cs="Times New Roman"/>
                <w:sz w:val="24"/>
                <w:szCs w:val="24"/>
              </w:rPr>
            </w:pPr>
          </w:p>
        </w:tc>
        <w:tc>
          <w:tcPr>
            <w:tcW w:w="4662" w:type="dxa"/>
            <w:vAlign w:val="center"/>
          </w:tcPr>
          <w:p w:rsidR="00456AE2" w:rsidRPr="004268B8" w:rsidRDefault="00456AE2"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Работы по ремонту, строительству</w:t>
            </w:r>
            <w:r w:rsidRPr="004268B8">
              <w:rPr>
                <w:rFonts w:ascii="Times New Roman" w:eastAsia="Times New Roman" w:hAnsi="Times New Roman" w:cs="Times New Roman"/>
                <w:bCs/>
                <w:sz w:val="24"/>
                <w:szCs w:val="24"/>
              </w:rPr>
              <w:t xml:space="preserve"> наружных инженерных сетей и сооружений</w:t>
            </w:r>
          </w:p>
        </w:tc>
        <w:tc>
          <w:tcPr>
            <w:tcW w:w="2049" w:type="dxa"/>
          </w:tcPr>
          <w:p w:rsidR="00456AE2" w:rsidRPr="004268B8" w:rsidRDefault="00456AE2"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МБУ «СРТ»</w:t>
            </w:r>
          </w:p>
        </w:tc>
        <w:tc>
          <w:tcPr>
            <w:tcW w:w="1450" w:type="dxa"/>
          </w:tcPr>
          <w:p w:rsidR="00456AE2" w:rsidRPr="004268B8" w:rsidRDefault="00456AE2"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2018 г. – 2020 г.</w:t>
            </w:r>
          </w:p>
        </w:tc>
        <w:tc>
          <w:tcPr>
            <w:tcW w:w="1942" w:type="dxa"/>
          </w:tcPr>
          <w:p w:rsidR="00456AE2" w:rsidRPr="004268B8" w:rsidRDefault="00456AE2"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Бюджет муниципального образования</w:t>
            </w:r>
          </w:p>
        </w:tc>
        <w:tc>
          <w:tcPr>
            <w:tcW w:w="1489" w:type="dxa"/>
            <w:vAlign w:val="center"/>
          </w:tcPr>
          <w:p w:rsidR="00456AE2" w:rsidRPr="004268B8" w:rsidRDefault="00456AE2"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0,0</w:t>
            </w:r>
          </w:p>
        </w:tc>
        <w:tc>
          <w:tcPr>
            <w:tcW w:w="1376" w:type="dxa"/>
            <w:vAlign w:val="center"/>
          </w:tcPr>
          <w:p w:rsidR="00456AE2" w:rsidRPr="004268B8" w:rsidRDefault="00456AE2"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4750,0</w:t>
            </w:r>
          </w:p>
        </w:tc>
        <w:tc>
          <w:tcPr>
            <w:tcW w:w="1459" w:type="dxa"/>
            <w:vAlign w:val="center"/>
          </w:tcPr>
          <w:p w:rsidR="00456AE2" w:rsidRPr="004268B8" w:rsidRDefault="00456AE2"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5200,0</w:t>
            </w:r>
          </w:p>
        </w:tc>
      </w:tr>
      <w:tr w:rsidR="00456AE2" w:rsidRPr="004268B8" w:rsidTr="002747CB">
        <w:trPr>
          <w:jc w:val="center"/>
        </w:trPr>
        <w:tc>
          <w:tcPr>
            <w:tcW w:w="877" w:type="dxa"/>
          </w:tcPr>
          <w:p w:rsidR="00456AE2" w:rsidRPr="004268B8" w:rsidRDefault="00456AE2" w:rsidP="00E16DB6">
            <w:pPr>
              <w:numPr>
                <w:ilvl w:val="0"/>
                <w:numId w:val="4"/>
              </w:numPr>
              <w:spacing w:after="0" w:line="240" w:lineRule="auto"/>
              <w:jc w:val="both"/>
              <w:rPr>
                <w:rFonts w:ascii="Times New Roman" w:eastAsia="Times New Roman" w:hAnsi="Times New Roman" w:cs="Times New Roman"/>
                <w:sz w:val="24"/>
                <w:szCs w:val="24"/>
              </w:rPr>
            </w:pPr>
          </w:p>
        </w:tc>
        <w:tc>
          <w:tcPr>
            <w:tcW w:w="4662" w:type="dxa"/>
            <w:vAlign w:val="center"/>
          </w:tcPr>
          <w:p w:rsidR="00456AE2" w:rsidRPr="004268B8" w:rsidRDefault="00456AE2"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Ремонт участка тепловой сети в д. Лаврики (у детского сада)</w:t>
            </w:r>
          </w:p>
        </w:tc>
        <w:tc>
          <w:tcPr>
            <w:tcW w:w="2049" w:type="dxa"/>
          </w:tcPr>
          <w:p w:rsidR="00456AE2" w:rsidRPr="004268B8" w:rsidRDefault="00456AE2" w:rsidP="002747CB">
            <w:pPr>
              <w:spacing w:after="0" w:line="240" w:lineRule="auto"/>
              <w:jc w:val="both"/>
              <w:rPr>
                <w:rFonts w:ascii="Times New Roman" w:eastAsia="Times New Roman" w:hAnsi="Times New Roman" w:cs="Times New Roman"/>
                <w:sz w:val="24"/>
                <w:szCs w:val="24"/>
              </w:rPr>
            </w:pPr>
          </w:p>
          <w:p w:rsidR="00456AE2" w:rsidRPr="004268B8" w:rsidRDefault="00456AE2"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МБУ «СРТ»</w:t>
            </w:r>
          </w:p>
        </w:tc>
        <w:tc>
          <w:tcPr>
            <w:tcW w:w="1450" w:type="dxa"/>
          </w:tcPr>
          <w:p w:rsidR="00456AE2" w:rsidRPr="004268B8" w:rsidRDefault="00456AE2" w:rsidP="002747CB">
            <w:pPr>
              <w:spacing w:after="0" w:line="240" w:lineRule="auto"/>
              <w:jc w:val="both"/>
              <w:rPr>
                <w:rFonts w:ascii="Times New Roman" w:eastAsia="Times New Roman" w:hAnsi="Times New Roman" w:cs="Times New Roman"/>
                <w:sz w:val="24"/>
                <w:szCs w:val="24"/>
              </w:rPr>
            </w:pPr>
          </w:p>
          <w:p w:rsidR="00456AE2" w:rsidRPr="004268B8" w:rsidRDefault="00456AE2"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2018 г.</w:t>
            </w:r>
          </w:p>
        </w:tc>
        <w:tc>
          <w:tcPr>
            <w:tcW w:w="1942" w:type="dxa"/>
          </w:tcPr>
          <w:p w:rsidR="00456AE2" w:rsidRPr="004268B8" w:rsidRDefault="00456AE2"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Бюджет муниципального образования</w:t>
            </w:r>
          </w:p>
        </w:tc>
        <w:tc>
          <w:tcPr>
            <w:tcW w:w="1489" w:type="dxa"/>
            <w:vAlign w:val="center"/>
          </w:tcPr>
          <w:p w:rsidR="00456AE2" w:rsidRPr="004268B8" w:rsidRDefault="00456AE2" w:rsidP="002747CB">
            <w:pPr>
              <w:spacing w:after="0" w:line="240" w:lineRule="auto"/>
              <w:jc w:val="both"/>
              <w:rPr>
                <w:rFonts w:ascii="Times New Roman" w:eastAsia="Times New Roman" w:hAnsi="Times New Roman" w:cs="Times New Roman"/>
                <w:sz w:val="24"/>
                <w:szCs w:val="24"/>
              </w:rPr>
            </w:pPr>
          </w:p>
        </w:tc>
        <w:tc>
          <w:tcPr>
            <w:tcW w:w="1376" w:type="dxa"/>
            <w:vAlign w:val="center"/>
          </w:tcPr>
          <w:p w:rsidR="00456AE2" w:rsidRPr="004268B8" w:rsidRDefault="00456AE2"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500,0</w:t>
            </w:r>
          </w:p>
        </w:tc>
        <w:tc>
          <w:tcPr>
            <w:tcW w:w="1459" w:type="dxa"/>
            <w:vAlign w:val="center"/>
          </w:tcPr>
          <w:p w:rsidR="00456AE2" w:rsidRPr="004268B8" w:rsidRDefault="00456AE2" w:rsidP="002747CB">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w:t>
            </w:r>
          </w:p>
        </w:tc>
      </w:tr>
      <w:tr w:rsidR="00456AE2" w:rsidRPr="004268B8" w:rsidTr="002747CB">
        <w:trPr>
          <w:jc w:val="center"/>
        </w:trPr>
        <w:tc>
          <w:tcPr>
            <w:tcW w:w="877" w:type="dxa"/>
          </w:tcPr>
          <w:p w:rsidR="00456AE2" w:rsidRPr="004268B8" w:rsidRDefault="00456AE2" w:rsidP="002747CB">
            <w:pPr>
              <w:spacing w:after="0" w:line="240" w:lineRule="auto"/>
              <w:jc w:val="both"/>
              <w:rPr>
                <w:rFonts w:ascii="Times New Roman" w:eastAsia="Times New Roman" w:hAnsi="Times New Roman" w:cs="Times New Roman"/>
                <w:sz w:val="24"/>
                <w:szCs w:val="24"/>
              </w:rPr>
            </w:pPr>
          </w:p>
        </w:tc>
        <w:tc>
          <w:tcPr>
            <w:tcW w:w="10103" w:type="dxa"/>
            <w:gridSpan w:val="4"/>
            <w:vAlign w:val="center"/>
          </w:tcPr>
          <w:p w:rsidR="00456AE2" w:rsidRPr="004268B8" w:rsidRDefault="00456AE2"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ИТОГО</w:t>
            </w:r>
          </w:p>
        </w:tc>
        <w:tc>
          <w:tcPr>
            <w:tcW w:w="1489" w:type="dxa"/>
            <w:vAlign w:val="center"/>
          </w:tcPr>
          <w:p w:rsidR="00456AE2" w:rsidRPr="004268B8" w:rsidRDefault="00456AE2"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Администрация 0,0</w:t>
            </w:r>
          </w:p>
          <w:p w:rsidR="00456AE2" w:rsidRPr="004268B8" w:rsidRDefault="00456AE2"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МБУ «СРТ»0,0</w:t>
            </w:r>
          </w:p>
          <w:p w:rsidR="00456AE2" w:rsidRPr="004268B8" w:rsidRDefault="00456AE2"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Общее 0,0</w:t>
            </w:r>
          </w:p>
        </w:tc>
        <w:tc>
          <w:tcPr>
            <w:tcW w:w="1376" w:type="dxa"/>
            <w:vAlign w:val="center"/>
          </w:tcPr>
          <w:p w:rsidR="00456AE2" w:rsidRPr="004268B8" w:rsidRDefault="00454756"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Администрация 10</w:t>
            </w:r>
            <w:r w:rsidR="00456AE2" w:rsidRPr="004268B8">
              <w:rPr>
                <w:rFonts w:ascii="Times New Roman" w:eastAsia="Times New Roman" w:hAnsi="Times New Roman" w:cs="Times New Roman"/>
                <w:b/>
                <w:sz w:val="24"/>
                <w:szCs w:val="24"/>
              </w:rPr>
              <w:t>00,0</w:t>
            </w:r>
          </w:p>
          <w:p w:rsidR="00456AE2" w:rsidRPr="004268B8" w:rsidRDefault="00454756"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МБУ «СРТ» 64</w:t>
            </w:r>
            <w:r w:rsidR="00456AE2" w:rsidRPr="004268B8">
              <w:rPr>
                <w:rFonts w:ascii="Times New Roman" w:eastAsia="Times New Roman" w:hAnsi="Times New Roman" w:cs="Times New Roman"/>
                <w:b/>
                <w:sz w:val="24"/>
                <w:szCs w:val="24"/>
              </w:rPr>
              <w:t>25,0</w:t>
            </w:r>
          </w:p>
          <w:p w:rsidR="00456AE2" w:rsidRPr="004268B8" w:rsidRDefault="00456AE2"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Общее 7425,0</w:t>
            </w:r>
          </w:p>
        </w:tc>
        <w:tc>
          <w:tcPr>
            <w:tcW w:w="1459" w:type="dxa"/>
            <w:vAlign w:val="center"/>
          </w:tcPr>
          <w:p w:rsidR="00456AE2" w:rsidRPr="004268B8" w:rsidRDefault="00456AE2"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Администрация 1500,0</w:t>
            </w:r>
          </w:p>
          <w:p w:rsidR="00456AE2" w:rsidRPr="004268B8" w:rsidRDefault="00456AE2"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МБУ «СРТ» 6450,0</w:t>
            </w:r>
          </w:p>
          <w:p w:rsidR="00456AE2" w:rsidRPr="004268B8" w:rsidRDefault="00456AE2" w:rsidP="002747CB">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Общее 7950,0</w:t>
            </w:r>
          </w:p>
        </w:tc>
      </w:tr>
    </w:tbl>
    <w:p w:rsidR="002747CB" w:rsidRPr="004268B8" w:rsidRDefault="002747CB" w:rsidP="002747CB">
      <w:pPr>
        <w:spacing w:after="0" w:line="240" w:lineRule="auto"/>
        <w:jc w:val="both"/>
        <w:rPr>
          <w:rFonts w:ascii="Times New Roman" w:eastAsia="Times New Roman" w:hAnsi="Times New Roman" w:cs="Times New Roman"/>
          <w:sz w:val="24"/>
          <w:szCs w:val="24"/>
        </w:rPr>
        <w:sectPr w:rsidR="002747CB" w:rsidRPr="004268B8" w:rsidSect="002747CB">
          <w:pgSz w:w="16838" w:h="11906" w:orient="landscape"/>
          <w:pgMar w:top="1701" w:right="720" w:bottom="748" w:left="720" w:header="567" w:footer="567" w:gutter="0"/>
          <w:cols w:space="708"/>
          <w:titlePg/>
          <w:docGrid w:linePitch="360"/>
        </w:sectPr>
      </w:pPr>
    </w:p>
    <w:p w:rsidR="00FA3E11" w:rsidRPr="004268B8" w:rsidRDefault="00FA3E11" w:rsidP="00FA3E11">
      <w:pPr>
        <w:spacing w:after="0" w:line="240" w:lineRule="auto"/>
        <w:jc w:val="both"/>
        <w:rPr>
          <w:rFonts w:ascii="Times New Roman" w:eastAsia="Times New Roman" w:hAnsi="Times New Roman" w:cs="Times New Roman"/>
          <w:sz w:val="24"/>
          <w:szCs w:val="24"/>
        </w:rPr>
      </w:pPr>
    </w:p>
    <w:p w:rsidR="00652C75" w:rsidRPr="004268B8" w:rsidRDefault="00652C75" w:rsidP="00FA3E11">
      <w:pPr>
        <w:spacing w:after="0" w:line="240" w:lineRule="auto"/>
        <w:jc w:val="right"/>
        <w:rPr>
          <w:rFonts w:ascii="Times New Roman" w:eastAsia="Times New Roman" w:hAnsi="Times New Roman" w:cs="Times New Roman"/>
          <w:sz w:val="24"/>
          <w:szCs w:val="24"/>
        </w:rPr>
      </w:pPr>
    </w:p>
    <w:p w:rsidR="00FA3E11" w:rsidRPr="004268B8" w:rsidRDefault="00FA3E11" w:rsidP="00FA3E11">
      <w:pPr>
        <w:spacing w:after="0" w:line="240" w:lineRule="auto"/>
        <w:jc w:val="right"/>
        <w:rPr>
          <w:rFonts w:ascii="Times New Roman" w:eastAsia="Times New Roman" w:hAnsi="Times New Roman" w:cs="Times New Roman"/>
          <w:sz w:val="24"/>
          <w:szCs w:val="24"/>
          <w:u w:val="single"/>
        </w:rPr>
      </w:pPr>
      <w:r w:rsidRPr="004268B8">
        <w:rPr>
          <w:rFonts w:ascii="Times New Roman" w:eastAsia="Times New Roman" w:hAnsi="Times New Roman" w:cs="Times New Roman"/>
          <w:sz w:val="24"/>
          <w:szCs w:val="24"/>
        </w:rPr>
        <w:t xml:space="preserve">Приложение </w:t>
      </w:r>
      <w:r w:rsidR="00652C75" w:rsidRPr="004268B8">
        <w:rPr>
          <w:rFonts w:ascii="Times New Roman" w:eastAsia="Times New Roman" w:hAnsi="Times New Roman" w:cs="Times New Roman"/>
          <w:sz w:val="24"/>
          <w:szCs w:val="24"/>
        </w:rPr>
        <w:t>1.5</w:t>
      </w:r>
    </w:p>
    <w:p w:rsidR="00FA3E11" w:rsidRPr="004268B8" w:rsidRDefault="00FA3E11" w:rsidP="00FA3E11">
      <w:pPr>
        <w:spacing w:after="0" w:line="240" w:lineRule="auto"/>
        <w:jc w:val="both"/>
        <w:rPr>
          <w:rFonts w:ascii="Times New Roman" w:eastAsia="Times New Roman" w:hAnsi="Times New Roman" w:cs="Times New Roman"/>
          <w:bCs/>
          <w:sz w:val="24"/>
          <w:szCs w:val="24"/>
        </w:rPr>
      </w:pPr>
    </w:p>
    <w:p w:rsidR="00652C75" w:rsidRPr="004268B8" w:rsidRDefault="00652C75" w:rsidP="00FA3E11">
      <w:pPr>
        <w:spacing w:after="0" w:line="240" w:lineRule="auto"/>
        <w:jc w:val="both"/>
        <w:rPr>
          <w:rFonts w:ascii="Times New Roman" w:eastAsia="Times New Roman" w:hAnsi="Times New Roman" w:cs="Times New Roman"/>
          <w:bCs/>
          <w:sz w:val="24"/>
          <w:szCs w:val="24"/>
        </w:rPr>
      </w:pPr>
    </w:p>
    <w:p w:rsidR="00FA3E11" w:rsidRPr="004268B8" w:rsidRDefault="00652C75" w:rsidP="00652C75">
      <w:pPr>
        <w:spacing w:after="0" w:line="240" w:lineRule="auto"/>
        <w:rPr>
          <w:rFonts w:ascii="Times New Roman" w:eastAsia="Times New Roman" w:hAnsi="Times New Roman" w:cs="Times New Roman"/>
          <w:b/>
          <w:bCs/>
          <w:sz w:val="24"/>
          <w:szCs w:val="24"/>
        </w:rPr>
      </w:pPr>
      <w:r w:rsidRPr="004268B8">
        <w:rPr>
          <w:rFonts w:ascii="Times New Roman" w:eastAsia="Times New Roman" w:hAnsi="Times New Roman" w:cs="Times New Roman"/>
          <w:b/>
          <w:bCs/>
          <w:sz w:val="24"/>
          <w:szCs w:val="24"/>
        </w:rPr>
        <w:t xml:space="preserve">                                                            </w:t>
      </w:r>
      <w:r w:rsidR="00FA3E11" w:rsidRPr="004268B8">
        <w:rPr>
          <w:rFonts w:ascii="Times New Roman" w:eastAsia="Times New Roman" w:hAnsi="Times New Roman" w:cs="Times New Roman"/>
          <w:b/>
          <w:bCs/>
          <w:sz w:val="24"/>
          <w:szCs w:val="24"/>
        </w:rPr>
        <w:t>Подпрограмма</w:t>
      </w:r>
    </w:p>
    <w:p w:rsidR="00FA3E11" w:rsidRPr="004268B8" w:rsidRDefault="00FA3E11" w:rsidP="00652C75">
      <w:pPr>
        <w:spacing w:after="0" w:line="240" w:lineRule="auto"/>
        <w:rPr>
          <w:rFonts w:ascii="Times New Roman" w:eastAsia="Times New Roman" w:hAnsi="Times New Roman" w:cs="Times New Roman"/>
          <w:b/>
          <w:bCs/>
          <w:sz w:val="24"/>
          <w:szCs w:val="24"/>
        </w:rPr>
      </w:pPr>
      <w:r w:rsidRPr="004268B8">
        <w:rPr>
          <w:rFonts w:ascii="Times New Roman" w:eastAsia="Times New Roman" w:hAnsi="Times New Roman" w:cs="Times New Roman"/>
          <w:b/>
          <w:bCs/>
          <w:sz w:val="24"/>
          <w:szCs w:val="24"/>
        </w:rPr>
        <w:t>«Обеспечение качественным жильём граждан на территории муниципального образования «Муринское сельское поселение»</w:t>
      </w:r>
      <w:r w:rsidR="00652C75" w:rsidRPr="004268B8">
        <w:rPr>
          <w:rFonts w:ascii="Times New Roman" w:eastAsia="Times New Roman" w:hAnsi="Times New Roman" w:cs="Times New Roman"/>
          <w:b/>
          <w:bCs/>
          <w:sz w:val="24"/>
          <w:szCs w:val="24"/>
        </w:rPr>
        <w:t xml:space="preserve"> </w:t>
      </w:r>
      <w:r w:rsidRPr="004268B8">
        <w:rPr>
          <w:rFonts w:ascii="Times New Roman" w:eastAsia="Times New Roman" w:hAnsi="Times New Roman" w:cs="Times New Roman"/>
          <w:b/>
          <w:bCs/>
          <w:sz w:val="24"/>
          <w:szCs w:val="24"/>
        </w:rPr>
        <w:t>Всеволожского муниципального района</w:t>
      </w:r>
      <w:r w:rsidR="00652C75" w:rsidRPr="004268B8">
        <w:rPr>
          <w:rFonts w:ascii="Times New Roman" w:eastAsia="Times New Roman" w:hAnsi="Times New Roman" w:cs="Times New Roman"/>
          <w:b/>
          <w:bCs/>
          <w:sz w:val="24"/>
          <w:szCs w:val="24"/>
        </w:rPr>
        <w:t xml:space="preserve"> </w:t>
      </w:r>
      <w:r w:rsidRPr="004268B8">
        <w:rPr>
          <w:rFonts w:ascii="Times New Roman" w:eastAsia="Times New Roman" w:hAnsi="Times New Roman" w:cs="Times New Roman"/>
          <w:b/>
          <w:bCs/>
          <w:sz w:val="24"/>
          <w:szCs w:val="24"/>
        </w:rPr>
        <w:t>Ленинградской области на 2018-2020 годы»</w:t>
      </w:r>
    </w:p>
    <w:p w:rsidR="00FA3E11" w:rsidRPr="004268B8" w:rsidRDefault="00FA3E11" w:rsidP="00FA3E11">
      <w:pPr>
        <w:spacing w:after="0" w:line="240" w:lineRule="auto"/>
        <w:jc w:val="both"/>
        <w:rPr>
          <w:rFonts w:ascii="Times New Roman" w:eastAsia="Times New Roman" w:hAnsi="Times New Roman" w:cs="Times New Roman"/>
          <w:b/>
          <w:bCs/>
          <w:sz w:val="24"/>
          <w:szCs w:val="24"/>
        </w:rPr>
      </w:pPr>
    </w:p>
    <w:p w:rsidR="00FA3E11" w:rsidRPr="004268B8" w:rsidRDefault="00FA3E11" w:rsidP="00FA3E11">
      <w:pPr>
        <w:spacing w:after="0" w:line="240" w:lineRule="auto"/>
        <w:jc w:val="both"/>
        <w:rPr>
          <w:rFonts w:ascii="Times New Roman" w:eastAsia="Times New Roman" w:hAnsi="Times New Roman" w:cs="Times New Roman"/>
          <w:sz w:val="24"/>
          <w:szCs w:val="24"/>
        </w:rPr>
      </w:pPr>
    </w:p>
    <w:tbl>
      <w:tblPr>
        <w:tblW w:w="9356" w:type="dxa"/>
        <w:tblInd w:w="70" w:type="dxa"/>
        <w:tblLayout w:type="fixed"/>
        <w:tblCellMar>
          <w:left w:w="70" w:type="dxa"/>
          <w:right w:w="70" w:type="dxa"/>
        </w:tblCellMar>
        <w:tblLook w:val="0000" w:firstRow="0" w:lastRow="0" w:firstColumn="0" w:lastColumn="0" w:noHBand="0" w:noVBand="0"/>
      </w:tblPr>
      <w:tblGrid>
        <w:gridCol w:w="2565"/>
        <w:gridCol w:w="6791"/>
      </w:tblGrid>
      <w:tr w:rsidR="00FA3E11" w:rsidRPr="004268B8" w:rsidTr="00D21AA7">
        <w:trPr>
          <w:trHeight w:val="600"/>
        </w:trPr>
        <w:tc>
          <w:tcPr>
            <w:tcW w:w="2565" w:type="dxa"/>
            <w:tcBorders>
              <w:top w:val="single" w:sz="6" w:space="0" w:color="auto"/>
              <w:left w:val="single" w:sz="6" w:space="0" w:color="auto"/>
              <w:bottom w:val="single" w:sz="6" w:space="0" w:color="auto"/>
              <w:right w:val="single" w:sz="6" w:space="0" w:color="auto"/>
            </w:tcBorders>
          </w:tcPr>
          <w:p w:rsidR="00FA3E11" w:rsidRPr="004268B8" w:rsidRDefault="00FA3E11" w:rsidP="00FA3E1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Полное наименование Подпрограммы     </w:t>
            </w:r>
          </w:p>
        </w:tc>
        <w:tc>
          <w:tcPr>
            <w:tcW w:w="6791" w:type="dxa"/>
            <w:tcBorders>
              <w:top w:val="single" w:sz="6" w:space="0" w:color="auto"/>
              <w:left w:val="single" w:sz="6" w:space="0" w:color="auto"/>
              <w:bottom w:val="single" w:sz="6" w:space="0" w:color="auto"/>
              <w:right w:val="single" w:sz="6" w:space="0" w:color="auto"/>
            </w:tcBorders>
          </w:tcPr>
          <w:p w:rsidR="00FA3E11" w:rsidRPr="004268B8" w:rsidRDefault="00FA3E11" w:rsidP="00FA3E11">
            <w:pPr>
              <w:spacing w:after="0" w:line="240" w:lineRule="auto"/>
              <w:jc w:val="both"/>
              <w:rPr>
                <w:rFonts w:ascii="Times New Roman" w:eastAsia="Times New Roman" w:hAnsi="Times New Roman" w:cs="Times New Roman"/>
                <w:bCs/>
                <w:sz w:val="24"/>
                <w:szCs w:val="24"/>
              </w:rPr>
            </w:pPr>
            <w:r w:rsidRPr="004268B8">
              <w:rPr>
                <w:rFonts w:ascii="Times New Roman" w:eastAsia="Times New Roman" w:hAnsi="Times New Roman" w:cs="Times New Roman"/>
                <w:bCs/>
                <w:sz w:val="24"/>
                <w:szCs w:val="24"/>
              </w:rPr>
              <w:t>Подпрограмма «Обеспечение качественным жильём граждан на территории муниципального образования «Муринское сельское поселение» Всеволожского муниципального района Ленинградской области на 2018-2020 годы</w:t>
            </w:r>
          </w:p>
          <w:p w:rsidR="00FA3E11" w:rsidRPr="004268B8" w:rsidRDefault="00FA3E11" w:rsidP="00FA3E1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 (далее - Подпрограмма) </w:t>
            </w:r>
          </w:p>
        </w:tc>
      </w:tr>
      <w:tr w:rsidR="00FA3E11" w:rsidRPr="004268B8" w:rsidTr="00D21AA7">
        <w:trPr>
          <w:trHeight w:val="1560"/>
        </w:trPr>
        <w:tc>
          <w:tcPr>
            <w:tcW w:w="2565" w:type="dxa"/>
            <w:tcBorders>
              <w:top w:val="single" w:sz="6" w:space="0" w:color="auto"/>
              <w:left w:val="single" w:sz="6" w:space="0" w:color="auto"/>
              <w:bottom w:val="single" w:sz="6" w:space="0" w:color="auto"/>
              <w:right w:val="single" w:sz="6" w:space="0" w:color="auto"/>
            </w:tcBorders>
          </w:tcPr>
          <w:p w:rsidR="00FA3E11" w:rsidRPr="004268B8" w:rsidRDefault="00FA3E11" w:rsidP="00FA3E1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Основания для   разработки Подпрограммы   </w:t>
            </w:r>
          </w:p>
        </w:tc>
        <w:tc>
          <w:tcPr>
            <w:tcW w:w="6791" w:type="dxa"/>
            <w:tcBorders>
              <w:top w:val="single" w:sz="6" w:space="0" w:color="auto"/>
              <w:left w:val="single" w:sz="6" w:space="0" w:color="auto"/>
              <w:bottom w:val="single" w:sz="6" w:space="0" w:color="auto"/>
              <w:right w:val="single" w:sz="6" w:space="0" w:color="auto"/>
            </w:tcBorders>
          </w:tcPr>
          <w:p w:rsidR="00FA3E11" w:rsidRPr="004268B8" w:rsidRDefault="00FA3E11" w:rsidP="00FA3E1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Конституция Российской Федерации.               </w:t>
            </w:r>
            <w:r w:rsidRPr="004268B8">
              <w:rPr>
                <w:rFonts w:ascii="Times New Roman" w:eastAsia="Times New Roman" w:hAnsi="Times New Roman" w:cs="Times New Roman"/>
                <w:sz w:val="24"/>
                <w:szCs w:val="24"/>
              </w:rPr>
              <w:br/>
              <w:t xml:space="preserve">Гражданский кодекс Российской Федерации.        </w:t>
            </w:r>
            <w:r w:rsidRPr="004268B8">
              <w:rPr>
                <w:rFonts w:ascii="Times New Roman" w:eastAsia="Times New Roman" w:hAnsi="Times New Roman" w:cs="Times New Roman"/>
                <w:sz w:val="24"/>
                <w:szCs w:val="24"/>
              </w:rPr>
              <w:br/>
              <w:t xml:space="preserve">Жилищный кодекс Российской Федерации.           </w:t>
            </w:r>
            <w:r w:rsidRPr="004268B8">
              <w:rPr>
                <w:rFonts w:ascii="Times New Roman" w:eastAsia="Times New Roman" w:hAnsi="Times New Roman" w:cs="Times New Roman"/>
                <w:sz w:val="24"/>
                <w:szCs w:val="24"/>
              </w:rPr>
              <w:br/>
              <w:t>Федеральный закон от 03октября 2003года 06.10.2003 № 131-ФЗ «Об общих принципах организации местного самоуправления в Российской Федерации».</w:t>
            </w:r>
          </w:p>
        </w:tc>
      </w:tr>
      <w:tr w:rsidR="00FA3E11" w:rsidRPr="004268B8" w:rsidTr="00D21AA7">
        <w:trPr>
          <w:trHeight w:val="480"/>
        </w:trPr>
        <w:tc>
          <w:tcPr>
            <w:tcW w:w="2565" w:type="dxa"/>
            <w:tcBorders>
              <w:top w:val="single" w:sz="6" w:space="0" w:color="auto"/>
              <w:left w:val="single" w:sz="6" w:space="0" w:color="auto"/>
              <w:bottom w:val="single" w:sz="6" w:space="0" w:color="auto"/>
              <w:right w:val="single" w:sz="6" w:space="0" w:color="auto"/>
            </w:tcBorders>
          </w:tcPr>
          <w:p w:rsidR="00FA3E11" w:rsidRPr="004268B8" w:rsidRDefault="00FA3E11" w:rsidP="00FA3E1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Период   реализации   Подпрограммы             </w:t>
            </w:r>
          </w:p>
        </w:tc>
        <w:tc>
          <w:tcPr>
            <w:tcW w:w="6791" w:type="dxa"/>
            <w:tcBorders>
              <w:top w:val="single" w:sz="6" w:space="0" w:color="auto"/>
              <w:left w:val="single" w:sz="6" w:space="0" w:color="auto"/>
              <w:bottom w:val="single" w:sz="6" w:space="0" w:color="auto"/>
              <w:right w:val="single" w:sz="6" w:space="0" w:color="auto"/>
            </w:tcBorders>
          </w:tcPr>
          <w:p w:rsidR="00FA3E11" w:rsidRPr="004268B8" w:rsidRDefault="00FA3E11" w:rsidP="00FA3E11">
            <w:pPr>
              <w:spacing w:after="0" w:line="240" w:lineRule="auto"/>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2018-2020 гг.                                  </w:t>
            </w:r>
            <w:r w:rsidRPr="004268B8">
              <w:rPr>
                <w:rFonts w:ascii="Times New Roman" w:eastAsia="Times New Roman" w:hAnsi="Times New Roman" w:cs="Times New Roman"/>
                <w:sz w:val="24"/>
                <w:szCs w:val="24"/>
              </w:rPr>
              <w:br/>
              <w:t xml:space="preserve"> </w:t>
            </w:r>
          </w:p>
        </w:tc>
      </w:tr>
      <w:tr w:rsidR="00FA3E11" w:rsidRPr="004268B8" w:rsidTr="00D21AA7">
        <w:trPr>
          <w:trHeight w:val="480"/>
        </w:trPr>
        <w:tc>
          <w:tcPr>
            <w:tcW w:w="2565" w:type="dxa"/>
            <w:tcBorders>
              <w:top w:val="single" w:sz="6" w:space="0" w:color="auto"/>
              <w:left w:val="single" w:sz="6" w:space="0" w:color="auto"/>
              <w:bottom w:val="single" w:sz="6" w:space="0" w:color="auto"/>
              <w:right w:val="single" w:sz="6" w:space="0" w:color="auto"/>
            </w:tcBorders>
          </w:tcPr>
          <w:p w:rsidR="00FA3E11" w:rsidRPr="004268B8" w:rsidRDefault="00FA3E11" w:rsidP="00FA3E1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Цель Подпрограммы</w:t>
            </w:r>
          </w:p>
        </w:tc>
        <w:tc>
          <w:tcPr>
            <w:tcW w:w="6791" w:type="dxa"/>
            <w:tcBorders>
              <w:top w:val="single" w:sz="6" w:space="0" w:color="auto"/>
              <w:left w:val="single" w:sz="6" w:space="0" w:color="auto"/>
              <w:bottom w:val="single" w:sz="6" w:space="0" w:color="auto"/>
              <w:right w:val="single" w:sz="6" w:space="0" w:color="auto"/>
            </w:tcBorders>
          </w:tcPr>
          <w:p w:rsidR="00FA3E11" w:rsidRPr="004268B8" w:rsidRDefault="00FA3E11" w:rsidP="00FA3E1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Создание организационных, правовых и финансовых предпосылок для улучшения жилищных условий граждан муниципального образования «Муринское сельское поселение» Всеволожского муниципального района Ленинградской области.</w:t>
            </w:r>
          </w:p>
          <w:p w:rsidR="00FA3E11" w:rsidRPr="004268B8" w:rsidRDefault="00FA3E11" w:rsidP="00FA3E1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Создание условий для реализации конституционных прав на жилище молодыми гражданами и членами их семей, признанными в установленном порядке нуждающимися в улучшении жилищных условий.</w:t>
            </w:r>
          </w:p>
        </w:tc>
      </w:tr>
      <w:tr w:rsidR="00FA3E11" w:rsidRPr="004268B8" w:rsidTr="00D21AA7">
        <w:trPr>
          <w:trHeight w:val="600"/>
        </w:trPr>
        <w:tc>
          <w:tcPr>
            <w:tcW w:w="2565" w:type="dxa"/>
            <w:tcBorders>
              <w:top w:val="single" w:sz="6" w:space="0" w:color="auto"/>
              <w:left w:val="single" w:sz="6" w:space="0" w:color="auto"/>
              <w:bottom w:val="single" w:sz="6" w:space="0" w:color="auto"/>
              <w:right w:val="single" w:sz="6" w:space="0" w:color="auto"/>
            </w:tcBorders>
          </w:tcPr>
          <w:p w:rsidR="00FA3E11" w:rsidRPr="004268B8" w:rsidRDefault="00FA3E11" w:rsidP="00FA3E1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Основные мероприятия Подпрограммы    </w:t>
            </w:r>
          </w:p>
        </w:tc>
        <w:tc>
          <w:tcPr>
            <w:tcW w:w="6791" w:type="dxa"/>
            <w:tcBorders>
              <w:top w:val="single" w:sz="6" w:space="0" w:color="auto"/>
              <w:left w:val="single" w:sz="6" w:space="0" w:color="auto"/>
              <w:bottom w:val="single" w:sz="6" w:space="0" w:color="auto"/>
              <w:right w:val="single" w:sz="6" w:space="0" w:color="auto"/>
            </w:tcBorders>
          </w:tcPr>
          <w:p w:rsidR="00FA3E11" w:rsidRPr="004268B8" w:rsidRDefault="00FA3E11" w:rsidP="00FA3E1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Улучшение жилищных условий молодых граждан (молодых семей) с использованием социальных выплат за счёт средств областного, районного и местного бюджетов.</w:t>
            </w:r>
          </w:p>
          <w:p w:rsidR="00FA3E11" w:rsidRPr="004268B8" w:rsidRDefault="00FA3E11" w:rsidP="00FA3E11">
            <w:pPr>
              <w:spacing w:after="0" w:line="240" w:lineRule="auto"/>
              <w:jc w:val="both"/>
              <w:rPr>
                <w:rFonts w:ascii="Times New Roman" w:eastAsia="Times New Roman" w:hAnsi="Times New Roman" w:cs="Times New Roman"/>
                <w:sz w:val="24"/>
                <w:szCs w:val="24"/>
              </w:rPr>
            </w:pPr>
          </w:p>
        </w:tc>
      </w:tr>
      <w:tr w:rsidR="00FA3E11" w:rsidRPr="004268B8" w:rsidTr="00D21AA7">
        <w:trPr>
          <w:trHeight w:val="360"/>
        </w:trPr>
        <w:tc>
          <w:tcPr>
            <w:tcW w:w="2565" w:type="dxa"/>
            <w:tcBorders>
              <w:top w:val="single" w:sz="6" w:space="0" w:color="auto"/>
              <w:left w:val="single" w:sz="6" w:space="0" w:color="auto"/>
              <w:bottom w:val="single" w:sz="6" w:space="0" w:color="auto"/>
              <w:right w:val="single" w:sz="6" w:space="0" w:color="auto"/>
            </w:tcBorders>
          </w:tcPr>
          <w:p w:rsidR="00FA3E11" w:rsidRPr="004268B8" w:rsidRDefault="00FA3E11" w:rsidP="00FA3E1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Заказчик Подпрограммы</w:t>
            </w:r>
          </w:p>
        </w:tc>
        <w:tc>
          <w:tcPr>
            <w:tcW w:w="6791" w:type="dxa"/>
            <w:tcBorders>
              <w:top w:val="single" w:sz="6" w:space="0" w:color="auto"/>
              <w:left w:val="single" w:sz="6" w:space="0" w:color="auto"/>
              <w:bottom w:val="single" w:sz="6" w:space="0" w:color="auto"/>
              <w:right w:val="single" w:sz="6" w:space="0" w:color="auto"/>
            </w:tcBorders>
          </w:tcPr>
          <w:p w:rsidR="00FA3E11" w:rsidRPr="004268B8" w:rsidRDefault="00FA3E11" w:rsidP="00FA3E1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Администрация муниципального образования «Муринское сельское поселение» Всеволожского муниципального района Ленинградской области</w:t>
            </w:r>
          </w:p>
        </w:tc>
      </w:tr>
      <w:tr w:rsidR="00FA3E11" w:rsidRPr="004268B8" w:rsidTr="00D21AA7">
        <w:trPr>
          <w:trHeight w:val="480"/>
        </w:trPr>
        <w:tc>
          <w:tcPr>
            <w:tcW w:w="2565" w:type="dxa"/>
            <w:tcBorders>
              <w:top w:val="single" w:sz="6" w:space="0" w:color="auto"/>
              <w:left w:val="single" w:sz="6" w:space="0" w:color="auto"/>
              <w:bottom w:val="single" w:sz="6" w:space="0" w:color="auto"/>
              <w:right w:val="single" w:sz="6" w:space="0" w:color="auto"/>
            </w:tcBorders>
          </w:tcPr>
          <w:p w:rsidR="00FA3E11" w:rsidRPr="004268B8" w:rsidRDefault="00FA3E11" w:rsidP="00FA3E1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Представитель   заказчика Подпрограммы </w:t>
            </w:r>
          </w:p>
        </w:tc>
        <w:tc>
          <w:tcPr>
            <w:tcW w:w="6791" w:type="dxa"/>
            <w:tcBorders>
              <w:top w:val="single" w:sz="6" w:space="0" w:color="auto"/>
              <w:left w:val="single" w:sz="6" w:space="0" w:color="auto"/>
              <w:bottom w:val="single" w:sz="6" w:space="0" w:color="auto"/>
              <w:right w:val="single" w:sz="6" w:space="0" w:color="auto"/>
            </w:tcBorders>
          </w:tcPr>
          <w:p w:rsidR="00FA3E11" w:rsidRPr="004268B8" w:rsidRDefault="00FA3E11" w:rsidP="00FA3E1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Заместитель главы администрации муниципального образования «Муринское сельское поселение» Всеволожского муниципального района Ленинградской области Лёвина Г.В.</w:t>
            </w:r>
          </w:p>
        </w:tc>
      </w:tr>
      <w:tr w:rsidR="00FA3E11" w:rsidRPr="004268B8" w:rsidTr="00D21AA7">
        <w:trPr>
          <w:trHeight w:val="1800"/>
        </w:trPr>
        <w:tc>
          <w:tcPr>
            <w:tcW w:w="2565" w:type="dxa"/>
            <w:tcBorders>
              <w:top w:val="single" w:sz="6" w:space="0" w:color="auto"/>
              <w:left w:val="single" w:sz="6" w:space="0" w:color="auto"/>
              <w:bottom w:val="single" w:sz="6" w:space="0" w:color="auto"/>
              <w:right w:val="single" w:sz="6" w:space="0" w:color="auto"/>
            </w:tcBorders>
          </w:tcPr>
          <w:p w:rsidR="00FA3E11" w:rsidRPr="004268B8" w:rsidRDefault="00FA3E11" w:rsidP="00FA3E1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Участники Подпрограммы         </w:t>
            </w:r>
          </w:p>
        </w:tc>
        <w:tc>
          <w:tcPr>
            <w:tcW w:w="6791" w:type="dxa"/>
            <w:tcBorders>
              <w:top w:val="single" w:sz="6" w:space="0" w:color="auto"/>
              <w:left w:val="single" w:sz="6" w:space="0" w:color="auto"/>
              <w:bottom w:val="single" w:sz="6" w:space="0" w:color="auto"/>
              <w:right w:val="single" w:sz="6" w:space="0" w:color="auto"/>
            </w:tcBorders>
          </w:tcPr>
          <w:p w:rsidR="00FA3E11" w:rsidRPr="004268B8" w:rsidRDefault="00FA3E11" w:rsidP="00FA3E1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Администрация МО «Муринское сельское поселение» Всеволожского муниципального района Ленинградской области  </w:t>
            </w:r>
          </w:p>
          <w:p w:rsidR="00FA3E11" w:rsidRPr="004268B8" w:rsidRDefault="00FA3E11" w:rsidP="00FA3E11">
            <w:pPr>
              <w:spacing w:after="0" w:line="240" w:lineRule="auto"/>
              <w:jc w:val="both"/>
              <w:rPr>
                <w:rFonts w:ascii="Times New Roman" w:eastAsia="Times New Roman" w:hAnsi="Times New Roman" w:cs="Times New Roman"/>
                <w:sz w:val="24"/>
                <w:szCs w:val="24"/>
              </w:rPr>
            </w:pPr>
          </w:p>
          <w:p w:rsidR="00FA3E11" w:rsidRPr="004268B8" w:rsidRDefault="00FA3E11" w:rsidP="00FA3E1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Администрация МО «Всеволожский муниципальный район» Ленинградской области</w:t>
            </w:r>
          </w:p>
          <w:p w:rsidR="00FA3E11" w:rsidRPr="004268B8" w:rsidRDefault="00FA3E11" w:rsidP="00FA3E1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                             </w:t>
            </w:r>
            <w:r w:rsidRPr="004268B8">
              <w:rPr>
                <w:rFonts w:ascii="Times New Roman" w:eastAsia="Times New Roman" w:hAnsi="Times New Roman" w:cs="Times New Roman"/>
                <w:sz w:val="24"/>
                <w:szCs w:val="24"/>
              </w:rPr>
              <w:br/>
              <w:t xml:space="preserve">Граждане, признанные нуждающимися в улучшении жилищных условий, для участия в государственных программах.   </w:t>
            </w:r>
          </w:p>
        </w:tc>
      </w:tr>
      <w:tr w:rsidR="00FA3E11" w:rsidRPr="004268B8" w:rsidTr="00D21AA7">
        <w:trPr>
          <w:trHeight w:val="65"/>
        </w:trPr>
        <w:tc>
          <w:tcPr>
            <w:tcW w:w="2565" w:type="dxa"/>
            <w:tcBorders>
              <w:top w:val="single" w:sz="6" w:space="0" w:color="auto"/>
              <w:left w:val="single" w:sz="6" w:space="0" w:color="auto"/>
              <w:bottom w:val="single" w:sz="6" w:space="0" w:color="auto"/>
              <w:right w:val="single" w:sz="6" w:space="0" w:color="auto"/>
            </w:tcBorders>
          </w:tcPr>
          <w:p w:rsidR="00AB0AB0" w:rsidRPr="004268B8" w:rsidRDefault="00FA3E11" w:rsidP="00FA3E1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Фамилия, имя, отчество, должность, номер телеф</w:t>
            </w:r>
            <w:r w:rsidR="00AB0AB0" w:rsidRPr="004268B8">
              <w:rPr>
                <w:rFonts w:ascii="Times New Roman" w:eastAsia="Times New Roman" w:hAnsi="Times New Roman" w:cs="Times New Roman"/>
                <w:sz w:val="24"/>
                <w:szCs w:val="24"/>
              </w:rPr>
              <w:t xml:space="preserve">она руководителя, представителя </w:t>
            </w:r>
            <w:r w:rsidRPr="004268B8">
              <w:rPr>
                <w:rFonts w:ascii="Times New Roman" w:eastAsia="Times New Roman" w:hAnsi="Times New Roman" w:cs="Times New Roman"/>
                <w:sz w:val="24"/>
                <w:szCs w:val="24"/>
              </w:rPr>
              <w:t>заказчика</w:t>
            </w:r>
          </w:p>
          <w:p w:rsidR="00FA3E11" w:rsidRPr="004268B8" w:rsidRDefault="00FA3E11" w:rsidP="00FA3E1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Подпрограммы      </w:t>
            </w:r>
          </w:p>
        </w:tc>
        <w:tc>
          <w:tcPr>
            <w:tcW w:w="6791" w:type="dxa"/>
            <w:tcBorders>
              <w:top w:val="single" w:sz="6" w:space="0" w:color="auto"/>
              <w:left w:val="single" w:sz="6" w:space="0" w:color="auto"/>
              <w:bottom w:val="single" w:sz="6" w:space="0" w:color="auto"/>
              <w:right w:val="single" w:sz="6" w:space="0" w:color="auto"/>
            </w:tcBorders>
          </w:tcPr>
          <w:p w:rsidR="00FA3E11" w:rsidRPr="004268B8" w:rsidRDefault="00FA3E11" w:rsidP="00FA3E1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Гаркавый В.Ф., глава администрации муниципального образования «Муринское сельское поселение» Всеволожского муниципального района Ленинградской области</w:t>
            </w:r>
          </w:p>
          <w:p w:rsidR="00FA3E11" w:rsidRPr="004268B8" w:rsidRDefault="00FA3E11" w:rsidP="00FA3E1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тел.8 (812) 309-78-12,   8 (812) 595-51-20</w:t>
            </w:r>
          </w:p>
          <w:p w:rsidR="00652C75" w:rsidRPr="004268B8" w:rsidRDefault="00652C75" w:rsidP="00FA3E11">
            <w:pPr>
              <w:spacing w:after="0" w:line="240" w:lineRule="auto"/>
              <w:jc w:val="both"/>
              <w:rPr>
                <w:rFonts w:ascii="Times New Roman" w:eastAsia="Times New Roman" w:hAnsi="Times New Roman" w:cs="Times New Roman"/>
                <w:sz w:val="24"/>
                <w:szCs w:val="24"/>
              </w:rPr>
            </w:pPr>
          </w:p>
          <w:p w:rsidR="00652C75" w:rsidRPr="004268B8" w:rsidRDefault="00652C75" w:rsidP="00FA3E11">
            <w:pPr>
              <w:spacing w:after="0" w:line="240" w:lineRule="auto"/>
              <w:jc w:val="both"/>
              <w:rPr>
                <w:rFonts w:ascii="Times New Roman" w:eastAsia="Times New Roman" w:hAnsi="Times New Roman" w:cs="Times New Roman"/>
                <w:sz w:val="24"/>
                <w:szCs w:val="24"/>
              </w:rPr>
            </w:pPr>
          </w:p>
          <w:p w:rsidR="00652C75" w:rsidRPr="004268B8" w:rsidRDefault="00652C75" w:rsidP="00FA3E11">
            <w:pPr>
              <w:spacing w:after="0" w:line="240" w:lineRule="auto"/>
              <w:jc w:val="both"/>
              <w:rPr>
                <w:rFonts w:ascii="Times New Roman" w:eastAsia="Times New Roman" w:hAnsi="Times New Roman" w:cs="Times New Roman"/>
                <w:sz w:val="24"/>
                <w:szCs w:val="24"/>
              </w:rPr>
            </w:pPr>
          </w:p>
          <w:p w:rsidR="00652C75" w:rsidRPr="004268B8" w:rsidRDefault="00652C75" w:rsidP="00FA3E11">
            <w:pPr>
              <w:spacing w:after="0" w:line="240" w:lineRule="auto"/>
              <w:jc w:val="both"/>
              <w:rPr>
                <w:rFonts w:ascii="Times New Roman" w:eastAsia="Times New Roman" w:hAnsi="Times New Roman" w:cs="Times New Roman"/>
                <w:sz w:val="24"/>
                <w:szCs w:val="24"/>
              </w:rPr>
            </w:pPr>
          </w:p>
        </w:tc>
      </w:tr>
      <w:tr w:rsidR="00FA3E11" w:rsidRPr="004268B8" w:rsidTr="00D21AA7">
        <w:trPr>
          <w:trHeight w:val="2949"/>
        </w:trPr>
        <w:tc>
          <w:tcPr>
            <w:tcW w:w="2565" w:type="dxa"/>
            <w:tcBorders>
              <w:top w:val="single" w:sz="6" w:space="0" w:color="auto"/>
              <w:left w:val="single" w:sz="6" w:space="0" w:color="auto"/>
              <w:bottom w:val="single" w:sz="6" w:space="0" w:color="auto"/>
              <w:right w:val="single" w:sz="6" w:space="0" w:color="auto"/>
            </w:tcBorders>
          </w:tcPr>
          <w:p w:rsidR="00FA3E11" w:rsidRPr="004268B8" w:rsidRDefault="00FA3E11" w:rsidP="00FA3E1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Система организации контроля    над</w:t>
            </w:r>
            <w:r w:rsidRPr="004268B8">
              <w:rPr>
                <w:rFonts w:ascii="Times New Roman" w:eastAsia="Times New Roman" w:hAnsi="Times New Roman" w:cs="Times New Roman"/>
                <w:sz w:val="24"/>
                <w:szCs w:val="24"/>
              </w:rPr>
              <w:br/>
              <w:t xml:space="preserve">выполнением Подпрограммы             </w:t>
            </w:r>
          </w:p>
        </w:tc>
        <w:tc>
          <w:tcPr>
            <w:tcW w:w="6791" w:type="dxa"/>
            <w:tcBorders>
              <w:top w:val="single" w:sz="6" w:space="0" w:color="auto"/>
              <w:left w:val="single" w:sz="6" w:space="0" w:color="auto"/>
              <w:bottom w:val="single" w:sz="6" w:space="0" w:color="auto"/>
              <w:right w:val="single" w:sz="6" w:space="0" w:color="auto"/>
            </w:tcBorders>
          </w:tcPr>
          <w:p w:rsidR="00FA3E11" w:rsidRPr="004268B8" w:rsidRDefault="00FA3E11" w:rsidP="00FA3E1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1. Внешний контроль над реализацией подпрограммы осуществляет глава администрации муниципального образования «Муринское сельское поселение» Всеволожского муниципального района Ленинградской области Гаркавый В.Ф.</w:t>
            </w:r>
          </w:p>
          <w:p w:rsidR="00FA3E11" w:rsidRPr="004268B8" w:rsidRDefault="00FA3E11" w:rsidP="00FA3E1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2. Контроль над целевым использованием средств, направленных на финансирование подпрограммы – осуществляет финансово-экономический отдел администрации муниципального образования «Муринское сельское поселение» Всеволожского муниципального района Ленинградской области.</w:t>
            </w:r>
          </w:p>
        </w:tc>
      </w:tr>
    </w:tbl>
    <w:p w:rsidR="00FA3E11" w:rsidRPr="004268B8" w:rsidRDefault="00FA3E11" w:rsidP="00FA3E11">
      <w:pPr>
        <w:spacing w:after="0" w:line="240" w:lineRule="auto"/>
        <w:jc w:val="both"/>
        <w:rPr>
          <w:rFonts w:ascii="Times New Roman" w:eastAsia="Times New Roman" w:hAnsi="Times New Roman" w:cs="Times New Roman"/>
          <w:b/>
          <w:bCs/>
          <w:sz w:val="24"/>
          <w:szCs w:val="24"/>
        </w:rPr>
      </w:pPr>
    </w:p>
    <w:p w:rsidR="00FA3E11" w:rsidRPr="004268B8" w:rsidRDefault="00FA3E11" w:rsidP="00FA3E11">
      <w:pPr>
        <w:spacing w:after="0" w:line="240" w:lineRule="auto"/>
        <w:jc w:val="both"/>
        <w:rPr>
          <w:rFonts w:ascii="Times New Roman" w:eastAsia="Times New Roman" w:hAnsi="Times New Roman" w:cs="Times New Roman"/>
          <w:b/>
          <w:bCs/>
          <w:sz w:val="24"/>
          <w:szCs w:val="24"/>
        </w:rPr>
      </w:pPr>
    </w:p>
    <w:p w:rsidR="00FA3E11" w:rsidRPr="004268B8" w:rsidRDefault="00FA3E11" w:rsidP="00FA3E11">
      <w:pPr>
        <w:spacing w:after="0" w:line="240" w:lineRule="auto"/>
        <w:jc w:val="both"/>
        <w:rPr>
          <w:rFonts w:ascii="Times New Roman" w:eastAsia="Times New Roman" w:hAnsi="Times New Roman" w:cs="Times New Roman"/>
          <w:bCs/>
          <w:sz w:val="24"/>
          <w:szCs w:val="24"/>
        </w:rPr>
      </w:pPr>
      <w:r w:rsidRPr="004268B8">
        <w:rPr>
          <w:rFonts w:ascii="Times New Roman" w:eastAsia="Times New Roman" w:hAnsi="Times New Roman" w:cs="Times New Roman"/>
          <w:b/>
          <w:bCs/>
          <w:sz w:val="24"/>
          <w:szCs w:val="24"/>
        </w:rPr>
        <w:t>Раздел 1. Анализ и оценка проблемы, решение которой осуществляется путём реализации Подпрограммы</w:t>
      </w:r>
    </w:p>
    <w:p w:rsidR="00FA3E11" w:rsidRPr="004268B8" w:rsidRDefault="00FA3E11" w:rsidP="00FA3E11">
      <w:pPr>
        <w:spacing w:after="0" w:line="240" w:lineRule="auto"/>
        <w:jc w:val="both"/>
        <w:rPr>
          <w:rFonts w:ascii="Times New Roman" w:eastAsia="Times New Roman" w:hAnsi="Times New Roman" w:cs="Times New Roman"/>
          <w:bCs/>
          <w:sz w:val="24"/>
          <w:szCs w:val="24"/>
        </w:rPr>
      </w:pPr>
    </w:p>
    <w:p w:rsidR="00FA3E11" w:rsidRPr="004268B8" w:rsidRDefault="00FA3E11" w:rsidP="00FA3E11">
      <w:pPr>
        <w:spacing w:after="0" w:line="240" w:lineRule="auto"/>
        <w:jc w:val="both"/>
        <w:rPr>
          <w:rFonts w:ascii="Times New Roman" w:eastAsia="Times New Roman" w:hAnsi="Times New Roman" w:cs="Times New Roman"/>
          <w:bCs/>
          <w:sz w:val="24"/>
          <w:szCs w:val="24"/>
        </w:rPr>
      </w:pPr>
      <w:r w:rsidRPr="004268B8">
        <w:rPr>
          <w:rFonts w:ascii="Times New Roman" w:eastAsia="Times New Roman" w:hAnsi="Times New Roman" w:cs="Times New Roman"/>
          <w:bCs/>
          <w:sz w:val="24"/>
          <w:szCs w:val="24"/>
        </w:rPr>
        <w:t>Не смотря на значительные объёмы ввода жилья на территории Всеволожского района Ленинградской области, большая часть населения муниципального образования «Муринское сельское поселение» Всеволожского муниципального района Ленинградской области не имеет возможности его приобретения на собственные средства. Резкое сокращение объёмов государственных капитальных вложений в жилищное строительство, высокий уровень цен на рынке жилья не позволяет улучшить жилищные условия граждан.</w:t>
      </w:r>
    </w:p>
    <w:p w:rsidR="00FA3E11" w:rsidRPr="004268B8" w:rsidRDefault="00FA3E11" w:rsidP="00FA3E11">
      <w:pPr>
        <w:spacing w:after="0" w:line="240" w:lineRule="auto"/>
        <w:jc w:val="both"/>
        <w:rPr>
          <w:rFonts w:ascii="Times New Roman" w:eastAsia="Times New Roman" w:hAnsi="Times New Roman" w:cs="Times New Roman"/>
          <w:bCs/>
          <w:sz w:val="24"/>
          <w:szCs w:val="24"/>
        </w:rPr>
      </w:pPr>
      <w:r w:rsidRPr="004268B8">
        <w:rPr>
          <w:rFonts w:ascii="Times New Roman" w:eastAsia="Times New Roman" w:hAnsi="Times New Roman" w:cs="Times New Roman"/>
          <w:bCs/>
          <w:sz w:val="24"/>
          <w:szCs w:val="24"/>
        </w:rPr>
        <w:t>Такие социальные категории населения как молодые семьи, в том числе молодёжь, многодетные семьи и работники бюджетной сферы, нуждающиеся в улучшении жилищных условий, требуют бюджетной поддержки. Они не могут получить доступ на рынок жилья, даже имея достаточный уровень дохода для получения ипотечного жилищного кредита, поскольку нет возможности оплатить первоначальный взнос при получении кредита.</w:t>
      </w:r>
    </w:p>
    <w:p w:rsidR="00FA3E11" w:rsidRPr="004268B8" w:rsidRDefault="00FA3E11" w:rsidP="00FA3E1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bCs/>
          <w:sz w:val="24"/>
          <w:szCs w:val="24"/>
        </w:rPr>
        <w:t>Государственная и муниципальная поддержка граждан, нуждающихся в улучшении жилищных условий, в рамках реализации Подпрограммы содействует решению жилищной проблемы на территории муниципального образования «Муринское сельское поселение» Всеволожского муниципального района Ленинградской области.</w:t>
      </w:r>
    </w:p>
    <w:p w:rsidR="00FA3E11" w:rsidRPr="004268B8" w:rsidRDefault="00FA3E11" w:rsidP="00FA3E11">
      <w:pPr>
        <w:spacing w:after="0" w:line="240" w:lineRule="auto"/>
        <w:jc w:val="both"/>
        <w:rPr>
          <w:rFonts w:ascii="Times New Roman" w:eastAsia="Times New Roman" w:hAnsi="Times New Roman" w:cs="Times New Roman"/>
          <w:sz w:val="24"/>
          <w:szCs w:val="24"/>
        </w:rPr>
      </w:pPr>
    </w:p>
    <w:p w:rsidR="00FA3E11" w:rsidRPr="004268B8" w:rsidRDefault="00FA3E11" w:rsidP="00FA3E1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b/>
          <w:sz w:val="24"/>
          <w:szCs w:val="24"/>
        </w:rPr>
        <w:t xml:space="preserve">Раздел </w:t>
      </w:r>
      <w:r w:rsidRPr="004268B8">
        <w:rPr>
          <w:rFonts w:ascii="Times New Roman" w:eastAsia="Times New Roman" w:hAnsi="Times New Roman" w:cs="Times New Roman"/>
          <w:b/>
          <w:sz w:val="24"/>
          <w:szCs w:val="24"/>
          <w:lang w:val="en-US"/>
        </w:rPr>
        <w:t>II</w:t>
      </w:r>
      <w:r w:rsidRPr="004268B8">
        <w:rPr>
          <w:rFonts w:ascii="Times New Roman" w:eastAsia="Times New Roman" w:hAnsi="Times New Roman" w:cs="Times New Roman"/>
          <w:b/>
          <w:sz w:val="24"/>
          <w:szCs w:val="24"/>
        </w:rPr>
        <w:t xml:space="preserve">. Цели и задачи Подпрограммы </w:t>
      </w:r>
    </w:p>
    <w:p w:rsidR="00FA3E11" w:rsidRPr="004268B8" w:rsidRDefault="00FA3E11" w:rsidP="00FA3E11">
      <w:pPr>
        <w:spacing w:after="0" w:line="240" w:lineRule="auto"/>
        <w:jc w:val="both"/>
        <w:rPr>
          <w:rFonts w:ascii="Times New Roman" w:eastAsia="Times New Roman" w:hAnsi="Times New Roman" w:cs="Times New Roman"/>
          <w:sz w:val="24"/>
          <w:szCs w:val="24"/>
        </w:rPr>
      </w:pPr>
    </w:p>
    <w:p w:rsidR="00FA3E11" w:rsidRPr="004268B8" w:rsidRDefault="00FA3E11" w:rsidP="00FA3E1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Основная цель Подпрограммы – создание условий, способствующих повышению доступности жилья за счёт повышения платёжеспособности граждан, нуждающихся в улучшении жилищных условий, путём оказания государственной и муниципальной финансовой поддержки, в том числе с учётом исполнения государственных обязательств по обеспечению жильём отдельных категорий граждан, установленных федеральным и областным законодательством.</w:t>
      </w:r>
    </w:p>
    <w:p w:rsidR="00FA3E11" w:rsidRPr="004268B8" w:rsidRDefault="00FA3E11" w:rsidP="00FA3E1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Основная задача – предоставление единовременных денежных выплат для приобретения (строительства) жилых помещений гражданам, проживающим на территории муниципального образования «Муринское сельское поселение» Всеволожского муниципального района Ленинградской области и поставленным на учёт в качестве нуждающихся в жилых помещениях.</w:t>
      </w:r>
    </w:p>
    <w:p w:rsidR="00FA3E11" w:rsidRPr="004268B8" w:rsidRDefault="00FA3E11" w:rsidP="00FA3E11">
      <w:pPr>
        <w:spacing w:after="0" w:line="240" w:lineRule="auto"/>
        <w:jc w:val="both"/>
        <w:rPr>
          <w:rFonts w:ascii="Times New Roman" w:eastAsia="Times New Roman" w:hAnsi="Times New Roman" w:cs="Times New Roman"/>
          <w:sz w:val="24"/>
          <w:szCs w:val="24"/>
        </w:rPr>
      </w:pPr>
    </w:p>
    <w:p w:rsidR="00FA3E11" w:rsidRPr="004268B8" w:rsidRDefault="00FA3E11" w:rsidP="00FA3E11">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 xml:space="preserve">Раздел </w:t>
      </w:r>
      <w:r w:rsidRPr="004268B8">
        <w:rPr>
          <w:rFonts w:ascii="Times New Roman" w:eastAsia="Times New Roman" w:hAnsi="Times New Roman" w:cs="Times New Roman"/>
          <w:b/>
          <w:sz w:val="24"/>
          <w:szCs w:val="24"/>
          <w:lang w:val="en-US"/>
        </w:rPr>
        <w:t>IV</w:t>
      </w:r>
      <w:r w:rsidRPr="004268B8">
        <w:rPr>
          <w:rFonts w:ascii="Times New Roman" w:eastAsia="Times New Roman" w:hAnsi="Times New Roman" w:cs="Times New Roman"/>
          <w:b/>
          <w:sz w:val="24"/>
          <w:szCs w:val="24"/>
        </w:rPr>
        <w:t>. Механизм реализации Подпрограммы</w:t>
      </w:r>
    </w:p>
    <w:p w:rsidR="00FA3E11" w:rsidRPr="004268B8" w:rsidRDefault="00FA3E11" w:rsidP="00FA3E11">
      <w:pPr>
        <w:spacing w:after="0" w:line="240" w:lineRule="auto"/>
        <w:jc w:val="both"/>
        <w:rPr>
          <w:rFonts w:ascii="Times New Roman" w:eastAsia="Times New Roman" w:hAnsi="Times New Roman" w:cs="Times New Roman"/>
          <w:b/>
          <w:sz w:val="24"/>
          <w:szCs w:val="24"/>
        </w:rPr>
      </w:pPr>
    </w:p>
    <w:p w:rsidR="00FA3E11" w:rsidRPr="004268B8" w:rsidRDefault="00FA3E11" w:rsidP="00FA3E1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Реализация программных мероприятий будет производиться за счёт средств областного, районного бюджетов и бюджета муниципального образования «Муринское сельское поселение» Всеволожского муниципального района Ленинградской области.</w:t>
      </w:r>
    </w:p>
    <w:p w:rsidR="00652C75" w:rsidRPr="004268B8" w:rsidRDefault="00652C75" w:rsidP="00FA3E11">
      <w:pPr>
        <w:spacing w:after="0" w:line="240" w:lineRule="auto"/>
        <w:jc w:val="both"/>
        <w:rPr>
          <w:rFonts w:ascii="Times New Roman" w:eastAsia="Times New Roman" w:hAnsi="Times New Roman" w:cs="Times New Roman"/>
          <w:sz w:val="24"/>
          <w:szCs w:val="24"/>
        </w:rPr>
      </w:pPr>
    </w:p>
    <w:p w:rsidR="00652C75" w:rsidRPr="004268B8" w:rsidRDefault="00652C75" w:rsidP="00FA3E11">
      <w:pPr>
        <w:spacing w:after="0" w:line="240" w:lineRule="auto"/>
        <w:jc w:val="both"/>
        <w:rPr>
          <w:rFonts w:ascii="Times New Roman" w:eastAsia="Times New Roman" w:hAnsi="Times New Roman" w:cs="Times New Roman"/>
          <w:sz w:val="24"/>
          <w:szCs w:val="24"/>
        </w:rPr>
      </w:pPr>
    </w:p>
    <w:p w:rsidR="00652C75" w:rsidRPr="004268B8" w:rsidRDefault="00652C75" w:rsidP="00FA3E11">
      <w:pPr>
        <w:spacing w:after="0" w:line="240" w:lineRule="auto"/>
        <w:jc w:val="both"/>
        <w:rPr>
          <w:rFonts w:ascii="Times New Roman" w:eastAsia="Times New Roman" w:hAnsi="Times New Roman" w:cs="Times New Roman"/>
          <w:sz w:val="24"/>
          <w:szCs w:val="24"/>
        </w:rPr>
      </w:pPr>
    </w:p>
    <w:p w:rsidR="00AB0AB0" w:rsidRPr="004268B8" w:rsidRDefault="00AB0AB0" w:rsidP="00FA3E11">
      <w:pPr>
        <w:spacing w:after="0" w:line="240" w:lineRule="auto"/>
        <w:jc w:val="both"/>
        <w:rPr>
          <w:rFonts w:ascii="Times New Roman" w:eastAsia="Times New Roman" w:hAnsi="Times New Roman" w:cs="Times New Roman"/>
          <w:sz w:val="24"/>
          <w:szCs w:val="24"/>
        </w:rPr>
      </w:pPr>
    </w:p>
    <w:p w:rsidR="00AB0AB0" w:rsidRPr="004268B8" w:rsidRDefault="00AB0AB0" w:rsidP="00FA3E11">
      <w:pPr>
        <w:spacing w:after="0" w:line="240" w:lineRule="auto"/>
        <w:jc w:val="both"/>
        <w:rPr>
          <w:rFonts w:ascii="Times New Roman" w:eastAsia="Times New Roman" w:hAnsi="Times New Roman" w:cs="Times New Roman"/>
          <w:sz w:val="24"/>
          <w:szCs w:val="24"/>
        </w:rPr>
      </w:pPr>
    </w:p>
    <w:p w:rsidR="00FA3E11" w:rsidRPr="004268B8" w:rsidRDefault="00FA3E11" w:rsidP="00FA3E1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Претендентами на получение муниципальной поддержки для приобретения (строительства) жилого помещения или строительства индивидуального жилого дома являются граждане Российской Федерации, зарегистрированные по месту жительства на территории муниципального образования «Муринское сельское поселение» Всеволожского муниципального района Ленинградской области и состоящие на учёте нуждающихся в улучшении жилищных условий.</w:t>
      </w:r>
    </w:p>
    <w:p w:rsidR="00FA3E11" w:rsidRPr="004268B8" w:rsidRDefault="00FA3E11" w:rsidP="00FA3E1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Право на получение муниципальной поддержки предоставляется гражданам, приобретающим жилые помещения в строящихся многоквартирных домах на территории Всеволожского муниципального района Ленинградской области.</w:t>
      </w:r>
    </w:p>
    <w:p w:rsidR="00FA3E11" w:rsidRPr="004268B8" w:rsidRDefault="00FA3E11" w:rsidP="00FA3E1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Право на улучшение жилищных условий с использованием различных форм поддержки за счёт бюджетных средств (федеральный бюджет, областной бюджет, местный бюджет) предоставляется только один раз.</w:t>
      </w:r>
    </w:p>
    <w:p w:rsidR="00FA3E11" w:rsidRPr="004268B8" w:rsidRDefault="00FA3E11" w:rsidP="00FA3E1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Перечисление социальной выплаты с использованием различных форм поддержки за счёт бюджетных средств является основанием для исключения решением жилищно-бытовой комиссии при администрации муниципального образования «Муринское сельское поселение» Всеволожского муниципального района Ленинградской области получателей социальной выплаты и членов их семей из числа нуждающихся в улучшении жилищных условий и снятия с учёта в качестве нуждающихся в улучшении жилищных условий и снятия с учёта в качестве нуждающихся в жилых помещениях в соответствии со статьёй 56 Жилищного кодекса Российской Федерации.</w:t>
      </w:r>
    </w:p>
    <w:p w:rsidR="00FA3E11" w:rsidRPr="004268B8" w:rsidRDefault="00FA3E11" w:rsidP="00FA3E11">
      <w:pPr>
        <w:spacing w:after="0" w:line="240" w:lineRule="auto"/>
        <w:jc w:val="both"/>
        <w:rPr>
          <w:rFonts w:ascii="Times New Roman" w:eastAsia="Times New Roman" w:hAnsi="Times New Roman" w:cs="Times New Roman"/>
          <w:sz w:val="24"/>
          <w:szCs w:val="24"/>
        </w:rPr>
      </w:pPr>
    </w:p>
    <w:p w:rsidR="00FA3E11" w:rsidRPr="004268B8" w:rsidRDefault="00FA3E11" w:rsidP="00FA3E11">
      <w:pPr>
        <w:spacing w:after="0" w:line="240" w:lineRule="auto"/>
        <w:jc w:val="both"/>
        <w:rPr>
          <w:rFonts w:ascii="Times New Roman" w:eastAsia="Times New Roman" w:hAnsi="Times New Roman" w:cs="Times New Roman"/>
          <w:sz w:val="24"/>
          <w:szCs w:val="24"/>
        </w:rPr>
      </w:pPr>
    </w:p>
    <w:p w:rsidR="00FA3E11" w:rsidRPr="004268B8" w:rsidRDefault="00FA3E11" w:rsidP="00FA3E11">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 xml:space="preserve">Раздел </w:t>
      </w:r>
      <w:r w:rsidRPr="004268B8">
        <w:rPr>
          <w:rFonts w:ascii="Times New Roman" w:eastAsia="Times New Roman" w:hAnsi="Times New Roman" w:cs="Times New Roman"/>
          <w:b/>
          <w:sz w:val="24"/>
          <w:szCs w:val="24"/>
          <w:lang w:val="en-US"/>
        </w:rPr>
        <w:t>V</w:t>
      </w:r>
      <w:r w:rsidRPr="004268B8">
        <w:rPr>
          <w:rFonts w:ascii="Times New Roman" w:eastAsia="Times New Roman" w:hAnsi="Times New Roman" w:cs="Times New Roman"/>
          <w:b/>
          <w:sz w:val="24"/>
          <w:szCs w:val="24"/>
        </w:rPr>
        <w:t>. Объёмы финансирования</w:t>
      </w:r>
    </w:p>
    <w:p w:rsidR="00FA3E11" w:rsidRPr="004268B8" w:rsidRDefault="00FA3E11" w:rsidP="00FA3E11">
      <w:pPr>
        <w:spacing w:after="0" w:line="240" w:lineRule="auto"/>
        <w:jc w:val="both"/>
        <w:rPr>
          <w:rFonts w:ascii="Times New Roman" w:eastAsia="Times New Roman" w:hAnsi="Times New Roman" w:cs="Times New Roman"/>
          <w:b/>
          <w:sz w:val="24"/>
          <w:szCs w:val="24"/>
        </w:rPr>
      </w:pPr>
    </w:p>
    <w:p w:rsidR="00FA3E11" w:rsidRPr="004268B8" w:rsidRDefault="00FA3E11" w:rsidP="00FA3E1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Общий объём финансирования Подпрограммы из бюджета муниципального образования «Муринское сельское поселение» Всеволожского муниципального района Ленинградской области составит 3000,0 руб.     </w:t>
      </w:r>
    </w:p>
    <w:p w:rsidR="00FA3E11" w:rsidRPr="004268B8" w:rsidRDefault="00FA3E11" w:rsidP="00FA3E11">
      <w:pPr>
        <w:spacing w:after="0" w:line="240" w:lineRule="auto"/>
        <w:jc w:val="both"/>
        <w:rPr>
          <w:rFonts w:ascii="Times New Roman" w:eastAsia="Times New Roman" w:hAnsi="Times New Roman" w:cs="Times New Roman"/>
          <w:sz w:val="24"/>
          <w:szCs w:val="24"/>
        </w:rPr>
      </w:pPr>
    </w:p>
    <w:p w:rsidR="00FA3E11" w:rsidRPr="004268B8" w:rsidRDefault="00FA3E11" w:rsidP="00FA3E11">
      <w:pPr>
        <w:spacing w:after="0" w:line="240" w:lineRule="auto"/>
        <w:jc w:val="both"/>
        <w:rPr>
          <w:rFonts w:ascii="Times New Roman" w:eastAsia="Times New Roman" w:hAnsi="Times New Roman" w:cs="Times New Roman"/>
          <w:b/>
          <w:sz w:val="24"/>
          <w:szCs w:val="24"/>
        </w:rPr>
      </w:pPr>
      <w:r w:rsidRPr="004268B8">
        <w:rPr>
          <w:rFonts w:ascii="Times New Roman" w:eastAsia="Times New Roman" w:hAnsi="Times New Roman" w:cs="Times New Roman"/>
          <w:b/>
          <w:sz w:val="24"/>
          <w:szCs w:val="24"/>
        </w:rPr>
        <w:t xml:space="preserve">Раздел </w:t>
      </w:r>
      <w:r w:rsidRPr="004268B8">
        <w:rPr>
          <w:rFonts w:ascii="Times New Roman" w:eastAsia="Times New Roman" w:hAnsi="Times New Roman" w:cs="Times New Roman"/>
          <w:b/>
          <w:sz w:val="24"/>
          <w:szCs w:val="24"/>
          <w:lang w:val="en-US"/>
        </w:rPr>
        <w:t>VI</w:t>
      </w:r>
      <w:r w:rsidRPr="004268B8">
        <w:rPr>
          <w:rFonts w:ascii="Times New Roman" w:eastAsia="Times New Roman" w:hAnsi="Times New Roman" w:cs="Times New Roman"/>
          <w:b/>
          <w:sz w:val="24"/>
          <w:szCs w:val="24"/>
        </w:rPr>
        <w:t>. Управление Подпрограммой и контроль за ходом её реализации</w:t>
      </w:r>
    </w:p>
    <w:p w:rsidR="00FA3E11" w:rsidRPr="004268B8" w:rsidRDefault="00FA3E11" w:rsidP="00FA3E1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Реализация программных мероприятий осуществляется в рамках действующего законодательства.</w:t>
      </w:r>
    </w:p>
    <w:p w:rsidR="00FA3E11" w:rsidRPr="004268B8" w:rsidRDefault="00FA3E11" w:rsidP="00FA3E1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Заказчиком Подпрограммы является Администрация муниципального образования «Муринское сельское поселение» Всеволожского муниципального района Ленинградской области.</w:t>
      </w:r>
    </w:p>
    <w:p w:rsidR="00FA3E11" w:rsidRPr="004268B8" w:rsidRDefault="00FA3E11" w:rsidP="00FA3E1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Представитель заказчика Подпрограммы – Заместитель Главы администрации муниципального образования «Муринское сельское поселение» Всеволожского муниципального района Ленинградской области Лёвина Г.В.</w:t>
      </w:r>
    </w:p>
    <w:p w:rsidR="00FA3E11" w:rsidRPr="004268B8" w:rsidRDefault="00FA3E11" w:rsidP="00FA3E1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Полномочия и функции заказчика Подпрограммы:</w:t>
      </w:r>
    </w:p>
    <w:p w:rsidR="00FA3E11" w:rsidRPr="004268B8" w:rsidRDefault="00FA3E11" w:rsidP="00FA3E1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управление реализацией Подпрограммы;</w:t>
      </w:r>
    </w:p>
    <w:p w:rsidR="00FA3E11" w:rsidRPr="004268B8" w:rsidRDefault="00FA3E11" w:rsidP="00FA3E1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реализация Подпрограммы в соответствии с утвержденными объемами финансирования;</w:t>
      </w:r>
    </w:p>
    <w:p w:rsidR="00FA3E11" w:rsidRPr="004268B8" w:rsidRDefault="00652C75" w:rsidP="00FA3E11">
      <w:pPr>
        <w:spacing w:after="0" w:line="240" w:lineRule="auto"/>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w:t>
      </w:r>
      <w:r w:rsidR="00FA3E11" w:rsidRPr="004268B8">
        <w:rPr>
          <w:rFonts w:ascii="Times New Roman" w:eastAsia="Times New Roman" w:hAnsi="Times New Roman" w:cs="Times New Roman"/>
          <w:sz w:val="24"/>
          <w:szCs w:val="24"/>
        </w:rPr>
        <w:t>корректировка Подпрограммы и подготовка предложений по внесению соответству</w:t>
      </w:r>
      <w:r w:rsidR="000E4232" w:rsidRPr="004268B8">
        <w:rPr>
          <w:rFonts w:ascii="Times New Roman" w:eastAsia="Times New Roman" w:hAnsi="Times New Roman" w:cs="Times New Roman"/>
          <w:sz w:val="24"/>
          <w:szCs w:val="24"/>
        </w:rPr>
        <w:t>ющих изменений в местный бюджет.</w:t>
      </w:r>
    </w:p>
    <w:p w:rsidR="000E4232" w:rsidRPr="004268B8" w:rsidRDefault="000E4232" w:rsidP="00FA3E11">
      <w:pPr>
        <w:spacing w:after="0" w:line="240" w:lineRule="auto"/>
        <w:jc w:val="both"/>
        <w:rPr>
          <w:rFonts w:ascii="Times New Roman" w:eastAsia="Times New Roman" w:hAnsi="Times New Roman" w:cs="Times New Roman"/>
          <w:sz w:val="24"/>
          <w:szCs w:val="24"/>
        </w:rPr>
      </w:pPr>
    </w:p>
    <w:p w:rsidR="000E4232" w:rsidRPr="004268B8" w:rsidRDefault="000E4232" w:rsidP="00FA3E11">
      <w:pPr>
        <w:spacing w:after="0" w:line="240" w:lineRule="auto"/>
        <w:jc w:val="both"/>
        <w:rPr>
          <w:rFonts w:ascii="Times New Roman" w:eastAsia="Times New Roman" w:hAnsi="Times New Roman" w:cs="Times New Roman"/>
          <w:sz w:val="24"/>
          <w:szCs w:val="24"/>
        </w:rPr>
      </w:pPr>
    </w:p>
    <w:p w:rsidR="00382398" w:rsidRPr="004268B8" w:rsidRDefault="00382398" w:rsidP="00FA3E11">
      <w:pPr>
        <w:spacing w:after="0" w:line="240" w:lineRule="auto"/>
        <w:jc w:val="both"/>
        <w:rPr>
          <w:rFonts w:ascii="Times New Roman" w:eastAsia="Times New Roman" w:hAnsi="Times New Roman" w:cs="Times New Roman"/>
          <w:sz w:val="24"/>
          <w:szCs w:val="24"/>
        </w:rPr>
      </w:pPr>
    </w:p>
    <w:p w:rsidR="00382398" w:rsidRPr="004268B8" w:rsidRDefault="00382398" w:rsidP="00FA3E11">
      <w:pPr>
        <w:spacing w:after="0" w:line="240" w:lineRule="auto"/>
        <w:jc w:val="both"/>
        <w:rPr>
          <w:rFonts w:ascii="Times New Roman" w:eastAsia="Times New Roman" w:hAnsi="Times New Roman" w:cs="Times New Roman"/>
          <w:sz w:val="24"/>
          <w:szCs w:val="24"/>
        </w:rPr>
      </w:pPr>
    </w:p>
    <w:p w:rsidR="00382398" w:rsidRPr="004268B8" w:rsidRDefault="00382398" w:rsidP="00FA3E11">
      <w:pPr>
        <w:spacing w:after="0" w:line="240" w:lineRule="auto"/>
        <w:jc w:val="both"/>
        <w:rPr>
          <w:rFonts w:ascii="Times New Roman" w:eastAsia="Times New Roman" w:hAnsi="Times New Roman" w:cs="Times New Roman"/>
          <w:sz w:val="24"/>
          <w:szCs w:val="24"/>
        </w:rPr>
      </w:pPr>
    </w:p>
    <w:p w:rsidR="00382398" w:rsidRPr="004268B8" w:rsidRDefault="00382398" w:rsidP="00FA3E11">
      <w:pPr>
        <w:spacing w:after="0" w:line="240" w:lineRule="auto"/>
        <w:jc w:val="both"/>
        <w:rPr>
          <w:rFonts w:ascii="Times New Roman" w:eastAsia="Times New Roman" w:hAnsi="Times New Roman" w:cs="Times New Roman"/>
          <w:sz w:val="24"/>
          <w:szCs w:val="24"/>
        </w:rPr>
      </w:pPr>
    </w:p>
    <w:p w:rsidR="00382398" w:rsidRPr="004268B8" w:rsidRDefault="00382398" w:rsidP="00FA3E11">
      <w:pPr>
        <w:spacing w:after="0" w:line="240" w:lineRule="auto"/>
        <w:jc w:val="both"/>
        <w:rPr>
          <w:rFonts w:ascii="Times New Roman" w:eastAsia="Times New Roman" w:hAnsi="Times New Roman" w:cs="Times New Roman"/>
          <w:sz w:val="24"/>
          <w:szCs w:val="24"/>
        </w:rPr>
      </w:pPr>
    </w:p>
    <w:p w:rsidR="00382398" w:rsidRPr="004268B8" w:rsidRDefault="00382398" w:rsidP="00FA3E11">
      <w:pPr>
        <w:spacing w:after="0" w:line="240" w:lineRule="auto"/>
        <w:jc w:val="both"/>
        <w:rPr>
          <w:rFonts w:ascii="Times New Roman" w:eastAsia="Times New Roman" w:hAnsi="Times New Roman" w:cs="Times New Roman"/>
          <w:sz w:val="24"/>
          <w:szCs w:val="24"/>
        </w:rPr>
      </w:pPr>
    </w:p>
    <w:p w:rsidR="00382398" w:rsidRPr="004268B8" w:rsidRDefault="00382398" w:rsidP="00FA3E11">
      <w:pPr>
        <w:spacing w:after="0" w:line="240" w:lineRule="auto"/>
        <w:jc w:val="both"/>
        <w:rPr>
          <w:rFonts w:ascii="Times New Roman" w:eastAsia="Times New Roman" w:hAnsi="Times New Roman" w:cs="Times New Roman"/>
          <w:sz w:val="24"/>
          <w:szCs w:val="24"/>
        </w:rPr>
      </w:pPr>
    </w:p>
    <w:p w:rsidR="00382398" w:rsidRPr="004268B8" w:rsidRDefault="00382398" w:rsidP="00FA3E11">
      <w:pPr>
        <w:spacing w:after="0" w:line="240" w:lineRule="auto"/>
        <w:jc w:val="both"/>
        <w:rPr>
          <w:rFonts w:ascii="Times New Roman" w:eastAsia="Times New Roman" w:hAnsi="Times New Roman" w:cs="Times New Roman"/>
          <w:sz w:val="24"/>
          <w:szCs w:val="24"/>
        </w:rPr>
      </w:pPr>
    </w:p>
    <w:p w:rsidR="00082FC5" w:rsidRPr="004268B8" w:rsidRDefault="00082FC5" w:rsidP="00FA3E11">
      <w:pPr>
        <w:spacing w:after="0" w:line="240" w:lineRule="auto"/>
        <w:jc w:val="both"/>
        <w:rPr>
          <w:rFonts w:ascii="Times New Roman" w:eastAsia="Times New Roman" w:hAnsi="Times New Roman" w:cs="Times New Roman"/>
          <w:sz w:val="24"/>
          <w:szCs w:val="24"/>
        </w:rPr>
        <w:sectPr w:rsidR="00082FC5" w:rsidRPr="004268B8" w:rsidSect="00353DED">
          <w:pgSz w:w="11906" w:h="16838"/>
          <w:pgMar w:top="0" w:right="850" w:bottom="1134" w:left="1701" w:header="708" w:footer="708" w:gutter="0"/>
          <w:cols w:space="708"/>
          <w:docGrid w:linePitch="360"/>
        </w:sectPr>
      </w:pPr>
    </w:p>
    <w:p w:rsidR="00382398" w:rsidRPr="004268B8" w:rsidRDefault="00382398" w:rsidP="00FA3E11">
      <w:pPr>
        <w:spacing w:after="0" w:line="240" w:lineRule="auto"/>
        <w:jc w:val="both"/>
        <w:rPr>
          <w:rFonts w:ascii="Times New Roman" w:eastAsia="Times New Roman" w:hAnsi="Times New Roman" w:cs="Times New Roman"/>
          <w:sz w:val="24"/>
          <w:szCs w:val="24"/>
        </w:rPr>
      </w:pPr>
    </w:p>
    <w:p w:rsidR="00082FC5" w:rsidRPr="004268B8" w:rsidRDefault="00082FC5" w:rsidP="00082FC5">
      <w:pPr>
        <w:widowControl w:val="0"/>
        <w:suppressAutoHyphens/>
        <w:spacing w:after="0" w:line="100" w:lineRule="atLeast"/>
        <w:ind w:left="10620" w:firstLine="708"/>
        <w:jc w:val="both"/>
        <w:rPr>
          <w:rFonts w:ascii="Times New Roman" w:eastAsia="SimSun" w:hAnsi="Times New Roman" w:cs="Times New Roman"/>
          <w:color w:val="00000A"/>
          <w:sz w:val="24"/>
          <w:szCs w:val="24"/>
          <w:lang w:eastAsia="zh-CN" w:bidi="hi-IN"/>
        </w:rPr>
      </w:pPr>
    </w:p>
    <w:p w:rsidR="00082FC5" w:rsidRPr="004268B8" w:rsidRDefault="00082FC5" w:rsidP="00082FC5">
      <w:pPr>
        <w:autoSpaceDE w:val="0"/>
        <w:autoSpaceDN w:val="0"/>
        <w:adjustRightInd w:val="0"/>
        <w:spacing w:after="0" w:line="240" w:lineRule="auto"/>
        <w:ind w:left="9639"/>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 xml:space="preserve">Приложение № 2 </w:t>
      </w:r>
    </w:p>
    <w:p w:rsidR="00082FC5" w:rsidRPr="004268B8" w:rsidRDefault="00082FC5" w:rsidP="00082FC5">
      <w:pPr>
        <w:autoSpaceDE w:val="0"/>
        <w:autoSpaceDN w:val="0"/>
        <w:adjustRightInd w:val="0"/>
        <w:spacing w:after="0" w:line="240" w:lineRule="auto"/>
        <w:ind w:left="9639"/>
        <w:jc w:val="both"/>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К постановлению главы администрации муниципального образования «Муринское сельское поселение» Всеволожского муниципального района Ленинградской области от «28» декабря 2017 года № 419</w:t>
      </w:r>
    </w:p>
    <w:p w:rsidR="00082FC5" w:rsidRPr="004268B8" w:rsidRDefault="00082FC5" w:rsidP="00082FC5">
      <w:pPr>
        <w:widowControl w:val="0"/>
        <w:suppressAutoHyphens/>
        <w:spacing w:after="0" w:line="100" w:lineRule="atLeast"/>
        <w:ind w:left="9639"/>
        <w:jc w:val="both"/>
        <w:rPr>
          <w:rFonts w:ascii="Calibri" w:eastAsia="SimSun" w:hAnsi="Calibri" w:cs="Calibri"/>
          <w:color w:val="00000A"/>
          <w:sz w:val="24"/>
          <w:szCs w:val="24"/>
          <w:lang w:eastAsia="en-US"/>
        </w:rPr>
      </w:pPr>
    </w:p>
    <w:p w:rsidR="00082FC5" w:rsidRPr="004268B8" w:rsidRDefault="00082FC5" w:rsidP="00082FC5">
      <w:pPr>
        <w:widowControl w:val="0"/>
        <w:suppressAutoHyphens/>
        <w:spacing w:after="0" w:line="100" w:lineRule="atLeast"/>
        <w:jc w:val="both"/>
        <w:rPr>
          <w:rFonts w:ascii="Calibri" w:eastAsia="SimSun" w:hAnsi="Calibri" w:cs="Calibri"/>
          <w:color w:val="00000A"/>
          <w:sz w:val="24"/>
          <w:szCs w:val="24"/>
          <w:lang w:eastAsia="en-US"/>
        </w:rPr>
      </w:pPr>
    </w:p>
    <w:p w:rsidR="00082FC5" w:rsidRPr="004268B8" w:rsidRDefault="00082FC5" w:rsidP="00082FC5">
      <w:pPr>
        <w:widowControl w:val="0"/>
        <w:tabs>
          <w:tab w:val="left" w:pos="8745"/>
        </w:tabs>
        <w:suppressAutoHyphens/>
        <w:spacing w:after="0" w:line="100" w:lineRule="atLeast"/>
        <w:jc w:val="both"/>
        <w:rPr>
          <w:rFonts w:ascii="Calibri" w:eastAsia="SimSun" w:hAnsi="Calibri" w:cs="Calibri"/>
          <w:color w:val="00000A"/>
          <w:sz w:val="24"/>
          <w:szCs w:val="24"/>
          <w:lang w:eastAsia="en-US"/>
        </w:rPr>
      </w:pPr>
      <w:r w:rsidRPr="004268B8">
        <w:rPr>
          <w:rFonts w:ascii="Calibri" w:eastAsia="SimSun" w:hAnsi="Calibri" w:cs="Calibri"/>
          <w:color w:val="00000A"/>
          <w:sz w:val="24"/>
          <w:szCs w:val="24"/>
          <w:lang w:eastAsia="en-US"/>
        </w:rPr>
        <w:tab/>
      </w:r>
    </w:p>
    <w:p w:rsidR="00082FC5" w:rsidRPr="004268B8" w:rsidRDefault="00082FC5" w:rsidP="00082FC5">
      <w:pPr>
        <w:widowControl w:val="0"/>
        <w:suppressAutoHyphens/>
        <w:spacing w:after="0" w:line="100" w:lineRule="atLeast"/>
        <w:jc w:val="both"/>
        <w:rPr>
          <w:rFonts w:ascii="Calibri" w:eastAsia="SimSun" w:hAnsi="Calibri" w:cs="Calibri"/>
          <w:color w:val="00000A"/>
          <w:sz w:val="24"/>
          <w:szCs w:val="24"/>
          <w:lang w:eastAsia="en-US"/>
        </w:rPr>
      </w:pPr>
    </w:p>
    <w:p w:rsidR="00082FC5" w:rsidRPr="004268B8" w:rsidRDefault="00082FC5" w:rsidP="00082FC5">
      <w:pPr>
        <w:widowControl w:val="0"/>
        <w:suppressAutoHyphens/>
        <w:spacing w:after="0" w:line="100" w:lineRule="atLeast"/>
        <w:jc w:val="both"/>
        <w:rPr>
          <w:rFonts w:ascii="Calibri" w:eastAsia="SimSun" w:hAnsi="Calibri" w:cs="Calibri"/>
          <w:color w:val="00000A"/>
          <w:sz w:val="24"/>
          <w:szCs w:val="24"/>
          <w:lang w:eastAsia="en-US"/>
        </w:rPr>
      </w:pPr>
    </w:p>
    <w:p w:rsidR="00082FC5" w:rsidRPr="004268B8" w:rsidRDefault="00082FC5" w:rsidP="00082FC5">
      <w:pPr>
        <w:widowControl w:val="0"/>
        <w:suppressAutoHyphens/>
        <w:spacing w:after="0" w:line="100" w:lineRule="atLeast"/>
        <w:jc w:val="center"/>
        <w:rPr>
          <w:rFonts w:ascii="Calibri" w:eastAsia="SimSun" w:hAnsi="Calibri" w:cs="Calibri"/>
          <w:color w:val="00000A"/>
          <w:sz w:val="24"/>
          <w:szCs w:val="24"/>
          <w:lang w:eastAsia="en-US"/>
        </w:rPr>
      </w:pPr>
    </w:p>
    <w:p w:rsidR="00082FC5" w:rsidRPr="00AC0D7E" w:rsidRDefault="00082FC5" w:rsidP="004268B8">
      <w:pPr>
        <w:widowControl w:val="0"/>
        <w:suppressAutoHyphens/>
        <w:spacing w:after="0" w:line="100" w:lineRule="atLeast"/>
        <w:jc w:val="center"/>
        <w:rPr>
          <w:rFonts w:ascii="Calibri" w:eastAsia="SimSun" w:hAnsi="Calibri" w:cs="Calibri"/>
          <w:b/>
          <w:color w:val="00000A"/>
          <w:sz w:val="40"/>
          <w:szCs w:val="40"/>
          <w:lang w:eastAsia="en-US"/>
        </w:rPr>
      </w:pPr>
      <w:r w:rsidRPr="00AC0D7E">
        <w:rPr>
          <w:rFonts w:ascii="Times New Roman" w:eastAsia="SimSun" w:hAnsi="Times New Roman" w:cs="Times New Roman"/>
          <w:b/>
          <w:bCs/>
          <w:color w:val="00000A"/>
          <w:sz w:val="40"/>
          <w:szCs w:val="40"/>
          <w:lang w:eastAsia="zh-CN" w:bidi="hi-IN"/>
        </w:rPr>
        <w:t>МУНИЦИПАЛЬНАЯ ПРОГРАММА</w:t>
      </w:r>
    </w:p>
    <w:p w:rsidR="00082FC5" w:rsidRPr="004268B8" w:rsidRDefault="00082FC5" w:rsidP="004268B8">
      <w:pPr>
        <w:widowControl w:val="0"/>
        <w:suppressAutoHyphens/>
        <w:spacing w:after="0" w:line="100" w:lineRule="atLeast"/>
        <w:jc w:val="center"/>
        <w:rPr>
          <w:rFonts w:ascii="Calibri" w:eastAsia="SimSun" w:hAnsi="Calibri" w:cs="Calibri"/>
          <w:color w:val="00000A"/>
          <w:sz w:val="24"/>
          <w:szCs w:val="24"/>
          <w:lang w:eastAsia="en-US"/>
        </w:rPr>
      </w:pPr>
    </w:p>
    <w:p w:rsidR="00082FC5" w:rsidRPr="00B56FAC" w:rsidRDefault="00082FC5" w:rsidP="004268B8">
      <w:pPr>
        <w:widowControl w:val="0"/>
        <w:suppressAutoHyphens/>
        <w:spacing w:after="0" w:line="100" w:lineRule="atLeast"/>
        <w:jc w:val="center"/>
        <w:rPr>
          <w:rFonts w:ascii="Calibri" w:eastAsia="SimSun" w:hAnsi="Calibri" w:cs="Calibri"/>
          <w:color w:val="00000A"/>
          <w:sz w:val="28"/>
          <w:szCs w:val="28"/>
          <w:lang w:eastAsia="en-US"/>
        </w:rPr>
      </w:pPr>
      <w:r w:rsidRPr="00B56FAC">
        <w:rPr>
          <w:rFonts w:ascii="Times New Roman" w:eastAsia="SimSun" w:hAnsi="Times New Roman" w:cs="Times New Roman"/>
          <w:b/>
          <w:bCs/>
          <w:color w:val="00000A"/>
          <w:sz w:val="28"/>
          <w:szCs w:val="28"/>
          <w:lang w:eastAsia="zh-CN" w:bidi="hi-IN"/>
        </w:rPr>
        <w:t>«АДРЕСНАЯ СОЦИАЛЬНАЯ ПОДДЕРЖКА ЖИТЕЛЕЙ  МУНИЦИПАЛЬНОГО ОБРАЗОВАНИЯ «МУРИНСКОЕ СЕЛЬСКОЕ ПОСЕЛЕНИЕ» ВСЕВОЛОЖСКОГО МУНИЦИПАЛЬНОГО РАЙОНА ЛЕНИНГРАДСКОЙ ОБЛАСТИ</w:t>
      </w:r>
    </w:p>
    <w:p w:rsidR="00082FC5" w:rsidRPr="004268B8" w:rsidRDefault="00082FC5" w:rsidP="004268B8">
      <w:pPr>
        <w:widowControl w:val="0"/>
        <w:suppressAutoHyphens/>
        <w:spacing w:after="0" w:line="100" w:lineRule="atLeast"/>
        <w:jc w:val="center"/>
        <w:rPr>
          <w:rFonts w:ascii="Calibri" w:eastAsia="SimSun" w:hAnsi="Calibri" w:cs="Calibri"/>
          <w:color w:val="00000A"/>
          <w:sz w:val="24"/>
          <w:szCs w:val="24"/>
          <w:lang w:eastAsia="en-US"/>
        </w:rPr>
      </w:pPr>
      <w:r w:rsidRPr="00B56FAC">
        <w:rPr>
          <w:rFonts w:ascii="Times New Roman" w:eastAsia="SimSun" w:hAnsi="Times New Roman" w:cs="Times New Roman"/>
          <w:b/>
          <w:bCs/>
          <w:color w:val="00000A"/>
          <w:sz w:val="28"/>
          <w:szCs w:val="28"/>
          <w:lang w:eastAsia="zh-CN" w:bidi="hi-IN"/>
        </w:rPr>
        <w:t>НА 2018-2020 года"</w:t>
      </w:r>
    </w:p>
    <w:p w:rsidR="00082FC5" w:rsidRPr="004268B8" w:rsidRDefault="00082FC5" w:rsidP="00082FC5">
      <w:pPr>
        <w:tabs>
          <w:tab w:val="left" w:pos="3900"/>
        </w:tabs>
        <w:suppressAutoHyphens/>
        <w:spacing w:after="0" w:line="100" w:lineRule="atLeast"/>
        <w:ind w:left="1080"/>
        <w:jc w:val="center"/>
        <w:rPr>
          <w:rFonts w:ascii="Calibri" w:eastAsia="SimSun" w:hAnsi="Calibri" w:cs="Calibri"/>
          <w:color w:val="00000A"/>
          <w:sz w:val="24"/>
          <w:szCs w:val="24"/>
          <w:lang w:eastAsia="en-US"/>
        </w:rPr>
      </w:pPr>
    </w:p>
    <w:p w:rsidR="00082FC5" w:rsidRPr="004268B8" w:rsidRDefault="00082FC5" w:rsidP="00082FC5">
      <w:pPr>
        <w:tabs>
          <w:tab w:val="left" w:pos="3900"/>
        </w:tabs>
        <w:suppressAutoHyphens/>
        <w:spacing w:after="0" w:line="100" w:lineRule="atLeast"/>
        <w:ind w:left="1080"/>
        <w:jc w:val="center"/>
        <w:rPr>
          <w:rFonts w:ascii="Calibri" w:eastAsia="SimSun" w:hAnsi="Calibri" w:cs="Calibri"/>
          <w:color w:val="00000A"/>
          <w:sz w:val="24"/>
          <w:szCs w:val="24"/>
          <w:lang w:eastAsia="en-US"/>
        </w:rPr>
      </w:pPr>
    </w:p>
    <w:p w:rsidR="00082FC5" w:rsidRPr="004268B8" w:rsidRDefault="00082FC5" w:rsidP="00082FC5">
      <w:pPr>
        <w:tabs>
          <w:tab w:val="left" w:pos="3900"/>
        </w:tabs>
        <w:suppressAutoHyphens/>
        <w:spacing w:after="0" w:line="100" w:lineRule="atLeast"/>
        <w:ind w:left="1080"/>
        <w:jc w:val="center"/>
        <w:rPr>
          <w:rFonts w:ascii="Calibri" w:eastAsia="SimSun" w:hAnsi="Calibri" w:cs="Calibri"/>
          <w:color w:val="00000A"/>
          <w:sz w:val="24"/>
          <w:szCs w:val="24"/>
          <w:lang w:eastAsia="en-US"/>
        </w:rPr>
      </w:pPr>
    </w:p>
    <w:p w:rsidR="00082FC5" w:rsidRPr="004268B8" w:rsidRDefault="00082FC5" w:rsidP="00082FC5">
      <w:pPr>
        <w:tabs>
          <w:tab w:val="left" w:pos="3900"/>
        </w:tabs>
        <w:suppressAutoHyphens/>
        <w:spacing w:after="0" w:line="100" w:lineRule="atLeast"/>
        <w:ind w:left="1080"/>
        <w:jc w:val="center"/>
        <w:rPr>
          <w:rFonts w:ascii="Calibri" w:eastAsia="SimSun" w:hAnsi="Calibri" w:cs="Calibri"/>
          <w:color w:val="00000A"/>
          <w:sz w:val="24"/>
          <w:szCs w:val="24"/>
          <w:lang w:eastAsia="en-US"/>
        </w:rPr>
      </w:pPr>
    </w:p>
    <w:p w:rsidR="00082FC5" w:rsidRPr="004268B8" w:rsidRDefault="00082FC5" w:rsidP="00082FC5">
      <w:pPr>
        <w:tabs>
          <w:tab w:val="left" w:pos="3900"/>
        </w:tabs>
        <w:suppressAutoHyphens/>
        <w:spacing w:after="0" w:line="100" w:lineRule="atLeast"/>
        <w:ind w:left="1080"/>
        <w:jc w:val="center"/>
        <w:rPr>
          <w:rFonts w:ascii="Calibri" w:eastAsia="SimSun" w:hAnsi="Calibri" w:cs="Calibri"/>
          <w:color w:val="00000A"/>
          <w:sz w:val="24"/>
          <w:szCs w:val="24"/>
          <w:lang w:eastAsia="en-US"/>
        </w:rPr>
      </w:pPr>
    </w:p>
    <w:p w:rsidR="00082FC5" w:rsidRPr="004268B8" w:rsidRDefault="00082FC5" w:rsidP="00082FC5">
      <w:pPr>
        <w:tabs>
          <w:tab w:val="left" w:pos="3900"/>
        </w:tabs>
        <w:suppressAutoHyphens/>
        <w:spacing w:after="0" w:line="100" w:lineRule="atLeast"/>
        <w:ind w:left="1080"/>
        <w:jc w:val="center"/>
        <w:rPr>
          <w:rFonts w:ascii="Calibri" w:eastAsia="SimSun" w:hAnsi="Calibri" w:cs="Calibri"/>
          <w:color w:val="00000A"/>
          <w:sz w:val="24"/>
          <w:szCs w:val="24"/>
          <w:lang w:eastAsia="en-US"/>
        </w:rPr>
      </w:pPr>
    </w:p>
    <w:p w:rsidR="00082FC5" w:rsidRPr="004268B8" w:rsidRDefault="00082FC5" w:rsidP="00B56FAC">
      <w:pPr>
        <w:widowControl w:val="0"/>
        <w:suppressLineNumbers/>
        <w:suppressAutoHyphens/>
        <w:spacing w:after="0" w:line="100" w:lineRule="atLeast"/>
        <w:rPr>
          <w:rFonts w:ascii="Times New Roman" w:eastAsia="SimSun" w:hAnsi="Times New Roman" w:cs="Mangal"/>
          <w:color w:val="00000A"/>
          <w:sz w:val="24"/>
          <w:szCs w:val="24"/>
          <w:lang w:eastAsia="zh-CN" w:bidi="hi-IN"/>
        </w:rPr>
      </w:pPr>
    </w:p>
    <w:p w:rsidR="00082FC5" w:rsidRPr="004268B8" w:rsidRDefault="00082FC5" w:rsidP="00082FC5">
      <w:pPr>
        <w:widowControl w:val="0"/>
        <w:suppressLineNumbers/>
        <w:suppressAutoHyphens/>
        <w:spacing w:after="0" w:line="100" w:lineRule="atLeast"/>
        <w:jc w:val="center"/>
        <w:rPr>
          <w:rFonts w:ascii="Times New Roman" w:eastAsia="SimSun" w:hAnsi="Times New Roman" w:cs="Mangal"/>
          <w:color w:val="00000A"/>
          <w:sz w:val="24"/>
          <w:szCs w:val="24"/>
          <w:lang w:eastAsia="zh-CN" w:bidi="hi-IN"/>
        </w:rPr>
      </w:pPr>
    </w:p>
    <w:p w:rsidR="00082FC5" w:rsidRPr="004268B8" w:rsidRDefault="00082FC5" w:rsidP="00082FC5">
      <w:pPr>
        <w:autoSpaceDE w:val="0"/>
        <w:autoSpaceDN w:val="0"/>
        <w:adjustRightInd w:val="0"/>
        <w:spacing w:after="0" w:line="240" w:lineRule="auto"/>
        <w:jc w:val="center"/>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п. Мурино</w:t>
      </w:r>
    </w:p>
    <w:p w:rsidR="00082FC5" w:rsidRPr="004268B8" w:rsidRDefault="00082FC5" w:rsidP="00082FC5">
      <w:pPr>
        <w:autoSpaceDE w:val="0"/>
        <w:autoSpaceDN w:val="0"/>
        <w:adjustRightInd w:val="0"/>
        <w:spacing w:after="0" w:line="240" w:lineRule="auto"/>
        <w:jc w:val="center"/>
        <w:rPr>
          <w:rFonts w:ascii="Times New Roman" w:eastAsia="Times New Roman" w:hAnsi="Times New Roman" w:cs="Times New Roman"/>
          <w:sz w:val="24"/>
          <w:szCs w:val="24"/>
        </w:rPr>
      </w:pPr>
    </w:p>
    <w:p w:rsidR="00082FC5" w:rsidRPr="004268B8" w:rsidRDefault="00082FC5" w:rsidP="00082FC5">
      <w:pPr>
        <w:autoSpaceDE w:val="0"/>
        <w:autoSpaceDN w:val="0"/>
        <w:adjustRightInd w:val="0"/>
        <w:spacing w:after="0" w:line="240" w:lineRule="auto"/>
        <w:jc w:val="center"/>
        <w:rPr>
          <w:rFonts w:ascii="Times New Roman" w:eastAsia="Times New Roman" w:hAnsi="Times New Roman" w:cs="Times New Roman"/>
          <w:sz w:val="24"/>
          <w:szCs w:val="24"/>
        </w:rPr>
      </w:pPr>
      <w:r w:rsidRPr="004268B8">
        <w:rPr>
          <w:rFonts w:ascii="Times New Roman" w:eastAsia="Times New Roman" w:hAnsi="Times New Roman" w:cs="Times New Roman"/>
          <w:sz w:val="24"/>
          <w:szCs w:val="24"/>
        </w:rPr>
        <w:t>2017г.</w:t>
      </w:r>
    </w:p>
    <w:p w:rsidR="00082FC5" w:rsidRPr="004268B8" w:rsidRDefault="00082FC5" w:rsidP="00082FC5">
      <w:pPr>
        <w:autoSpaceDE w:val="0"/>
        <w:autoSpaceDN w:val="0"/>
        <w:adjustRightInd w:val="0"/>
        <w:spacing w:after="0" w:line="240" w:lineRule="auto"/>
        <w:jc w:val="center"/>
        <w:rPr>
          <w:rFonts w:ascii="Times New Roman" w:eastAsia="Times New Roman" w:hAnsi="Times New Roman" w:cs="Times New Roman"/>
          <w:b/>
          <w:sz w:val="24"/>
          <w:szCs w:val="24"/>
        </w:rPr>
      </w:pPr>
    </w:p>
    <w:p w:rsidR="00082FC5" w:rsidRPr="004268B8" w:rsidRDefault="00082FC5" w:rsidP="00082FC5">
      <w:pPr>
        <w:widowControl w:val="0"/>
        <w:suppressLineNumbers/>
        <w:suppressAutoHyphens/>
        <w:spacing w:after="0" w:line="100" w:lineRule="atLeast"/>
        <w:jc w:val="center"/>
        <w:rPr>
          <w:rFonts w:ascii="Times New Roman" w:eastAsia="SimSun" w:hAnsi="Times New Roman" w:cs="Times New Roman"/>
          <w:b/>
          <w:color w:val="00000A"/>
          <w:sz w:val="24"/>
          <w:szCs w:val="24"/>
          <w:lang w:eastAsia="zh-CN" w:bidi="hi-IN"/>
        </w:rPr>
      </w:pPr>
      <w:r w:rsidRPr="004268B8">
        <w:rPr>
          <w:rFonts w:ascii="Times New Roman" w:eastAsia="SimSun" w:hAnsi="Times New Roman" w:cs="Times New Roman"/>
          <w:b/>
          <w:color w:val="00000A"/>
          <w:sz w:val="24"/>
          <w:szCs w:val="24"/>
          <w:lang w:eastAsia="zh-CN" w:bidi="hi-IN"/>
        </w:rPr>
        <w:t xml:space="preserve">-Раздел 1. </w:t>
      </w:r>
    </w:p>
    <w:p w:rsidR="00082FC5" w:rsidRPr="004268B8" w:rsidRDefault="00082FC5" w:rsidP="00082FC5">
      <w:pPr>
        <w:widowControl w:val="0"/>
        <w:suppressLineNumbers/>
        <w:suppressAutoHyphens/>
        <w:spacing w:after="0" w:line="100" w:lineRule="atLeast"/>
        <w:jc w:val="center"/>
        <w:rPr>
          <w:rFonts w:ascii="Times New Roman" w:eastAsia="SimSun" w:hAnsi="Times New Roman" w:cs="Mangal"/>
          <w:color w:val="00000A"/>
          <w:sz w:val="24"/>
          <w:szCs w:val="24"/>
          <w:lang w:eastAsia="zh-CN" w:bidi="hi-IN"/>
        </w:rPr>
      </w:pPr>
      <w:r w:rsidRPr="004268B8">
        <w:rPr>
          <w:rFonts w:ascii="Times New Roman" w:eastAsia="SimSun" w:hAnsi="Times New Roman" w:cs="Mangal"/>
          <w:color w:val="00000A"/>
          <w:sz w:val="24"/>
          <w:szCs w:val="24"/>
          <w:lang w:eastAsia="zh-CN" w:bidi="hi-IN"/>
        </w:rPr>
        <w:t>ПАСПОРТ</w:t>
      </w:r>
      <w:r w:rsidRPr="004268B8">
        <w:rPr>
          <w:rFonts w:ascii="Times New Roman" w:eastAsia="SimSun" w:hAnsi="Times New Roman" w:cs="Mangal"/>
          <w:color w:val="00000A"/>
          <w:sz w:val="24"/>
          <w:szCs w:val="24"/>
          <w:lang w:eastAsia="zh-CN" w:bidi="hi-IN"/>
        </w:rPr>
        <w:br/>
        <w:t xml:space="preserve">МУНИЦИПАЛЬНОЙ ПРОГРАММЫ </w:t>
      </w:r>
      <w:r w:rsidRPr="004268B8">
        <w:rPr>
          <w:rFonts w:ascii="Times New Roman" w:eastAsia="SimSun" w:hAnsi="Times New Roman" w:cs="Mangal"/>
          <w:color w:val="00000A"/>
          <w:sz w:val="24"/>
          <w:szCs w:val="24"/>
          <w:lang w:eastAsia="zh-CN" w:bidi="hi-IN"/>
        </w:rPr>
        <w:br/>
      </w:r>
      <w:r w:rsidRPr="004268B8">
        <w:rPr>
          <w:rFonts w:ascii="Times New Roman" w:eastAsia="SimSun" w:hAnsi="Times New Roman" w:cs="Times New Roman"/>
          <w:color w:val="00000A"/>
          <w:sz w:val="24"/>
          <w:szCs w:val="24"/>
          <w:lang w:eastAsia="zh-CN" w:bidi="hi-IN"/>
        </w:rPr>
        <w:t>«АДРЕСНАЯ СОЦИАЛЬНАЯ ПОДДЕРЖКА ЖИТЕЛЕЙ  МУНИЦИПАЛЬНОГО ОБРАЗОВАНИЯ «МУРИНСКОЕ СЕЛЬСКОЕ ПОСЕЛЕНИЕ» ВСЕВОЛОЖСКОГО МУНИЦИПАЛЬНОГО РАЙОНА ЛЕНИНГРАДСКОЙ ОБЛАСТИ  НА 2018-2020 годы"</w:t>
      </w:r>
    </w:p>
    <w:p w:rsidR="00082FC5" w:rsidRPr="004268B8" w:rsidRDefault="00082FC5" w:rsidP="00082FC5">
      <w:pPr>
        <w:widowControl w:val="0"/>
        <w:suppressLineNumbers/>
        <w:suppressAutoHyphens/>
        <w:spacing w:after="0" w:line="100" w:lineRule="atLeast"/>
        <w:jc w:val="center"/>
        <w:rPr>
          <w:rFonts w:ascii="Times New Roman" w:eastAsia="SimSun" w:hAnsi="Times New Roman" w:cs="Mangal"/>
          <w:color w:val="00000A"/>
          <w:sz w:val="24"/>
          <w:szCs w:val="24"/>
          <w:lang w:eastAsia="zh-CN" w:bidi="hi-IN"/>
        </w:rPr>
      </w:pPr>
    </w:p>
    <w:tbl>
      <w:tblPr>
        <w:tblW w:w="14675" w:type="dxa"/>
        <w:tblInd w:w="505" w:type="dxa"/>
        <w:tblBorders>
          <w:top w:val="single" w:sz="6" w:space="0" w:color="808080"/>
          <w:left w:val="single" w:sz="6" w:space="0" w:color="808080"/>
          <w:bottom w:val="single" w:sz="2" w:space="0" w:color="808080"/>
          <w:insideH w:val="single" w:sz="2" w:space="0" w:color="808080"/>
        </w:tblBorders>
        <w:tblCellMar>
          <w:top w:w="28" w:type="dxa"/>
          <w:left w:w="12" w:type="dxa"/>
          <w:bottom w:w="28" w:type="dxa"/>
          <w:right w:w="28" w:type="dxa"/>
        </w:tblCellMar>
        <w:tblLook w:val="04A0" w:firstRow="1" w:lastRow="0" w:firstColumn="1" w:lastColumn="0" w:noHBand="0" w:noVBand="1"/>
      </w:tblPr>
      <w:tblGrid>
        <w:gridCol w:w="2909"/>
        <w:gridCol w:w="11766"/>
      </w:tblGrid>
      <w:tr w:rsidR="00082FC5" w:rsidRPr="004268B8" w:rsidTr="004268B8">
        <w:tc>
          <w:tcPr>
            <w:tcW w:w="2909" w:type="dxa"/>
            <w:tcBorders>
              <w:top w:val="single" w:sz="6" w:space="0" w:color="808080"/>
              <w:left w:val="single" w:sz="2" w:space="0" w:color="808080"/>
              <w:bottom w:val="single" w:sz="2" w:space="0" w:color="808080"/>
            </w:tcBorders>
            <w:shd w:val="clear" w:color="auto" w:fill="FFFFFF"/>
            <w:tcMar>
              <w:left w:w="12" w:type="dxa"/>
            </w:tcMar>
          </w:tcPr>
          <w:p w:rsidR="00082FC5" w:rsidRPr="004268B8" w:rsidRDefault="00082FC5" w:rsidP="00082FC5">
            <w:pPr>
              <w:widowControl w:val="0"/>
              <w:suppressLineNumbers/>
              <w:suppressAutoHyphens/>
              <w:spacing w:after="283" w:line="100" w:lineRule="atLeast"/>
              <w:jc w:val="center"/>
              <w:rPr>
                <w:rFonts w:ascii="Times New Roman" w:eastAsia="SimSun" w:hAnsi="Times New Roman" w:cs="Mangal"/>
                <w:color w:val="000000" w:themeColor="text1"/>
                <w:sz w:val="24"/>
                <w:szCs w:val="24"/>
                <w:lang w:eastAsia="zh-CN" w:bidi="hi-IN"/>
              </w:rPr>
            </w:pPr>
            <w:r w:rsidRPr="004268B8">
              <w:rPr>
                <w:rFonts w:ascii="Times New Roman" w:eastAsia="SimSun" w:hAnsi="Times New Roman" w:cs="Mangal"/>
                <w:color w:val="000000" w:themeColor="text1"/>
                <w:sz w:val="24"/>
                <w:szCs w:val="24"/>
                <w:lang w:eastAsia="zh-CN" w:bidi="hi-IN"/>
              </w:rPr>
              <w:t>Наименование муниципальной программы</w:t>
            </w:r>
          </w:p>
        </w:tc>
        <w:tc>
          <w:tcPr>
            <w:tcW w:w="11766" w:type="dxa"/>
            <w:tcBorders>
              <w:top w:val="single" w:sz="6" w:space="0" w:color="808080"/>
              <w:left w:val="single" w:sz="2" w:space="0" w:color="808080"/>
              <w:bottom w:val="single" w:sz="2" w:space="0" w:color="808080"/>
              <w:right w:val="single" w:sz="6" w:space="0" w:color="808080"/>
            </w:tcBorders>
            <w:shd w:val="clear" w:color="auto" w:fill="FFFFFF"/>
            <w:tcMar>
              <w:left w:w="24" w:type="dxa"/>
            </w:tcMar>
          </w:tcPr>
          <w:p w:rsidR="00082FC5" w:rsidRPr="004268B8" w:rsidRDefault="00082FC5" w:rsidP="00082FC5">
            <w:pPr>
              <w:widowControl w:val="0"/>
              <w:suppressLineNumbers/>
              <w:suppressAutoHyphens/>
              <w:spacing w:after="283" w:line="100" w:lineRule="atLeast"/>
              <w:rPr>
                <w:rFonts w:ascii="Times New Roman" w:eastAsia="SimSun" w:hAnsi="Times New Roman" w:cs="Mangal"/>
                <w:color w:val="000000" w:themeColor="text1"/>
                <w:sz w:val="24"/>
                <w:szCs w:val="24"/>
                <w:lang w:eastAsia="zh-CN" w:bidi="hi-IN"/>
              </w:rPr>
            </w:pPr>
            <w:r w:rsidRPr="004268B8">
              <w:rPr>
                <w:rFonts w:ascii="Times New Roman" w:eastAsia="SimSun" w:hAnsi="Times New Roman" w:cs="Mangal"/>
                <w:color w:val="000000" w:themeColor="text1"/>
                <w:sz w:val="24"/>
                <w:szCs w:val="24"/>
                <w:lang w:eastAsia="zh-CN" w:bidi="hi-IN"/>
              </w:rPr>
              <w:t xml:space="preserve">Муниципальная программа муниципального образования «Муринское сельское поселение» Всеволожского муниципального района Ленинградской области (далее – муниципальная программа) </w:t>
            </w:r>
            <w:r w:rsidRPr="004268B8">
              <w:rPr>
                <w:rFonts w:ascii="Times New Roman" w:eastAsia="SimSun" w:hAnsi="Times New Roman" w:cs="Times New Roman"/>
                <w:color w:val="000000" w:themeColor="text1"/>
                <w:sz w:val="24"/>
                <w:szCs w:val="24"/>
                <w:lang w:eastAsia="zh-CN" w:bidi="hi-IN"/>
              </w:rPr>
              <w:t xml:space="preserve">«Адресная социальная поддержка жителей муниципального образования «Муринское сельское поселение» Всеволожского муниципального района Ленинградской области на 2018-2020 гг.»   </w:t>
            </w:r>
            <w:r w:rsidRPr="004268B8">
              <w:rPr>
                <w:rFonts w:ascii="Times New Roman" w:eastAsia="SimSun" w:hAnsi="Times New Roman" w:cs="Mangal"/>
                <w:color w:val="000000" w:themeColor="text1"/>
                <w:sz w:val="24"/>
                <w:szCs w:val="24"/>
                <w:lang w:eastAsia="zh-CN" w:bidi="hi-IN"/>
              </w:rPr>
              <w:t xml:space="preserve"> (далее муниципальная программа)</w:t>
            </w:r>
          </w:p>
        </w:tc>
      </w:tr>
      <w:tr w:rsidR="00082FC5" w:rsidRPr="004268B8" w:rsidTr="004268B8">
        <w:tc>
          <w:tcPr>
            <w:tcW w:w="2909" w:type="dxa"/>
            <w:tcBorders>
              <w:top w:val="single" w:sz="6" w:space="0" w:color="808080"/>
              <w:left w:val="single" w:sz="2" w:space="0" w:color="808080"/>
              <w:bottom w:val="single" w:sz="2" w:space="0" w:color="808080"/>
            </w:tcBorders>
            <w:shd w:val="clear" w:color="auto" w:fill="FFFFFF"/>
            <w:tcMar>
              <w:left w:w="12" w:type="dxa"/>
            </w:tcMar>
          </w:tcPr>
          <w:p w:rsidR="00082FC5" w:rsidRPr="004268B8" w:rsidRDefault="00082FC5" w:rsidP="00082FC5">
            <w:pPr>
              <w:widowControl w:val="0"/>
              <w:suppressLineNumbers/>
              <w:suppressAutoHyphens/>
              <w:spacing w:after="283" w:line="100" w:lineRule="atLeast"/>
              <w:jc w:val="center"/>
              <w:rPr>
                <w:rFonts w:ascii="Times New Roman" w:eastAsia="SimSun" w:hAnsi="Times New Roman" w:cs="Mangal"/>
                <w:color w:val="000000" w:themeColor="text1"/>
                <w:sz w:val="24"/>
                <w:szCs w:val="24"/>
                <w:lang w:eastAsia="zh-CN" w:bidi="hi-IN"/>
              </w:rPr>
            </w:pPr>
            <w:r w:rsidRPr="004268B8">
              <w:rPr>
                <w:rFonts w:ascii="Times New Roman" w:eastAsia="SimSun" w:hAnsi="Times New Roman" w:cs="Mangal"/>
                <w:color w:val="000000" w:themeColor="text1"/>
                <w:sz w:val="24"/>
                <w:szCs w:val="24"/>
                <w:lang w:eastAsia="zh-CN" w:bidi="hi-IN"/>
              </w:rPr>
              <w:t>Основания разработки программы</w:t>
            </w:r>
          </w:p>
        </w:tc>
        <w:tc>
          <w:tcPr>
            <w:tcW w:w="11766" w:type="dxa"/>
            <w:tcBorders>
              <w:top w:val="single" w:sz="6" w:space="0" w:color="808080"/>
              <w:left w:val="single" w:sz="2" w:space="0" w:color="808080"/>
              <w:bottom w:val="single" w:sz="2" w:space="0" w:color="808080"/>
              <w:right w:val="single" w:sz="6" w:space="0" w:color="808080"/>
            </w:tcBorders>
            <w:shd w:val="clear" w:color="auto" w:fill="FFFFFF"/>
            <w:tcMar>
              <w:left w:w="24" w:type="dxa"/>
            </w:tcMar>
          </w:tcPr>
          <w:p w:rsidR="00082FC5" w:rsidRPr="004268B8" w:rsidRDefault="00082FC5" w:rsidP="00082FC5">
            <w:pPr>
              <w:widowControl w:val="0"/>
              <w:suppressLineNumbers/>
              <w:suppressAutoHyphens/>
              <w:spacing w:after="283" w:line="100" w:lineRule="atLeast"/>
              <w:rPr>
                <w:rFonts w:ascii="Times New Roman" w:eastAsia="SimSun" w:hAnsi="Times New Roman" w:cs="Mangal"/>
                <w:color w:val="000000" w:themeColor="text1"/>
                <w:sz w:val="24"/>
                <w:szCs w:val="24"/>
                <w:lang w:eastAsia="zh-CN" w:bidi="hi-IN"/>
              </w:rPr>
            </w:pPr>
            <w:r w:rsidRPr="004268B8">
              <w:rPr>
                <w:rFonts w:ascii="Times New Roman" w:eastAsia="SimSun" w:hAnsi="Times New Roman" w:cs="Times New Roman"/>
                <w:color w:val="000000" w:themeColor="text1"/>
                <w:sz w:val="24"/>
                <w:szCs w:val="24"/>
                <w:lang w:eastAsia="zh-CN" w:bidi="hi-IN"/>
              </w:rPr>
              <w:t>Концепция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 Указ Президента Российской Федерации от 07.05.2012 № 597 «О мероприятиях по реализации муниципальной социальной политики»;                                                                                                                                                                - Указ Президента Российской Федерации от 07.05.2012 № 606 «О мерах по реализации демографической политики Российской Федерации»;                                                                                                                                               - Федеральный закон от 06.10.2003г. № 131 «Об общих принципах организации местного самоуправления Российской Федерации».</w:t>
            </w:r>
          </w:p>
        </w:tc>
      </w:tr>
      <w:tr w:rsidR="00082FC5" w:rsidRPr="004268B8" w:rsidTr="004268B8">
        <w:trPr>
          <w:trHeight w:val="804"/>
        </w:trPr>
        <w:tc>
          <w:tcPr>
            <w:tcW w:w="2909" w:type="dxa"/>
            <w:tcBorders>
              <w:left w:val="single" w:sz="2" w:space="0" w:color="808080"/>
              <w:bottom w:val="single" w:sz="2" w:space="0" w:color="808080"/>
            </w:tcBorders>
            <w:shd w:val="clear" w:color="auto" w:fill="FFFFFF"/>
            <w:tcMar>
              <w:left w:w="12" w:type="dxa"/>
            </w:tcMar>
          </w:tcPr>
          <w:p w:rsidR="00082FC5" w:rsidRPr="004268B8" w:rsidRDefault="00082FC5" w:rsidP="00082FC5">
            <w:pPr>
              <w:widowControl w:val="0"/>
              <w:suppressLineNumbers/>
              <w:suppressAutoHyphens/>
              <w:spacing w:after="283" w:line="100" w:lineRule="atLeast"/>
              <w:jc w:val="center"/>
              <w:rPr>
                <w:rFonts w:ascii="Times New Roman" w:eastAsia="SimSun" w:hAnsi="Times New Roman" w:cs="Mangal"/>
                <w:color w:val="000000" w:themeColor="text1"/>
                <w:sz w:val="24"/>
                <w:szCs w:val="24"/>
                <w:lang w:eastAsia="zh-CN" w:bidi="hi-IN"/>
              </w:rPr>
            </w:pPr>
            <w:r w:rsidRPr="004268B8">
              <w:rPr>
                <w:rFonts w:ascii="Times New Roman" w:eastAsia="SimSun" w:hAnsi="Times New Roman" w:cs="Mangal"/>
                <w:color w:val="000000" w:themeColor="text1"/>
                <w:sz w:val="24"/>
                <w:szCs w:val="24"/>
                <w:lang w:eastAsia="zh-CN" w:bidi="hi-IN"/>
              </w:rPr>
              <w:t>Ответственный исполнитель программы</w:t>
            </w:r>
          </w:p>
          <w:p w:rsidR="00082FC5" w:rsidRPr="004268B8" w:rsidRDefault="00082FC5" w:rsidP="00082FC5">
            <w:pPr>
              <w:widowControl w:val="0"/>
              <w:suppressLineNumbers/>
              <w:suppressAutoHyphens/>
              <w:spacing w:after="283" w:line="100" w:lineRule="atLeast"/>
              <w:rPr>
                <w:rFonts w:ascii="Times New Roman" w:eastAsia="SimSun" w:hAnsi="Times New Roman" w:cs="Mangal"/>
                <w:color w:val="000000" w:themeColor="text1"/>
                <w:sz w:val="24"/>
                <w:szCs w:val="24"/>
                <w:lang w:eastAsia="zh-CN" w:bidi="hi-IN"/>
              </w:rPr>
            </w:pPr>
          </w:p>
        </w:tc>
        <w:tc>
          <w:tcPr>
            <w:tcW w:w="11766" w:type="dxa"/>
            <w:tcBorders>
              <w:left w:val="single" w:sz="2" w:space="0" w:color="808080"/>
              <w:bottom w:val="single" w:sz="2" w:space="0" w:color="808080"/>
              <w:right w:val="single" w:sz="6" w:space="0" w:color="808080"/>
            </w:tcBorders>
            <w:shd w:val="clear" w:color="auto" w:fill="FFFFFF"/>
            <w:tcMar>
              <w:left w:w="24" w:type="dxa"/>
            </w:tcMar>
          </w:tcPr>
          <w:p w:rsidR="00082FC5" w:rsidRPr="004268B8" w:rsidRDefault="00082FC5" w:rsidP="00082FC5">
            <w:pPr>
              <w:widowControl w:val="0"/>
              <w:suppressLineNumbers/>
              <w:suppressAutoHyphens/>
              <w:spacing w:after="283" w:line="100" w:lineRule="atLeast"/>
              <w:rPr>
                <w:rFonts w:ascii="Times New Roman" w:eastAsia="SimSun" w:hAnsi="Times New Roman" w:cs="Mangal"/>
                <w:color w:val="000000" w:themeColor="text1"/>
                <w:sz w:val="24"/>
                <w:szCs w:val="24"/>
                <w:lang w:eastAsia="zh-CN" w:bidi="hi-IN"/>
              </w:rPr>
            </w:pPr>
            <w:r w:rsidRPr="004268B8">
              <w:rPr>
                <w:rFonts w:ascii="Times New Roman" w:eastAsia="SimSun" w:hAnsi="Times New Roman" w:cs="Mangal"/>
                <w:color w:val="000000" w:themeColor="text1"/>
                <w:sz w:val="24"/>
                <w:szCs w:val="24"/>
                <w:lang w:eastAsia="zh-CN" w:bidi="hi-IN"/>
              </w:rPr>
              <w:t>Администрация  муниципального образования «Муринское сельское поселение» Всеволожского муниципального района Ленинградской области</w:t>
            </w:r>
          </w:p>
        </w:tc>
      </w:tr>
      <w:tr w:rsidR="00082FC5" w:rsidRPr="004268B8" w:rsidTr="004268B8">
        <w:tc>
          <w:tcPr>
            <w:tcW w:w="2909" w:type="dxa"/>
            <w:tcBorders>
              <w:left w:val="single" w:sz="2" w:space="0" w:color="808080"/>
              <w:bottom w:val="single" w:sz="2" w:space="0" w:color="808080"/>
            </w:tcBorders>
            <w:shd w:val="clear" w:color="auto" w:fill="FFFFFF"/>
            <w:tcMar>
              <w:left w:w="12" w:type="dxa"/>
            </w:tcMar>
          </w:tcPr>
          <w:p w:rsidR="00082FC5" w:rsidRPr="004268B8" w:rsidRDefault="00082FC5" w:rsidP="00082FC5">
            <w:pPr>
              <w:widowControl w:val="0"/>
              <w:suppressLineNumbers/>
              <w:suppressAutoHyphens/>
              <w:spacing w:after="283" w:line="100" w:lineRule="atLeast"/>
              <w:jc w:val="center"/>
              <w:rPr>
                <w:rFonts w:ascii="Times New Roman" w:eastAsia="SimSun" w:hAnsi="Times New Roman" w:cs="Mangal"/>
                <w:color w:val="000000" w:themeColor="text1"/>
                <w:sz w:val="24"/>
                <w:szCs w:val="24"/>
                <w:lang w:eastAsia="zh-CN" w:bidi="hi-IN"/>
              </w:rPr>
            </w:pPr>
            <w:r w:rsidRPr="004268B8">
              <w:rPr>
                <w:rFonts w:ascii="Times New Roman" w:eastAsia="SimSun" w:hAnsi="Times New Roman" w:cs="Mangal"/>
                <w:color w:val="000000" w:themeColor="text1"/>
                <w:sz w:val="24"/>
                <w:szCs w:val="24"/>
                <w:lang w:eastAsia="zh-CN" w:bidi="hi-IN"/>
              </w:rPr>
              <w:t>Соисполнители муниципальной программы</w:t>
            </w:r>
          </w:p>
        </w:tc>
        <w:tc>
          <w:tcPr>
            <w:tcW w:w="11766" w:type="dxa"/>
            <w:tcBorders>
              <w:left w:val="single" w:sz="2" w:space="0" w:color="808080"/>
              <w:bottom w:val="single" w:sz="2" w:space="0" w:color="808080"/>
              <w:right w:val="single" w:sz="6" w:space="0" w:color="808080"/>
            </w:tcBorders>
            <w:shd w:val="clear" w:color="auto" w:fill="FFFFFF"/>
            <w:tcMar>
              <w:left w:w="24" w:type="dxa"/>
            </w:tcMar>
          </w:tcPr>
          <w:p w:rsidR="00082FC5" w:rsidRPr="004268B8" w:rsidRDefault="00082FC5" w:rsidP="00082FC5">
            <w:pPr>
              <w:widowControl w:val="0"/>
              <w:suppressLineNumbers/>
              <w:suppressAutoHyphens/>
              <w:spacing w:after="283" w:line="100" w:lineRule="atLeast"/>
              <w:rPr>
                <w:rFonts w:ascii="Times New Roman" w:eastAsia="SimSun" w:hAnsi="Times New Roman" w:cs="Mangal"/>
                <w:color w:val="000000" w:themeColor="text1"/>
                <w:sz w:val="24"/>
                <w:szCs w:val="24"/>
                <w:lang w:eastAsia="zh-CN" w:bidi="hi-IN"/>
              </w:rPr>
            </w:pPr>
            <w:r w:rsidRPr="004268B8">
              <w:rPr>
                <w:rFonts w:ascii="Times New Roman" w:eastAsia="SimSun" w:hAnsi="Times New Roman" w:cs="Mangal"/>
                <w:color w:val="000000" w:themeColor="text1"/>
                <w:sz w:val="24"/>
                <w:szCs w:val="24"/>
                <w:lang w:eastAsia="zh-CN" w:bidi="hi-IN"/>
              </w:rPr>
              <w:t>отсутствуют</w:t>
            </w:r>
          </w:p>
        </w:tc>
      </w:tr>
      <w:tr w:rsidR="00082FC5" w:rsidRPr="004268B8" w:rsidTr="004268B8">
        <w:tc>
          <w:tcPr>
            <w:tcW w:w="2909" w:type="dxa"/>
            <w:tcBorders>
              <w:left w:val="single" w:sz="2" w:space="0" w:color="808080"/>
              <w:bottom w:val="single" w:sz="2" w:space="0" w:color="808080"/>
            </w:tcBorders>
            <w:shd w:val="clear" w:color="auto" w:fill="FFFFFF"/>
            <w:tcMar>
              <w:left w:w="12" w:type="dxa"/>
            </w:tcMar>
          </w:tcPr>
          <w:p w:rsidR="00082FC5" w:rsidRPr="004268B8" w:rsidRDefault="00082FC5" w:rsidP="00082FC5">
            <w:pPr>
              <w:widowControl w:val="0"/>
              <w:suppressLineNumbers/>
              <w:suppressAutoHyphens/>
              <w:spacing w:after="283" w:line="100" w:lineRule="atLeast"/>
              <w:jc w:val="center"/>
              <w:rPr>
                <w:rFonts w:ascii="Times New Roman" w:eastAsia="SimSun" w:hAnsi="Times New Roman" w:cs="Mangal"/>
                <w:color w:val="000000" w:themeColor="text1"/>
                <w:sz w:val="24"/>
                <w:szCs w:val="24"/>
                <w:lang w:eastAsia="zh-CN" w:bidi="hi-IN"/>
              </w:rPr>
            </w:pPr>
            <w:r w:rsidRPr="004268B8">
              <w:rPr>
                <w:rFonts w:ascii="Times New Roman" w:eastAsia="SimSun" w:hAnsi="Times New Roman" w:cs="Mangal"/>
                <w:color w:val="000000" w:themeColor="text1"/>
                <w:sz w:val="24"/>
                <w:szCs w:val="24"/>
                <w:lang w:eastAsia="zh-CN" w:bidi="hi-IN"/>
              </w:rPr>
              <w:t>Участники муниципальной программы</w:t>
            </w:r>
          </w:p>
        </w:tc>
        <w:tc>
          <w:tcPr>
            <w:tcW w:w="11766" w:type="dxa"/>
            <w:tcBorders>
              <w:left w:val="single" w:sz="2" w:space="0" w:color="808080"/>
              <w:bottom w:val="single" w:sz="2" w:space="0" w:color="808080"/>
              <w:right w:val="single" w:sz="6" w:space="0" w:color="808080"/>
            </w:tcBorders>
            <w:shd w:val="clear" w:color="auto" w:fill="FFFFFF"/>
            <w:tcMar>
              <w:left w:w="24" w:type="dxa"/>
            </w:tcMar>
          </w:tcPr>
          <w:p w:rsidR="00082FC5" w:rsidRPr="004268B8" w:rsidRDefault="00082FC5" w:rsidP="00082FC5">
            <w:pPr>
              <w:widowControl w:val="0"/>
              <w:suppressLineNumbers/>
              <w:suppressAutoHyphens/>
              <w:spacing w:after="283" w:line="100" w:lineRule="atLeast"/>
              <w:rPr>
                <w:rFonts w:ascii="Times New Roman" w:eastAsia="SimSun" w:hAnsi="Times New Roman" w:cs="Mangal"/>
                <w:color w:val="000000" w:themeColor="text1"/>
                <w:sz w:val="24"/>
                <w:szCs w:val="24"/>
                <w:lang w:eastAsia="zh-CN" w:bidi="hi-IN"/>
              </w:rPr>
            </w:pPr>
            <w:r w:rsidRPr="004268B8">
              <w:rPr>
                <w:rFonts w:ascii="Times New Roman" w:eastAsia="SimSun" w:hAnsi="Times New Roman" w:cs="Mangal"/>
                <w:color w:val="000000" w:themeColor="text1"/>
                <w:sz w:val="24"/>
                <w:szCs w:val="24"/>
                <w:lang w:eastAsia="zh-CN" w:bidi="hi-IN"/>
              </w:rPr>
              <w:t>Администрация муниципального образования «Муринское сельское поселение» Всеволожского муниципального района Ленинградской области</w:t>
            </w:r>
          </w:p>
        </w:tc>
      </w:tr>
      <w:tr w:rsidR="00082FC5" w:rsidRPr="004268B8" w:rsidTr="004268B8">
        <w:trPr>
          <w:trHeight w:val="515"/>
        </w:trPr>
        <w:tc>
          <w:tcPr>
            <w:tcW w:w="2909" w:type="dxa"/>
            <w:tcBorders>
              <w:top w:val="single" w:sz="2" w:space="0" w:color="808080"/>
              <w:left w:val="single" w:sz="2" w:space="0" w:color="808080"/>
            </w:tcBorders>
            <w:shd w:val="clear" w:color="auto" w:fill="FFFFFF"/>
            <w:tcMar>
              <w:left w:w="12" w:type="dxa"/>
            </w:tcMar>
          </w:tcPr>
          <w:p w:rsidR="00082FC5" w:rsidRPr="004268B8" w:rsidRDefault="00082FC5" w:rsidP="00082FC5">
            <w:pPr>
              <w:widowControl w:val="0"/>
              <w:suppressLineNumbers/>
              <w:suppressAutoHyphens/>
              <w:spacing w:after="283" w:line="100" w:lineRule="atLeast"/>
              <w:jc w:val="center"/>
              <w:rPr>
                <w:rFonts w:ascii="Times New Roman" w:eastAsia="SimSun" w:hAnsi="Times New Roman" w:cs="Mangal"/>
                <w:color w:val="000000" w:themeColor="text1"/>
                <w:sz w:val="24"/>
                <w:szCs w:val="24"/>
                <w:lang w:eastAsia="zh-CN" w:bidi="hi-IN"/>
              </w:rPr>
            </w:pPr>
            <w:r w:rsidRPr="004268B8">
              <w:rPr>
                <w:rFonts w:ascii="Times New Roman" w:eastAsia="SimSun" w:hAnsi="Times New Roman" w:cs="Mangal"/>
                <w:color w:val="000000" w:themeColor="text1"/>
                <w:sz w:val="24"/>
                <w:szCs w:val="24"/>
                <w:lang w:eastAsia="zh-CN" w:bidi="hi-IN"/>
              </w:rPr>
              <w:t>Программно-целевые инструменты муниципальной программы</w:t>
            </w:r>
          </w:p>
        </w:tc>
        <w:tc>
          <w:tcPr>
            <w:tcW w:w="11766" w:type="dxa"/>
            <w:tcBorders>
              <w:top w:val="single" w:sz="2" w:space="0" w:color="808080"/>
              <w:left w:val="single" w:sz="2" w:space="0" w:color="808080"/>
              <w:right w:val="single" w:sz="6" w:space="0" w:color="808080"/>
            </w:tcBorders>
            <w:shd w:val="clear" w:color="auto" w:fill="FFFFFF"/>
            <w:tcMar>
              <w:left w:w="24" w:type="dxa"/>
            </w:tcMar>
          </w:tcPr>
          <w:p w:rsidR="00082FC5" w:rsidRPr="004268B8" w:rsidRDefault="00082FC5" w:rsidP="00082FC5">
            <w:pPr>
              <w:widowControl w:val="0"/>
              <w:suppressLineNumbers/>
              <w:suppressAutoHyphens/>
              <w:spacing w:after="283" w:line="100" w:lineRule="atLeast"/>
              <w:rPr>
                <w:rFonts w:ascii="Times New Roman" w:eastAsia="SimSun" w:hAnsi="Times New Roman" w:cs="Mangal"/>
                <w:color w:val="000000" w:themeColor="text1"/>
                <w:sz w:val="24"/>
                <w:szCs w:val="24"/>
                <w:lang w:eastAsia="zh-CN" w:bidi="hi-IN"/>
              </w:rPr>
            </w:pPr>
          </w:p>
        </w:tc>
      </w:tr>
      <w:tr w:rsidR="00082FC5" w:rsidRPr="004268B8" w:rsidTr="004268B8">
        <w:tc>
          <w:tcPr>
            <w:tcW w:w="2909" w:type="dxa"/>
            <w:tcBorders>
              <w:left w:val="single" w:sz="6" w:space="0" w:color="808080"/>
              <w:bottom w:val="single" w:sz="2" w:space="0" w:color="808080"/>
            </w:tcBorders>
            <w:shd w:val="clear" w:color="auto" w:fill="FFFFFF"/>
            <w:tcMar>
              <w:left w:w="12" w:type="dxa"/>
            </w:tcMar>
          </w:tcPr>
          <w:p w:rsidR="00082FC5" w:rsidRPr="004268B8" w:rsidRDefault="00082FC5" w:rsidP="00082FC5">
            <w:pPr>
              <w:widowControl w:val="0"/>
              <w:suppressLineNumbers/>
              <w:suppressAutoHyphens/>
              <w:spacing w:after="283" w:line="100" w:lineRule="atLeast"/>
              <w:jc w:val="center"/>
              <w:rPr>
                <w:rFonts w:ascii="Times New Roman" w:eastAsia="SimSun" w:hAnsi="Times New Roman" w:cs="Mangal"/>
                <w:color w:val="000000" w:themeColor="text1"/>
                <w:sz w:val="24"/>
                <w:szCs w:val="24"/>
                <w:lang w:eastAsia="zh-CN" w:bidi="hi-IN"/>
              </w:rPr>
            </w:pPr>
            <w:r w:rsidRPr="004268B8">
              <w:rPr>
                <w:rFonts w:ascii="Times New Roman" w:eastAsia="SimSun" w:hAnsi="Times New Roman" w:cs="Mangal"/>
                <w:color w:val="000000" w:themeColor="text1"/>
                <w:sz w:val="24"/>
                <w:szCs w:val="24"/>
                <w:lang w:eastAsia="zh-CN" w:bidi="hi-IN"/>
              </w:rPr>
              <w:t>Цели муниципальной программы</w:t>
            </w:r>
          </w:p>
          <w:p w:rsidR="00082FC5" w:rsidRPr="004268B8" w:rsidRDefault="00082FC5" w:rsidP="00082FC5">
            <w:pPr>
              <w:widowControl w:val="0"/>
              <w:suppressLineNumbers/>
              <w:suppressAutoHyphens/>
              <w:spacing w:after="283" w:line="100" w:lineRule="atLeast"/>
              <w:rPr>
                <w:rFonts w:ascii="Times New Roman" w:eastAsia="SimSun" w:hAnsi="Times New Roman" w:cs="Mangal"/>
                <w:color w:val="000000" w:themeColor="text1"/>
                <w:sz w:val="24"/>
                <w:szCs w:val="24"/>
                <w:lang w:eastAsia="zh-CN" w:bidi="hi-IN"/>
              </w:rPr>
            </w:pPr>
          </w:p>
        </w:tc>
        <w:tc>
          <w:tcPr>
            <w:tcW w:w="11766" w:type="dxa"/>
            <w:tcBorders>
              <w:left w:val="single" w:sz="2" w:space="0" w:color="808080"/>
              <w:bottom w:val="single" w:sz="2" w:space="0" w:color="808080"/>
              <w:right w:val="single" w:sz="6" w:space="0" w:color="808080"/>
            </w:tcBorders>
            <w:shd w:val="clear" w:color="auto" w:fill="FFFFFF"/>
            <w:tcMar>
              <w:left w:w="24" w:type="dxa"/>
            </w:tcMar>
          </w:tcPr>
          <w:p w:rsidR="00082FC5" w:rsidRPr="004268B8" w:rsidRDefault="00082FC5" w:rsidP="00082FC5">
            <w:pPr>
              <w:suppressAutoHyphens/>
              <w:spacing w:after="283"/>
              <w:ind w:right="114"/>
              <w:jc w:val="both"/>
              <w:rPr>
                <w:rFonts w:ascii="Times New Roman" w:eastAsia="SimSun" w:hAnsi="Times New Roman" w:cs="Times New Roman"/>
                <w:color w:val="000000" w:themeColor="text1"/>
                <w:sz w:val="24"/>
                <w:szCs w:val="24"/>
                <w:lang w:eastAsia="en-US"/>
              </w:rPr>
            </w:pPr>
          </w:p>
          <w:p w:rsidR="00082FC5" w:rsidRPr="004268B8" w:rsidRDefault="00082FC5" w:rsidP="00082FC5">
            <w:pPr>
              <w:suppressAutoHyphens/>
              <w:spacing w:after="283"/>
              <w:ind w:right="114"/>
              <w:jc w:val="both"/>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en-US"/>
              </w:rPr>
              <w:t>- оказание дополнительной меры поддержки и социальной помощи вне зависимости от наличия в федеральных и региональных законах положений, устанавливающих указанное право.</w:t>
            </w:r>
          </w:p>
        </w:tc>
      </w:tr>
      <w:tr w:rsidR="00082FC5" w:rsidRPr="004268B8" w:rsidTr="004268B8">
        <w:tc>
          <w:tcPr>
            <w:tcW w:w="2909" w:type="dxa"/>
            <w:tcBorders>
              <w:left w:val="single" w:sz="6" w:space="0" w:color="808080"/>
              <w:bottom w:val="single" w:sz="2" w:space="0" w:color="808080"/>
            </w:tcBorders>
            <w:shd w:val="clear" w:color="auto" w:fill="FFFFFF"/>
            <w:tcMar>
              <w:left w:w="12" w:type="dxa"/>
            </w:tcMar>
          </w:tcPr>
          <w:p w:rsidR="00082FC5" w:rsidRPr="004268B8" w:rsidRDefault="00082FC5" w:rsidP="00082FC5">
            <w:pPr>
              <w:widowControl w:val="0"/>
              <w:suppressLineNumbers/>
              <w:suppressAutoHyphens/>
              <w:spacing w:after="283" w:line="100" w:lineRule="atLeast"/>
              <w:jc w:val="center"/>
              <w:rPr>
                <w:rFonts w:ascii="Times New Roman" w:eastAsia="SimSun" w:hAnsi="Times New Roman" w:cs="Mangal"/>
                <w:color w:val="000000" w:themeColor="text1"/>
                <w:sz w:val="24"/>
                <w:szCs w:val="24"/>
                <w:lang w:eastAsia="zh-CN" w:bidi="hi-IN"/>
              </w:rPr>
            </w:pPr>
            <w:r w:rsidRPr="004268B8">
              <w:rPr>
                <w:rFonts w:ascii="Times New Roman" w:eastAsia="SimSun" w:hAnsi="Times New Roman" w:cs="Mangal"/>
                <w:color w:val="000000" w:themeColor="text1"/>
                <w:sz w:val="24"/>
                <w:szCs w:val="24"/>
                <w:lang w:eastAsia="zh-CN" w:bidi="hi-IN"/>
              </w:rPr>
              <w:t>Задачи муниципальной программы</w:t>
            </w:r>
          </w:p>
        </w:tc>
        <w:tc>
          <w:tcPr>
            <w:tcW w:w="11766" w:type="dxa"/>
            <w:tcBorders>
              <w:left w:val="single" w:sz="2" w:space="0" w:color="808080"/>
              <w:bottom w:val="single" w:sz="2" w:space="0" w:color="808080"/>
              <w:right w:val="single" w:sz="6" w:space="0" w:color="808080"/>
            </w:tcBorders>
            <w:shd w:val="clear" w:color="auto" w:fill="FFFFFF"/>
            <w:tcMar>
              <w:left w:w="24" w:type="dxa"/>
            </w:tcMar>
          </w:tcPr>
          <w:p w:rsidR="00082FC5" w:rsidRPr="004268B8" w:rsidRDefault="00082FC5" w:rsidP="00082FC5">
            <w:pPr>
              <w:widowControl w:val="0"/>
              <w:suppressLineNumbers/>
              <w:suppressAutoHyphens/>
              <w:spacing w:after="283" w:line="100" w:lineRule="atLeast"/>
              <w:jc w:val="both"/>
              <w:rPr>
                <w:rFonts w:ascii="Times New Roman" w:eastAsia="SimSun" w:hAnsi="Times New Roman" w:cs="Times New Roman"/>
                <w:color w:val="000000" w:themeColor="text1"/>
                <w:sz w:val="24"/>
                <w:szCs w:val="24"/>
                <w:lang w:eastAsia="zh-CN" w:bidi="hi-IN"/>
              </w:rPr>
            </w:pPr>
            <w:r w:rsidRPr="004268B8">
              <w:rPr>
                <w:rFonts w:ascii="Times New Roman" w:eastAsia="SimSun" w:hAnsi="Times New Roman" w:cs="Times New Roman"/>
                <w:color w:val="000000" w:themeColor="text1"/>
                <w:sz w:val="24"/>
                <w:szCs w:val="24"/>
                <w:lang w:eastAsia="zh-CN" w:bidi="hi-IN"/>
              </w:rPr>
              <w:t>-обеспечение приоритетности оказания адресной социальной помощи малоимущим, социально незащищенным категориям населения, гражданам, оказавшимся в трудной жизненной ситуации;</w:t>
            </w:r>
          </w:p>
          <w:p w:rsidR="00082FC5" w:rsidRPr="004268B8" w:rsidRDefault="00082FC5" w:rsidP="00082FC5">
            <w:pPr>
              <w:widowControl w:val="0"/>
              <w:suppressLineNumbers/>
              <w:suppressAutoHyphens/>
              <w:spacing w:after="283" w:line="100" w:lineRule="atLeast"/>
              <w:jc w:val="both"/>
              <w:rPr>
                <w:rFonts w:ascii="Times New Roman" w:eastAsia="SimSun" w:hAnsi="Times New Roman" w:cs="Times New Roman"/>
                <w:color w:val="000000" w:themeColor="text1"/>
                <w:sz w:val="24"/>
                <w:szCs w:val="24"/>
                <w:lang w:eastAsia="zh-CN" w:bidi="hi-IN"/>
              </w:rPr>
            </w:pPr>
            <w:r w:rsidRPr="004268B8">
              <w:rPr>
                <w:rFonts w:ascii="Times New Roman" w:eastAsia="SimSun" w:hAnsi="Times New Roman" w:cs="Times New Roman"/>
                <w:color w:val="000000" w:themeColor="text1"/>
                <w:sz w:val="24"/>
                <w:szCs w:val="24"/>
                <w:lang w:eastAsia="zh-CN" w:bidi="hi-IN"/>
              </w:rPr>
              <w:t xml:space="preserve"> - обеспечение беспрепятственного доступа инвалидов, ветеранов ВОВ, ветеранов труда к информации, публикуемой в средствах массовой информации;       </w:t>
            </w:r>
          </w:p>
          <w:p w:rsidR="00082FC5" w:rsidRPr="004268B8" w:rsidRDefault="00082FC5" w:rsidP="00082FC5">
            <w:pPr>
              <w:widowControl w:val="0"/>
              <w:suppressLineNumbers/>
              <w:suppressAutoHyphens/>
              <w:spacing w:after="283" w:line="100" w:lineRule="atLeast"/>
              <w:jc w:val="both"/>
              <w:rPr>
                <w:rFonts w:ascii="Times New Roman" w:eastAsia="SimSun" w:hAnsi="Times New Roman" w:cs="Mangal"/>
                <w:color w:val="000000" w:themeColor="text1"/>
                <w:sz w:val="24"/>
                <w:szCs w:val="24"/>
                <w:lang w:eastAsia="zh-CN" w:bidi="hi-IN"/>
              </w:rPr>
            </w:pPr>
            <w:r w:rsidRPr="004268B8">
              <w:rPr>
                <w:rFonts w:ascii="Times New Roman" w:eastAsia="SimSun" w:hAnsi="Times New Roman" w:cs="Times New Roman"/>
                <w:color w:val="000000" w:themeColor="text1"/>
                <w:sz w:val="24"/>
                <w:szCs w:val="24"/>
                <w:lang w:eastAsia="zh-CN" w:bidi="hi-IN"/>
              </w:rPr>
              <w:t xml:space="preserve"> - обеспечение детского отдыха  и оздоровления детей и подростков;</w:t>
            </w:r>
          </w:p>
        </w:tc>
      </w:tr>
      <w:tr w:rsidR="00082FC5" w:rsidRPr="004268B8" w:rsidTr="004268B8">
        <w:tc>
          <w:tcPr>
            <w:tcW w:w="2909" w:type="dxa"/>
            <w:tcBorders>
              <w:left w:val="single" w:sz="6" w:space="0" w:color="808080"/>
              <w:bottom w:val="single" w:sz="2" w:space="0" w:color="808080"/>
            </w:tcBorders>
            <w:shd w:val="clear" w:color="auto" w:fill="FFFFFF"/>
            <w:tcMar>
              <w:left w:w="12" w:type="dxa"/>
            </w:tcMar>
          </w:tcPr>
          <w:p w:rsidR="00082FC5" w:rsidRPr="004268B8" w:rsidRDefault="00082FC5" w:rsidP="00082FC5">
            <w:pPr>
              <w:widowControl w:val="0"/>
              <w:suppressLineNumbers/>
              <w:suppressAutoHyphens/>
              <w:spacing w:after="283" w:line="100" w:lineRule="atLeast"/>
              <w:jc w:val="center"/>
              <w:rPr>
                <w:rFonts w:ascii="Times New Roman" w:eastAsia="SimSun" w:hAnsi="Times New Roman" w:cs="Mangal"/>
                <w:color w:val="000000" w:themeColor="text1"/>
                <w:sz w:val="24"/>
                <w:szCs w:val="24"/>
                <w:lang w:eastAsia="zh-CN" w:bidi="hi-IN"/>
              </w:rPr>
            </w:pPr>
            <w:r w:rsidRPr="004268B8">
              <w:rPr>
                <w:rFonts w:ascii="Times New Roman" w:eastAsia="SimSun" w:hAnsi="Times New Roman" w:cs="Mangal"/>
                <w:color w:val="000000" w:themeColor="text1"/>
                <w:sz w:val="24"/>
                <w:szCs w:val="24"/>
                <w:lang w:eastAsia="zh-CN" w:bidi="hi-IN"/>
              </w:rPr>
              <w:t>Целевые индикаторы и показатели муниципальной программы</w:t>
            </w:r>
          </w:p>
        </w:tc>
        <w:tc>
          <w:tcPr>
            <w:tcW w:w="11766" w:type="dxa"/>
            <w:tcBorders>
              <w:left w:val="single" w:sz="2" w:space="0" w:color="808080"/>
              <w:bottom w:val="single" w:sz="2" w:space="0" w:color="808080"/>
              <w:right w:val="single" w:sz="6" w:space="0" w:color="808080"/>
            </w:tcBorders>
            <w:shd w:val="clear" w:color="auto" w:fill="FFFFFF"/>
            <w:tcMar>
              <w:left w:w="24" w:type="dxa"/>
            </w:tcMar>
          </w:tcPr>
          <w:p w:rsidR="00082FC5" w:rsidRPr="004268B8" w:rsidRDefault="00082FC5" w:rsidP="00082FC5">
            <w:pPr>
              <w:widowControl w:val="0"/>
              <w:suppressLineNumbers/>
              <w:suppressAutoHyphens/>
              <w:spacing w:after="283" w:line="100" w:lineRule="atLeast"/>
              <w:rPr>
                <w:rFonts w:ascii="Times New Roman" w:eastAsia="SimSun" w:hAnsi="Times New Roman" w:cs="Mangal"/>
                <w:color w:val="000000" w:themeColor="text1"/>
                <w:sz w:val="24"/>
                <w:szCs w:val="24"/>
                <w:lang w:eastAsia="zh-CN" w:bidi="hi-IN"/>
              </w:rPr>
            </w:pPr>
            <w:r w:rsidRPr="004268B8">
              <w:rPr>
                <w:rFonts w:ascii="Times New Roman" w:eastAsia="SimSun" w:hAnsi="Times New Roman" w:cs="Mangal"/>
                <w:color w:val="000000" w:themeColor="text1"/>
                <w:sz w:val="24"/>
                <w:szCs w:val="24"/>
                <w:lang w:eastAsia="zh-CN" w:bidi="hi-IN"/>
              </w:rPr>
              <w:t>оказание мер социальной поддержки отдельным категориям населения, установленных законодательством (кол-во человек)</w:t>
            </w:r>
          </w:p>
        </w:tc>
      </w:tr>
      <w:tr w:rsidR="00082FC5" w:rsidRPr="004268B8" w:rsidTr="004268B8">
        <w:trPr>
          <w:trHeight w:val="620"/>
        </w:trPr>
        <w:tc>
          <w:tcPr>
            <w:tcW w:w="2909" w:type="dxa"/>
            <w:tcBorders>
              <w:left w:val="single" w:sz="6" w:space="0" w:color="808080"/>
              <w:bottom w:val="single" w:sz="2" w:space="0" w:color="808080"/>
            </w:tcBorders>
            <w:shd w:val="clear" w:color="auto" w:fill="FFFFFF"/>
            <w:tcMar>
              <w:left w:w="12" w:type="dxa"/>
            </w:tcMar>
          </w:tcPr>
          <w:tbl>
            <w:tblPr>
              <w:tblW w:w="0" w:type="auto"/>
              <w:tblCellMar>
                <w:left w:w="0" w:type="dxa"/>
                <w:right w:w="0" w:type="dxa"/>
              </w:tblCellMar>
              <w:tblLook w:val="04A0" w:firstRow="1" w:lastRow="0" w:firstColumn="1" w:lastColumn="0" w:noHBand="0" w:noVBand="1"/>
            </w:tblPr>
            <w:tblGrid>
              <w:gridCol w:w="2869"/>
            </w:tblGrid>
            <w:tr w:rsidR="00082FC5" w:rsidRPr="004268B8" w:rsidTr="00082FC5">
              <w:tc>
                <w:tcPr>
                  <w:tcW w:w="3848" w:type="dxa"/>
                  <w:shd w:val="clear" w:color="auto" w:fill="FFFFFF"/>
                </w:tcPr>
                <w:tbl>
                  <w:tblPr>
                    <w:tblW w:w="0" w:type="auto"/>
                    <w:tblCellMar>
                      <w:left w:w="0" w:type="dxa"/>
                      <w:right w:w="0" w:type="dxa"/>
                    </w:tblCellMar>
                    <w:tblLook w:val="04A0" w:firstRow="1" w:lastRow="0" w:firstColumn="1" w:lastColumn="0" w:noHBand="0" w:noVBand="1"/>
                  </w:tblPr>
                  <w:tblGrid>
                    <w:gridCol w:w="2869"/>
                  </w:tblGrid>
                  <w:tr w:rsidR="00082FC5" w:rsidRPr="004268B8" w:rsidTr="00082FC5">
                    <w:trPr>
                      <w:trHeight w:val="438"/>
                    </w:trPr>
                    <w:tc>
                      <w:tcPr>
                        <w:tcW w:w="3803" w:type="dxa"/>
                        <w:shd w:val="clear" w:color="auto" w:fill="FFFFFF"/>
                      </w:tcPr>
                      <w:p w:rsidR="00082FC5" w:rsidRPr="004268B8" w:rsidRDefault="00082FC5" w:rsidP="00082FC5">
                        <w:pPr>
                          <w:widowControl w:val="0"/>
                          <w:suppressLineNumbers/>
                          <w:suppressAutoHyphens/>
                          <w:spacing w:after="283" w:line="100" w:lineRule="atLeast"/>
                          <w:rPr>
                            <w:rFonts w:ascii="Times New Roman" w:eastAsia="SimSun" w:hAnsi="Times New Roman" w:cs="Mangal"/>
                            <w:color w:val="000000" w:themeColor="text1"/>
                            <w:sz w:val="24"/>
                            <w:szCs w:val="24"/>
                            <w:lang w:eastAsia="zh-CN" w:bidi="hi-IN"/>
                          </w:rPr>
                        </w:pPr>
                        <w:r w:rsidRPr="004268B8">
                          <w:rPr>
                            <w:rFonts w:ascii="Times New Roman" w:eastAsia="SimSun" w:hAnsi="Times New Roman" w:cs="Mangal"/>
                            <w:color w:val="000000" w:themeColor="text1"/>
                            <w:sz w:val="24"/>
                            <w:szCs w:val="24"/>
                            <w:lang w:eastAsia="zh-CN" w:bidi="hi-IN"/>
                          </w:rPr>
                          <w:t>Ресурсное обеспечение муниципальной программы       объем финансового           обеспечения реализации муниципальной программы       в том числе средства бюджета:        2018 год −    600,0  тыс. рублей;       2019 год −    600,0  тыс. рублей;      2020 год −    600,0 тыс. рублей</w:t>
                        </w:r>
                      </w:p>
                    </w:tc>
                  </w:tr>
                </w:tbl>
                <w:p w:rsidR="00082FC5" w:rsidRPr="004268B8" w:rsidRDefault="00082FC5" w:rsidP="00082FC5">
                  <w:pPr>
                    <w:widowControl w:val="0"/>
                    <w:suppressLineNumbers/>
                    <w:suppressAutoHyphens/>
                    <w:spacing w:after="283" w:line="100" w:lineRule="atLeast"/>
                    <w:rPr>
                      <w:rFonts w:ascii="Times New Roman" w:eastAsia="SimSun" w:hAnsi="Times New Roman" w:cs="Mangal"/>
                      <w:color w:val="000000" w:themeColor="text1"/>
                      <w:sz w:val="24"/>
                      <w:szCs w:val="24"/>
                      <w:lang w:eastAsia="zh-CN" w:bidi="hi-IN"/>
                    </w:rPr>
                  </w:pPr>
                </w:p>
              </w:tc>
            </w:tr>
          </w:tbl>
          <w:p w:rsidR="00082FC5" w:rsidRPr="004268B8" w:rsidRDefault="00082FC5" w:rsidP="00082FC5">
            <w:pPr>
              <w:widowControl w:val="0"/>
              <w:suppressLineNumbers/>
              <w:suppressAutoHyphens/>
              <w:spacing w:after="0" w:line="100" w:lineRule="atLeast"/>
              <w:rPr>
                <w:rFonts w:ascii="Times New Roman" w:eastAsia="SimSun" w:hAnsi="Times New Roman" w:cs="Mangal"/>
                <w:color w:val="000000" w:themeColor="text1"/>
                <w:sz w:val="24"/>
                <w:szCs w:val="24"/>
                <w:lang w:eastAsia="zh-CN" w:bidi="hi-IN"/>
              </w:rPr>
            </w:pPr>
          </w:p>
        </w:tc>
        <w:tc>
          <w:tcPr>
            <w:tcW w:w="11766" w:type="dxa"/>
            <w:tcBorders>
              <w:left w:val="single" w:sz="2" w:space="0" w:color="808080"/>
              <w:bottom w:val="single" w:sz="2" w:space="0" w:color="808080"/>
              <w:right w:val="single" w:sz="6" w:space="0" w:color="808080"/>
            </w:tcBorders>
            <w:shd w:val="clear" w:color="auto" w:fill="FFFFFF"/>
            <w:tcMar>
              <w:left w:w="24" w:type="dxa"/>
            </w:tcMar>
          </w:tcPr>
          <w:p w:rsidR="00082FC5" w:rsidRPr="004268B8" w:rsidRDefault="00082FC5" w:rsidP="00082FC5">
            <w:pPr>
              <w:widowControl w:val="0"/>
              <w:suppressLineNumbers/>
              <w:suppressAutoHyphens/>
              <w:spacing w:after="283" w:line="100" w:lineRule="atLeast"/>
              <w:rPr>
                <w:rFonts w:ascii="Times New Roman" w:eastAsia="SimSun" w:hAnsi="Times New Roman" w:cs="Mangal"/>
                <w:color w:val="000000" w:themeColor="text1"/>
                <w:sz w:val="24"/>
                <w:szCs w:val="24"/>
                <w:lang w:eastAsia="zh-CN" w:bidi="hi-IN"/>
              </w:rPr>
            </w:pPr>
            <w:r w:rsidRPr="004268B8">
              <w:rPr>
                <w:rFonts w:ascii="Times New Roman" w:eastAsia="Times New Roman" w:hAnsi="Times New Roman" w:cs="Times New Roman"/>
                <w:color w:val="000000" w:themeColor="text1"/>
                <w:sz w:val="24"/>
                <w:szCs w:val="24"/>
                <w:lang w:eastAsia="zh-CN" w:bidi="hi-IN"/>
              </w:rPr>
              <w:t xml:space="preserve">   </w:t>
            </w:r>
            <w:r w:rsidRPr="004268B8">
              <w:rPr>
                <w:rFonts w:ascii="Times New Roman" w:eastAsia="SimSun" w:hAnsi="Times New Roman" w:cs="Mangal"/>
                <w:color w:val="000000" w:themeColor="text1"/>
                <w:sz w:val="24"/>
                <w:szCs w:val="24"/>
                <w:lang w:eastAsia="zh-CN" w:bidi="hi-IN"/>
              </w:rPr>
              <w:t>Бюджет муниципального образования:</w:t>
            </w:r>
          </w:p>
          <w:p w:rsidR="00082FC5" w:rsidRPr="004268B8" w:rsidRDefault="00082FC5" w:rsidP="00082FC5">
            <w:pPr>
              <w:widowControl w:val="0"/>
              <w:suppressLineNumbers/>
              <w:suppressAutoHyphens/>
              <w:spacing w:after="283" w:line="100" w:lineRule="atLeast"/>
              <w:rPr>
                <w:rFonts w:ascii="Times New Roman" w:eastAsia="SimSun" w:hAnsi="Times New Roman" w:cs="Mangal"/>
                <w:color w:val="000000" w:themeColor="text1"/>
                <w:sz w:val="24"/>
                <w:szCs w:val="24"/>
                <w:lang w:eastAsia="zh-CN" w:bidi="hi-IN"/>
              </w:rPr>
            </w:pPr>
            <w:r w:rsidRPr="004268B8">
              <w:rPr>
                <w:rFonts w:ascii="Times New Roman" w:eastAsia="Times New Roman" w:hAnsi="Times New Roman" w:cs="Times New Roman"/>
                <w:color w:val="000000" w:themeColor="text1"/>
                <w:sz w:val="24"/>
                <w:szCs w:val="24"/>
                <w:lang w:eastAsia="zh-CN" w:bidi="hi-IN"/>
              </w:rPr>
              <w:t xml:space="preserve"> </w:t>
            </w:r>
          </w:p>
          <w:p w:rsidR="00082FC5" w:rsidRPr="004268B8" w:rsidRDefault="00082FC5" w:rsidP="00082FC5">
            <w:pPr>
              <w:widowControl w:val="0"/>
              <w:suppressLineNumbers/>
              <w:suppressAutoHyphens/>
              <w:spacing w:after="283" w:line="100" w:lineRule="atLeast"/>
              <w:rPr>
                <w:rFonts w:ascii="Times New Roman" w:eastAsia="SimSun" w:hAnsi="Times New Roman" w:cs="Mangal"/>
                <w:color w:val="000000" w:themeColor="text1"/>
                <w:sz w:val="24"/>
                <w:szCs w:val="24"/>
                <w:lang w:eastAsia="zh-CN" w:bidi="hi-IN"/>
              </w:rPr>
            </w:pPr>
            <w:r w:rsidRPr="004268B8">
              <w:rPr>
                <w:rFonts w:ascii="Times New Roman" w:eastAsia="Times New Roman" w:hAnsi="Times New Roman" w:cs="Times New Roman"/>
                <w:color w:val="000000" w:themeColor="text1"/>
                <w:sz w:val="24"/>
                <w:szCs w:val="24"/>
                <w:lang w:eastAsia="zh-CN" w:bidi="hi-IN"/>
              </w:rPr>
              <w:t xml:space="preserve">      </w:t>
            </w:r>
            <w:r w:rsidRPr="004268B8">
              <w:rPr>
                <w:rFonts w:ascii="Times New Roman" w:eastAsia="SimSun" w:hAnsi="Times New Roman" w:cs="Mangal"/>
                <w:color w:val="000000" w:themeColor="text1"/>
                <w:sz w:val="24"/>
                <w:szCs w:val="24"/>
                <w:lang w:eastAsia="zh-CN" w:bidi="hi-IN"/>
              </w:rPr>
              <w:t>2018 - 2020 годы –  1800,0 тыс. руб.</w:t>
            </w:r>
          </w:p>
          <w:p w:rsidR="00082FC5" w:rsidRPr="004268B8" w:rsidRDefault="00082FC5" w:rsidP="00082FC5">
            <w:pPr>
              <w:widowControl w:val="0"/>
              <w:suppressLineNumbers/>
              <w:suppressAutoHyphens/>
              <w:spacing w:after="283" w:line="100" w:lineRule="atLeast"/>
              <w:rPr>
                <w:rFonts w:ascii="Times New Roman" w:eastAsia="SimSun" w:hAnsi="Times New Roman" w:cs="Mangal"/>
                <w:color w:val="000000" w:themeColor="text1"/>
                <w:sz w:val="24"/>
                <w:szCs w:val="24"/>
                <w:lang w:eastAsia="zh-CN" w:bidi="hi-IN"/>
              </w:rPr>
            </w:pPr>
          </w:p>
        </w:tc>
      </w:tr>
      <w:tr w:rsidR="00082FC5" w:rsidRPr="004268B8" w:rsidTr="004268B8">
        <w:tc>
          <w:tcPr>
            <w:tcW w:w="2909" w:type="dxa"/>
            <w:tcBorders>
              <w:left w:val="single" w:sz="6" w:space="0" w:color="808080"/>
              <w:bottom w:val="single" w:sz="6" w:space="0" w:color="808080"/>
            </w:tcBorders>
            <w:shd w:val="clear" w:color="auto" w:fill="FFFFFF"/>
            <w:tcMar>
              <w:left w:w="12" w:type="dxa"/>
            </w:tcMar>
          </w:tcPr>
          <w:p w:rsidR="00082FC5" w:rsidRPr="004268B8" w:rsidRDefault="00082FC5" w:rsidP="00082FC5">
            <w:pPr>
              <w:widowControl w:val="0"/>
              <w:suppressLineNumbers/>
              <w:suppressAutoHyphens/>
              <w:spacing w:after="283" w:line="100" w:lineRule="atLeast"/>
              <w:rPr>
                <w:rFonts w:ascii="Times New Roman" w:eastAsia="SimSun" w:hAnsi="Times New Roman" w:cs="Mangal"/>
                <w:color w:val="000000" w:themeColor="text1"/>
                <w:sz w:val="24"/>
                <w:szCs w:val="24"/>
                <w:lang w:eastAsia="zh-CN" w:bidi="hi-IN"/>
              </w:rPr>
            </w:pPr>
          </w:p>
          <w:p w:rsidR="00082FC5" w:rsidRPr="004268B8" w:rsidRDefault="00082FC5" w:rsidP="00082FC5">
            <w:pPr>
              <w:widowControl w:val="0"/>
              <w:suppressLineNumbers/>
              <w:suppressAutoHyphens/>
              <w:spacing w:after="283" w:line="100" w:lineRule="atLeast"/>
              <w:jc w:val="center"/>
              <w:rPr>
                <w:rFonts w:ascii="Times New Roman" w:eastAsia="SimSun" w:hAnsi="Times New Roman" w:cs="Mangal"/>
                <w:color w:val="000000" w:themeColor="text1"/>
                <w:sz w:val="24"/>
                <w:szCs w:val="24"/>
                <w:lang w:eastAsia="zh-CN" w:bidi="hi-IN"/>
              </w:rPr>
            </w:pPr>
            <w:r w:rsidRPr="004268B8">
              <w:rPr>
                <w:rFonts w:ascii="Times New Roman" w:eastAsia="SimSun" w:hAnsi="Times New Roman" w:cs="Mangal"/>
                <w:color w:val="000000" w:themeColor="text1"/>
                <w:sz w:val="24"/>
                <w:szCs w:val="24"/>
                <w:lang w:eastAsia="zh-CN" w:bidi="hi-IN"/>
              </w:rPr>
              <w:t>Ожидаемые результаты реализации муниципальной программы</w:t>
            </w:r>
          </w:p>
        </w:tc>
        <w:tc>
          <w:tcPr>
            <w:tcW w:w="11766" w:type="dxa"/>
            <w:tcBorders>
              <w:left w:val="single" w:sz="2" w:space="0" w:color="808080"/>
              <w:bottom w:val="single" w:sz="6" w:space="0" w:color="808080"/>
              <w:right w:val="single" w:sz="6" w:space="0" w:color="808080"/>
            </w:tcBorders>
            <w:shd w:val="clear" w:color="auto" w:fill="FFFFFF"/>
            <w:tcMar>
              <w:left w:w="24" w:type="dxa"/>
            </w:tcMar>
          </w:tcPr>
          <w:p w:rsidR="00082FC5" w:rsidRPr="004268B8" w:rsidRDefault="00082FC5" w:rsidP="00082FC5">
            <w:pPr>
              <w:widowControl w:val="0"/>
              <w:suppressLineNumbers/>
              <w:suppressAutoHyphens/>
              <w:spacing w:after="0" w:line="100" w:lineRule="atLeast"/>
              <w:jc w:val="both"/>
              <w:rPr>
                <w:rFonts w:ascii="Times New Roman" w:eastAsia="SimSun" w:hAnsi="Times New Roman" w:cs="Mangal"/>
                <w:color w:val="000000" w:themeColor="text1"/>
                <w:sz w:val="24"/>
                <w:szCs w:val="24"/>
                <w:lang w:eastAsia="zh-CN" w:bidi="hi-IN"/>
              </w:rPr>
            </w:pPr>
            <w:r w:rsidRPr="004268B8">
              <w:rPr>
                <w:rFonts w:ascii="Times New Roman" w:eastAsia="SimSun" w:hAnsi="Times New Roman" w:cs="Times New Roman"/>
                <w:color w:val="000000" w:themeColor="text1"/>
                <w:sz w:val="24"/>
                <w:szCs w:val="24"/>
                <w:lang w:eastAsia="zh-CN" w:bidi="hi-IN"/>
              </w:rPr>
              <w:t>Обеспечение системного подхода к решению проблем социально незащищенных категорий населения.</w:t>
            </w:r>
          </w:p>
          <w:p w:rsidR="00082FC5" w:rsidRPr="004268B8" w:rsidRDefault="00082FC5" w:rsidP="00082FC5">
            <w:pPr>
              <w:widowControl w:val="0"/>
              <w:suppressLineNumbers/>
              <w:suppressAutoHyphens/>
              <w:spacing w:after="0" w:line="100" w:lineRule="atLeast"/>
              <w:jc w:val="both"/>
              <w:rPr>
                <w:rFonts w:ascii="Times New Roman" w:eastAsia="SimSun" w:hAnsi="Times New Roman" w:cs="Mangal"/>
                <w:color w:val="000000" w:themeColor="text1"/>
                <w:sz w:val="24"/>
                <w:szCs w:val="24"/>
                <w:lang w:eastAsia="zh-CN" w:bidi="hi-IN"/>
              </w:rPr>
            </w:pPr>
            <w:r w:rsidRPr="004268B8">
              <w:rPr>
                <w:rFonts w:ascii="Times New Roman" w:eastAsia="SimSun" w:hAnsi="Times New Roman" w:cs="Times New Roman"/>
                <w:color w:val="000000" w:themeColor="text1"/>
                <w:sz w:val="24"/>
                <w:szCs w:val="24"/>
                <w:lang w:eastAsia="zh-CN" w:bidi="hi-IN"/>
              </w:rPr>
              <w:t>Привлечение внимания к проблемам малообеспеченных и социально уязвимых слоев населения.</w:t>
            </w:r>
          </w:p>
          <w:p w:rsidR="00082FC5" w:rsidRPr="004268B8" w:rsidRDefault="00082FC5" w:rsidP="00082FC5">
            <w:pPr>
              <w:widowControl w:val="0"/>
              <w:suppressLineNumbers/>
              <w:suppressAutoHyphens/>
              <w:spacing w:after="283" w:line="100" w:lineRule="atLeast"/>
              <w:jc w:val="both"/>
              <w:rPr>
                <w:rFonts w:ascii="Times New Roman" w:eastAsia="SimSun" w:hAnsi="Times New Roman" w:cs="Mangal"/>
                <w:color w:val="000000" w:themeColor="text1"/>
                <w:sz w:val="24"/>
                <w:szCs w:val="24"/>
                <w:lang w:eastAsia="zh-CN" w:bidi="hi-IN"/>
              </w:rPr>
            </w:pPr>
          </w:p>
        </w:tc>
      </w:tr>
    </w:tbl>
    <w:p w:rsidR="00082FC5" w:rsidRPr="004268B8" w:rsidRDefault="00082FC5" w:rsidP="00082FC5">
      <w:pPr>
        <w:widowControl w:val="0"/>
        <w:suppressLineNumbers/>
        <w:suppressAutoHyphens/>
        <w:spacing w:after="0" w:line="100" w:lineRule="atLeast"/>
        <w:jc w:val="center"/>
        <w:rPr>
          <w:rFonts w:ascii="Times New Roman" w:eastAsia="SimSun" w:hAnsi="Times New Roman" w:cs="Mangal"/>
          <w:color w:val="00000A"/>
          <w:sz w:val="24"/>
          <w:szCs w:val="24"/>
          <w:lang w:eastAsia="zh-CN" w:bidi="hi-IN"/>
        </w:rPr>
      </w:pPr>
    </w:p>
    <w:p w:rsidR="00082FC5" w:rsidRPr="004268B8" w:rsidRDefault="00082FC5" w:rsidP="00082FC5">
      <w:pPr>
        <w:widowControl w:val="0"/>
        <w:suppressLineNumbers/>
        <w:suppressAutoHyphens/>
        <w:spacing w:after="0" w:line="100" w:lineRule="atLeast"/>
        <w:jc w:val="center"/>
        <w:rPr>
          <w:rFonts w:ascii="Times New Roman" w:eastAsia="SimSun" w:hAnsi="Times New Roman" w:cs="Times New Roman"/>
          <w:b/>
          <w:color w:val="00000A"/>
          <w:sz w:val="24"/>
          <w:szCs w:val="24"/>
          <w:lang w:eastAsia="zh-CN" w:bidi="hi-IN"/>
        </w:rPr>
      </w:pPr>
    </w:p>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A"/>
          <w:sz w:val="24"/>
          <w:szCs w:val="24"/>
          <w:lang w:eastAsia="en-US"/>
        </w:rPr>
      </w:pPr>
      <w:r w:rsidRPr="004268B8">
        <w:rPr>
          <w:rFonts w:ascii="Times New Roman" w:eastAsia="SimSun" w:hAnsi="Times New Roman" w:cs="Times New Roman"/>
          <w:b/>
          <w:color w:val="00000A"/>
          <w:sz w:val="24"/>
          <w:szCs w:val="24"/>
          <w:lang w:eastAsia="zh-CN" w:bidi="hi-IN"/>
        </w:rPr>
        <w:t>Раздел 2. Текстовая часть.</w:t>
      </w:r>
    </w:p>
    <w:p w:rsidR="00082FC5" w:rsidRPr="004268B8" w:rsidRDefault="00082FC5" w:rsidP="00082FC5">
      <w:pPr>
        <w:widowControl w:val="0"/>
        <w:suppressLineNumbers/>
        <w:suppressAutoHyphens/>
        <w:spacing w:after="0" w:line="100" w:lineRule="atLeast"/>
        <w:jc w:val="both"/>
        <w:rPr>
          <w:rFonts w:ascii="Calibri" w:eastAsia="SimSun" w:hAnsi="Calibri" w:cs="Calibri"/>
          <w:color w:val="00000A"/>
          <w:sz w:val="24"/>
          <w:szCs w:val="24"/>
          <w:lang w:eastAsia="en-US"/>
        </w:rPr>
      </w:pPr>
    </w:p>
    <w:p w:rsidR="00082FC5" w:rsidRPr="004268B8" w:rsidRDefault="00082FC5" w:rsidP="00082FC5">
      <w:pPr>
        <w:widowControl w:val="0"/>
        <w:suppressLineNumbers/>
        <w:suppressAutoHyphens/>
        <w:spacing w:after="0" w:line="100" w:lineRule="atLeast"/>
        <w:jc w:val="both"/>
        <w:rPr>
          <w:rFonts w:ascii="Calibri" w:eastAsia="SimSun" w:hAnsi="Calibri" w:cs="Calibri"/>
          <w:color w:val="00000A"/>
          <w:sz w:val="24"/>
          <w:szCs w:val="24"/>
          <w:lang w:eastAsia="en-US"/>
        </w:rPr>
      </w:pPr>
      <w:r w:rsidRPr="004268B8">
        <w:rPr>
          <w:rFonts w:ascii="Times New Roman" w:eastAsia="SimSun" w:hAnsi="Times New Roman" w:cs="Times New Roman"/>
          <w:b/>
          <w:color w:val="00000A"/>
          <w:sz w:val="24"/>
          <w:szCs w:val="24"/>
          <w:u w:val="single"/>
          <w:lang w:eastAsia="zh-CN" w:bidi="hi-IN"/>
        </w:rPr>
        <w:t>Подраздел 2.1. Общая характеристика.</w:t>
      </w:r>
    </w:p>
    <w:p w:rsidR="00082FC5" w:rsidRPr="004268B8" w:rsidRDefault="00082FC5" w:rsidP="00082FC5">
      <w:pPr>
        <w:widowControl w:val="0"/>
        <w:suppressLineNumbers/>
        <w:suppressAutoHyphens/>
        <w:spacing w:after="0" w:line="100" w:lineRule="atLeast"/>
        <w:jc w:val="both"/>
        <w:rPr>
          <w:rFonts w:ascii="Times New Roman" w:eastAsia="SimSun" w:hAnsi="Times New Roman" w:cs="Times New Roman"/>
          <w:b/>
          <w:color w:val="00000A"/>
          <w:sz w:val="24"/>
          <w:szCs w:val="24"/>
          <w:lang w:eastAsia="zh-CN" w:bidi="hi-IN"/>
        </w:rPr>
      </w:pPr>
      <w:r w:rsidRPr="004268B8">
        <w:rPr>
          <w:rFonts w:ascii="Times New Roman" w:eastAsia="SimSun" w:hAnsi="Times New Roman" w:cs="Times New Roman"/>
          <w:b/>
          <w:color w:val="00000A"/>
          <w:sz w:val="24"/>
          <w:szCs w:val="24"/>
          <w:lang w:eastAsia="zh-CN" w:bidi="hi-IN"/>
        </w:rPr>
        <w:t xml:space="preserve"> </w:t>
      </w:r>
      <w:r w:rsidRPr="004268B8">
        <w:rPr>
          <w:rFonts w:ascii="Times New Roman" w:eastAsia="SimSun" w:hAnsi="Times New Roman" w:cs="Times New Roman"/>
          <w:b/>
          <w:color w:val="00000A"/>
          <w:sz w:val="24"/>
          <w:szCs w:val="24"/>
          <w:lang w:eastAsia="zh-CN" w:bidi="hi-IN"/>
        </w:rPr>
        <w:tab/>
      </w:r>
    </w:p>
    <w:p w:rsidR="00082FC5" w:rsidRPr="004268B8" w:rsidRDefault="00082FC5" w:rsidP="00082FC5">
      <w:pPr>
        <w:widowControl w:val="0"/>
        <w:suppressLineNumbers/>
        <w:suppressAutoHyphens/>
        <w:spacing w:after="0" w:line="100" w:lineRule="atLeast"/>
        <w:ind w:firstLine="567"/>
        <w:jc w:val="both"/>
        <w:rPr>
          <w:rFonts w:ascii="Times New Roman" w:eastAsia="SimSun" w:hAnsi="Times New Roman" w:cs="Times New Roman"/>
          <w:color w:val="00000A"/>
          <w:sz w:val="24"/>
          <w:szCs w:val="24"/>
          <w:lang w:eastAsia="zh-CN" w:bidi="hi-IN"/>
        </w:rPr>
      </w:pPr>
      <w:r w:rsidRPr="004268B8">
        <w:rPr>
          <w:rFonts w:ascii="Times New Roman" w:eastAsia="SimSun" w:hAnsi="Times New Roman" w:cs="Times New Roman"/>
          <w:color w:val="00000A"/>
          <w:sz w:val="24"/>
          <w:szCs w:val="24"/>
          <w:lang w:eastAsia="zh-CN" w:bidi="hi-IN"/>
        </w:rPr>
        <w:t>Муниципальная политика Российской Федерации в сфере социальной поддержки граждан формируется в соответствии с Конституцией Российской Федерации, согласно которой в Российской Федерации устанавливаются государственные пенсии, пособия и иные гарантии социальной защиты.</w:t>
      </w:r>
    </w:p>
    <w:p w:rsidR="00082FC5" w:rsidRPr="004268B8" w:rsidRDefault="00082FC5" w:rsidP="00082FC5">
      <w:pPr>
        <w:widowControl w:val="0"/>
        <w:suppressLineNumbers/>
        <w:suppressAutoHyphens/>
        <w:spacing w:after="0" w:line="100" w:lineRule="atLeast"/>
        <w:ind w:firstLine="567"/>
        <w:jc w:val="both"/>
        <w:rPr>
          <w:rFonts w:ascii="Calibri" w:eastAsia="SimSun" w:hAnsi="Calibri" w:cs="Calibri"/>
          <w:color w:val="00000A"/>
          <w:sz w:val="24"/>
          <w:szCs w:val="24"/>
          <w:lang w:eastAsia="en-US"/>
        </w:rPr>
      </w:pPr>
      <w:r w:rsidRPr="004268B8">
        <w:rPr>
          <w:rFonts w:ascii="Times New Roman" w:eastAsia="SimSun" w:hAnsi="Times New Roman" w:cs="Times New Roman"/>
          <w:color w:val="00000A"/>
          <w:sz w:val="24"/>
          <w:szCs w:val="24"/>
          <w:lang w:eastAsia="zh-CN" w:bidi="hi-IN"/>
        </w:rPr>
        <w:t xml:space="preserve">Социальная поддержка граждан представляет собой систему правовых, экономических, организационных и иных мер. </w:t>
      </w:r>
      <w:r w:rsidRPr="004268B8">
        <w:rPr>
          <w:rFonts w:ascii="Times New Roman" w:eastAsia="SimSun" w:hAnsi="Times New Roman" w:cs="Times New Roman"/>
          <w:color w:val="00000A"/>
          <w:sz w:val="24"/>
          <w:szCs w:val="24"/>
          <w:lang w:eastAsia="zh-CN" w:bidi="hi-IN"/>
        </w:rPr>
        <w:br/>
        <w:t>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муниципальной политики в социальной сфере.</w:t>
      </w:r>
    </w:p>
    <w:p w:rsidR="00082FC5" w:rsidRPr="004268B8" w:rsidRDefault="00082FC5" w:rsidP="00082FC5">
      <w:pPr>
        <w:widowControl w:val="0"/>
        <w:suppressLineNumbers/>
        <w:suppressAutoHyphens/>
        <w:spacing w:after="0" w:line="100" w:lineRule="atLeast"/>
        <w:ind w:firstLine="567"/>
        <w:jc w:val="both"/>
        <w:rPr>
          <w:rFonts w:ascii="Calibri" w:eastAsia="SimSun" w:hAnsi="Calibri" w:cs="Calibri"/>
          <w:color w:val="00000A"/>
          <w:sz w:val="24"/>
          <w:szCs w:val="24"/>
          <w:lang w:eastAsia="en-US"/>
        </w:rPr>
      </w:pPr>
      <w:r w:rsidRPr="004268B8">
        <w:rPr>
          <w:rFonts w:ascii="Times New Roman" w:eastAsia="SimSun" w:hAnsi="Times New Roman" w:cs="Times New Roman"/>
          <w:color w:val="00000A"/>
          <w:sz w:val="24"/>
          <w:szCs w:val="24"/>
          <w:lang w:eastAsia="zh-CN" w:bidi="hi-IN"/>
        </w:rPr>
        <w:t>В настоящее время в Российской Федерации установилась тенденция развития системы социальной поддержки населения, проявляющаяся в создании сбалансированности и совокупности социальных программ различных уровней (федерального, регионального, муниципального), направленных на смягчение социальной напряженности, решение наиболее острых проблем социально незащищенных категорий населения. Одной из стратегических целей социальной политики остается усиление адресности социальной помощи, сосредоточение ресурсов на поддержку самым нуждающимся.</w:t>
      </w:r>
    </w:p>
    <w:p w:rsidR="00082FC5" w:rsidRPr="004268B8" w:rsidRDefault="00082FC5" w:rsidP="00082FC5">
      <w:pPr>
        <w:widowControl w:val="0"/>
        <w:suppressLineNumbers/>
        <w:suppressAutoHyphens/>
        <w:spacing w:after="0" w:line="100" w:lineRule="atLeast"/>
        <w:ind w:firstLine="567"/>
        <w:jc w:val="both"/>
        <w:rPr>
          <w:rFonts w:ascii="Calibri" w:eastAsia="SimSun" w:hAnsi="Calibri" w:cs="Calibri"/>
          <w:color w:val="00000A"/>
          <w:sz w:val="24"/>
          <w:szCs w:val="24"/>
          <w:lang w:eastAsia="en-US"/>
        </w:rPr>
      </w:pPr>
      <w:r w:rsidRPr="004268B8">
        <w:rPr>
          <w:rFonts w:ascii="Times New Roman" w:eastAsia="SimSun" w:hAnsi="Times New Roman" w:cs="Times New Roman"/>
          <w:color w:val="00000A"/>
          <w:sz w:val="24"/>
          <w:szCs w:val="24"/>
          <w:lang w:eastAsia="zh-CN" w:bidi="hi-IN"/>
        </w:rPr>
        <w:t>В муниципальном образовании «Муринское сельское поселение» Всеволожского муниципального района Ленинградской области  (далее сельское поселение) проживает около 25 тысяч человек, среди них более 6 тысяч получателей пенсии по старости и инвалидности. В связи с интенсивным строительством количество жителей непрерывно растёт.</w:t>
      </w:r>
    </w:p>
    <w:p w:rsidR="00082FC5" w:rsidRPr="004268B8" w:rsidRDefault="00082FC5" w:rsidP="00082FC5">
      <w:pPr>
        <w:shd w:val="clear" w:color="auto" w:fill="FFFFFF"/>
        <w:suppressAutoHyphens/>
        <w:spacing w:after="0" w:line="100" w:lineRule="atLeast"/>
        <w:ind w:firstLine="708"/>
        <w:jc w:val="both"/>
        <w:rPr>
          <w:rFonts w:ascii="Calibri" w:eastAsia="SimSun" w:hAnsi="Calibri" w:cs="Calibri"/>
          <w:color w:val="00000A"/>
          <w:sz w:val="24"/>
          <w:szCs w:val="24"/>
          <w:lang w:eastAsia="en-US"/>
        </w:rPr>
      </w:pPr>
      <w:r w:rsidRPr="004268B8">
        <w:rPr>
          <w:rFonts w:ascii="Times New Roman" w:eastAsia="SimSun" w:hAnsi="Times New Roman" w:cs="Times New Roman"/>
          <w:color w:val="00000A"/>
          <w:sz w:val="24"/>
          <w:szCs w:val="24"/>
          <w:lang w:eastAsia="zh-CN" w:bidi="hi-IN"/>
        </w:rPr>
        <w:t>На территории муниципального образования на сегодняшний день проживает порядка 164</w:t>
      </w:r>
      <w:r w:rsidRPr="004268B8">
        <w:rPr>
          <w:rFonts w:ascii="Calibri" w:eastAsia="SimSun" w:hAnsi="Calibri" w:cs="Calibri"/>
          <w:color w:val="00000A"/>
          <w:sz w:val="24"/>
          <w:szCs w:val="24"/>
          <w:lang w:eastAsia="en-US"/>
        </w:rPr>
        <w:t xml:space="preserve"> </w:t>
      </w:r>
      <w:r w:rsidRPr="004268B8">
        <w:rPr>
          <w:rFonts w:ascii="Times New Roman" w:eastAsia="SimSun" w:hAnsi="Times New Roman" w:cs="Times New Roman"/>
          <w:color w:val="00000A"/>
          <w:sz w:val="24"/>
          <w:szCs w:val="24"/>
          <w:lang w:eastAsia="zh-CN" w:bidi="hi-IN"/>
        </w:rPr>
        <w:t xml:space="preserve">многодетные семьи, 15 семей с опекаемыми и усыновленными детьми, 23 семьи, в которых воспитываются дети с ограниченными возможностями, 71 неполные семьи. </w:t>
      </w:r>
    </w:p>
    <w:p w:rsidR="00082FC5" w:rsidRPr="004268B8" w:rsidRDefault="00082FC5" w:rsidP="00082FC5">
      <w:pPr>
        <w:widowControl w:val="0"/>
        <w:suppressLineNumbers/>
        <w:suppressAutoHyphens/>
        <w:spacing w:after="0" w:line="100" w:lineRule="atLeast"/>
        <w:ind w:firstLine="567"/>
        <w:jc w:val="both"/>
        <w:rPr>
          <w:rFonts w:ascii="Calibri" w:eastAsia="SimSun" w:hAnsi="Calibri" w:cs="Calibri"/>
          <w:color w:val="00000A"/>
          <w:sz w:val="24"/>
          <w:szCs w:val="24"/>
          <w:lang w:eastAsia="en-US"/>
        </w:rPr>
      </w:pPr>
      <w:r w:rsidRPr="004268B8">
        <w:rPr>
          <w:rFonts w:ascii="Times New Roman" w:eastAsia="SimSun" w:hAnsi="Times New Roman" w:cs="Times New Roman"/>
          <w:color w:val="00000A"/>
          <w:sz w:val="24"/>
          <w:szCs w:val="24"/>
          <w:lang w:eastAsia="zh-CN" w:bidi="hi-IN"/>
        </w:rPr>
        <w:t>Многие из них имеют статус малоимущей семьи. Следует отметить, что продолжается рост тарифов на услуги ЖКХ и рост цен на отдельные продукты питания, лекарства и детскую одежду, летний отдых детей.</w:t>
      </w:r>
    </w:p>
    <w:p w:rsidR="00082FC5" w:rsidRPr="004268B8" w:rsidRDefault="00082FC5" w:rsidP="00082FC5">
      <w:pPr>
        <w:widowControl w:val="0"/>
        <w:suppressLineNumbers/>
        <w:suppressAutoHyphens/>
        <w:spacing w:after="0" w:line="100" w:lineRule="atLeast"/>
        <w:ind w:firstLine="567"/>
        <w:jc w:val="both"/>
        <w:rPr>
          <w:rFonts w:ascii="Times New Roman" w:eastAsia="SimSun" w:hAnsi="Times New Roman" w:cs="Times New Roman"/>
          <w:color w:val="00000A"/>
          <w:sz w:val="24"/>
          <w:szCs w:val="24"/>
          <w:lang w:eastAsia="zh-CN" w:bidi="hi-IN"/>
        </w:rPr>
      </w:pPr>
      <w:r w:rsidRPr="004268B8">
        <w:rPr>
          <w:rFonts w:ascii="Times New Roman" w:eastAsia="SimSun" w:hAnsi="Times New Roman" w:cs="Times New Roman"/>
          <w:color w:val="00000A"/>
          <w:sz w:val="24"/>
          <w:szCs w:val="24"/>
          <w:lang w:eastAsia="zh-CN" w:bidi="hi-IN"/>
        </w:rPr>
        <w:t xml:space="preserve">Анализ обращений граждан по итогам трех лет показывает, что большая часть населения обращается за помощью в крайне трудной жизненной ситуации, возникшей вследствие инвалидности, внезапной или длительной болезни, преклонного возраста, непредвиденных и иных обстоятельств. Положение тех, кто живет главным образом на пенсию, крайне тяжелое. </w:t>
      </w:r>
    </w:p>
    <w:p w:rsidR="00082FC5" w:rsidRPr="004268B8" w:rsidRDefault="00082FC5" w:rsidP="00082FC5">
      <w:pPr>
        <w:widowControl w:val="0"/>
        <w:suppressLineNumbers/>
        <w:suppressAutoHyphens/>
        <w:spacing w:after="0" w:line="100" w:lineRule="atLeast"/>
        <w:ind w:firstLine="567"/>
        <w:jc w:val="both"/>
        <w:rPr>
          <w:rFonts w:ascii="Times New Roman" w:eastAsia="SimSun" w:hAnsi="Times New Roman" w:cs="Times New Roman"/>
          <w:color w:val="00000A"/>
          <w:sz w:val="24"/>
          <w:szCs w:val="24"/>
          <w:lang w:eastAsia="en-US"/>
        </w:rPr>
      </w:pPr>
      <w:r w:rsidRPr="004268B8">
        <w:rPr>
          <w:rFonts w:ascii="Times New Roman" w:eastAsia="SimSun" w:hAnsi="Times New Roman" w:cs="Times New Roman"/>
          <w:color w:val="00000A"/>
          <w:sz w:val="24"/>
          <w:szCs w:val="24"/>
          <w:lang w:eastAsia="en-US"/>
        </w:rPr>
        <w:t xml:space="preserve">За 2017 год по вопросу предоставления материальной помощи из бюджета МО «Муринское сельское поселение» рассмотрены 38 пакетов документов, 33 семьи граждан получили материальную помощь на сумму 501 тысяча 478 рублей, из которых – 210 тысяч рублей – компенсационные выплаты на захоронение родственников, зарегистрированных на момент смерти на территории муниципального образования, 50 тысяч рублей – в связи с пожаром.  </w:t>
      </w:r>
    </w:p>
    <w:p w:rsidR="00082FC5" w:rsidRPr="004268B8" w:rsidRDefault="00082FC5" w:rsidP="00082FC5">
      <w:pPr>
        <w:widowControl w:val="0"/>
        <w:suppressLineNumbers/>
        <w:suppressAutoHyphens/>
        <w:spacing w:after="0" w:line="100" w:lineRule="atLeast"/>
        <w:ind w:firstLine="567"/>
        <w:jc w:val="both"/>
        <w:rPr>
          <w:rFonts w:ascii="Times New Roman" w:eastAsia="SimSun" w:hAnsi="Times New Roman" w:cs="Times New Roman"/>
          <w:color w:val="00000A"/>
          <w:sz w:val="24"/>
          <w:szCs w:val="24"/>
          <w:lang w:eastAsia="en-US"/>
        </w:rPr>
      </w:pPr>
      <w:r w:rsidRPr="004268B8">
        <w:rPr>
          <w:rFonts w:ascii="Times New Roman" w:eastAsia="SimSun" w:hAnsi="Times New Roman" w:cs="Times New Roman"/>
          <w:color w:val="00000A"/>
          <w:sz w:val="24"/>
          <w:szCs w:val="24"/>
          <w:lang w:eastAsia="en-US"/>
        </w:rPr>
        <w:t>Для сравнения: за 2016 год 33 семьи граждан муниципального образования получили материальная помощь на сумму 684 тысячи 900 рублей 50 копеек, из которых – 120 тысяч рублей в связи с пожаром. А за 2015 год из бюджета МО «Муринское сельское поселение» гражданам муниципального образования была оказана материальная помощь на сумму 576 тысяч 114 рублей, из которых – 300 тысяч рублей в связи с пожаром.</w:t>
      </w:r>
    </w:p>
    <w:p w:rsidR="00082FC5" w:rsidRPr="004268B8" w:rsidRDefault="00082FC5" w:rsidP="00082FC5">
      <w:pPr>
        <w:widowControl w:val="0"/>
        <w:suppressLineNumbers/>
        <w:suppressAutoHyphens/>
        <w:spacing w:after="0" w:line="100" w:lineRule="atLeast"/>
        <w:ind w:firstLine="567"/>
        <w:jc w:val="both"/>
        <w:rPr>
          <w:rFonts w:ascii="Calibri" w:eastAsia="SimSun" w:hAnsi="Calibri" w:cs="Calibri"/>
          <w:color w:val="00000A"/>
          <w:sz w:val="24"/>
          <w:szCs w:val="24"/>
          <w:lang w:eastAsia="en-US"/>
        </w:rPr>
      </w:pPr>
      <w:r w:rsidRPr="004268B8">
        <w:rPr>
          <w:rFonts w:ascii="Times New Roman" w:eastAsia="SimSun" w:hAnsi="Times New Roman" w:cs="Times New Roman"/>
          <w:color w:val="00000A"/>
          <w:sz w:val="24"/>
          <w:szCs w:val="24"/>
          <w:lang w:eastAsia="zh-CN" w:bidi="hi-IN"/>
        </w:rPr>
        <w:t>В этих условиях, одним из важных направлений в работе администрации сельского поселения является социальная поддержка наиболее незащищенных категорий населения, основанная на заявительном принципе. Реализация мероприятий Программы поможет наиболее нуждающимся гражданам в решении конкретных проблем, с учетом специфики их положения, а также других обстоятельств в части дополнительных мер социальной поддержки и социальной помощи для отдельных категорий граждан, вне зависимости от наличия в федеральных и региональных законах положений, устанавливающих указанное право.</w:t>
      </w:r>
    </w:p>
    <w:p w:rsidR="00082FC5" w:rsidRPr="004268B8" w:rsidRDefault="00082FC5" w:rsidP="00082FC5">
      <w:pPr>
        <w:widowControl w:val="0"/>
        <w:suppressLineNumbers/>
        <w:suppressAutoHyphens/>
        <w:spacing w:after="0" w:line="100" w:lineRule="atLeast"/>
        <w:ind w:firstLine="567"/>
        <w:jc w:val="both"/>
        <w:rPr>
          <w:rFonts w:ascii="Times New Roman" w:eastAsia="SimSun" w:hAnsi="Times New Roman" w:cs="Times New Roman"/>
          <w:color w:val="00000A"/>
          <w:sz w:val="24"/>
          <w:szCs w:val="24"/>
          <w:lang w:eastAsia="zh-CN" w:bidi="hi-IN"/>
        </w:rPr>
      </w:pPr>
      <w:r w:rsidRPr="004268B8">
        <w:rPr>
          <w:rFonts w:ascii="Times New Roman" w:eastAsia="SimSun" w:hAnsi="Times New Roman" w:cs="Times New Roman"/>
          <w:color w:val="00000A"/>
          <w:sz w:val="24"/>
          <w:szCs w:val="24"/>
          <w:lang w:eastAsia="zh-CN" w:bidi="hi-IN"/>
        </w:rPr>
        <w:t>Предусмотренные Программой меры позволят:</w:t>
      </w:r>
    </w:p>
    <w:p w:rsidR="00082FC5" w:rsidRPr="004268B8" w:rsidRDefault="00082FC5" w:rsidP="00082FC5">
      <w:pPr>
        <w:widowControl w:val="0"/>
        <w:suppressLineNumbers/>
        <w:suppressAutoHyphens/>
        <w:spacing w:after="0" w:line="100" w:lineRule="atLeast"/>
        <w:ind w:firstLine="567"/>
        <w:jc w:val="both"/>
        <w:rPr>
          <w:rFonts w:ascii="Calibri" w:eastAsia="SimSun" w:hAnsi="Calibri" w:cs="Calibri"/>
          <w:color w:val="00000A"/>
          <w:sz w:val="24"/>
          <w:szCs w:val="24"/>
          <w:lang w:eastAsia="en-US"/>
        </w:rPr>
      </w:pPr>
      <w:r w:rsidRPr="004268B8">
        <w:rPr>
          <w:rFonts w:ascii="Times New Roman" w:eastAsia="SimSun" w:hAnsi="Times New Roman" w:cs="Times New Roman"/>
          <w:color w:val="00000A"/>
          <w:sz w:val="24"/>
          <w:szCs w:val="24"/>
          <w:lang w:eastAsia="zh-CN" w:bidi="hi-IN"/>
        </w:rPr>
        <w:t>- поддержать уровень материальной обеспеченности и социальной защищенности малообеспеченных граждан;</w:t>
      </w:r>
    </w:p>
    <w:p w:rsidR="00082FC5" w:rsidRPr="004268B8" w:rsidRDefault="00082FC5" w:rsidP="00082FC5">
      <w:pPr>
        <w:widowControl w:val="0"/>
        <w:suppressLineNumbers/>
        <w:suppressAutoHyphens/>
        <w:spacing w:after="0" w:line="100" w:lineRule="atLeast"/>
        <w:ind w:firstLine="567"/>
        <w:jc w:val="both"/>
        <w:rPr>
          <w:rFonts w:ascii="Calibri" w:eastAsia="SimSun" w:hAnsi="Calibri" w:cs="Calibri"/>
          <w:color w:val="00000A"/>
          <w:sz w:val="24"/>
          <w:szCs w:val="24"/>
          <w:lang w:eastAsia="en-US"/>
        </w:rPr>
      </w:pPr>
      <w:r w:rsidRPr="004268B8">
        <w:rPr>
          <w:rFonts w:ascii="Times New Roman" w:eastAsia="SimSun" w:hAnsi="Times New Roman" w:cs="Times New Roman"/>
          <w:color w:val="00000A"/>
          <w:sz w:val="24"/>
          <w:szCs w:val="24"/>
          <w:lang w:eastAsia="zh-CN" w:bidi="hi-IN"/>
        </w:rPr>
        <w:t>- предоставить социальную помощь конкретным нуждающимся лицам, с учетом их индивидуальных особенностей;</w:t>
      </w:r>
    </w:p>
    <w:p w:rsidR="00082FC5" w:rsidRPr="004268B8" w:rsidRDefault="00082FC5" w:rsidP="00082FC5">
      <w:pPr>
        <w:widowControl w:val="0"/>
        <w:suppressLineNumbers/>
        <w:suppressAutoHyphens/>
        <w:spacing w:after="0" w:line="100" w:lineRule="atLeast"/>
        <w:ind w:firstLine="567"/>
        <w:jc w:val="both"/>
        <w:rPr>
          <w:rFonts w:ascii="Calibri" w:eastAsia="SimSun" w:hAnsi="Calibri" w:cs="Calibri"/>
          <w:color w:val="00000A"/>
          <w:sz w:val="24"/>
          <w:szCs w:val="24"/>
          <w:lang w:eastAsia="en-US"/>
        </w:rPr>
      </w:pPr>
      <w:r w:rsidRPr="004268B8">
        <w:rPr>
          <w:rFonts w:ascii="Times New Roman" w:eastAsia="SimSun" w:hAnsi="Times New Roman" w:cs="Times New Roman"/>
          <w:color w:val="00000A"/>
          <w:sz w:val="24"/>
          <w:szCs w:val="24"/>
          <w:lang w:eastAsia="zh-CN" w:bidi="hi-IN"/>
        </w:rPr>
        <w:t>- полнее использовать преимущества системного подхода к решению проблем семей, находящихся в социально уязвимом положении;</w:t>
      </w:r>
    </w:p>
    <w:p w:rsidR="00082FC5" w:rsidRPr="004268B8" w:rsidRDefault="00082FC5" w:rsidP="00082FC5">
      <w:pPr>
        <w:widowControl w:val="0"/>
        <w:suppressLineNumbers/>
        <w:suppressAutoHyphens/>
        <w:spacing w:after="0" w:line="100" w:lineRule="atLeast"/>
        <w:ind w:firstLine="567"/>
        <w:jc w:val="both"/>
        <w:rPr>
          <w:rFonts w:ascii="Calibri" w:eastAsia="SimSun" w:hAnsi="Calibri" w:cs="Calibri"/>
          <w:color w:val="00000A"/>
          <w:sz w:val="24"/>
          <w:szCs w:val="24"/>
          <w:lang w:eastAsia="en-US"/>
        </w:rPr>
      </w:pPr>
      <w:r w:rsidRPr="004268B8">
        <w:rPr>
          <w:rFonts w:ascii="Times New Roman" w:eastAsia="SimSun" w:hAnsi="Times New Roman" w:cs="Times New Roman"/>
          <w:color w:val="00000A"/>
          <w:sz w:val="24"/>
          <w:szCs w:val="24"/>
          <w:lang w:eastAsia="zh-CN" w:bidi="hi-IN"/>
        </w:rPr>
        <w:t>- поддержать людей старшего поколения в решении проблем выживания, реализации собственных возможностей по преодолению сложных жизненных ситуаций, удовлетворить их потребности в организации досуга;</w:t>
      </w:r>
    </w:p>
    <w:p w:rsidR="00082FC5" w:rsidRPr="004268B8" w:rsidRDefault="00082FC5" w:rsidP="00082FC5">
      <w:pPr>
        <w:widowControl w:val="0"/>
        <w:suppressLineNumbers/>
        <w:suppressAutoHyphens/>
        <w:spacing w:after="0" w:line="100" w:lineRule="atLeast"/>
        <w:ind w:firstLine="567"/>
        <w:jc w:val="both"/>
        <w:rPr>
          <w:rFonts w:ascii="Calibri" w:eastAsia="SimSun" w:hAnsi="Calibri" w:cs="Calibri"/>
          <w:color w:val="00000A"/>
          <w:sz w:val="24"/>
          <w:szCs w:val="24"/>
          <w:lang w:eastAsia="en-US"/>
        </w:rPr>
      </w:pPr>
      <w:r w:rsidRPr="004268B8">
        <w:rPr>
          <w:rFonts w:ascii="Times New Roman" w:eastAsia="SimSun" w:hAnsi="Times New Roman" w:cs="Times New Roman"/>
          <w:color w:val="00000A"/>
          <w:sz w:val="24"/>
          <w:szCs w:val="24"/>
          <w:lang w:eastAsia="zh-CN" w:bidi="hi-IN"/>
        </w:rPr>
        <w:t>- привлечь большее внимание к проблемам малообеспеченных и социально-уязвимых слоев населения;</w:t>
      </w:r>
    </w:p>
    <w:p w:rsidR="00082FC5" w:rsidRPr="004268B8" w:rsidRDefault="00082FC5" w:rsidP="00082FC5">
      <w:pPr>
        <w:widowControl w:val="0"/>
        <w:suppressLineNumbers/>
        <w:suppressAutoHyphens/>
        <w:spacing w:after="0" w:line="100" w:lineRule="atLeast"/>
        <w:ind w:firstLine="567"/>
        <w:jc w:val="both"/>
        <w:rPr>
          <w:rFonts w:ascii="Calibri" w:eastAsia="SimSun" w:hAnsi="Calibri" w:cs="Calibri"/>
          <w:color w:val="00000A"/>
          <w:sz w:val="24"/>
          <w:szCs w:val="24"/>
          <w:lang w:eastAsia="en-US"/>
        </w:rPr>
      </w:pPr>
      <w:r w:rsidRPr="004268B8">
        <w:rPr>
          <w:rFonts w:ascii="Times New Roman" w:eastAsia="SimSun" w:hAnsi="Times New Roman" w:cs="Times New Roman"/>
          <w:color w:val="00000A"/>
          <w:sz w:val="24"/>
          <w:szCs w:val="24"/>
          <w:lang w:eastAsia="zh-CN" w:bidi="hi-IN"/>
        </w:rPr>
        <w:t xml:space="preserve">- оказать эффективную адресную социальную поддержку малообеспеченных и социально уязвимых групп населения в дополнение к мерам обеспеченным действующим федеральным и областным законодательством. </w:t>
      </w:r>
    </w:p>
    <w:p w:rsidR="00082FC5" w:rsidRPr="004268B8" w:rsidRDefault="00082FC5" w:rsidP="00082FC5">
      <w:pPr>
        <w:widowControl w:val="0"/>
        <w:suppressAutoHyphens/>
        <w:spacing w:after="120" w:line="100" w:lineRule="atLeast"/>
        <w:ind w:firstLine="567"/>
        <w:jc w:val="both"/>
        <w:rPr>
          <w:rFonts w:ascii="Times New Roman" w:eastAsia="SimSun" w:hAnsi="Times New Roman" w:cs="Mangal"/>
          <w:color w:val="00000A"/>
          <w:sz w:val="24"/>
          <w:szCs w:val="24"/>
          <w:lang w:eastAsia="zh-CN" w:bidi="hi-IN"/>
        </w:rPr>
      </w:pPr>
      <w:r w:rsidRPr="004268B8">
        <w:rPr>
          <w:rFonts w:ascii="Times New Roman" w:eastAsia="SimSun" w:hAnsi="Times New Roman" w:cs="Mangal"/>
          <w:color w:val="00000A"/>
          <w:sz w:val="24"/>
          <w:szCs w:val="24"/>
          <w:lang w:eastAsia="zh-CN" w:bidi="hi-IN"/>
        </w:rPr>
        <w:t>При проведении социальной политики необходима адекватная оценка сопутствующих рисков и гибкое реагирование на возникающие  неблагоприятные  тенденции.</w:t>
      </w:r>
      <w:r w:rsidRPr="004268B8">
        <w:rPr>
          <w:rFonts w:ascii="Times New Roman" w:eastAsia="SimSun" w:hAnsi="Times New Roman" w:cs="Mangal"/>
          <w:color w:val="00000A"/>
          <w:sz w:val="24"/>
          <w:szCs w:val="24"/>
          <w:lang w:eastAsia="zh-CN" w:bidi="hi-IN"/>
        </w:rPr>
        <w:br/>
        <w:t>К рискам реализации муниципальной программы, которыми могут управлять ответственный исполнитель и участник муниципальной  программы,  уменьшая  вероятность  их  возникновения,  следует  отнести  следующие:</w:t>
      </w:r>
    </w:p>
    <w:p w:rsidR="00082FC5" w:rsidRPr="004268B8" w:rsidRDefault="00082FC5" w:rsidP="00082FC5">
      <w:pPr>
        <w:widowControl w:val="0"/>
        <w:suppressAutoHyphens/>
        <w:spacing w:after="120" w:line="100" w:lineRule="atLeast"/>
        <w:ind w:firstLine="567"/>
        <w:jc w:val="both"/>
        <w:rPr>
          <w:rFonts w:ascii="Calibri" w:eastAsia="SimSun" w:hAnsi="Calibri" w:cs="Calibri"/>
          <w:color w:val="00000A"/>
          <w:sz w:val="24"/>
          <w:szCs w:val="24"/>
          <w:lang w:eastAsia="en-US"/>
        </w:rPr>
      </w:pPr>
      <w:r w:rsidRPr="004268B8">
        <w:rPr>
          <w:rFonts w:ascii="Times New Roman" w:eastAsia="SimSun" w:hAnsi="Times New Roman" w:cs="Mangal"/>
          <w:color w:val="00000A"/>
          <w:sz w:val="24"/>
          <w:szCs w:val="24"/>
          <w:u w:val="single"/>
          <w:lang w:eastAsia="zh-CN" w:bidi="hi-IN"/>
        </w:rPr>
        <w:t>1) Организационные риски.</w:t>
      </w:r>
    </w:p>
    <w:p w:rsidR="00082FC5" w:rsidRPr="004268B8" w:rsidRDefault="00082FC5" w:rsidP="00082FC5">
      <w:pPr>
        <w:widowControl w:val="0"/>
        <w:suppressAutoHyphens/>
        <w:spacing w:after="120" w:line="100" w:lineRule="atLeast"/>
        <w:ind w:firstLine="567"/>
        <w:jc w:val="both"/>
        <w:rPr>
          <w:rFonts w:ascii="Times New Roman" w:eastAsia="SimSun" w:hAnsi="Times New Roman" w:cs="Mangal"/>
          <w:color w:val="00000A"/>
          <w:sz w:val="24"/>
          <w:szCs w:val="24"/>
          <w:u w:val="single"/>
          <w:lang w:eastAsia="zh-CN" w:bidi="hi-IN"/>
        </w:rPr>
      </w:pPr>
      <w:r w:rsidRPr="004268B8">
        <w:rPr>
          <w:rFonts w:ascii="Times New Roman" w:eastAsia="SimSun" w:hAnsi="Times New Roman" w:cs="Mangal"/>
          <w:color w:val="00000A"/>
          <w:sz w:val="24"/>
          <w:szCs w:val="24"/>
          <w:lang w:eastAsia="zh-CN" w:bidi="hi-IN"/>
        </w:rPr>
        <w:t>Связаны с ошибками управления реализацией муниципальной программы. Непринятие мер по урегулированию организационных рисков может повлечь нецелевое и (или) неэффективное использование бюджетных средств, невыполнение ряда  мероприятий  муниципальной  программы  или  нарушение  сроков  их  выполнения.</w:t>
      </w:r>
      <w:r w:rsidRPr="004268B8">
        <w:rPr>
          <w:rFonts w:ascii="Times New Roman" w:eastAsia="SimSun" w:hAnsi="Times New Roman" w:cs="Mangal"/>
          <w:color w:val="00000A"/>
          <w:sz w:val="24"/>
          <w:szCs w:val="24"/>
          <w:lang w:eastAsia="zh-CN" w:bidi="hi-IN"/>
        </w:rPr>
        <w:br/>
        <w:t>Мерами по снижению организационных рисков являются закрепление персональной ответственности исполнителей мероприятий муниципальной программы; повышение квалификации и ответственности персонала ответственного исполнителя для своевременной и эффективной реализации предусмотренных мероприятий; координация деятельности персонала ответственного  исполнителя  и  налаживание  административных  процедур  для  снижения  данного  риска.</w:t>
      </w:r>
      <w:r w:rsidRPr="004268B8">
        <w:rPr>
          <w:rFonts w:ascii="Times New Roman" w:eastAsia="SimSun" w:hAnsi="Times New Roman" w:cs="Mangal"/>
          <w:color w:val="00000A"/>
          <w:sz w:val="24"/>
          <w:szCs w:val="24"/>
          <w:lang w:eastAsia="zh-CN" w:bidi="hi-IN"/>
        </w:rPr>
        <w:br/>
      </w:r>
    </w:p>
    <w:p w:rsidR="00082FC5" w:rsidRPr="004268B8" w:rsidRDefault="00082FC5" w:rsidP="00082FC5">
      <w:pPr>
        <w:widowControl w:val="0"/>
        <w:suppressAutoHyphens/>
        <w:spacing w:after="120" w:line="100" w:lineRule="atLeast"/>
        <w:ind w:firstLine="567"/>
        <w:rPr>
          <w:rFonts w:ascii="Times New Roman" w:eastAsia="SimSun" w:hAnsi="Times New Roman" w:cs="Mangal"/>
          <w:color w:val="00000A"/>
          <w:sz w:val="24"/>
          <w:szCs w:val="24"/>
          <w:u w:val="single"/>
          <w:lang w:eastAsia="zh-CN" w:bidi="hi-IN"/>
        </w:rPr>
      </w:pPr>
      <w:r w:rsidRPr="004268B8">
        <w:rPr>
          <w:rFonts w:ascii="Times New Roman" w:eastAsia="SimSun" w:hAnsi="Times New Roman" w:cs="Mangal"/>
          <w:color w:val="00000A"/>
          <w:sz w:val="24"/>
          <w:szCs w:val="24"/>
          <w:u w:val="single"/>
          <w:lang w:eastAsia="zh-CN" w:bidi="hi-IN"/>
        </w:rPr>
        <w:t>2)  Финансовые риски.</w:t>
      </w:r>
    </w:p>
    <w:p w:rsidR="00082FC5" w:rsidRPr="004268B8" w:rsidRDefault="00082FC5" w:rsidP="00082FC5">
      <w:pPr>
        <w:widowControl w:val="0"/>
        <w:suppressAutoHyphens/>
        <w:spacing w:after="0" w:line="100" w:lineRule="atLeast"/>
        <w:ind w:firstLine="567"/>
        <w:jc w:val="both"/>
        <w:rPr>
          <w:rFonts w:ascii="Times New Roman" w:eastAsia="SimSun" w:hAnsi="Times New Roman" w:cs="Mangal"/>
          <w:color w:val="00000A"/>
          <w:sz w:val="24"/>
          <w:szCs w:val="24"/>
          <w:u w:val="single"/>
          <w:lang w:eastAsia="zh-CN" w:bidi="hi-IN"/>
        </w:rPr>
      </w:pPr>
      <w:r w:rsidRPr="004268B8">
        <w:rPr>
          <w:rFonts w:ascii="Times New Roman" w:eastAsia="SimSun" w:hAnsi="Times New Roman" w:cs="Mangal"/>
          <w:color w:val="00000A"/>
          <w:sz w:val="24"/>
          <w:szCs w:val="24"/>
          <w:lang w:eastAsia="zh-CN" w:bidi="hi-IN"/>
        </w:rPr>
        <w:t>Недофинансирование мероприятий муниципальной программы может привести к снижению показателей ее эффективности, прогнозируемости результатов, вариативности приоритетов при решении рассматриваемых проблем. Данные риски возникают по причине продолжительности срока реализации муниципальной программы, а также высокой зависимости ее успешной реализации  от  стабильного  финансирования.</w:t>
      </w:r>
      <w:r w:rsidRPr="004268B8">
        <w:rPr>
          <w:rFonts w:ascii="Times New Roman" w:eastAsia="SimSun" w:hAnsi="Times New Roman" w:cs="Mangal"/>
          <w:color w:val="00000A"/>
          <w:sz w:val="24"/>
          <w:szCs w:val="24"/>
          <w:lang w:eastAsia="zh-CN" w:bidi="hi-IN"/>
        </w:rPr>
        <w:br/>
        <w:t>Мерами по снижению финансовых рисков являются 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 ежегодное уточнение объемов финансовых средств, предусмотренных на реализацию программных мероприятий, в зависимости от достигнутых  результатов.</w:t>
      </w:r>
      <w:r w:rsidRPr="004268B8">
        <w:rPr>
          <w:rFonts w:ascii="Times New Roman" w:eastAsia="SimSun" w:hAnsi="Times New Roman" w:cs="Mangal"/>
          <w:color w:val="00000A"/>
          <w:sz w:val="24"/>
          <w:szCs w:val="24"/>
          <w:lang w:eastAsia="zh-CN" w:bidi="hi-IN"/>
        </w:rPr>
        <w:br/>
      </w:r>
    </w:p>
    <w:p w:rsidR="00082FC5" w:rsidRPr="004268B8" w:rsidRDefault="00082FC5" w:rsidP="00082FC5">
      <w:pPr>
        <w:widowControl w:val="0"/>
        <w:suppressAutoHyphens/>
        <w:spacing w:after="120" w:line="100" w:lineRule="atLeast"/>
        <w:ind w:firstLine="567"/>
        <w:rPr>
          <w:rFonts w:ascii="Times New Roman" w:eastAsia="SimSun" w:hAnsi="Times New Roman" w:cs="Mangal"/>
          <w:color w:val="00000A"/>
          <w:sz w:val="24"/>
          <w:szCs w:val="24"/>
          <w:u w:val="single"/>
          <w:lang w:eastAsia="zh-CN" w:bidi="hi-IN"/>
        </w:rPr>
      </w:pPr>
      <w:r w:rsidRPr="004268B8">
        <w:rPr>
          <w:rFonts w:ascii="Times New Roman" w:eastAsia="SimSun" w:hAnsi="Times New Roman" w:cs="Mangal"/>
          <w:color w:val="00000A"/>
          <w:sz w:val="24"/>
          <w:szCs w:val="24"/>
          <w:u w:val="single"/>
          <w:lang w:eastAsia="zh-CN" w:bidi="hi-IN"/>
        </w:rPr>
        <w:t>3)  Социальные риски.</w:t>
      </w:r>
    </w:p>
    <w:p w:rsidR="00082FC5" w:rsidRPr="004268B8" w:rsidRDefault="00082FC5" w:rsidP="00082FC5">
      <w:pPr>
        <w:widowControl w:val="0"/>
        <w:suppressAutoHyphens/>
        <w:spacing w:after="120" w:line="100" w:lineRule="atLeast"/>
        <w:ind w:firstLine="567"/>
        <w:jc w:val="both"/>
        <w:rPr>
          <w:rFonts w:ascii="Times New Roman" w:eastAsia="SimSun" w:hAnsi="Times New Roman" w:cs="Mangal"/>
          <w:color w:val="00000A"/>
          <w:sz w:val="24"/>
          <w:szCs w:val="24"/>
          <w:lang w:eastAsia="zh-CN" w:bidi="hi-IN"/>
        </w:rPr>
      </w:pPr>
      <w:r w:rsidRPr="004268B8">
        <w:rPr>
          <w:rFonts w:ascii="Times New Roman" w:eastAsia="SimSun" w:hAnsi="Times New Roman" w:cs="Mangal"/>
          <w:color w:val="00000A"/>
          <w:sz w:val="24"/>
          <w:szCs w:val="24"/>
          <w:lang w:eastAsia="zh-CN" w:bidi="hi-IN"/>
        </w:rPr>
        <w:t>Одним из основных рисков является макроэкономическое условие развития  сельского поселения и как следствие отсутствие дополнительных официальных источников доходов у граждан, имеющих право на меры социальной поддержки.</w:t>
      </w:r>
      <w:r w:rsidRPr="004268B8">
        <w:rPr>
          <w:rFonts w:ascii="Times New Roman" w:eastAsia="SimSun" w:hAnsi="Times New Roman" w:cs="Mangal"/>
          <w:color w:val="00000A"/>
          <w:sz w:val="24"/>
          <w:szCs w:val="24"/>
          <w:lang w:eastAsia="zh-CN" w:bidi="hi-IN"/>
        </w:rPr>
        <w:br/>
        <w:t>Для  минимизации  социальных  рисков</w:t>
      </w:r>
      <w:r w:rsidRPr="004268B8">
        <w:rPr>
          <w:rFonts w:ascii="Calibri" w:eastAsia="SimSun" w:hAnsi="Calibri" w:cs="Calibri"/>
          <w:color w:val="00000A"/>
          <w:sz w:val="24"/>
          <w:szCs w:val="24"/>
          <w:lang w:eastAsia="en-US"/>
        </w:rPr>
        <w:t> </w:t>
      </w:r>
      <w:r w:rsidRPr="004268B8">
        <w:rPr>
          <w:rFonts w:ascii="Times New Roman" w:eastAsia="SimSun" w:hAnsi="Times New Roman" w:cs="Mangal"/>
          <w:color w:val="00000A"/>
          <w:sz w:val="24"/>
          <w:szCs w:val="24"/>
          <w:lang w:eastAsia="zh-CN" w:bidi="hi-IN"/>
        </w:rPr>
        <w:t>будет  осуществляться:</w:t>
      </w:r>
      <w:r w:rsidRPr="004268B8">
        <w:rPr>
          <w:rFonts w:ascii="Times New Roman" w:eastAsia="SimSun" w:hAnsi="Times New Roman" w:cs="Mangal"/>
          <w:color w:val="00000A"/>
          <w:sz w:val="24"/>
          <w:szCs w:val="24"/>
          <w:lang w:eastAsia="zh-CN" w:bidi="hi-IN"/>
        </w:rPr>
        <w:br/>
        <w:t xml:space="preserve">         -</w:t>
      </w:r>
      <w:r w:rsidRPr="004268B8">
        <w:rPr>
          <w:rFonts w:ascii="Calibri" w:eastAsia="SimSun" w:hAnsi="Calibri" w:cs="Calibri"/>
          <w:color w:val="00000A"/>
          <w:sz w:val="24"/>
          <w:szCs w:val="24"/>
          <w:lang w:eastAsia="en-US"/>
        </w:rPr>
        <w:t> </w:t>
      </w:r>
      <w:r w:rsidRPr="004268B8">
        <w:rPr>
          <w:rFonts w:ascii="Times New Roman" w:eastAsia="SimSun" w:hAnsi="Times New Roman" w:cs="Mangal"/>
          <w:color w:val="00000A"/>
          <w:sz w:val="24"/>
          <w:szCs w:val="24"/>
          <w:lang w:eastAsia="zh-CN" w:bidi="hi-IN"/>
        </w:rPr>
        <w:t>мониторинг  исполнения  действующего  законодательства</w:t>
      </w:r>
      <w:r w:rsidRPr="004268B8">
        <w:rPr>
          <w:rFonts w:ascii="Calibri" w:eastAsia="SimSun" w:hAnsi="Calibri" w:cs="Calibri"/>
          <w:color w:val="00000A"/>
          <w:sz w:val="24"/>
          <w:szCs w:val="24"/>
          <w:lang w:eastAsia="en-US"/>
        </w:rPr>
        <w:t> </w:t>
      </w:r>
      <w:r w:rsidRPr="004268B8">
        <w:rPr>
          <w:rFonts w:ascii="Times New Roman" w:eastAsia="SimSun" w:hAnsi="Times New Roman" w:cs="Mangal"/>
          <w:color w:val="00000A"/>
          <w:sz w:val="24"/>
          <w:szCs w:val="24"/>
          <w:lang w:eastAsia="zh-CN" w:bidi="hi-IN"/>
        </w:rPr>
        <w:t>органами  местного  управления;</w:t>
      </w:r>
      <w:r w:rsidRPr="004268B8">
        <w:rPr>
          <w:rFonts w:ascii="Times New Roman" w:eastAsia="SimSun" w:hAnsi="Times New Roman" w:cs="Mangal"/>
          <w:color w:val="00000A"/>
          <w:sz w:val="24"/>
          <w:szCs w:val="24"/>
          <w:lang w:eastAsia="zh-CN" w:bidi="hi-IN"/>
        </w:rPr>
        <w:br/>
        <w:t xml:space="preserve">         - мониторинг и оценка предоставления мер социальной поддержки. </w:t>
      </w:r>
    </w:p>
    <w:p w:rsidR="00082FC5" w:rsidRPr="004268B8" w:rsidRDefault="00082FC5" w:rsidP="00082FC5">
      <w:pPr>
        <w:widowControl w:val="0"/>
        <w:suppressAutoHyphens/>
        <w:spacing w:after="120" w:line="100" w:lineRule="atLeast"/>
        <w:ind w:firstLine="567"/>
        <w:rPr>
          <w:rFonts w:ascii="Times New Roman" w:eastAsia="SimSun" w:hAnsi="Times New Roman" w:cs="Times New Roman"/>
          <w:color w:val="00000A"/>
          <w:sz w:val="24"/>
          <w:szCs w:val="24"/>
          <w:u w:val="single"/>
          <w:lang w:eastAsia="zh-CN" w:bidi="hi-IN"/>
        </w:rPr>
      </w:pPr>
      <w:r w:rsidRPr="004268B8">
        <w:rPr>
          <w:rFonts w:ascii="Times New Roman" w:eastAsia="SimSun" w:hAnsi="Times New Roman" w:cs="Times New Roman"/>
          <w:color w:val="00000A"/>
          <w:sz w:val="24"/>
          <w:szCs w:val="24"/>
          <w:u w:val="single"/>
          <w:lang w:eastAsia="zh-CN" w:bidi="hi-IN"/>
        </w:rPr>
        <w:t>4) Непредвиденные риски.</w:t>
      </w:r>
    </w:p>
    <w:p w:rsidR="00082FC5" w:rsidRPr="004268B8" w:rsidRDefault="00082FC5" w:rsidP="00082FC5">
      <w:pPr>
        <w:widowControl w:val="0"/>
        <w:suppressAutoHyphens/>
        <w:spacing w:after="120" w:line="100" w:lineRule="atLeast"/>
        <w:ind w:firstLine="567"/>
        <w:jc w:val="both"/>
        <w:rPr>
          <w:rFonts w:ascii="Times New Roman" w:eastAsia="SimSun" w:hAnsi="Times New Roman" w:cs="Times New Roman"/>
          <w:color w:val="00000A"/>
          <w:sz w:val="24"/>
          <w:szCs w:val="24"/>
          <w:u w:val="single"/>
          <w:lang w:eastAsia="zh-CN" w:bidi="hi-IN"/>
        </w:rPr>
      </w:pPr>
      <w:r w:rsidRPr="004268B8">
        <w:rPr>
          <w:rFonts w:ascii="Times New Roman" w:eastAsia="SimSun" w:hAnsi="Times New Roman" w:cs="Times New Roman"/>
          <w:color w:val="00000A"/>
          <w:sz w:val="24"/>
          <w:szCs w:val="24"/>
          <w:lang w:eastAsia="zh-CN" w:bidi="hi-IN"/>
        </w:rPr>
        <w:t>Связаны с кризисными явлениями в экономике Российской Федерации, с природными и техногенными катастрофами. Возникновение непредвиденных рисков может привести к снижению бюджетных доходов, ухудшению динамики основных макроэкономических показателей, в том числе повышению инфляции, а также потребовать концентрации бюджетных средств на преодоление  последствий  таких  катастроф.</w:t>
      </w:r>
      <w:r w:rsidRPr="004268B8">
        <w:rPr>
          <w:rFonts w:ascii="Times New Roman" w:eastAsia="SimSun" w:hAnsi="Times New Roman" w:cs="Times New Roman"/>
          <w:color w:val="00000A"/>
          <w:sz w:val="24"/>
          <w:szCs w:val="24"/>
          <w:lang w:eastAsia="zh-CN" w:bidi="hi-IN"/>
        </w:rPr>
        <w:br/>
      </w:r>
    </w:p>
    <w:p w:rsidR="00082FC5" w:rsidRPr="004268B8" w:rsidRDefault="00082FC5" w:rsidP="00082FC5">
      <w:pPr>
        <w:widowControl w:val="0"/>
        <w:suppressAutoHyphens/>
        <w:spacing w:after="120" w:line="100" w:lineRule="atLeast"/>
        <w:ind w:firstLine="567"/>
        <w:rPr>
          <w:rFonts w:ascii="Times New Roman" w:eastAsia="SimSun" w:hAnsi="Times New Roman" w:cs="Times New Roman"/>
          <w:color w:val="00000A"/>
          <w:sz w:val="24"/>
          <w:szCs w:val="24"/>
          <w:u w:val="single"/>
          <w:lang w:eastAsia="zh-CN" w:bidi="hi-IN"/>
        </w:rPr>
      </w:pPr>
      <w:r w:rsidRPr="004268B8">
        <w:rPr>
          <w:rFonts w:ascii="Times New Roman" w:eastAsia="SimSun" w:hAnsi="Times New Roman" w:cs="Times New Roman"/>
          <w:color w:val="00000A"/>
          <w:sz w:val="24"/>
          <w:szCs w:val="24"/>
          <w:u w:val="single"/>
          <w:lang w:eastAsia="zh-CN" w:bidi="hi-IN"/>
        </w:rPr>
        <w:t>5. Информационные риски.</w:t>
      </w:r>
    </w:p>
    <w:p w:rsidR="00082FC5" w:rsidRPr="004268B8" w:rsidRDefault="00082FC5" w:rsidP="00082FC5">
      <w:pPr>
        <w:widowControl w:val="0"/>
        <w:suppressAutoHyphens/>
        <w:spacing w:after="120" w:line="240" w:lineRule="auto"/>
        <w:ind w:firstLine="567"/>
        <w:contextualSpacing/>
        <w:jc w:val="both"/>
        <w:rPr>
          <w:rFonts w:ascii="Times New Roman" w:eastAsia="SimSun" w:hAnsi="Times New Roman" w:cs="Times New Roman"/>
          <w:color w:val="00000A"/>
          <w:sz w:val="24"/>
          <w:szCs w:val="24"/>
          <w:lang w:eastAsia="zh-CN" w:bidi="hi-IN"/>
        </w:rPr>
      </w:pPr>
      <w:r w:rsidRPr="004268B8">
        <w:rPr>
          <w:rFonts w:ascii="Times New Roman" w:eastAsia="SimSun" w:hAnsi="Times New Roman" w:cs="Times New Roman"/>
          <w:color w:val="00000A"/>
          <w:sz w:val="24"/>
          <w:szCs w:val="24"/>
          <w:lang w:eastAsia="zh-CN" w:bidi="hi-IN"/>
        </w:rPr>
        <w:t>Связаны с отсутствием или недостаточностью отчетной информации, используемой в ходе реализации подпрограммы.</w:t>
      </w:r>
      <w:r w:rsidRPr="004268B8">
        <w:rPr>
          <w:rFonts w:ascii="Times New Roman" w:eastAsia="SimSun" w:hAnsi="Times New Roman" w:cs="Times New Roman"/>
          <w:color w:val="00000A"/>
          <w:sz w:val="24"/>
          <w:szCs w:val="24"/>
          <w:lang w:eastAsia="zh-CN" w:bidi="hi-IN"/>
        </w:rPr>
        <w:br/>
        <w:t>С целью минимизации информационных рисков в ходе реализации подпрограммы будет проводиться работа, направленная на:</w:t>
      </w:r>
      <w:r w:rsidRPr="004268B8">
        <w:rPr>
          <w:rFonts w:ascii="Times New Roman" w:eastAsia="SimSun" w:hAnsi="Times New Roman" w:cs="Times New Roman"/>
          <w:color w:val="00000A"/>
          <w:sz w:val="24"/>
          <w:szCs w:val="24"/>
          <w:lang w:eastAsia="zh-CN" w:bidi="hi-IN"/>
        </w:rPr>
        <w:br/>
        <w:t>совершенствование форм статистического наблюдения в сфере реализации муниципальной программы, в целях повышения их полноты и информационной полезности;</w:t>
      </w:r>
    </w:p>
    <w:p w:rsidR="00082FC5" w:rsidRPr="004268B8" w:rsidRDefault="00082FC5" w:rsidP="00082FC5">
      <w:pPr>
        <w:widowControl w:val="0"/>
        <w:suppressAutoHyphens/>
        <w:spacing w:after="120" w:line="240" w:lineRule="auto"/>
        <w:ind w:firstLine="567"/>
        <w:contextualSpacing/>
        <w:jc w:val="both"/>
        <w:rPr>
          <w:rFonts w:ascii="Calibri" w:eastAsia="SimSun" w:hAnsi="Calibri" w:cs="Calibri"/>
          <w:color w:val="00000A"/>
          <w:sz w:val="24"/>
          <w:szCs w:val="24"/>
          <w:lang w:eastAsia="en-US"/>
        </w:rPr>
      </w:pPr>
      <w:r w:rsidRPr="004268B8">
        <w:rPr>
          <w:rFonts w:ascii="Times New Roman" w:eastAsia="SimSun" w:hAnsi="Times New Roman" w:cs="Times New Roman"/>
          <w:color w:val="00000A"/>
          <w:sz w:val="24"/>
          <w:szCs w:val="24"/>
          <w:lang w:eastAsia="zh-CN" w:bidi="hi-IN"/>
        </w:rPr>
        <w:t>-мониторинг</w:t>
      </w:r>
      <w:r w:rsidRPr="004268B8">
        <w:rPr>
          <w:rFonts w:ascii="Calibri" w:eastAsia="SimSun" w:hAnsi="Calibri" w:cs="Calibri"/>
          <w:color w:val="00000A"/>
          <w:sz w:val="24"/>
          <w:szCs w:val="24"/>
          <w:lang w:val="en-US" w:eastAsia="en-US"/>
        </w:rPr>
        <w:t> </w:t>
      </w:r>
      <w:r w:rsidRPr="004268B8">
        <w:rPr>
          <w:rFonts w:ascii="Times New Roman" w:eastAsia="SimSun" w:hAnsi="Times New Roman" w:cs="Times New Roman"/>
          <w:color w:val="00000A"/>
          <w:sz w:val="24"/>
          <w:szCs w:val="24"/>
          <w:lang w:eastAsia="zh-CN" w:bidi="hi-IN"/>
        </w:rPr>
        <w:t>и</w:t>
      </w:r>
      <w:r w:rsidRPr="004268B8">
        <w:rPr>
          <w:rFonts w:ascii="Calibri" w:eastAsia="SimSun" w:hAnsi="Calibri" w:cs="Calibri"/>
          <w:color w:val="00000A"/>
          <w:sz w:val="24"/>
          <w:szCs w:val="24"/>
          <w:lang w:val="en-US" w:eastAsia="en-US"/>
        </w:rPr>
        <w:t> </w:t>
      </w:r>
      <w:r w:rsidRPr="004268B8">
        <w:rPr>
          <w:rFonts w:ascii="Times New Roman" w:eastAsia="SimSun" w:hAnsi="Times New Roman" w:cs="Times New Roman"/>
          <w:color w:val="00000A"/>
          <w:sz w:val="24"/>
          <w:szCs w:val="24"/>
          <w:lang w:eastAsia="zh-CN" w:bidi="hi-IN"/>
        </w:rPr>
        <w:t>оценку</w:t>
      </w:r>
      <w:r w:rsidRPr="004268B8">
        <w:rPr>
          <w:rFonts w:ascii="Calibri" w:eastAsia="SimSun" w:hAnsi="Calibri" w:cs="Calibri"/>
          <w:color w:val="00000A"/>
          <w:sz w:val="24"/>
          <w:szCs w:val="24"/>
          <w:lang w:val="en-US" w:eastAsia="en-US"/>
        </w:rPr>
        <w:t> </w:t>
      </w:r>
      <w:r w:rsidRPr="004268B8">
        <w:rPr>
          <w:rFonts w:ascii="Times New Roman" w:eastAsia="SimSun" w:hAnsi="Times New Roman" w:cs="Times New Roman"/>
          <w:color w:val="00000A"/>
          <w:sz w:val="24"/>
          <w:szCs w:val="24"/>
          <w:lang w:eastAsia="zh-CN" w:bidi="hi-IN"/>
        </w:rPr>
        <w:t>исполнения</w:t>
      </w:r>
      <w:r w:rsidRPr="004268B8">
        <w:rPr>
          <w:rFonts w:ascii="Times New Roman" w:eastAsia="SimSun" w:hAnsi="Times New Roman" w:cs="Times New Roman"/>
          <w:color w:val="00000A"/>
          <w:sz w:val="24"/>
          <w:szCs w:val="24"/>
          <w:lang w:val="en-US" w:eastAsia="zh-CN" w:bidi="hi-IN"/>
        </w:rPr>
        <w:t> </w:t>
      </w:r>
      <w:r w:rsidRPr="004268B8">
        <w:rPr>
          <w:rFonts w:ascii="Times New Roman" w:eastAsia="SimSun" w:hAnsi="Times New Roman" w:cs="Times New Roman"/>
          <w:color w:val="00000A"/>
          <w:sz w:val="24"/>
          <w:szCs w:val="24"/>
          <w:lang w:eastAsia="zh-CN" w:bidi="hi-IN"/>
        </w:rPr>
        <w:t>целевых</w:t>
      </w:r>
      <w:r w:rsidRPr="004268B8">
        <w:rPr>
          <w:rFonts w:ascii="Calibri" w:eastAsia="SimSun" w:hAnsi="Calibri" w:cs="Calibri"/>
          <w:color w:val="00000A"/>
          <w:sz w:val="24"/>
          <w:szCs w:val="24"/>
          <w:lang w:val="en-US" w:eastAsia="en-US"/>
        </w:rPr>
        <w:t> </w:t>
      </w:r>
      <w:r w:rsidRPr="004268B8">
        <w:rPr>
          <w:rFonts w:ascii="Times New Roman" w:eastAsia="SimSun" w:hAnsi="Times New Roman" w:cs="Times New Roman"/>
          <w:color w:val="00000A"/>
          <w:sz w:val="24"/>
          <w:szCs w:val="24"/>
          <w:lang w:eastAsia="zh-CN" w:bidi="hi-IN"/>
        </w:rPr>
        <w:t>показателей</w:t>
      </w:r>
      <w:r w:rsidRPr="004268B8">
        <w:rPr>
          <w:rFonts w:ascii="Times New Roman" w:eastAsia="SimSun" w:hAnsi="Times New Roman" w:cs="Times New Roman"/>
          <w:color w:val="00000A"/>
          <w:sz w:val="24"/>
          <w:szCs w:val="24"/>
          <w:lang w:val="en-US" w:eastAsia="zh-CN" w:bidi="hi-IN"/>
        </w:rPr>
        <w:t> </w:t>
      </w:r>
      <w:r w:rsidRPr="004268B8">
        <w:rPr>
          <w:rFonts w:ascii="Times New Roman" w:eastAsia="SimSun" w:hAnsi="Times New Roman" w:cs="Times New Roman"/>
          <w:color w:val="00000A"/>
          <w:sz w:val="24"/>
          <w:szCs w:val="24"/>
          <w:lang w:eastAsia="zh-CN" w:bidi="hi-IN"/>
        </w:rPr>
        <w:t>муниципальной</w:t>
      </w:r>
      <w:r w:rsidRPr="004268B8">
        <w:rPr>
          <w:rFonts w:ascii="Calibri" w:eastAsia="SimSun" w:hAnsi="Calibri" w:cs="Calibri"/>
          <w:color w:val="00000A"/>
          <w:sz w:val="24"/>
          <w:szCs w:val="24"/>
          <w:lang w:val="en-US" w:eastAsia="en-US"/>
        </w:rPr>
        <w:t> </w:t>
      </w:r>
      <w:r w:rsidRPr="004268B8">
        <w:rPr>
          <w:rFonts w:ascii="Times New Roman" w:eastAsia="SimSun" w:hAnsi="Times New Roman" w:cs="Times New Roman"/>
          <w:color w:val="00000A"/>
          <w:sz w:val="24"/>
          <w:szCs w:val="24"/>
          <w:lang w:eastAsia="zh-CN" w:bidi="hi-IN"/>
        </w:rPr>
        <w:t>программы.</w:t>
      </w:r>
      <w:r w:rsidRPr="004268B8">
        <w:rPr>
          <w:rFonts w:ascii="Times New Roman" w:eastAsia="SimSun" w:hAnsi="Times New Roman" w:cs="Times New Roman"/>
          <w:color w:val="00000A"/>
          <w:sz w:val="24"/>
          <w:szCs w:val="24"/>
          <w:lang w:eastAsia="zh-CN" w:bidi="hi-IN"/>
        </w:rPr>
        <w:br/>
        <w:t xml:space="preserve">       В целом, способом ограничения рисков будет являться мониторинг эффективности проводимых мероприятий, ежегодная корректировка целевых показателей</w:t>
      </w:r>
      <w:r w:rsidRPr="004268B8">
        <w:rPr>
          <w:rFonts w:ascii="Calibri" w:eastAsia="SimSun" w:hAnsi="Calibri" w:cs="Calibri"/>
          <w:color w:val="00000A"/>
          <w:sz w:val="24"/>
          <w:szCs w:val="24"/>
          <w:lang w:eastAsia="en-US"/>
        </w:rPr>
        <w:t> </w:t>
      </w:r>
      <w:r w:rsidRPr="004268B8">
        <w:rPr>
          <w:rFonts w:ascii="Times New Roman" w:eastAsia="SimSun" w:hAnsi="Times New Roman" w:cs="Times New Roman"/>
          <w:color w:val="00000A"/>
          <w:sz w:val="24"/>
          <w:szCs w:val="24"/>
          <w:lang w:eastAsia="zh-CN" w:bidi="hi-IN"/>
        </w:rPr>
        <w:t>в зависимости от достигнутых результатов.</w:t>
      </w:r>
      <w:r w:rsidRPr="004268B8">
        <w:rPr>
          <w:rFonts w:ascii="Times New Roman" w:eastAsia="SimSun" w:hAnsi="Times New Roman" w:cs="Times New Roman"/>
          <w:color w:val="00000A"/>
          <w:sz w:val="24"/>
          <w:szCs w:val="24"/>
          <w:lang w:eastAsia="zh-CN" w:bidi="hi-IN"/>
        </w:rPr>
        <w:br/>
        <w:t xml:space="preserve">       Для достижения целей муниципальной программы предполагается использовать финансовые (бюджетные, налоговые) меры государственного регулирования.</w:t>
      </w:r>
      <w:r w:rsidRPr="004268B8">
        <w:rPr>
          <w:rFonts w:ascii="Times New Roman" w:eastAsia="SimSun" w:hAnsi="Times New Roman" w:cs="Times New Roman"/>
          <w:color w:val="00000A"/>
          <w:sz w:val="24"/>
          <w:szCs w:val="24"/>
          <w:lang w:eastAsia="zh-CN" w:bidi="hi-IN"/>
        </w:rPr>
        <w:br/>
        <w:t xml:space="preserve">       Прямое экономическое регулирование предполагается осуществлять путем использования финансирования мероприятий по социальной поддержке граждан путем индексации размеров социальной поддержки в соответствии с нормами законодательства.  </w:t>
      </w:r>
    </w:p>
    <w:p w:rsidR="00082FC5" w:rsidRPr="004268B8" w:rsidRDefault="00082FC5" w:rsidP="00082FC5">
      <w:pPr>
        <w:widowControl w:val="0"/>
        <w:suppressAutoHyphens/>
        <w:spacing w:after="0" w:line="240" w:lineRule="auto"/>
        <w:ind w:left="-993"/>
        <w:contextualSpacing/>
        <w:jc w:val="both"/>
        <w:rPr>
          <w:rFonts w:ascii="Calibri" w:eastAsia="SimSun" w:hAnsi="Calibri" w:cs="Calibri"/>
          <w:color w:val="00000A"/>
          <w:sz w:val="24"/>
          <w:szCs w:val="24"/>
          <w:lang w:eastAsia="en-US"/>
        </w:rPr>
      </w:pPr>
    </w:p>
    <w:p w:rsidR="00082FC5" w:rsidRPr="004268B8" w:rsidRDefault="00082FC5" w:rsidP="00082FC5">
      <w:pPr>
        <w:widowControl w:val="0"/>
        <w:suppressAutoHyphens/>
        <w:spacing w:after="120" w:line="100" w:lineRule="atLeast"/>
        <w:jc w:val="both"/>
        <w:rPr>
          <w:rFonts w:ascii="Calibri" w:eastAsia="SimSun" w:hAnsi="Calibri" w:cs="Calibri"/>
          <w:color w:val="00000A"/>
          <w:sz w:val="24"/>
          <w:szCs w:val="24"/>
          <w:lang w:eastAsia="en-US"/>
        </w:rPr>
      </w:pPr>
      <w:r w:rsidRPr="004268B8">
        <w:rPr>
          <w:rFonts w:ascii="Times New Roman" w:eastAsia="SimSun" w:hAnsi="Times New Roman" w:cs="Times New Roman"/>
          <w:b/>
          <w:color w:val="00000A"/>
          <w:sz w:val="24"/>
          <w:szCs w:val="24"/>
          <w:lang w:eastAsia="zh-CN" w:bidi="hi-IN"/>
        </w:rPr>
        <w:t>Подраздел 2.2. Цели и задачи программы.</w:t>
      </w:r>
    </w:p>
    <w:p w:rsidR="00082FC5" w:rsidRPr="004268B8" w:rsidRDefault="00082FC5" w:rsidP="00082FC5">
      <w:pPr>
        <w:widowControl w:val="0"/>
        <w:suppressAutoHyphens/>
        <w:spacing w:after="0" w:line="100" w:lineRule="atLeast"/>
        <w:ind w:firstLine="708"/>
        <w:jc w:val="both"/>
        <w:rPr>
          <w:rFonts w:ascii="Times New Roman" w:eastAsia="SimSun" w:hAnsi="Times New Roman" w:cs="Times New Roman"/>
          <w:color w:val="00000A"/>
          <w:sz w:val="24"/>
          <w:szCs w:val="24"/>
          <w:lang w:eastAsia="zh-CN" w:bidi="hi-IN"/>
        </w:rPr>
      </w:pPr>
      <w:r w:rsidRPr="004268B8">
        <w:rPr>
          <w:rFonts w:ascii="Times New Roman" w:eastAsia="SimSun" w:hAnsi="Times New Roman" w:cs="Times New Roman"/>
          <w:color w:val="00000A"/>
          <w:sz w:val="24"/>
          <w:szCs w:val="24"/>
          <w:lang w:eastAsia="zh-CN" w:bidi="hi-IN"/>
        </w:rPr>
        <w:t>Основные приоритеты в сфере реализации муниципальной программы определены исходя из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Указа Президента Российской Федерации от 07.05.2012 № 597 «О мероприятиях по реализации муниципальной социальной политики», Указа Президента Российской Федерации от 07.05.2012 № 606 «О мерах по</w:t>
      </w:r>
      <w:r w:rsidRPr="004268B8">
        <w:rPr>
          <w:rFonts w:ascii="Calibri" w:eastAsia="SimSun" w:hAnsi="Calibri" w:cs="Calibri"/>
          <w:color w:val="00000A"/>
          <w:sz w:val="24"/>
          <w:szCs w:val="24"/>
          <w:lang w:eastAsia="en-US"/>
        </w:rPr>
        <w:t> </w:t>
      </w:r>
      <w:r w:rsidRPr="004268B8">
        <w:rPr>
          <w:rFonts w:ascii="Times New Roman" w:eastAsia="SimSun" w:hAnsi="Times New Roman" w:cs="Times New Roman"/>
          <w:color w:val="00000A"/>
          <w:sz w:val="24"/>
          <w:szCs w:val="24"/>
          <w:lang w:eastAsia="zh-CN" w:bidi="hi-IN"/>
        </w:rPr>
        <w:t>реализации</w:t>
      </w:r>
      <w:r w:rsidRPr="004268B8">
        <w:rPr>
          <w:rFonts w:ascii="Calibri" w:eastAsia="SimSun" w:hAnsi="Calibri" w:cs="Calibri"/>
          <w:color w:val="00000A"/>
          <w:sz w:val="24"/>
          <w:szCs w:val="24"/>
          <w:lang w:eastAsia="en-US"/>
        </w:rPr>
        <w:t> </w:t>
      </w:r>
      <w:r w:rsidRPr="004268B8">
        <w:rPr>
          <w:rFonts w:ascii="Times New Roman" w:eastAsia="SimSun" w:hAnsi="Times New Roman" w:cs="Times New Roman"/>
          <w:color w:val="00000A"/>
          <w:sz w:val="24"/>
          <w:szCs w:val="24"/>
          <w:lang w:eastAsia="zh-CN" w:bidi="hi-IN"/>
        </w:rPr>
        <w:t>демографической политики</w:t>
      </w:r>
      <w:r w:rsidRPr="004268B8">
        <w:rPr>
          <w:rFonts w:ascii="Calibri" w:eastAsia="SimSun" w:hAnsi="Calibri" w:cs="Calibri"/>
          <w:color w:val="00000A"/>
          <w:sz w:val="24"/>
          <w:szCs w:val="24"/>
          <w:lang w:eastAsia="en-US"/>
        </w:rPr>
        <w:t> </w:t>
      </w:r>
      <w:r w:rsidRPr="004268B8">
        <w:rPr>
          <w:rFonts w:ascii="Times New Roman" w:eastAsia="SimSun" w:hAnsi="Times New Roman" w:cs="Times New Roman"/>
          <w:color w:val="00000A"/>
          <w:sz w:val="24"/>
          <w:szCs w:val="24"/>
          <w:lang w:eastAsia="zh-CN" w:bidi="hi-IN"/>
        </w:rPr>
        <w:t xml:space="preserve">Российской Федерации», </w:t>
      </w:r>
      <w:r w:rsidRPr="004268B8">
        <w:rPr>
          <w:rFonts w:ascii="Times New Roman" w:eastAsia="SimSun" w:hAnsi="Times New Roman" w:cs="Times New Roman"/>
          <w:color w:val="00000A"/>
          <w:sz w:val="24"/>
          <w:szCs w:val="24"/>
          <w:lang w:eastAsia="zh-CN" w:bidi="hi-IN"/>
        </w:rPr>
        <w:br/>
        <w:t>Вышеперечисленными правовыми актами предусматривается, в том</w:t>
      </w:r>
      <w:r w:rsidRPr="004268B8">
        <w:rPr>
          <w:rFonts w:ascii="Calibri" w:eastAsia="SimSun" w:hAnsi="Calibri" w:cs="Calibri"/>
          <w:color w:val="00000A"/>
          <w:sz w:val="24"/>
          <w:szCs w:val="24"/>
          <w:lang w:eastAsia="en-US"/>
        </w:rPr>
        <w:t> </w:t>
      </w:r>
      <w:r w:rsidRPr="004268B8">
        <w:rPr>
          <w:rFonts w:ascii="Times New Roman" w:eastAsia="SimSun" w:hAnsi="Times New Roman" w:cs="Times New Roman"/>
          <w:color w:val="00000A"/>
          <w:sz w:val="24"/>
          <w:szCs w:val="24"/>
          <w:lang w:eastAsia="zh-CN" w:bidi="hi-IN"/>
        </w:rPr>
        <w:t>числе, достижение</w:t>
      </w:r>
      <w:r w:rsidRPr="004268B8">
        <w:rPr>
          <w:rFonts w:ascii="Calibri" w:eastAsia="SimSun" w:hAnsi="Calibri" w:cs="Calibri"/>
          <w:color w:val="00000A"/>
          <w:sz w:val="24"/>
          <w:szCs w:val="24"/>
          <w:lang w:eastAsia="en-US"/>
        </w:rPr>
        <w:t> </w:t>
      </w:r>
      <w:r w:rsidRPr="004268B8">
        <w:rPr>
          <w:rFonts w:ascii="Times New Roman" w:eastAsia="SimSun" w:hAnsi="Times New Roman" w:cs="Times New Roman"/>
          <w:color w:val="00000A"/>
          <w:sz w:val="24"/>
          <w:szCs w:val="24"/>
          <w:lang w:eastAsia="zh-CN" w:bidi="hi-IN"/>
        </w:rPr>
        <w:t xml:space="preserve">следующей цели:  </w:t>
      </w:r>
    </w:p>
    <w:p w:rsidR="00082FC5" w:rsidRPr="004268B8" w:rsidRDefault="00082FC5" w:rsidP="00082FC5">
      <w:pPr>
        <w:widowControl w:val="0"/>
        <w:suppressAutoHyphens/>
        <w:spacing w:after="0" w:line="100" w:lineRule="atLeast"/>
        <w:ind w:firstLine="708"/>
        <w:jc w:val="both"/>
        <w:rPr>
          <w:rFonts w:ascii="Times New Roman" w:eastAsia="SimSun" w:hAnsi="Times New Roman" w:cs="Times New Roman"/>
          <w:color w:val="00000A"/>
          <w:sz w:val="24"/>
          <w:szCs w:val="24"/>
          <w:lang w:eastAsia="zh-CN" w:bidi="hi-IN"/>
        </w:rPr>
      </w:pPr>
      <w:r w:rsidRPr="004268B8">
        <w:rPr>
          <w:rFonts w:ascii="Times New Roman" w:eastAsia="SimSun" w:hAnsi="Times New Roman" w:cs="Times New Roman"/>
          <w:color w:val="00000A"/>
          <w:sz w:val="24"/>
          <w:szCs w:val="24"/>
          <w:lang w:eastAsia="zh-CN" w:bidi="hi-IN"/>
        </w:rPr>
        <w:t>- обеспечение эффективного функционирования</w:t>
      </w:r>
      <w:r w:rsidRPr="004268B8">
        <w:rPr>
          <w:rFonts w:ascii="Calibri" w:eastAsia="SimSun" w:hAnsi="Calibri" w:cs="Calibri"/>
          <w:color w:val="00000A"/>
          <w:sz w:val="24"/>
          <w:szCs w:val="24"/>
          <w:lang w:eastAsia="en-US"/>
        </w:rPr>
        <w:t> </w:t>
      </w:r>
      <w:r w:rsidRPr="004268B8">
        <w:rPr>
          <w:rFonts w:ascii="Times New Roman" w:eastAsia="SimSun" w:hAnsi="Times New Roman" w:cs="Times New Roman"/>
          <w:color w:val="00000A"/>
          <w:sz w:val="24"/>
          <w:szCs w:val="24"/>
          <w:lang w:eastAsia="zh-CN" w:bidi="hi-IN"/>
        </w:rPr>
        <w:t>системы</w:t>
      </w:r>
      <w:r w:rsidRPr="004268B8">
        <w:rPr>
          <w:rFonts w:ascii="Calibri" w:eastAsia="SimSun" w:hAnsi="Calibri" w:cs="Calibri"/>
          <w:color w:val="00000A"/>
          <w:sz w:val="24"/>
          <w:szCs w:val="24"/>
          <w:lang w:eastAsia="en-US"/>
        </w:rPr>
        <w:t> </w:t>
      </w:r>
      <w:r w:rsidRPr="004268B8">
        <w:rPr>
          <w:rFonts w:ascii="Times New Roman" w:eastAsia="SimSun" w:hAnsi="Times New Roman" w:cs="Times New Roman"/>
          <w:color w:val="00000A"/>
          <w:sz w:val="24"/>
          <w:szCs w:val="24"/>
          <w:lang w:eastAsia="zh-CN" w:bidi="hi-IN"/>
        </w:rPr>
        <w:t>социальных</w:t>
      </w:r>
      <w:r w:rsidRPr="004268B8">
        <w:rPr>
          <w:rFonts w:ascii="Calibri" w:eastAsia="SimSun" w:hAnsi="Calibri" w:cs="Calibri"/>
          <w:color w:val="00000A"/>
          <w:sz w:val="24"/>
          <w:szCs w:val="24"/>
          <w:lang w:eastAsia="en-US"/>
        </w:rPr>
        <w:t> </w:t>
      </w:r>
      <w:r w:rsidRPr="004268B8">
        <w:rPr>
          <w:rFonts w:ascii="Times New Roman" w:eastAsia="SimSun" w:hAnsi="Times New Roman" w:cs="Times New Roman"/>
          <w:color w:val="00000A"/>
          <w:sz w:val="24"/>
          <w:szCs w:val="24"/>
          <w:lang w:eastAsia="zh-CN" w:bidi="hi-IN"/>
        </w:rPr>
        <w:t>гарантий.</w:t>
      </w:r>
      <w:r w:rsidRPr="004268B8">
        <w:rPr>
          <w:rFonts w:ascii="Times New Roman" w:eastAsia="SimSun" w:hAnsi="Times New Roman" w:cs="Times New Roman"/>
          <w:color w:val="00000A"/>
          <w:sz w:val="24"/>
          <w:szCs w:val="24"/>
          <w:lang w:eastAsia="zh-CN" w:bidi="hi-IN"/>
        </w:rPr>
        <w:br/>
        <w:t>К приоритетным направлениям социальной политики, определенным вышеуказанными нормативными правовыми актами отнесены, в том числе:</w:t>
      </w:r>
      <w:r w:rsidRPr="004268B8">
        <w:rPr>
          <w:rFonts w:ascii="Times New Roman" w:eastAsia="SimSun" w:hAnsi="Times New Roman" w:cs="Times New Roman"/>
          <w:color w:val="00000A"/>
          <w:sz w:val="24"/>
          <w:szCs w:val="24"/>
          <w:lang w:eastAsia="zh-CN" w:bidi="hi-IN"/>
        </w:rPr>
        <w:br/>
        <w:t xml:space="preserve">      Исходя из ключевых приоритетов развития муниципального образования «Муринское сельское поселение» Всеволожского муниципального</w:t>
      </w:r>
      <w:r w:rsidRPr="004268B8">
        <w:rPr>
          <w:rFonts w:ascii="Calibri" w:eastAsia="SimSun" w:hAnsi="Calibri" w:cs="Calibri"/>
          <w:color w:val="00000A"/>
          <w:sz w:val="24"/>
          <w:szCs w:val="24"/>
          <w:lang w:eastAsia="en-US"/>
        </w:rPr>
        <w:t> </w:t>
      </w:r>
      <w:r w:rsidRPr="004268B8">
        <w:rPr>
          <w:rFonts w:ascii="Times New Roman" w:eastAsia="SimSun" w:hAnsi="Times New Roman" w:cs="Times New Roman"/>
          <w:color w:val="00000A"/>
          <w:sz w:val="24"/>
          <w:szCs w:val="24"/>
          <w:lang w:eastAsia="zh-CN" w:bidi="hi-IN"/>
        </w:rPr>
        <w:t>района Ленинградской области определены цели муниципальной программы:</w:t>
      </w:r>
      <w:r w:rsidRPr="004268B8">
        <w:rPr>
          <w:rFonts w:ascii="Times New Roman" w:eastAsia="SimSun" w:hAnsi="Times New Roman" w:cs="Times New Roman"/>
          <w:color w:val="00000A"/>
          <w:sz w:val="24"/>
          <w:szCs w:val="24"/>
          <w:lang w:eastAsia="zh-CN" w:bidi="hi-IN"/>
        </w:rPr>
        <w:br/>
        <w:t xml:space="preserve">         - оказание дополнительной меры поддержки и социальной помощи вне зависимости от наличия в федеральных и региональных законах положений, устанавливающих указанное право.</w:t>
      </w:r>
    </w:p>
    <w:p w:rsidR="00082FC5" w:rsidRPr="004268B8" w:rsidRDefault="00082FC5" w:rsidP="00082FC5">
      <w:pPr>
        <w:widowControl w:val="0"/>
        <w:suppressLineNumbers/>
        <w:suppressAutoHyphens/>
        <w:spacing w:after="0" w:line="240" w:lineRule="auto"/>
        <w:ind w:firstLine="708"/>
        <w:contextualSpacing/>
        <w:jc w:val="both"/>
        <w:rPr>
          <w:rFonts w:ascii="Times New Roman" w:eastAsia="SimSun" w:hAnsi="Times New Roman" w:cs="Times New Roman"/>
          <w:color w:val="00000A"/>
          <w:sz w:val="24"/>
          <w:szCs w:val="24"/>
          <w:lang w:eastAsia="zh-CN" w:bidi="hi-IN"/>
        </w:rPr>
      </w:pPr>
      <w:r w:rsidRPr="004268B8">
        <w:rPr>
          <w:rFonts w:ascii="Times New Roman" w:eastAsia="SimSun" w:hAnsi="Times New Roman" w:cs="Times New Roman"/>
          <w:color w:val="00000A"/>
          <w:sz w:val="24"/>
          <w:szCs w:val="24"/>
          <w:lang w:eastAsia="zh-CN" w:bidi="hi-IN"/>
        </w:rPr>
        <w:t>Оценка достижения целей муниципальной программы производится посредством следующих показателей:</w:t>
      </w:r>
      <w:r w:rsidRPr="004268B8">
        <w:rPr>
          <w:rFonts w:ascii="Times New Roman" w:eastAsia="SimSun" w:hAnsi="Times New Roman" w:cs="Times New Roman"/>
          <w:color w:val="00000A"/>
          <w:sz w:val="24"/>
          <w:szCs w:val="24"/>
          <w:lang w:eastAsia="zh-CN" w:bidi="hi-IN"/>
        </w:rPr>
        <w:br/>
        <w:t xml:space="preserve">          - доля населения, имеющего денежные доходы ниже региональной величины прожиточного минимума, в общей численности населения муниципального образования.</w:t>
      </w:r>
      <w:r w:rsidRPr="004268B8">
        <w:rPr>
          <w:rFonts w:ascii="Times New Roman" w:eastAsia="SimSun" w:hAnsi="Times New Roman" w:cs="Times New Roman"/>
          <w:color w:val="00000A"/>
          <w:sz w:val="24"/>
          <w:szCs w:val="24"/>
          <w:lang w:eastAsia="zh-CN" w:bidi="hi-IN"/>
        </w:rPr>
        <w:br/>
        <w:t xml:space="preserve">Данный показатель позволяет количественно оценить конечные общественно значимые результаты реализации муниципальной программы с позиций обеспечения роста материального благосостояния населения, снижения уровня бедности посредством предоставления мер социальной поддержки, направленных на обеспечение роста доходов граждан. </w:t>
      </w:r>
      <w:r w:rsidRPr="004268B8">
        <w:rPr>
          <w:rFonts w:ascii="Times New Roman" w:eastAsia="SimSun" w:hAnsi="Times New Roman" w:cs="Times New Roman"/>
          <w:color w:val="00000A"/>
          <w:sz w:val="24"/>
          <w:szCs w:val="24"/>
          <w:lang w:eastAsia="zh-CN" w:bidi="hi-IN"/>
        </w:rPr>
        <w:br/>
        <w:t>Введение данного показателя в качестве целевого предполагает, что мероприятия как муниципальной программы в целом, так и входящих в ее состав подпрограмм, должны ориентироваться на необходимость снижения уровня бедности населения  на основе социальной поддержки граждан.</w:t>
      </w:r>
      <w:r w:rsidRPr="004268B8">
        <w:rPr>
          <w:rFonts w:ascii="Times New Roman" w:eastAsia="SimSun" w:hAnsi="Times New Roman" w:cs="Times New Roman"/>
          <w:color w:val="00000A"/>
          <w:sz w:val="24"/>
          <w:szCs w:val="24"/>
          <w:lang w:eastAsia="zh-CN" w:bidi="hi-IN"/>
        </w:rPr>
        <w:br/>
        <w:t>Прогнозируемое ежегодное снижение данного показателя будет обеспечиваться за счет реализации в рамках муниципальной программы мероприятий, обеспечивающих последовательное расширение, в том числе в рамках совершенствования федерального и регионального законодательства, адресного подхода, основанного на оценке нуждаемости, при предоставлении мер социальной поддержки отдельным категориям граждан.</w:t>
      </w:r>
      <w:r w:rsidRPr="004268B8">
        <w:rPr>
          <w:rFonts w:ascii="Times New Roman" w:eastAsia="SimSun" w:hAnsi="Times New Roman" w:cs="Times New Roman"/>
          <w:color w:val="00000A"/>
          <w:sz w:val="24"/>
          <w:szCs w:val="24"/>
          <w:lang w:eastAsia="zh-CN" w:bidi="hi-IN"/>
        </w:rPr>
        <w:br/>
        <w:t xml:space="preserve">           Состав показателей муниципальной программы определен таким образом, чтобы обеспечить:</w:t>
      </w:r>
      <w:r w:rsidRPr="004268B8">
        <w:rPr>
          <w:rFonts w:ascii="Times New Roman" w:eastAsia="SimSun" w:hAnsi="Times New Roman" w:cs="Times New Roman"/>
          <w:color w:val="00000A"/>
          <w:sz w:val="24"/>
          <w:szCs w:val="24"/>
          <w:lang w:eastAsia="zh-CN" w:bidi="hi-IN"/>
        </w:rPr>
        <w:br/>
        <w:t xml:space="preserve">          - наблюдаемость значений показателей в течение срока реализации муниципальной программы;</w:t>
      </w:r>
      <w:r w:rsidRPr="004268B8">
        <w:rPr>
          <w:rFonts w:ascii="Times New Roman" w:eastAsia="SimSun" w:hAnsi="Times New Roman" w:cs="Times New Roman"/>
          <w:color w:val="00000A"/>
          <w:sz w:val="24"/>
          <w:szCs w:val="24"/>
          <w:lang w:eastAsia="zh-CN" w:bidi="hi-IN"/>
        </w:rPr>
        <w:br/>
        <w:t xml:space="preserve">          - охват всех наиболее значимых результатов реализации мероприятий;</w:t>
      </w:r>
      <w:r w:rsidRPr="004268B8">
        <w:rPr>
          <w:rFonts w:ascii="Times New Roman" w:eastAsia="SimSun" w:hAnsi="Times New Roman" w:cs="Times New Roman"/>
          <w:color w:val="00000A"/>
          <w:sz w:val="24"/>
          <w:szCs w:val="24"/>
          <w:lang w:eastAsia="zh-CN" w:bidi="hi-IN"/>
        </w:rPr>
        <w:br/>
        <w:t xml:space="preserve">          - минимизацию количества показателей;</w:t>
      </w:r>
      <w:r w:rsidRPr="004268B8">
        <w:rPr>
          <w:rFonts w:ascii="Times New Roman" w:eastAsia="SimSun" w:hAnsi="Times New Roman" w:cs="Times New Roman"/>
          <w:color w:val="00000A"/>
          <w:sz w:val="24"/>
          <w:szCs w:val="24"/>
          <w:lang w:eastAsia="zh-CN" w:bidi="hi-IN"/>
        </w:rPr>
        <w:br/>
        <w:t xml:space="preserve">          -наличие формализованных методик расчета значений показателей.</w:t>
      </w:r>
    </w:p>
    <w:p w:rsidR="00082FC5" w:rsidRPr="004268B8" w:rsidRDefault="00082FC5" w:rsidP="00082FC5">
      <w:pPr>
        <w:widowControl w:val="0"/>
        <w:suppressLineNumbers/>
        <w:suppressAutoHyphens/>
        <w:spacing w:after="0" w:line="240" w:lineRule="auto"/>
        <w:ind w:firstLine="708"/>
        <w:contextualSpacing/>
        <w:jc w:val="both"/>
        <w:rPr>
          <w:rFonts w:ascii="Times New Roman" w:eastAsia="SimSun" w:hAnsi="Times New Roman" w:cs="Times New Roman"/>
          <w:color w:val="00000A"/>
          <w:sz w:val="24"/>
          <w:szCs w:val="24"/>
          <w:lang w:eastAsia="zh-CN" w:bidi="hi-IN"/>
        </w:rPr>
      </w:pPr>
      <w:r w:rsidRPr="004268B8">
        <w:rPr>
          <w:rFonts w:ascii="Times New Roman" w:eastAsia="SimSun" w:hAnsi="Times New Roman" w:cs="Times New Roman"/>
          <w:color w:val="00000A"/>
          <w:sz w:val="24"/>
          <w:szCs w:val="24"/>
          <w:lang w:eastAsia="zh-CN" w:bidi="hi-IN"/>
        </w:rPr>
        <w:t>Реализация мероприятий муниципальной программы в целом, в сочетании с положительной динамикой экономического развития, прежде всего, с увеличением занятости и доходов экономически активного населения, будет способствовать повышению уровня и качества жизни населения, снижению бедности, сокращению дифференциации населения по уровню доходов.</w:t>
      </w:r>
    </w:p>
    <w:p w:rsidR="00082FC5" w:rsidRPr="004268B8" w:rsidRDefault="00082FC5" w:rsidP="00082FC5">
      <w:pPr>
        <w:widowControl w:val="0"/>
        <w:suppressLineNumbers/>
        <w:suppressAutoHyphens/>
        <w:spacing w:after="0" w:line="240" w:lineRule="auto"/>
        <w:ind w:firstLine="708"/>
        <w:contextualSpacing/>
        <w:jc w:val="both"/>
        <w:rPr>
          <w:rFonts w:ascii="Times New Roman" w:eastAsia="SimSun" w:hAnsi="Times New Roman" w:cs="Times New Roman"/>
          <w:color w:val="00000A"/>
          <w:sz w:val="24"/>
          <w:szCs w:val="24"/>
          <w:lang w:eastAsia="zh-CN" w:bidi="hi-IN"/>
        </w:rPr>
      </w:pPr>
      <w:r w:rsidRPr="004268B8">
        <w:rPr>
          <w:rFonts w:ascii="Times New Roman" w:eastAsia="SimSun" w:hAnsi="Times New Roman" w:cs="Times New Roman"/>
          <w:color w:val="00000A"/>
          <w:sz w:val="24"/>
          <w:szCs w:val="24"/>
          <w:lang w:eastAsia="zh-CN" w:bidi="hi-IN"/>
        </w:rPr>
        <w:t>Реализация мероприятий муниципальной программы будет способствовать достижению следующих социально-экономических результатов, в том числе, носящих макроэкономический характер:</w:t>
      </w:r>
    </w:p>
    <w:p w:rsidR="00082FC5" w:rsidRPr="004268B8" w:rsidRDefault="00082FC5" w:rsidP="00082FC5">
      <w:pPr>
        <w:widowControl w:val="0"/>
        <w:suppressLineNumbers/>
        <w:suppressAutoHyphens/>
        <w:spacing w:after="0" w:line="240" w:lineRule="auto"/>
        <w:contextualSpacing/>
        <w:jc w:val="both"/>
        <w:rPr>
          <w:rFonts w:ascii="Times New Roman" w:eastAsia="SimSun" w:hAnsi="Times New Roman" w:cs="Times New Roman"/>
          <w:color w:val="00000A"/>
          <w:sz w:val="24"/>
          <w:szCs w:val="24"/>
          <w:lang w:eastAsia="zh-CN" w:bidi="hi-IN"/>
        </w:rPr>
      </w:pPr>
      <w:r w:rsidRPr="004268B8">
        <w:rPr>
          <w:rFonts w:ascii="Times New Roman" w:eastAsia="SimSun" w:hAnsi="Times New Roman" w:cs="Times New Roman"/>
          <w:color w:val="00000A"/>
          <w:sz w:val="24"/>
          <w:szCs w:val="24"/>
          <w:lang w:eastAsia="zh-CN" w:bidi="hi-IN"/>
        </w:rPr>
        <w:t>- снижение бедности среди получателей мер социальной поддержки на основе расширения сферы применения адресного принципа ее предоставления.</w:t>
      </w:r>
    </w:p>
    <w:p w:rsidR="00082FC5" w:rsidRPr="004268B8" w:rsidRDefault="00082FC5" w:rsidP="00082FC5">
      <w:pPr>
        <w:widowControl w:val="0"/>
        <w:suppressLineNumbers/>
        <w:suppressAutoHyphens/>
        <w:spacing w:after="0" w:line="240" w:lineRule="auto"/>
        <w:ind w:firstLine="709"/>
        <w:contextualSpacing/>
        <w:jc w:val="both"/>
        <w:rPr>
          <w:rFonts w:ascii="Times New Roman" w:eastAsia="SimSun" w:hAnsi="Times New Roman" w:cs="Times New Roman"/>
          <w:color w:val="00000A"/>
          <w:sz w:val="24"/>
          <w:szCs w:val="24"/>
          <w:lang w:eastAsia="zh-CN" w:bidi="hi-IN"/>
        </w:rPr>
      </w:pPr>
      <w:r w:rsidRPr="004268B8">
        <w:rPr>
          <w:rFonts w:ascii="Times New Roman" w:eastAsia="SimSun" w:hAnsi="Times New Roman" w:cs="Times New Roman"/>
          <w:color w:val="00000A"/>
          <w:sz w:val="24"/>
          <w:szCs w:val="24"/>
          <w:lang w:eastAsia="zh-CN" w:bidi="hi-IN"/>
        </w:rPr>
        <w:t>Сроки реализации муниципальной программы – 2018 – 2020 годы.</w:t>
      </w:r>
    </w:p>
    <w:p w:rsidR="00082FC5" w:rsidRPr="004268B8" w:rsidRDefault="00082FC5" w:rsidP="00082FC5">
      <w:pPr>
        <w:widowControl w:val="0"/>
        <w:suppressLineNumbers/>
        <w:suppressAutoHyphens/>
        <w:spacing w:after="0" w:line="240" w:lineRule="auto"/>
        <w:ind w:firstLine="708"/>
        <w:contextualSpacing/>
        <w:jc w:val="both"/>
        <w:rPr>
          <w:rFonts w:ascii="Calibri" w:eastAsia="SimSun" w:hAnsi="Calibri" w:cs="Calibri"/>
          <w:color w:val="00000A"/>
          <w:sz w:val="24"/>
          <w:szCs w:val="24"/>
          <w:lang w:eastAsia="en-US"/>
        </w:rPr>
      </w:pPr>
      <w:r w:rsidRPr="004268B8">
        <w:rPr>
          <w:rFonts w:ascii="Times New Roman" w:eastAsia="SimSun" w:hAnsi="Times New Roman" w:cs="Times New Roman"/>
          <w:color w:val="00000A"/>
          <w:sz w:val="24"/>
          <w:szCs w:val="24"/>
          <w:lang w:eastAsia="zh-CN" w:bidi="hi-IN"/>
        </w:rPr>
        <w:t>Выделение этапов реализации муниципальной программы не предусмотрено.</w:t>
      </w:r>
      <w:r w:rsidRPr="004268B8">
        <w:rPr>
          <w:rFonts w:ascii="Times New Roman" w:eastAsia="SimSun" w:hAnsi="Times New Roman" w:cs="Times New Roman"/>
          <w:color w:val="00000A"/>
          <w:sz w:val="24"/>
          <w:szCs w:val="24"/>
          <w:lang w:eastAsia="zh-CN" w:bidi="hi-IN"/>
        </w:rPr>
        <w:br/>
        <w:t>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страны.</w:t>
      </w:r>
    </w:p>
    <w:p w:rsidR="00082FC5" w:rsidRPr="004268B8" w:rsidRDefault="00082FC5" w:rsidP="00082FC5">
      <w:pPr>
        <w:widowControl w:val="0"/>
        <w:suppressLineNumbers/>
        <w:suppressAutoHyphens/>
        <w:spacing w:after="283" w:line="100" w:lineRule="atLeast"/>
        <w:jc w:val="both"/>
        <w:rPr>
          <w:rFonts w:ascii="Times New Roman" w:eastAsia="SimSun" w:hAnsi="Times New Roman" w:cs="Times New Roman"/>
          <w:b/>
          <w:color w:val="00000A"/>
          <w:sz w:val="24"/>
          <w:szCs w:val="24"/>
          <w:lang w:eastAsia="zh-CN" w:bidi="hi-IN"/>
        </w:rPr>
      </w:pPr>
    </w:p>
    <w:p w:rsidR="00082FC5" w:rsidRPr="004268B8" w:rsidRDefault="00082FC5" w:rsidP="00082FC5">
      <w:pPr>
        <w:widowControl w:val="0"/>
        <w:suppressLineNumbers/>
        <w:suppressAutoHyphens/>
        <w:spacing w:after="283" w:line="100" w:lineRule="atLeast"/>
        <w:jc w:val="both"/>
        <w:rPr>
          <w:rFonts w:ascii="Calibri" w:eastAsia="SimSun" w:hAnsi="Calibri" w:cs="Calibri"/>
          <w:color w:val="00000A"/>
          <w:sz w:val="24"/>
          <w:szCs w:val="24"/>
          <w:lang w:eastAsia="en-US"/>
        </w:rPr>
      </w:pPr>
      <w:r w:rsidRPr="004268B8">
        <w:rPr>
          <w:rFonts w:ascii="Times New Roman" w:eastAsia="SimSun" w:hAnsi="Times New Roman" w:cs="Times New Roman"/>
          <w:b/>
          <w:color w:val="00000A"/>
          <w:sz w:val="24"/>
          <w:szCs w:val="24"/>
          <w:lang w:eastAsia="zh-CN" w:bidi="hi-IN"/>
        </w:rPr>
        <w:t>Задачи Программы:</w:t>
      </w:r>
    </w:p>
    <w:p w:rsidR="00082FC5" w:rsidRPr="004268B8" w:rsidRDefault="00082FC5" w:rsidP="00082FC5">
      <w:pPr>
        <w:widowControl w:val="0"/>
        <w:suppressLineNumbers/>
        <w:suppressAutoHyphens/>
        <w:spacing w:after="283" w:line="100" w:lineRule="atLeast"/>
        <w:jc w:val="both"/>
        <w:rPr>
          <w:rFonts w:ascii="Calibri" w:eastAsia="SimSun" w:hAnsi="Calibri" w:cs="Calibri"/>
          <w:color w:val="00000A"/>
          <w:sz w:val="24"/>
          <w:szCs w:val="24"/>
          <w:lang w:eastAsia="en-US"/>
        </w:rPr>
      </w:pPr>
      <w:r w:rsidRPr="004268B8">
        <w:rPr>
          <w:rFonts w:ascii="Times New Roman" w:eastAsia="SimSun" w:hAnsi="Times New Roman" w:cs="Times New Roman"/>
          <w:color w:val="00000A"/>
          <w:sz w:val="24"/>
          <w:szCs w:val="24"/>
          <w:lang w:eastAsia="en-US"/>
        </w:rPr>
        <w:t xml:space="preserve">- обеспечение приоритетности оказания адресной социальной помощи малоимущим, социально незащищенным категориям населения, гражданам, оказавшимся в трудной жизненной ситуации;                                                                                                        - предоставление адресной социальной помощи в виде денежных выплат, различных услуг;                                                                         - благотворительная, организационная работа среди социально незащищенных категорий населения;       </w:t>
      </w:r>
      <w:r w:rsidRPr="004268B8">
        <w:rPr>
          <w:rFonts w:ascii="Times New Roman" w:eastAsia="SimSun" w:hAnsi="Times New Roman" w:cs="Times New Roman"/>
          <w:color w:val="00000A"/>
          <w:sz w:val="24"/>
          <w:szCs w:val="24"/>
          <w:lang w:eastAsia="en-US"/>
        </w:rPr>
        <w:tab/>
      </w:r>
      <w:r w:rsidRPr="004268B8">
        <w:rPr>
          <w:rFonts w:ascii="Times New Roman" w:eastAsia="SimSun" w:hAnsi="Times New Roman" w:cs="Times New Roman"/>
          <w:color w:val="00000A"/>
          <w:sz w:val="24"/>
          <w:szCs w:val="24"/>
          <w:lang w:eastAsia="en-US"/>
        </w:rPr>
        <w:tab/>
      </w:r>
      <w:r w:rsidRPr="004268B8">
        <w:rPr>
          <w:rFonts w:ascii="Times New Roman" w:eastAsia="SimSun" w:hAnsi="Times New Roman" w:cs="Times New Roman"/>
          <w:color w:val="00000A"/>
          <w:sz w:val="24"/>
          <w:szCs w:val="24"/>
          <w:lang w:eastAsia="en-US"/>
        </w:rPr>
        <w:tab/>
      </w:r>
      <w:r w:rsidRPr="004268B8">
        <w:rPr>
          <w:rFonts w:ascii="Times New Roman" w:eastAsia="SimSun" w:hAnsi="Times New Roman" w:cs="Times New Roman"/>
          <w:color w:val="00000A"/>
          <w:sz w:val="24"/>
          <w:szCs w:val="24"/>
          <w:lang w:eastAsia="en-US"/>
        </w:rPr>
        <w:tab/>
        <w:t xml:space="preserve">         - обеспечение беспрепятственного доступа инвалидов, ветеранов ВОВ, ветеранов труда к информации, публикуемой в средствах массовой информации;                                                                                                                                                                                                                                                                                                                                                                                         - обеспечение детского отдыха и оздоровления детей.             </w:t>
      </w:r>
      <w:r w:rsidRPr="004268B8">
        <w:rPr>
          <w:rFonts w:ascii="Times New Roman" w:eastAsia="SimSun" w:hAnsi="Times New Roman" w:cs="Times New Roman"/>
          <w:color w:val="00000A"/>
          <w:sz w:val="24"/>
          <w:szCs w:val="24"/>
          <w:lang w:eastAsia="en-US"/>
        </w:rPr>
        <w:tab/>
      </w:r>
      <w:r w:rsidRPr="004268B8">
        <w:rPr>
          <w:rFonts w:ascii="Times New Roman" w:eastAsia="SimSun" w:hAnsi="Times New Roman" w:cs="Times New Roman"/>
          <w:color w:val="00000A"/>
          <w:sz w:val="24"/>
          <w:szCs w:val="24"/>
          <w:lang w:eastAsia="en-US"/>
        </w:rPr>
        <w:tab/>
      </w:r>
      <w:r w:rsidRPr="004268B8">
        <w:rPr>
          <w:rFonts w:ascii="Times New Roman" w:eastAsia="SimSun" w:hAnsi="Times New Roman" w:cs="Times New Roman"/>
          <w:color w:val="00000A"/>
          <w:sz w:val="24"/>
          <w:szCs w:val="24"/>
          <w:lang w:eastAsia="en-US"/>
        </w:rPr>
        <w:tab/>
        <w:t xml:space="preserve">                                                                                                    </w:t>
      </w:r>
    </w:p>
    <w:p w:rsidR="00082FC5" w:rsidRPr="004268B8" w:rsidRDefault="00082FC5" w:rsidP="00082FC5">
      <w:pPr>
        <w:widowControl w:val="0"/>
        <w:suppressLineNumbers/>
        <w:suppressAutoHyphens/>
        <w:spacing w:after="0" w:line="100" w:lineRule="atLeast"/>
        <w:ind w:firstLine="708"/>
        <w:jc w:val="both"/>
        <w:rPr>
          <w:rFonts w:ascii="Calibri" w:eastAsia="SimSun" w:hAnsi="Calibri" w:cs="Calibri"/>
          <w:color w:val="00000A"/>
          <w:sz w:val="24"/>
          <w:szCs w:val="24"/>
          <w:lang w:eastAsia="en-US"/>
        </w:rPr>
      </w:pPr>
      <w:r w:rsidRPr="004268B8">
        <w:rPr>
          <w:rFonts w:ascii="Times New Roman" w:eastAsia="SimSun" w:hAnsi="Times New Roman" w:cs="Times New Roman"/>
          <w:b/>
          <w:color w:val="00000A"/>
          <w:sz w:val="24"/>
          <w:szCs w:val="24"/>
          <w:lang w:eastAsia="zh-CN" w:bidi="hi-IN"/>
        </w:rPr>
        <w:t>Подраздел 2.3. Механизмы реализации программы.</w:t>
      </w:r>
    </w:p>
    <w:p w:rsidR="00082FC5" w:rsidRPr="004268B8" w:rsidRDefault="00082FC5" w:rsidP="00082FC5">
      <w:pPr>
        <w:widowControl w:val="0"/>
        <w:suppressLineNumbers/>
        <w:suppressAutoHyphens/>
        <w:spacing w:after="0" w:line="100" w:lineRule="atLeast"/>
        <w:ind w:firstLine="540"/>
        <w:jc w:val="both"/>
        <w:rPr>
          <w:rFonts w:ascii="Calibri" w:eastAsia="SimSun" w:hAnsi="Calibri" w:cs="Calibri"/>
          <w:color w:val="00000A"/>
          <w:sz w:val="24"/>
          <w:szCs w:val="24"/>
          <w:lang w:eastAsia="en-US"/>
        </w:rPr>
      </w:pPr>
      <w:r w:rsidRPr="004268B8">
        <w:rPr>
          <w:rFonts w:ascii="Times New Roman" w:eastAsia="SimSun" w:hAnsi="Times New Roman" w:cs="Times New Roman"/>
          <w:color w:val="00000A"/>
          <w:sz w:val="24"/>
          <w:szCs w:val="24"/>
          <w:lang w:eastAsia="zh-CN" w:bidi="hi-IN"/>
        </w:rPr>
        <w:t>Механизм реализации Программы предусматривает обеспечение организационных, финансовых и правовых основ выполнения ее мероприятий.</w:t>
      </w:r>
    </w:p>
    <w:p w:rsidR="00082FC5" w:rsidRPr="004268B8" w:rsidRDefault="00082FC5" w:rsidP="00082FC5">
      <w:pPr>
        <w:widowControl w:val="0"/>
        <w:suppressLineNumbers/>
        <w:suppressAutoHyphens/>
        <w:spacing w:after="0" w:line="100" w:lineRule="atLeast"/>
        <w:ind w:firstLine="540"/>
        <w:jc w:val="both"/>
        <w:rPr>
          <w:rFonts w:ascii="Calibri" w:eastAsia="SimSun" w:hAnsi="Calibri" w:cs="Calibri"/>
          <w:color w:val="00000A"/>
          <w:sz w:val="24"/>
          <w:szCs w:val="24"/>
          <w:lang w:eastAsia="en-US"/>
        </w:rPr>
      </w:pPr>
      <w:r w:rsidRPr="004268B8">
        <w:rPr>
          <w:rFonts w:ascii="Times New Roman" w:eastAsia="SimSun" w:hAnsi="Times New Roman" w:cs="Times New Roman"/>
          <w:color w:val="00000A"/>
          <w:sz w:val="24"/>
          <w:szCs w:val="24"/>
          <w:lang w:eastAsia="zh-CN" w:bidi="hi-IN"/>
        </w:rPr>
        <w:t>Их реализация будет осуществляться за счет средств, ежегодно утверждаемых в бюджете сельского поселения. Привлечение иных источников финансирования муниципальной программы не предусмотрено.</w:t>
      </w:r>
    </w:p>
    <w:p w:rsidR="00082FC5" w:rsidRPr="004268B8" w:rsidRDefault="00082FC5" w:rsidP="00082FC5">
      <w:pPr>
        <w:widowControl w:val="0"/>
        <w:suppressLineNumbers/>
        <w:suppressAutoHyphens/>
        <w:spacing w:after="0" w:line="100" w:lineRule="atLeast"/>
        <w:ind w:firstLine="540"/>
        <w:jc w:val="both"/>
        <w:rPr>
          <w:rFonts w:ascii="Calibri" w:eastAsia="SimSun" w:hAnsi="Calibri" w:cs="Calibri"/>
          <w:color w:val="00000A"/>
          <w:sz w:val="24"/>
          <w:szCs w:val="24"/>
          <w:lang w:eastAsia="en-US"/>
        </w:rPr>
      </w:pPr>
    </w:p>
    <w:p w:rsidR="00082FC5" w:rsidRPr="004268B8" w:rsidRDefault="00082FC5" w:rsidP="00082FC5">
      <w:pPr>
        <w:widowControl w:val="0"/>
        <w:suppressLineNumbers/>
        <w:suppressAutoHyphens/>
        <w:spacing w:after="0" w:line="100" w:lineRule="atLeast"/>
        <w:ind w:firstLine="709"/>
        <w:jc w:val="both"/>
        <w:rPr>
          <w:rFonts w:ascii="Calibri" w:eastAsia="SimSun" w:hAnsi="Calibri" w:cs="Calibri"/>
          <w:color w:val="00000A"/>
          <w:sz w:val="24"/>
          <w:szCs w:val="24"/>
          <w:lang w:eastAsia="en-US"/>
        </w:rPr>
      </w:pPr>
      <w:r w:rsidRPr="004268B8">
        <w:rPr>
          <w:rFonts w:ascii="Times New Roman" w:eastAsia="SimSun" w:hAnsi="Times New Roman" w:cs="Times New Roman"/>
          <w:b/>
          <w:color w:val="00000A"/>
          <w:sz w:val="24"/>
          <w:szCs w:val="24"/>
          <w:lang w:eastAsia="zh-CN" w:bidi="hi-IN"/>
        </w:rPr>
        <w:t>Подраздел 2.4. Контроль и отчетность по реализации муниципальной программы.</w:t>
      </w:r>
    </w:p>
    <w:p w:rsidR="00082FC5" w:rsidRPr="004268B8" w:rsidRDefault="00082FC5" w:rsidP="00082FC5">
      <w:pPr>
        <w:widowControl w:val="0"/>
        <w:suppressLineNumbers/>
        <w:suppressAutoHyphens/>
        <w:spacing w:after="0" w:line="100" w:lineRule="atLeast"/>
        <w:ind w:firstLine="540"/>
        <w:jc w:val="both"/>
        <w:rPr>
          <w:rFonts w:ascii="Calibri" w:eastAsia="SimSun" w:hAnsi="Calibri" w:cs="Calibri"/>
          <w:color w:val="00000A"/>
          <w:sz w:val="24"/>
          <w:szCs w:val="24"/>
          <w:lang w:eastAsia="en-US"/>
        </w:rPr>
      </w:pPr>
      <w:r w:rsidRPr="004268B8">
        <w:rPr>
          <w:rFonts w:ascii="Times New Roman" w:eastAsia="SimSun" w:hAnsi="Times New Roman" w:cs="Times New Roman"/>
          <w:color w:val="00000A"/>
          <w:sz w:val="24"/>
          <w:szCs w:val="24"/>
          <w:lang w:eastAsia="zh-CN" w:bidi="hi-IN"/>
        </w:rPr>
        <w:t>Контроль за реализацией муниципальной программы осуществляется посредством сдачи оперативного отчета организационного  и финансово-экономического отдела главе администрации, ежеквартально до 15 числа месяца, следующего за отчетным кварталом с нарастающим итогом с начала года, который содержит:</w:t>
      </w:r>
    </w:p>
    <w:p w:rsidR="00082FC5" w:rsidRPr="004268B8" w:rsidRDefault="00082FC5" w:rsidP="00082FC5">
      <w:pPr>
        <w:widowControl w:val="0"/>
        <w:suppressLineNumbers/>
        <w:suppressAutoHyphens/>
        <w:spacing w:after="0" w:line="100" w:lineRule="atLeast"/>
        <w:ind w:firstLine="540"/>
        <w:jc w:val="both"/>
        <w:rPr>
          <w:rFonts w:ascii="Calibri" w:eastAsia="SimSun" w:hAnsi="Calibri" w:cs="Calibri"/>
          <w:color w:val="00000A"/>
          <w:sz w:val="24"/>
          <w:szCs w:val="24"/>
          <w:lang w:eastAsia="en-US"/>
        </w:rPr>
      </w:pPr>
      <w:r w:rsidRPr="004268B8">
        <w:rPr>
          <w:rFonts w:ascii="Times New Roman" w:eastAsia="SimSun" w:hAnsi="Times New Roman" w:cs="Times New Roman"/>
          <w:color w:val="00000A"/>
          <w:sz w:val="24"/>
          <w:szCs w:val="24"/>
          <w:lang w:eastAsia="zh-CN" w:bidi="hi-IN"/>
        </w:rPr>
        <w:t>- перечень выполненных мероприятий программы с указанием объемов и источников финансирования и результатов выполнения программы;</w:t>
      </w:r>
    </w:p>
    <w:p w:rsidR="00082FC5" w:rsidRPr="004268B8" w:rsidRDefault="00082FC5" w:rsidP="00082FC5">
      <w:pPr>
        <w:widowControl w:val="0"/>
        <w:suppressLineNumbers/>
        <w:suppressAutoHyphens/>
        <w:spacing w:after="0" w:line="100" w:lineRule="atLeast"/>
        <w:ind w:firstLine="540"/>
        <w:jc w:val="both"/>
        <w:rPr>
          <w:rFonts w:ascii="Calibri" w:eastAsia="SimSun" w:hAnsi="Calibri" w:cs="Calibri"/>
          <w:color w:val="00000A"/>
          <w:sz w:val="24"/>
          <w:szCs w:val="24"/>
          <w:lang w:eastAsia="en-US"/>
        </w:rPr>
      </w:pPr>
      <w:r w:rsidRPr="004268B8">
        <w:rPr>
          <w:rFonts w:ascii="Times New Roman" w:eastAsia="SimSun" w:hAnsi="Times New Roman" w:cs="Times New Roman"/>
          <w:color w:val="00000A"/>
          <w:sz w:val="24"/>
          <w:szCs w:val="24"/>
          <w:lang w:eastAsia="zh-CN" w:bidi="hi-IN"/>
        </w:rPr>
        <w:t>- анализ причин несвоевременного выполнения программных мероприятий.</w:t>
      </w:r>
    </w:p>
    <w:p w:rsidR="00082FC5" w:rsidRPr="004268B8" w:rsidRDefault="00082FC5" w:rsidP="00082FC5">
      <w:pPr>
        <w:widowControl w:val="0"/>
        <w:suppressLineNumbers/>
        <w:suppressAutoHyphens/>
        <w:spacing w:after="0" w:line="100" w:lineRule="atLeast"/>
        <w:ind w:firstLine="540"/>
        <w:jc w:val="both"/>
        <w:rPr>
          <w:rFonts w:ascii="Calibri" w:eastAsia="SimSun" w:hAnsi="Calibri" w:cs="Calibri"/>
          <w:color w:val="00000A"/>
          <w:sz w:val="24"/>
          <w:szCs w:val="24"/>
          <w:lang w:eastAsia="en-US"/>
        </w:rPr>
      </w:pPr>
      <w:r w:rsidRPr="004268B8">
        <w:rPr>
          <w:rFonts w:ascii="Times New Roman" w:eastAsia="SimSun" w:hAnsi="Times New Roman" w:cs="Times New Roman"/>
          <w:color w:val="00000A"/>
          <w:sz w:val="24"/>
          <w:szCs w:val="24"/>
          <w:lang w:eastAsia="zh-CN" w:bidi="hi-IN"/>
        </w:rPr>
        <w:t>Ежегодно, до 01 марта, следующего за отчетным годом, организационным отелом совместно с финансово- экономическим отделом готовится годовой отчет о реализации программы и предоставляет его главе администрации  для оценки эффективности реализации программы.</w:t>
      </w:r>
    </w:p>
    <w:p w:rsidR="00082FC5" w:rsidRPr="004268B8" w:rsidRDefault="00082FC5" w:rsidP="00082FC5">
      <w:pPr>
        <w:widowControl w:val="0"/>
        <w:suppressLineNumbers/>
        <w:suppressAutoHyphens/>
        <w:spacing w:after="0" w:line="100" w:lineRule="atLeast"/>
        <w:ind w:firstLine="540"/>
        <w:jc w:val="both"/>
        <w:rPr>
          <w:rFonts w:ascii="Calibri" w:eastAsia="SimSun" w:hAnsi="Calibri" w:cs="Calibri"/>
          <w:color w:val="00000A"/>
          <w:sz w:val="24"/>
          <w:szCs w:val="24"/>
          <w:lang w:eastAsia="en-US"/>
        </w:rPr>
      </w:pPr>
      <w:r w:rsidRPr="004268B8">
        <w:rPr>
          <w:rFonts w:ascii="Times New Roman" w:eastAsia="SimSun" w:hAnsi="Times New Roman" w:cs="Times New Roman"/>
          <w:color w:val="00000A"/>
          <w:sz w:val="24"/>
          <w:szCs w:val="24"/>
          <w:lang w:eastAsia="zh-CN" w:bidi="hi-IN"/>
        </w:rPr>
        <w:t>Годовой и итоговый отчеты о реализации муниципальной программы должны содержать:</w:t>
      </w:r>
    </w:p>
    <w:p w:rsidR="00082FC5" w:rsidRPr="004268B8" w:rsidRDefault="00082FC5" w:rsidP="00082FC5">
      <w:pPr>
        <w:widowControl w:val="0"/>
        <w:suppressLineNumbers/>
        <w:suppressAutoHyphens/>
        <w:spacing w:after="0" w:line="100" w:lineRule="atLeast"/>
        <w:ind w:firstLine="540"/>
        <w:jc w:val="both"/>
        <w:rPr>
          <w:rFonts w:ascii="Calibri" w:eastAsia="SimSun" w:hAnsi="Calibri" w:cs="Calibri"/>
          <w:color w:val="00000A"/>
          <w:sz w:val="24"/>
          <w:szCs w:val="24"/>
          <w:lang w:eastAsia="en-US"/>
        </w:rPr>
      </w:pPr>
      <w:r w:rsidRPr="004268B8">
        <w:rPr>
          <w:rFonts w:ascii="Times New Roman" w:eastAsia="SimSun" w:hAnsi="Times New Roman" w:cs="Times New Roman"/>
          <w:color w:val="00000A"/>
          <w:sz w:val="24"/>
          <w:szCs w:val="24"/>
          <w:lang w:eastAsia="zh-CN" w:bidi="hi-IN"/>
        </w:rPr>
        <w:t>- аналитическую записку, в которой указываются:</w:t>
      </w:r>
    </w:p>
    <w:p w:rsidR="00082FC5" w:rsidRPr="004268B8" w:rsidRDefault="00082FC5" w:rsidP="00082FC5">
      <w:pPr>
        <w:widowControl w:val="0"/>
        <w:suppressLineNumbers/>
        <w:suppressAutoHyphens/>
        <w:spacing w:after="0" w:line="100" w:lineRule="atLeast"/>
        <w:jc w:val="both"/>
        <w:rPr>
          <w:rFonts w:ascii="Calibri" w:eastAsia="SimSun" w:hAnsi="Calibri" w:cs="Calibri"/>
          <w:color w:val="00000A"/>
          <w:sz w:val="24"/>
          <w:szCs w:val="24"/>
          <w:lang w:eastAsia="en-US"/>
        </w:rPr>
      </w:pPr>
      <w:r w:rsidRPr="004268B8">
        <w:rPr>
          <w:rFonts w:ascii="Times New Roman" w:eastAsia="SimSun" w:hAnsi="Times New Roman" w:cs="Times New Roman"/>
          <w:color w:val="00000A"/>
          <w:sz w:val="24"/>
          <w:szCs w:val="24"/>
          <w:lang w:eastAsia="zh-CN" w:bidi="hi-IN"/>
        </w:rPr>
        <w:t>Степень достижения запланированных результатов и намеченных целей программы.</w:t>
      </w:r>
    </w:p>
    <w:p w:rsidR="00082FC5" w:rsidRPr="004268B8" w:rsidRDefault="00082FC5" w:rsidP="00082FC5">
      <w:pPr>
        <w:widowControl w:val="0"/>
        <w:suppressLineNumbers/>
        <w:suppressAutoHyphens/>
        <w:spacing w:after="0" w:line="100" w:lineRule="atLeast"/>
        <w:jc w:val="both"/>
        <w:rPr>
          <w:rFonts w:ascii="Calibri" w:eastAsia="SimSun" w:hAnsi="Calibri" w:cs="Calibri"/>
          <w:color w:val="00000A"/>
          <w:sz w:val="24"/>
          <w:szCs w:val="24"/>
          <w:lang w:eastAsia="en-US"/>
        </w:rPr>
      </w:pPr>
      <w:r w:rsidRPr="004268B8">
        <w:rPr>
          <w:rFonts w:ascii="Times New Roman" w:eastAsia="SimSun" w:hAnsi="Times New Roman" w:cs="Times New Roman"/>
          <w:color w:val="00000A"/>
          <w:sz w:val="24"/>
          <w:szCs w:val="24"/>
          <w:lang w:eastAsia="zh-CN" w:bidi="hi-IN"/>
        </w:rPr>
        <w:t>Общий объем фактически произведенных расходов, всего и в том числе по источникам финансирования.</w:t>
      </w:r>
    </w:p>
    <w:p w:rsidR="00082FC5" w:rsidRPr="004268B8" w:rsidRDefault="00082FC5" w:rsidP="00082FC5">
      <w:pPr>
        <w:widowControl w:val="0"/>
        <w:suppressLineNumbers/>
        <w:suppressAutoHyphens/>
        <w:spacing w:after="0" w:line="100" w:lineRule="atLeast"/>
        <w:ind w:firstLine="540"/>
        <w:jc w:val="both"/>
        <w:rPr>
          <w:rFonts w:ascii="Calibri" w:eastAsia="SimSun" w:hAnsi="Calibri" w:cs="Calibri"/>
          <w:color w:val="00000A"/>
          <w:sz w:val="24"/>
          <w:szCs w:val="24"/>
          <w:lang w:eastAsia="en-US"/>
        </w:rPr>
      </w:pPr>
      <w:r w:rsidRPr="004268B8">
        <w:rPr>
          <w:rFonts w:ascii="Times New Roman" w:eastAsia="SimSun" w:hAnsi="Times New Roman" w:cs="Times New Roman"/>
          <w:color w:val="00000A"/>
          <w:sz w:val="24"/>
          <w:szCs w:val="24"/>
          <w:lang w:eastAsia="zh-CN" w:bidi="hi-IN"/>
        </w:rPr>
        <w:t>- таблицу, в которой указываются:</w:t>
      </w:r>
    </w:p>
    <w:p w:rsidR="00082FC5" w:rsidRPr="004268B8" w:rsidRDefault="00082FC5" w:rsidP="00082FC5">
      <w:pPr>
        <w:widowControl w:val="0"/>
        <w:suppressLineNumbers/>
        <w:suppressAutoHyphens/>
        <w:spacing w:after="0" w:line="100" w:lineRule="atLeast"/>
        <w:jc w:val="both"/>
        <w:rPr>
          <w:rFonts w:ascii="Calibri" w:eastAsia="SimSun" w:hAnsi="Calibri" w:cs="Calibri"/>
          <w:color w:val="00000A"/>
          <w:sz w:val="24"/>
          <w:szCs w:val="24"/>
          <w:lang w:eastAsia="en-US"/>
        </w:rPr>
      </w:pPr>
      <w:r w:rsidRPr="004268B8">
        <w:rPr>
          <w:rFonts w:ascii="Times New Roman" w:eastAsia="SimSun" w:hAnsi="Times New Roman" w:cs="Times New Roman"/>
          <w:color w:val="00000A"/>
          <w:sz w:val="24"/>
          <w:szCs w:val="24"/>
          <w:lang w:eastAsia="zh-CN" w:bidi="hi-IN"/>
        </w:rPr>
        <w:t>Данные об использовании средств местного бюджета и средств иных привлекаемых для реализации программы источников по каждому программному мероприятию и в целом по программе.</w:t>
      </w:r>
    </w:p>
    <w:p w:rsidR="00082FC5" w:rsidRPr="004268B8" w:rsidRDefault="00082FC5" w:rsidP="00082FC5">
      <w:pPr>
        <w:widowControl w:val="0"/>
        <w:suppressLineNumbers/>
        <w:suppressAutoHyphens/>
        <w:spacing w:after="0" w:line="100" w:lineRule="atLeast"/>
        <w:ind w:firstLine="708"/>
        <w:jc w:val="both"/>
        <w:rPr>
          <w:rFonts w:ascii="Calibri" w:eastAsia="SimSun" w:hAnsi="Calibri" w:cs="Calibri"/>
          <w:color w:val="00000A"/>
          <w:sz w:val="24"/>
          <w:szCs w:val="24"/>
          <w:lang w:eastAsia="en-US"/>
        </w:rPr>
      </w:pPr>
      <w:r w:rsidRPr="004268B8">
        <w:rPr>
          <w:rFonts w:ascii="Times New Roman" w:eastAsia="SimSun" w:hAnsi="Times New Roman" w:cs="Times New Roman"/>
          <w:color w:val="00000A"/>
          <w:sz w:val="24"/>
          <w:szCs w:val="24"/>
          <w:lang w:eastAsia="zh-CN" w:bidi="hi-IN"/>
        </w:rPr>
        <w:t>По мероприятиям, не завершенным в утвержденные сроки, - причины их невыполнения и предложения по дальнейшей реализации. По показателям, не достигшим запланированного уровня, приводятся причины невыполнения и предложения по их дальнейшему достижению.</w:t>
      </w:r>
    </w:p>
    <w:p w:rsidR="00082FC5" w:rsidRPr="004268B8" w:rsidRDefault="00082FC5" w:rsidP="00082FC5">
      <w:pPr>
        <w:widowControl w:val="0"/>
        <w:suppressLineNumbers/>
        <w:suppressAutoHyphens/>
        <w:spacing w:after="0" w:line="100" w:lineRule="atLeast"/>
        <w:jc w:val="both"/>
        <w:rPr>
          <w:rFonts w:ascii="Calibri" w:eastAsia="SimSun" w:hAnsi="Calibri" w:cs="Calibri"/>
          <w:color w:val="00000A"/>
          <w:sz w:val="24"/>
          <w:szCs w:val="24"/>
          <w:lang w:eastAsia="en-US"/>
        </w:rPr>
      </w:pPr>
    </w:p>
    <w:p w:rsidR="00082FC5" w:rsidRPr="004268B8" w:rsidRDefault="00082FC5" w:rsidP="00082FC5">
      <w:pPr>
        <w:widowControl w:val="0"/>
        <w:suppressLineNumbers/>
        <w:suppressAutoHyphens/>
        <w:spacing w:after="0" w:line="100" w:lineRule="atLeast"/>
        <w:jc w:val="both"/>
        <w:rPr>
          <w:rFonts w:ascii="Times New Roman" w:eastAsia="SimSun" w:hAnsi="Times New Roman" w:cs="Times New Roman"/>
          <w:b/>
          <w:color w:val="00000A"/>
          <w:sz w:val="24"/>
          <w:szCs w:val="24"/>
          <w:lang w:eastAsia="zh-CN" w:bidi="hi-IN"/>
        </w:rPr>
      </w:pPr>
    </w:p>
    <w:p w:rsidR="00082FC5" w:rsidRPr="004268B8" w:rsidRDefault="00082FC5" w:rsidP="00082FC5">
      <w:pPr>
        <w:widowControl w:val="0"/>
        <w:suppressLineNumbers/>
        <w:suppressAutoHyphens/>
        <w:spacing w:after="0" w:line="100" w:lineRule="atLeast"/>
        <w:jc w:val="both"/>
        <w:rPr>
          <w:rFonts w:ascii="Calibri" w:eastAsia="SimSun" w:hAnsi="Calibri" w:cs="Calibri"/>
          <w:color w:val="00000A"/>
          <w:sz w:val="24"/>
          <w:szCs w:val="24"/>
          <w:lang w:eastAsia="en-US"/>
        </w:rPr>
      </w:pPr>
      <w:r w:rsidRPr="004268B8">
        <w:rPr>
          <w:rFonts w:ascii="Times New Roman" w:eastAsia="SimSun" w:hAnsi="Times New Roman" w:cs="Times New Roman"/>
          <w:b/>
          <w:color w:val="00000A"/>
          <w:sz w:val="24"/>
          <w:szCs w:val="24"/>
          <w:lang w:eastAsia="zh-CN" w:bidi="hi-IN"/>
        </w:rPr>
        <w:t>Раздел 3. Обоснование объема финансовых ресурсов,</w:t>
      </w:r>
    </w:p>
    <w:p w:rsidR="00082FC5" w:rsidRPr="004268B8" w:rsidRDefault="00082FC5" w:rsidP="00082FC5">
      <w:pPr>
        <w:widowControl w:val="0"/>
        <w:suppressLineNumbers/>
        <w:suppressAutoHyphens/>
        <w:spacing w:after="0" w:line="100" w:lineRule="atLeast"/>
        <w:jc w:val="both"/>
        <w:rPr>
          <w:rFonts w:ascii="Calibri" w:eastAsia="SimSun" w:hAnsi="Calibri" w:cs="Calibri"/>
          <w:color w:val="00000A"/>
          <w:sz w:val="24"/>
          <w:szCs w:val="24"/>
          <w:lang w:eastAsia="en-US"/>
        </w:rPr>
      </w:pPr>
      <w:r w:rsidRPr="004268B8">
        <w:rPr>
          <w:rFonts w:ascii="Times New Roman" w:eastAsia="SimSun" w:hAnsi="Times New Roman" w:cs="Times New Roman"/>
          <w:b/>
          <w:color w:val="00000A"/>
          <w:sz w:val="24"/>
          <w:szCs w:val="24"/>
          <w:lang w:eastAsia="zh-CN" w:bidi="hi-IN"/>
        </w:rPr>
        <w:t>необходимых для реализации мероприятий программы</w:t>
      </w:r>
    </w:p>
    <w:p w:rsidR="00082FC5" w:rsidRPr="004268B8" w:rsidRDefault="00082FC5" w:rsidP="00082FC5">
      <w:pPr>
        <w:widowControl w:val="0"/>
        <w:suppressLineNumbers/>
        <w:suppressAutoHyphens/>
        <w:spacing w:after="0" w:line="100" w:lineRule="atLeast"/>
        <w:jc w:val="both"/>
        <w:rPr>
          <w:rFonts w:ascii="Calibri" w:eastAsia="SimSun" w:hAnsi="Calibri" w:cs="Calibri"/>
          <w:color w:val="00000A"/>
          <w:sz w:val="24"/>
          <w:szCs w:val="24"/>
          <w:lang w:eastAsia="en-US"/>
        </w:rPr>
      </w:pPr>
    </w:p>
    <w:tbl>
      <w:tblPr>
        <w:tblW w:w="0" w:type="auto"/>
        <w:tblInd w:w="-283" w:type="dxa"/>
        <w:tblBorders>
          <w:top w:val="single" w:sz="8" w:space="0" w:color="000001"/>
          <w:left w:val="single" w:sz="8" w:space="0" w:color="000001"/>
          <w:bottom w:val="single" w:sz="8" w:space="0" w:color="000001"/>
          <w:insideH w:val="single" w:sz="8" w:space="0" w:color="000001"/>
        </w:tblBorders>
        <w:tblCellMar>
          <w:top w:w="28" w:type="dxa"/>
          <w:left w:w="-19" w:type="dxa"/>
          <w:bottom w:w="28" w:type="dxa"/>
        </w:tblCellMar>
        <w:tblLook w:val="04A0" w:firstRow="1" w:lastRow="0" w:firstColumn="1" w:lastColumn="0" w:noHBand="0" w:noVBand="1"/>
      </w:tblPr>
      <w:tblGrid>
        <w:gridCol w:w="1274"/>
        <w:gridCol w:w="3118"/>
        <w:gridCol w:w="1926"/>
        <w:gridCol w:w="3459"/>
        <w:gridCol w:w="1665"/>
        <w:gridCol w:w="1666"/>
        <w:gridCol w:w="1610"/>
      </w:tblGrid>
      <w:tr w:rsidR="00082FC5" w:rsidRPr="004268B8" w:rsidTr="00082FC5">
        <w:tc>
          <w:tcPr>
            <w:tcW w:w="1419" w:type="dxa"/>
            <w:tcBorders>
              <w:top w:val="single" w:sz="8" w:space="0" w:color="000001"/>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A"/>
                <w:sz w:val="24"/>
                <w:szCs w:val="24"/>
                <w:lang w:eastAsia="en-US"/>
              </w:rPr>
            </w:pPr>
            <w:r w:rsidRPr="004268B8">
              <w:rPr>
                <w:rFonts w:ascii="Times New Roman" w:eastAsia="Times New Roman" w:hAnsi="Times New Roman" w:cs="Times New Roman"/>
                <w:color w:val="00000A"/>
                <w:sz w:val="24"/>
                <w:szCs w:val="24"/>
                <w:lang w:eastAsia="zh-CN" w:bidi="hi-IN"/>
              </w:rPr>
              <w:t>№</w:t>
            </w:r>
          </w:p>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A"/>
                <w:sz w:val="24"/>
                <w:szCs w:val="24"/>
                <w:lang w:eastAsia="en-US"/>
              </w:rPr>
            </w:pPr>
            <w:r w:rsidRPr="004268B8">
              <w:rPr>
                <w:rFonts w:ascii="Times New Roman" w:eastAsia="SimSun" w:hAnsi="Times New Roman" w:cs="Times New Roman"/>
                <w:color w:val="00000A"/>
                <w:sz w:val="24"/>
                <w:szCs w:val="24"/>
                <w:lang w:eastAsia="zh-CN" w:bidi="hi-IN"/>
              </w:rPr>
              <w:t>п/п</w:t>
            </w:r>
          </w:p>
        </w:tc>
        <w:tc>
          <w:tcPr>
            <w:tcW w:w="3343" w:type="dxa"/>
            <w:tcBorders>
              <w:top w:val="single" w:sz="8" w:space="0" w:color="000001"/>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A"/>
                <w:sz w:val="24"/>
                <w:szCs w:val="24"/>
                <w:lang w:eastAsia="en-US"/>
              </w:rPr>
            </w:pPr>
            <w:r w:rsidRPr="004268B8">
              <w:rPr>
                <w:rFonts w:ascii="Times New Roman" w:eastAsia="SimSun" w:hAnsi="Times New Roman" w:cs="Times New Roman"/>
                <w:color w:val="00000A"/>
                <w:sz w:val="24"/>
                <w:szCs w:val="24"/>
                <w:lang w:eastAsia="zh-CN" w:bidi="hi-IN"/>
              </w:rPr>
              <w:t>Наименование мероприятия программы</w:t>
            </w:r>
          </w:p>
        </w:tc>
        <w:tc>
          <w:tcPr>
            <w:tcW w:w="1948" w:type="dxa"/>
            <w:tcBorders>
              <w:top w:val="single" w:sz="8" w:space="0" w:color="000001"/>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A"/>
                <w:sz w:val="24"/>
                <w:szCs w:val="24"/>
                <w:lang w:eastAsia="en-US"/>
              </w:rPr>
            </w:pPr>
            <w:r w:rsidRPr="004268B8">
              <w:rPr>
                <w:rFonts w:ascii="Times New Roman" w:eastAsia="SimSun" w:hAnsi="Times New Roman" w:cs="Times New Roman"/>
                <w:color w:val="00000A"/>
                <w:sz w:val="24"/>
                <w:szCs w:val="24"/>
                <w:lang w:eastAsia="zh-CN" w:bidi="hi-IN"/>
              </w:rPr>
              <w:t>Источник</w:t>
            </w:r>
          </w:p>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A"/>
                <w:sz w:val="24"/>
                <w:szCs w:val="24"/>
                <w:lang w:eastAsia="en-US"/>
              </w:rPr>
            </w:pPr>
            <w:r w:rsidRPr="004268B8">
              <w:rPr>
                <w:rFonts w:ascii="Times New Roman" w:eastAsia="SimSun" w:hAnsi="Times New Roman" w:cs="Times New Roman"/>
                <w:color w:val="00000A"/>
                <w:sz w:val="24"/>
                <w:szCs w:val="24"/>
                <w:lang w:eastAsia="zh-CN" w:bidi="hi-IN"/>
              </w:rPr>
              <w:t>финансирования</w:t>
            </w:r>
          </w:p>
        </w:tc>
        <w:tc>
          <w:tcPr>
            <w:tcW w:w="3790" w:type="dxa"/>
            <w:vMerge w:val="restart"/>
            <w:tcBorders>
              <w:top w:val="single" w:sz="8" w:space="0" w:color="000001"/>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A"/>
                <w:sz w:val="24"/>
                <w:szCs w:val="24"/>
                <w:lang w:eastAsia="en-US"/>
              </w:rPr>
            </w:pPr>
            <w:r w:rsidRPr="004268B8">
              <w:rPr>
                <w:rFonts w:ascii="Times New Roman" w:eastAsia="SimSun" w:hAnsi="Times New Roman" w:cs="Times New Roman"/>
                <w:color w:val="00000A"/>
                <w:sz w:val="24"/>
                <w:szCs w:val="24"/>
                <w:lang w:eastAsia="zh-CN" w:bidi="hi-IN"/>
              </w:rPr>
              <w:t>Расчет необходимых финансовых ресурсов на реализацию программы</w:t>
            </w:r>
          </w:p>
        </w:tc>
        <w:tc>
          <w:tcPr>
            <w:tcW w:w="5462" w:type="dxa"/>
            <w:gridSpan w:val="3"/>
            <w:tcBorders>
              <w:top w:val="single" w:sz="8" w:space="0" w:color="000001"/>
              <w:left w:val="single" w:sz="8" w:space="0" w:color="000001"/>
              <w:bottom w:val="single" w:sz="8" w:space="0" w:color="000001"/>
              <w:right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A"/>
                <w:sz w:val="24"/>
                <w:szCs w:val="24"/>
                <w:lang w:eastAsia="en-US"/>
              </w:rPr>
            </w:pPr>
            <w:r w:rsidRPr="004268B8">
              <w:rPr>
                <w:rFonts w:ascii="Times New Roman" w:eastAsia="SimSun" w:hAnsi="Times New Roman" w:cs="Times New Roman"/>
                <w:color w:val="00000A"/>
                <w:sz w:val="24"/>
                <w:szCs w:val="24"/>
                <w:lang w:eastAsia="zh-CN" w:bidi="hi-IN"/>
              </w:rPr>
              <w:t>Общий объем финансовых ресурсов, необходимых для реализации мероприятия, в том числе по годам</w:t>
            </w:r>
          </w:p>
        </w:tc>
      </w:tr>
      <w:tr w:rsidR="00082FC5" w:rsidRPr="004268B8" w:rsidTr="00082FC5">
        <w:tc>
          <w:tcPr>
            <w:tcW w:w="1419" w:type="dxa"/>
            <w:tcBorders>
              <w:top w:val="single" w:sz="8" w:space="0" w:color="000001"/>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A"/>
                <w:sz w:val="24"/>
                <w:szCs w:val="24"/>
                <w:lang w:eastAsia="en-US"/>
              </w:rPr>
            </w:pPr>
          </w:p>
        </w:tc>
        <w:tc>
          <w:tcPr>
            <w:tcW w:w="3343" w:type="dxa"/>
            <w:tcBorders>
              <w:top w:val="single" w:sz="8" w:space="0" w:color="000001"/>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A"/>
                <w:sz w:val="24"/>
                <w:szCs w:val="24"/>
                <w:lang w:eastAsia="en-US"/>
              </w:rPr>
            </w:pPr>
          </w:p>
        </w:tc>
        <w:tc>
          <w:tcPr>
            <w:tcW w:w="1948" w:type="dxa"/>
            <w:tcBorders>
              <w:top w:val="single" w:sz="8" w:space="0" w:color="000001"/>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A"/>
                <w:sz w:val="24"/>
                <w:szCs w:val="24"/>
                <w:lang w:eastAsia="en-US"/>
              </w:rPr>
            </w:pPr>
          </w:p>
        </w:tc>
        <w:tc>
          <w:tcPr>
            <w:tcW w:w="3790" w:type="dxa"/>
            <w:vMerge/>
            <w:tcBorders>
              <w:top w:val="single" w:sz="8" w:space="0" w:color="000001"/>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A"/>
                <w:sz w:val="24"/>
                <w:szCs w:val="24"/>
                <w:lang w:eastAsia="en-US"/>
              </w:rPr>
            </w:pPr>
          </w:p>
        </w:tc>
        <w:tc>
          <w:tcPr>
            <w:tcW w:w="1842"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A"/>
                <w:sz w:val="24"/>
                <w:szCs w:val="24"/>
                <w:lang w:eastAsia="en-US"/>
              </w:rPr>
            </w:pPr>
            <w:r w:rsidRPr="004268B8">
              <w:rPr>
                <w:rFonts w:ascii="Times New Roman" w:eastAsia="SimSun" w:hAnsi="Times New Roman" w:cs="Times New Roman"/>
                <w:color w:val="00000A"/>
                <w:sz w:val="24"/>
                <w:szCs w:val="24"/>
                <w:lang w:eastAsia="zh-CN" w:bidi="hi-IN"/>
              </w:rPr>
              <w:t>2018</w:t>
            </w:r>
          </w:p>
        </w:tc>
        <w:tc>
          <w:tcPr>
            <w:tcW w:w="1843"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A"/>
                <w:sz w:val="24"/>
                <w:szCs w:val="24"/>
                <w:lang w:eastAsia="en-US"/>
              </w:rPr>
            </w:pPr>
            <w:r w:rsidRPr="004268B8">
              <w:rPr>
                <w:rFonts w:ascii="Times New Roman" w:eastAsia="SimSun" w:hAnsi="Times New Roman" w:cs="Times New Roman"/>
                <w:color w:val="00000A"/>
                <w:sz w:val="24"/>
                <w:szCs w:val="24"/>
                <w:lang w:eastAsia="zh-CN" w:bidi="hi-IN"/>
              </w:rPr>
              <w:t>2019</w:t>
            </w:r>
          </w:p>
        </w:tc>
        <w:tc>
          <w:tcPr>
            <w:tcW w:w="1777" w:type="dxa"/>
            <w:tcBorders>
              <w:left w:val="single" w:sz="8" w:space="0" w:color="000001"/>
              <w:bottom w:val="single" w:sz="8" w:space="0" w:color="000001"/>
              <w:right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A"/>
                <w:sz w:val="24"/>
                <w:szCs w:val="24"/>
                <w:lang w:eastAsia="en-US"/>
              </w:rPr>
            </w:pPr>
            <w:r w:rsidRPr="004268B8">
              <w:rPr>
                <w:rFonts w:ascii="Times New Roman" w:eastAsia="SimSun" w:hAnsi="Times New Roman" w:cs="Times New Roman"/>
                <w:color w:val="00000A"/>
                <w:sz w:val="24"/>
                <w:szCs w:val="24"/>
                <w:lang w:eastAsia="zh-CN" w:bidi="hi-IN"/>
              </w:rPr>
              <w:t>2020</w:t>
            </w:r>
          </w:p>
        </w:tc>
      </w:tr>
      <w:tr w:rsidR="00082FC5" w:rsidRPr="004268B8" w:rsidTr="00082FC5">
        <w:tc>
          <w:tcPr>
            <w:tcW w:w="1419"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A"/>
                <w:sz w:val="24"/>
                <w:szCs w:val="24"/>
                <w:lang w:eastAsia="en-US"/>
              </w:rPr>
            </w:pPr>
            <w:r w:rsidRPr="004268B8">
              <w:rPr>
                <w:rFonts w:ascii="Times New Roman" w:eastAsia="SimSun" w:hAnsi="Times New Roman" w:cs="Times New Roman"/>
                <w:color w:val="00000A"/>
                <w:sz w:val="24"/>
                <w:szCs w:val="24"/>
                <w:lang w:eastAsia="zh-CN" w:bidi="hi-IN"/>
              </w:rPr>
              <w:t>1</w:t>
            </w:r>
          </w:p>
        </w:tc>
        <w:tc>
          <w:tcPr>
            <w:tcW w:w="3343"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A"/>
                <w:sz w:val="24"/>
                <w:szCs w:val="24"/>
                <w:lang w:eastAsia="en-US"/>
              </w:rPr>
            </w:pPr>
            <w:r w:rsidRPr="004268B8">
              <w:rPr>
                <w:rFonts w:ascii="Times New Roman" w:eastAsia="SimSun" w:hAnsi="Times New Roman" w:cs="Times New Roman"/>
                <w:color w:val="00000A"/>
                <w:sz w:val="24"/>
                <w:szCs w:val="24"/>
                <w:lang w:eastAsia="zh-CN" w:bidi="hi-IN"/>
              </w:rPr>
              <w:t>Оказание единовременной материальной помощи в денежной форме малоимущим и социально незащищенным категориям населения</w:t>
            </w:r>
          </w:p>
        </w:tc>
        <w:tc>
          <w:tcPr>
            <w:tcW w:w="1948"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A"/>
                <w:sz w:val="24"/>
                <w:szCs w:val="24"/>
                <w:lang w:eastAsia="en-US"/>
              </w:rPr>
            </w:pPr>
            <w:r w:rsidRPr="004268B8">
              <w:rPr>
                <w:rFonts w:ascii="Times New Roman" w:eastAsia="SimSun" w:hAnsi="Times New Roman" w:cs="Times New Roman"/>
                <w:color w:val="00000A"/>
                <w:sz w:val="24"/>
                <w:szCs w:val="24"/>
                <w:lang w:eastAsia="zh-CN" w:bidi="hi-IN"/>
              </w:rPr>
              <w:t>Бюджет СП</w:t>
            </w:r>
          </w:p>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A"/>
                <w:sz w:val="24"/>
                <w:szCs w:val="24"/>
                <w:lang w:eastAsia="en-US"/>
              </w:rPr>
            </w:pPr>
          </w:p>
        </w:tc>
        <w:tc>
          <w:tcPr>
            <w:tcW w:w="3790"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A"/>
                <w:sz w:val="24"/>
                <w:szCs w:val="24"/>
                <w:lang w:eastAsia="en-US"/>
              </w:rPr>
            </w:pPr>
            <w:r w:rsidRPr="004268B8">
              <w:rPr>
                <w:rFonts w:ascii="Symbol" w:eastAsia="SimSun" w:hAnsi="Symbol" w:cs="Symbol"/>
                <w:color w:val="00000A"/>
                <w:sz w:val="24"/>
                <w:szCs w:val="24"/>
                <w:lang w:eastAsia="zh-CN" w:bidi="hi-IN"/>
              </w:rPr>
              <w:t></w:t>
            </w:r>
            <w:r w:rsidRPr="004268B8">
              <w:rPr>
                <w:rFonts w:ascii="Times New Roman" w:eastAsia="SimSun" w:hAnsi="Times New Roman" w:cs="Mangal"/>
                <w:color w:val="00000A"/>
                <w:sz w:val="24"/>
                <w:szCs w:val="24"/>
                <w:lang w:eastAsia="zh-CN" w:bidi="hi-IN"/>
              </w:rPr>
              <w:t xml:space="preserve"> </w:t>
            </w:r>
            <w:r w:rsidRPr="004268B8">
              <w:rPr>
                <w:rFonts w:ascii="Times New Roman" w:eastAsia="SimSun" w:hAnsi="Times New Roman" w:cs="Times New Roman"/>
                <w:color w:val="00000A"/>
                <w:sz w:val="24"/>
                <w:szCs w:val="24"/>
                <w:lang w:eastAsia="zh-CN" w:bidi="hi-IN"/>
              </w:rPr>
              <w:t>= n</w:t>
            </w:r>
            <w:r w:rsidRPr="004268B8">
              <w:rPr>
                <w:rFonts w:ascii="Times New Roman" w:eastAsia="SimSun" w:hAnsi="Times New Roman" w:cs="Mangal"/>
                <w:color w:val="00000A"/>
                <w:sz w:val="24"/>
                <w:szCs w:val="24"/>
                <w:lang w:eastAsia="zh-CN" w:bidi="hi-IN"/>
              </w:rPr>
              <w:t xml:space="preserve"> </w:t>
            </w:r>
            <w:r w:rsidRPr="004268B8">
              <w:rPr>
                <w:rFonts w:ascii="Times New Roman" w:eastAsia="SimSun" w:hAnsi="Times New Roman" w:cs="Times New Roman"/>
                <w:color w:val="00000A"/>
                <w:sz w:val="24"/>
                <w:szCs w:val="24"/>
                <w:lang w:eastAsia="zh-CN" w:bidi="hi-IN"/>
              </w:rPr>
              <w:t>х</w:t>
            </w:r>
            <w:r w:rsidRPr="004268B8">
              <w:rPr>
                <w:rFonts w:ascii="Times New Roman" w:eastAsia="SimSun" w:hAnsi="Times New Roman" w:cs="Times New Roman"/>
                <w:color w:val="00000A"/>
                <w:position w:val="6"/>
                <w:sz w:val="24"/>
                <w:szCs w:val="24"/>
                <w:lang w:eastAsia="zh-CN" w:bidi="hi-IN"/>
              </w:rPr>
              <w:t xml:space="preserve"> </w:t>
            </w:r>
            <w:r w:rsidRPr="004268B8">
              <w:rPr>
                <w:rFonts w:ascii="Times New Roman" w:eastAsia="SimSun" w:hAnsi="Times New Roman" w:cs="Times New Roman"/>
                <w:color w:val="00000A"/>
                <w:sz w:val="24"/>
                <w:szCs w:val="24"/>
                <w:lang w:eastAsia="zh-CN" w:bidi="hi-IN"/>
              </w:rPr>
              <w:t>m, где</w:t>
            </w:r>
          </w:p>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A"/>
                <w:sz w:val="24"/>
                <w:szCs w:val="24"/>
                <w:lang w:eastAsia="en-US"/>
              </w:rPr>
            </w:pPr>
            <w:r w:rsidRPr="004268B8">
              <w:rPr>
                <w:rFonts w:ascii="Symbol" w:eastAsia="SimSun" w:hAnsi="Symbol" w:cs="Symbol"/>
                <w:color w:val="00000A"/>
                <w:sz w:val="24"/>
                <w:szCs w:val="24"/>
                <w:lang w:eastAsia="zh-CN" w:bidi="hi-IN"/>
              </w:rPr>
              <w:t></w:t>
            </w:r>
            <w:r w:rsidRPr="004268B8">
              <w:rPr>
                <w:rFonts w:ascii="Times New Roman" w:eastAsia="SimSun" w:hAnsi="Times New Roman" w:cs="Mangal"/>
                <w:color w:val="00000A"/>
                <w:sz w:val="24"/>
                <w:szCs w:val="24"/>
                <w:lang w:eastAsia="zh-CN" w:bidi="hi-IN"/>
              </w:rPr>
              <w:t xml:space="preserve"> – </w:t>
            </w:r>
            <w:r w:rsidRPr="004268B8">
              <w:rPr>
                <w:rFonts w:ascii="Times New Roman" w:eastAsia="SimSun" w:hAnsi="Times New Roman" w:cs="Times New Roman"/>
                <w:color w:val="00000A"/>
                <w:sz w:val="24"/>
                <w:szCs w:val="24"/>
                <w:lang w:eastAsia="zh-CN" w:bidi="hi-IN"/>
              </w:rPr>
              <w:t>денежные средства, необходимые для оказания материальной помощи</w:t>
            </w:r>
          </w:p>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A"/>
                <w:sz w:val="24"/>
                <w:szCs w:val="24"/>
                <w:lang w:eastAsia="en-US"/>
              </w:rPr>
            </w:pPr>
            <w:r w:rsidRPr="004268B8">
              <w:rPr>
                <w:rFonts w:ascii="Times New Roman" w:eastAsia="SimSun" w:hAnsi="Times New Roman" w:cs="Times New Roman"/>
                <w:color w:val="00000A"/>
                <w:sz w:val="24"/>
                <w:szCs w:val="24"/>
                <w:lang w:eastAsia="zh-CN" w:bidi="hi-IN"/>
              </w:rPr>
              <w:t>n</w:t>
            </w:r>
            <w:r w:rsidRPr="004268B8">
              <w:rPr>
                <w:rFonts w:ascii="Times New Roman" w:eastAsia="SimSun" w:hAnsi="Times New Roman" w:cs="Mangal"/>
                <w:color w:val="00000A"/>
                <w:sz w:val="24"/>
                <w:szCs w:val="24"/>
                <w:lang w:eastAsia="zh-CN" w:bidi="hi-IN"/>
              </w:rPr>
              <w:t xml:space="preserve"> – </w:t>
            </w:r>
            <w:r w:rsidRPr="004268B8">
              <w:rPr>
                <w:rFonts w:ascii="Times New Roman" w:eastAsia="SimSun" w:hAnsi="Times New Roman" w:cs="Times New Roman"/>
                <w:color w:val="00000A"/>
                <w:sz w:val="24"/>
                <w:szCs w:val="24"/>
                <w:lang w:eastAsia="zh-CN" w:bidi="hi-IN"/>
              </w:rPr>
              <w:t>сумма материальной помощи</w:t>
            </w:r>
          </w:p>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A"/>
                <w:sz w:val="24"/>
                <w:szCs w:val="24"/>
                <w:lang w:eastAsia="en-US"/>
              </w:rPr>
            </w:pPr>
            <w:r w:rsidRPr="004268B8">
              <w:rPr>
                <w:rFonts w:ascii="Times New Roman" w:eastAsia="SimSun" w:hAnsi="Times New Roman" w:cs="Times New Roman"/>
                <w:color w:val="00000A"/>
                <w:sz w:val="24"/>
                <w:szCs w:val="24"/>
                <w:lang w:eastAsia="zh-CN" w:bidi="hi-IN"/>
              </w:rPr>
              <w:t>m</w:t>
            </w:r>
            <w:r w:rsidRPr="004268B8">
              <w:rPr>
                <w:rFonts w:ascii="Times New Roman" w:eastAsia="SimSun" w:hAnsi="Times New Roman" w:cs="Mangal"/>
                <w:color w:val="00000A"/>
                <w:sz w:val="24"/>
                <w:szCs w:val="24"/>
                <w:lang w:eastAsia="zh-CN" w:bidi="hi-IN"/>
              </w:rPr>
              <w:t xml:space="preserve"> – </w:t>
            </w:r>
            <w:r w:rsidRPr="004268B8">
              <w:rPr>
                <w:rFonts w:ascii="Times New Roman" w:eastAsia="SimSun" w:hAnsi="Times New Roman" w:cs="Times New Roman"/>
                <w:color w:val="00000A"/>
                <w:sz w:val="24"/>
                <w:szCs w:val="24"/>
                <w:lang w:eastAsia="zh-CN" w:bidi="hi-IN"/>
              </w:rPr>
              <w:t>количество граждан</w:t>
            </w:r>
          </w:p>
        </w:tc>
        <w:tc>
          <w:tcPr>
            <w:tcW w:w="1842"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600,0</w:t>
            </w:r>
          </w:p>
        </w:tc>
        <w:tc>
          <w:tcPr>
            <w:tcW w:w="1843"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600,0</w:t>
            </w:r>
          </w:p>
        </w:tc>
        <w:tc>
          <w:tcPr>
            <w:tcW w:w="1777" w:type="dxa"/>
            <w:tcBorders>
              <w:left w:val="single" w:sz="8" w:space="0" w:color="000001"/>
              <w:bottom w:val="single" w:sz="8" w:space="0" w:color="000001"/>
              <w:right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600,0</w:t>
            </w:r>
          </w:p>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p>
        </w:tc>
      </w:tr>
    </w:tbl>
    <w:p w:rsidR="00082FC5" w:rsidRPr="004268B8" w:rsidRDefault="00082FC5" w:rsidP="00082FC5">
      <w:pPr>
        <w:widowControl w:val="0"/>
        <w:suppressLineNumbers/>
        <w:suppressAutoHyphens/>
        <w:spacing w:after="0" w:line="100" w:lineRule="atLeast"/>
        <w:jc w:val="both"/>
        <w:rPr>
          <w:rFonts w:ascii="Calibri" w:eastAsia="SimSun" w:hAnsi="Calibri" w:cs="Calibri"/>
          <w:color w:val="00000A"/>
          <w:sz w:val="24"/>
          <w:szCs w:val="24"/>
          <w:lang w:eastAsia="en-US"/>
        </w:rPr>
      </w:pPr>
    </w:p>
    <w:p w:rsidR="00082FC5" w:rsidRPr="004268B8" w:rsidRDefault="00082FC5" w:rsidP="00082FC5">
      <w:pPr>
        <w:widowControl w:val="0"/>
        <w:suppressLineNumbers/>
        <w:suppressAutoHyphens/>
        <w:spacing w:after="0" w:line="100" w:lineRule="atLeast"/>
        <w:jc w:val="both"/>
        <w:rPr>
          <w:rFonts w:ascii="Calibri" w:eastAsia="SimSun" w:hAnsi="Calibri" w:cs="Calibri"/>
          <w:color w:val="00000A"/>
          <w:sz w:val="24"/>
          <w:szCs w:val="24"/>
          <w:lang w:eastAsia="en-US"/>
        </w:rPr>
      </w:pPr>
    </w:p>
    <w:p w:rsidR="00082FC5" w:rsidRPr="004268B8" w:rsidRDefault="00082FC5" w:rsidP="00082FC5">
      <w:pPr>
        <w:widowControl w:val="0"/>
        <w:suppressLineNumbers/>
        <w:suppressAutoHyphens/>
        <w:spacing w:after="0" w:line="100" w:lineRule="atLeast"/>
        <w:jc w:val="both"/>
        <w:rPr>
          <w:rFonts w:ascii="Calibri" w:eastAsia="SimSun" w:hAnsi="Calibri" w:cs="Calibri"/>
          <w:color w:val="00000A"/>
          <w:sz w:val="24"/>
          <w:szCs w:val="24"/>
          <w:lang w:eastAsia="en-US"/>
        </w:rPr>
      </w:pPr>
      <w:r w:rsidRPr="004268B8">
        <w:rPr>
          <w:rFonts w:ascii="Times New Roman" w:eastAsia="SimSun" w:hAnsi="Times New Roman" w:cs="Times New Roman"/>
          <w:b/>
          <w:color w:val="00000A"/>
          <w:sz w:val="24"/>
          <w:szCs w:val="24"/>
          <w:lang w:eastAsia="zh-CN" w:bidi="hi-IN"/>
        </w:rPr>
        <w:t>Раздел 5. Перечень мероприятий программы.</w:t>
      </w:r>
    </w:p>
    <w:p w:rsidR="00082FC5" w:rsidRPr="004268B8" w:rsidRDefault="00082FC5" w:rsidP="00082FC5">
      <w:pPr>
        <w:widowControl w:val="0"/>
        <w:suppressLineNumbers/>
        <w:suppressAutoHyphens/>
        <w:spacing w:after="0" w:line="100" w:lineRule="atLeast"/>
        <w:jc w:val="both"/>
        <w:rPr>
          <w:rFonts w:ascii="Calibri" w:eastAsia="SimSun" w:hAnsi="Calibri" w:cs="Calibri"/>
          <w:color w:val="00000A"/>
          <w:sz w:val="24"/>
          <w:szCs w:val="24"/>
          <w:lang w:eastAsia="en-US"/>
        </w:rPr>
      </w:pPr>
    </w:p>
    <w:tbl>
      <w:tblPr>
        <w:tblW w:w="0" w:type="auto"/>
        <w:tblInd w:w="-283" w:type="dxa"/>
        <w:tblBorders>
          <w:top w:val="single" w:sz="8" w:space="0" w:color="000001"/>
          <w:left w:val="single" w:sz="8" w:space="0" w:color="000001"/>
          <w:bottom w:val="single" w:sz="8" w:space="0" w:color="000001"/>
          <w:insideH w:val="single" w:sz="8" w:space="0" w:color="000001"/>
        </w:tblBorders>
        <w:tblCellMar>
          <w:top w:w="28" w:type="dxa"/>
          <w:left w:w="-19" w:type="dxa"/>
          <w:bottom w:w="28" w:type="dxa"/>
        </w:tblCellMar>
        <w:tblLook w:val="04A0" w:firstRow="1" w:lastRow="0" w:firstColumn="1" w:lastColumn="0" w:noHBand="0" w:noVBand="1"/>
      </w:tblPr>
      <w:tblGrid>
        <w:gridCol w:w="1103"/>
        <w:gridCol w:w="2177"/>
        <w:gridCol w:w="1799"/>
        <w:gridCol w:w="1563"/>
        <w:gridCol w:w="1233"/>
        <w:gridCol w:w="1799"/>
        <w:gridCol w:w="1218"/>
        <w:gridCol w:w="1218"/>
        <w:gridCol w:w="2608"/>
      </w:tblGrid>
      <w:tr w:rsidR="00082FC5" w:rsidRPr="004268B8" w:rsidTr="00082FC5">
        <w:tc>
          <w:tcPr>
            <w:tcW w:w="1379" w:type="dxa"/>
            <w:tcBorders>
              <w:top w:val="single" w:sz="8" w:space="0" w:color="000001"/>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Times New Roman" w:hAnsi="Times New Roman" w:cs="Times New Roman"/>
                <w:color w:val="000000" w:themeColor="text1"/>
                <w:sz w:val="24"/>
                <w:szCs w:val="24"/>
                <w:lang w:eastAsia="zh-CN" w:bidi="hi-IN"/>
              </w:rPr>
              <w:t>№</w:t>
            </w:r>
          </w:p>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п/п</w:t>
            </w:r>
          </w:p>
        </w:tc>
        <w:tc>
          <w:tcPr>
            <w:tcW w:w="2212" w:type="dxa"/>
            <w:tcBorders>
              <w:top w:val="single" w:sz="8" w:space="0" w:color="000001"/>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Мероприятия по реализации программы</w:t>
            </w:r>
          </w:p>
        </w:tc>
        <w:tc>
          <w:tcPr>
            <w:tcW w:w="1714" w:type="dxa"/>
            <w:tcBorders>
              <w:top w:val="single" w:sz="8" w:space="0" w:color="000001"/>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Источники финансирования</w:t>
            </w:r>
          </w:p>
        </w:tc>
        <w:tc>
          <w:tcPr>
            <w:tcW w:w="1620" w:type="dxa"/>
            <w:tcBorders>
              <w:top w:val="single" w:sz="8" w:space="0" w:color="000001"/>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Срок исполнения мероприятия</w:t>
            </w:r>
          </w:p>
        </w:tc>
        <w:tc>
          <w:tcPr>
            <w:tcW w:w="1454" w:type="dxa"/>
            <w:tcBorders>
              <w:top w:val="single" w:sz="8" w:space="0" w:color="000001"/>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Всего (тыс. руб.)</w:t>
            </w:r>
          </w:p>
        </w:tc>
        <w:tc>
          <w:tcPr>
            <w:tcW w:w="1714" w:type="dxa"/>
            <w:tcBorders>
              <w:top w:val="single" w:sz="8" w:space="0" w:color="000001"/>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Объем финансирования по годам (тыс. руб.)</w:t>
            </w:r>
          </w:p>
        </w:tc>
        <w:tc>
          <w:tcPr>
            <w:tcW w:w="5869" w:type="dxa"/>
            <w:gridSpan w:val="3"/>
            <w:vMerge w:val="restart"/>
            <w:tcBorders>
              <w:top w:val="single" w:sz="8" w:space="0" w:color="000001"/>
              <w:left w:val="single" w:sz="8" w:space="0" w:color="000001"/>
              <w:bottom w:val="single" w:sz="8" w:space="0" w:color="000001"/>
              <w:right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Ответственный за выполнение мероприятия программы</w:t>
            </w:r>
          </w:p>
        </w:tc>
      </w:tr>
      <w:tr w:rsidR="00082FC5" w:rsidRPr="004268B8" w:rsidTr="00082FC5">
        <w:tc>
          <w:tcPr>
            <w:tcW w:w="1379" w:type="dxa"/>
            <w:vMerge/>
            <w:tcBorders>
              <w:top w:val="single" w:sz="8" w:space="0" w:color="000001"/>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p>
        </w:tc>
        <w:tc>
          <w:tcPr>
            <w:tcW w:w="2212" w:type="dxa"/>
            <w:vMerge/>
            <w:tcBorders>
              <w:top w:val="single" w:sz="8" w:space="0" w:color="000001"/>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p>
        </w:tc>
        <w:tc>
          <w:tcPr>
            <w:tcW w:w="1714" w:type="dxa"/>
            <w:vMerge/>
            <w:tcBorders>
              <w:top w:val="single" w:sz="8" w:space="0" w:color="000001"/>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p>
        </w:tc>
        <w:tc>
          <w:tcPr>
            <w:tcW w:w="1620" w:type="dxa"/>
            <w:vMerge/>
            <w:tcBorders>
              <w:top w:val="single" w:sz="8" w:space="0" w:color="000001"/>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p>
        </w:tc>
        <w:tc>
          <w:tcPr>
            <w:tcW w:w="1454" w:type="dxa"/>
            <w:vMerge/>
            <w:tcBorders>
              <w:top w:val="single" w:sz="8" w:space="0" w:color="000001"/>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p>
        </w:tc>
        <w:tc>
          <w:tcPr>
            <w:tcW w:w="1714"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2018</w:t>
            </w:r>
          </w:p>
        </w:tc>
        <w:tc>
          <w:tcPr>
            <w:tcW w:w="1454"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2019</w:t>
            </w:r>
          </w:p>
        </w:tc>
        <w:tc>
          <w:tcPr>
            <w:tcW w:w="1454"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2020</w:t>
            </w:r>
          </w:p>
        </w:tc>
        <w:tc>
          <w:tcPr>
            <w:tcW w:w="2961" w:type="dxa"/>
            <w:vMerge/>
            <w:tcBorders>
              <w:top w:val="single" w:sz="8" w:space="0" w:color="000001"/>
              <w:left w:val="single" w:sz="8" w:space="0" w:color="000001"/>
              <w:bottom w:val="single" w:sz="8" w:space="0" w:color="000001"/>
              <w:right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p>
        </w:tc>
      </w:tr>
      <w:tr w:rsidR="00082FC5" w:rsidRPr="004268B8" w:rsidTr="00082FC5">
        <w:tc>
          <w:tcPr>
            <w:tcW w:w="1379"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1</w:t>
            </w:r>
          </w:p>
        </w:tc>
        <w:tc>
          <w:tcPr>
            <w:tcW w:w="2212"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2</w:t>
            </w:r>
          </w:p>
        </w:tc>
        <w:tc>
          <w:tcPr>
            <w:tcW w:w="1714"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3</w:t>
            </w:r>
          </w:p>
        </w:tc>
        <w:tc>
          <w:tcPr>
            <w:tcW w:w="1620"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4</w:t>
            </w:r>
          </w:p>
        </w:tc>
        <w:tc>
          <w:tcPr>
            <w:tcW w:w="1454"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5</w:t>
            </w:r>
          </w:p>
        </w:tc>
        <w:tc>
          <w:tcPr>
            <w:tcW w:w="1714"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6</w:t>
            </w:r>
          </w:p>
        </w:tc>
        <w:tc>
          <w:tcPr>
            <w:tcW w:w="1454"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7</w:t>
            </w:r>
          </w:p>
        </w:tc>
        <w:tc>
          <w:tcPr>
            <w:tcW w:w="1454"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8</w:t>
            </w:r>
          </w:p>
        </w:tc>
        <w:tc>
          <w:tcPr>
            <w:tcW w:w="2961" w:type="dxa"/>
            <w:tcBorders>
              <w:left w:val="single" w:sz="8" w:space="0" w:color="000001"/>
              <w:bottom w:val="single" w:sz="8" w:space="0" w:color="000001"/>
              <w:right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9</w:t>
            </w:r>
          </w:p>
        </w:tc>
      </w:tr>
      <w:tr w:rsidR="00082FC5" w:rsidRPr="004268B8" w:rsidTr="00082FC5">
        <w:tc>
          <w:tcPr>
            <w:tcW w:w="1379"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b/>
                <w:color w:val="000000" w:themeColor="text1"/>
                <w:sz w:val="24"/>
                <w:szCs w:val="24"/>
                <w:lang w:eastAsia="zh-CN" w:bidi="hi-IN"/>
              </w:rPr>
              <w:t>1.</w:t>
            </w:r>
          </w:p>
        </w:tc>
        <w:tc>
          <w:tcPr>
            <w:tcW w:w="14583" w:type="dxa"/>
            <w:gridSpan w:val="8"/>
            <w:tcBorders>
              <w:left w:val="single" w:sz="8" w:space="0" w:color="000001"/>
              <w:bottom w:val="single" w:sz="8" w:space="0" w:color="000001"/>
              <w:right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b/>
                <w:color w:val="000000" w:themeColor="text1"/>
                <w:sz w:val="24"/>
                <w:szCs w:val="24"/>
                <w:lang w:eastAsia="zh-CN" w:bidi="hi-IN"/>
              </w:rPr>
              <w:t>Оказание единовременной материальной помощи в денежной форме малоимущим и социально незащищенным категориям населения, в том числе</w:t>
            </w:r>
          </w:p>
        </w:tc>
      </w:tr>
      <w:tr w:rsidR="00082FC5" w:rsidRPr="004268B8" w:rsidTr="00082FC5">
        <w:tc>
          <w:tcPr>
            <w:tcW w:w="1379"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1.1</w:t>
            </w:r>
          </w:p>
        </w:tc>
        <w:tc>
          <w:tcPr>
            <w:tcW w:w="2212"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Инвалидам 1 группы на оплату лекарственных средств, продуктов питания, одежды, обуви и др.</w:t>
            </w:r>
          </w:p>
        </w:tc>
        <w:tc>
          <w:tcPr>
            <w:tcW w:w="1714"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Бюджет</w:t>
            </w:r>
          </w:p>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СП</w:t>
            </w:r>
          </w:p>
        </w:tc>
        <w:tc>
          <w:tcPr>
            <w:tcW w:w="1620"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2018-2020</w:t>
            </w:r>
          </w:p>
        </w:tc>
        <w:tc>
          <w:tcPr>
            <w:tcW w:w="1454"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300,0</w:t>
            </w:r>
          </w:p>
        </w:tc>
        <w:tc>
          <w:tcPr>
            <w:tcW w:w="1714"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100,0</w:t>
            </w:r>
          </w:p>
        </w:tc>
        <w:tc>
          <w:tcPr>
            <w:tcW w:w="1454"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100,0</w:t>
            </w:r>
          </w:p>
        </w:tc>
        <w:tc>
          <w:tcPr>
            <w:tcW w:w="1454"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100,0</w:t>
            </w:r>
          </w:p>
        </w:tc>
        <w:tc>
          <w:tcPr>
            <w:tcW w:w="2961" w:type="dxa"/>
            <w:tcBorders>
              <w:left w:val="single" w:sz="8" w:space="0" w:color="000001"/>
              <w:bottom w:val="single" w:sz="8" w:space="0" w:color="000001"/>
              <w:right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Администрация СП</w:t>
            </w:r>
          </w:p>
        </w:tc>
      </w:tr>
      <w:tr w:rsidR="00082FC5" w:rsidRPr="004268B8" w:rsidTr="00082FC5">
        <w:tc>
          <w:tcPr>
            <w:tcW w:w="1379"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1.2</w:t>
            </w:r>
          </w:p>
        </w:tc>
        <w:tc>
          <w:tcPr>
            <w:tcW w:w="2212"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Семьям,  имеющим детей-инвалидов, на оплату лечения, приобретение лекарственных средств и др.</w:t>
            </w:r>
          </w:p>
        </w:tc>
        <w:tc>
          <w:tcPr>
            <w:tcW w:w="1714"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Бюджет</w:t>
            </w:r>
          </w:p>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СП</w:t>
            </w:r>
          </w:p>
        </w:tc>
        <w:tc>
          <w:tcPr>
            <w:tcW w:w="1620"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2018-2020</w:t>
            </w:r>
          </w:p>
        </w:tc>
        <w:tc>
          <w:tcPr>
            <w:tcW w:w="1454"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300,0</w:t>
            </w:r>
          </w:p>
        </w:tc>
        <w:tc>
          <w:tcPr>
            <w:tcW w:w="1714"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100,0</w:t>
            </w:r>
          </w:p>
        </w:tc>
        <w:tc>
          <w:tcPr>
            <w:tcW w:w="1454"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100,0</w:t>
            </w:r>
          </w:p>
        </w:tc>
        <w:tc>
          <w:tcPr>
            <w:tcW w:w="1454"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100,0</w:t>
            </w:r>
          </w:p>
        </w:tc>
        <w:tc>
          <w:tcPr>
            <w:tcW w:w="2961" w:type="dxa"/>
            <w:tcBorders>
              <w:left w:val="single" w:sz="8" w:space="0" w:color="000001"/>
              <w:bottom w:val="single" w:sz="8" w:space="0" w:color="000001"/>
              <w:right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Администрация СП</w:t>
            </w:r>
          </w:p>
        </w:tc>
      </w:tr>
      <w:tr w:rsidR="00082FC5" w:rsidRPr="004268B8" w:rsidTr="00082FC5">
        <w:tc>
          <w:tcPr>
            <w:tcW w:w="1379"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1.3</w:t>
            </w:r>
          </w:p>
        </w:tc>
        <w:tc>
          <w:tcPr>
            <w:tcW w:w="2212"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Многодетным семьям,  социально незащищённым гражданам, имеющим постоянную регистрацию детей и хотя бы одного из родителей на территории МО, на оплату одежды, обуви, школьной формы, школьных письменных принадлежностей и отдых в каникулярное время, санаторное лечение.</w:t>
            </w:r>
          </w:p>
        </w:tc>
        <w:tc>
          <w:tcPr>
            <w:tcW w:w="1714"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Бюджет</w:t>
            </w:r>
          </w:p>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СП</w:t>
            </w:r>
          </w:p>
        </w:tc>
        <w:tc>
          <w:tcPr>
            <w:tcW w:w="1620"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2018-2020</w:t>
            </w:r>
          </w:p>
        </w:tc>
        <w:tc>
          <w:tcPr>
            <w:tcW w:w="1454"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300,0</w:t>
            </w:r>
          </w:p>
        </w:tc>
        <w:tc>
          <w:tcPr>
            <w:tcW w:w="1714"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100,0</w:t>
            </w:r>
          </w:p>
        </w:tc>
        <w:tc>
          <w:tcPr>
            <w:tcW w:w="1454"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100,0</w:t>
            </w:r>
          </w:p>
        </w:tc>
        <w:tc>
          <w:tcPr>
            <w:tcW w:w="1454"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100,0</w:t>
            </w:r>
          </w:p>
        </w:tc>
        <w:tc>
          <w:tcPr>
            <w:tcW w:w="2961" w:type="dxa"/>
            <w:tcBorders>
              <w:left w:val="single" w:sz="8" w:space="0" w:color="000001"/>
              <w:bottom w:val="single" w:sz="8" w:space="0" w:color="000001"/>
              <w:right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Администрация СП</w:t>
            </w:r>
          </w:p>
        </w:tc>
      </w:tr>
      <w:tr w:rsidR="00082FC5" w:rsidRPr="004268B8" w:rsidTr="00082FC5">
        <w:tc>
          <w:tcPr>
            <w:tcW w:w="1379"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b/>
                <w:color w:val="000000" w:themeColor="text1"/>
                <w:sz w:val="24"/>
                <w:szCs w:val="24"/>
                <w:lang w:eastAsia="zh-CN" w:bidi="hi-IN"/>
              </w:rPr>
              <w:t>2.</w:t>
            </w:r>
          </w:p>
        </w:tc>
        <w:tc>
          <w:tcPr>
            <w:tcW w:w="14583" w:type="dxa"/>
            <w:gridSpan w:val="8"/>
            <w:tcBorders>
              <w:left w:val="single" w:sz="8" w:space="0" w:color="000001"/>
              <w:bottom w:val="single" w:sz="8" w:space="0" w:color="000001"/>
              <w:right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b/>
                <w:color w:val="000000" w:themeColor="text1"/>
                <w:sz w:val="24"/>
                <w:szCs w:val="24"/>
                <w:lang w:eastAsia="zh-CN" w:bidi="hi-IN"/>
              </w:rPr>
              <w:t>Денежные выплаты отдельным категориям граждан</w:t>
            </w:r>
          </w:p>
        </w:tc>
      </w:tr>
      <w:tr w:rsidR="00082FC5" w:rsidRPr="004268B8" w:rsidTr="00082FC5">
        <w:tc>
          <w:tcPr>
            <w:tcW w:w="1379"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2.1</w:t>
            </w:r>
          </w:p>
        </w:tc>
        <w:tc>
          <w:tcPr>
            <w:tcW w:w="2212"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Оказание единовременной материальной помощи гражданам, оказавшимся в чрезвычайных обстоятельствах и (или) трудной жизненной ситуации</w:t>
            </w:r>
          </w:p>
        </w:tc>
        <w:tc>
          <w:tcPr>
            <w:tcW w:w="1714"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Бюджет</w:t>
            </w:r>
          </w:p>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СП</w:t>
            </w:r>
          </w:p>
        </w:tc>
        <w:tc>
          <w:tcPr>
            <w:tcW w:w="1620"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2018-2020</w:t>
            </w:r>
          </w:p>
        </w:tc>
        <w:tc>
          <w:tcPr>
            <w:tcW w:w="1454"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450,0</w:t>
            </w:r>
          </w:p>
        </w:tc>
        <w:tc>
          <w:tcPr>
            <w:tcW w:w="1714"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150,0</w:t>
            </w:r>
          </w:p>
        </w:tc>
        <w:tc>
          <w:tcPr>
            <w:tcW w:w="1454"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150,0</w:t>
            </w:r>
          </w:p>
        </w:tc>
        <w:tc>
          <w:tcPr>
            <w:tcW w:w="1454"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150,0</w:t>
            </w:r>
          </w:p>
        </w:tc>
        <w:tc>
          <w:tcPr>
            <w:tcW w:w="2961" w:type="dxa"/>
            <w:tcBorders>
              <w:left w:val="single" w:sz="8" w:space="0" w:color="000001"/>
              <w:bottom w:val="single" w:sz="8" w:space="0" w:color="000001"/>
              <w:right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Администрация СП</w:t>
            </w:r>
          </w:p>
        </w:tc>
      </w:tr>
      <w:tr w:rsidR="00082FC5" w:rsidRPr="004268B8" w:rsidTr="00082FC5">
        <w:tc>
          <w:tcPr>
            <w:tcW w:w="1379"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b/>
                <w:color w:val="000000" w:themeColor="text1"/>
                <w:sz w:val="24"/>
                <w:szCs w:val="24"/>
                <w:lang w:eastAsia="zh-CN" w:bidi="hi-IN"/>
              </w:rPr>
              <w:t>3.</w:t>
            </w:r>
          </w:p>
        </w:tc>
        <w:tc>
          <w:tcPr>
            <w:tcW w:w="14583" w:type="dxa"/>
            <w:gridSpan w:val="8"/>
            <w:tcBorders>
              <w:left w:val="single" w:sz="8" w:space="0" w:color="000001"/>
              <w:bottom w:val="single" w:sz="8" w:space="0" w:color="000001"/>
              <w:right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b/>
                <w:color w:val="000000" w:themeColor="text1"/>
                <w:sz w:val="24"/>
                <w:szCs w:val="24"/>
                <w:lang w:eastAsia="zh-CN" w:bidi="hi-IN"/>
              </w:rPr>
              <w:t>Оплата предоставленных услуг отдельным категориям граждан</w:t>
            </w:r>
          </w:p>
        </w:tc>
      </w:tr>
      <w:tr w:rsidR="00082FC5" w:rsidRPr="004268B8" w:rsidTr="00082FC5">
        <w:tc>
          <w:tcPr>
            <w:tcW w:w="1379"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3.1</w:t>
            </w:r>
          </w:p>
        </w:tc>
        <w:tc>
          <w:tcPr>
            <w:tcW w:w="2212"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Оказание единовременной материальной помощи при захоронении малообеспеченным гражданам, имеющим постоянную регистрацию на территории муниципального образования.</w:t>
            </w:r>
          </w:p>
        </w:tc>
        <w:tc>
          <w:tcPr>
            <w:tcW w:w="1714"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p>
        </w:tc>
        <w:tc>
          <w:tcPr>
            <w:tcW w:w="1620"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p>
        </w:tc>
        <w:tc>
          <w:tcPr>
            <w:tcW w:w="1454"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450,0</w:t>
            </w:r>
          </w:p>
        </w:tc>
        <w:tc>
          <w:tcPr>
            <w:tcW w:w="1714"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150,0</w:t>
            </w:r>
          </w:p>
        </w:tc>
        <w:tc>
          <w:tcPr>
            <w:tcW w:w="1454"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150,0</w:t>
            </w:r>
          </w:p>
        </w:tc>
        <w:tc>
          <w:tcPr>
            <w:tcW w:w="1454"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150,0</w:t>
            </w:r>
          </w:p>
        </w:tc>
        <w:tc>
          <w:tcPr>
            <w:tcW w:w="2961" w:type="dxa"/>
            <w:tcBorders>
              <w:left w:val="single" w:sz="8" w:space="0" w:color="000001"/>
              <w:bottom w:val="single" w:sz="8" w:space="0" w:color="000001"/>
              <w:right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color w:val="000000" w:themeColor="text1"/>
                <w:sz w:val="24"/>
                <w:szCs w:val="24"/>
                <w:lang w:eastAsia="zh-CN" w:bidi="hi-IN"/>
              </w:rPr>
              <w:t>Администрация СП</w:t>
            </w:r>
          </w:p>
        </w:tc>
      </w:tr>
      <w:tr w:rsidR="00082FC5" w:rsidRPr="004268B8" w:rsidTr="00082FC5">
        <w:tc>
          <w:tcPr>
            <w:tcW w:w="1379"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p>
        </w:tc>
        <w:tc>
          <w:tcPr>
            <w:tcW w:w="2212"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p>
        </w:tc>
        <w:tc>
          <w:tcPr>
            <w:tcW w:w="1714"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p>
        </w:tc>
        <w:tc>
          <w:tcPr>
            <w:tcW w:w="1620"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b/>
                <w:color w:val="000000" w:themeColor="text1"/>
                <w:sz w:val="24"/>
                <w:szCs w:val="24"/>
                <w:lang w:eastAsia="zh-CN" w:bidi="hi-IN"/>
              </w:rPr>
              <w:t>ИТОГО</w:t>
            </w:r>
          </w:p>
        </w:tc>
        <w:tc>
          <w:tcPr>
            <w:tcW w:w="1454"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b/>
                <w:color w:val="000000" w:themeColor="text1"/>
                <w:sz w:val="24"/>
                <w:szCs w:val="24"/>
                <w:lang w:eastAsia="zh-CN" w:bidi="hi-IN"/>
              </w:rPr>
              <w:t>1800</w:t>
            </w:r>
          </w:p>
        </w:tc>
        <w:tc>
          <w:tcPr>
            <w:tcW w:w="1714"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b/>
                <w:color w:val="000000" w:themeColor="text1"/>
                <w:sz w:val="24"/>
                <w:szCs w:val="24"/>
                <w:lang w:eastAsia="zh-CN" w:bidi="hi-IN"/>
              </w:rPr>
              <w:t>600</w:t>
            </w:r>
          </w:p>
        </w:tc>
        <w:tc>
          <w:tcPr>
            <w:tcW w:w="1454"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b/>
                <w:color w:val="000000" w:themeColor="text1"/>
                <w:sz w:val="24"/>
                <w:szCs w:val="24"/>
                <w:lang w:eastAsia="zh-CN" w:bidi="hi-IN"/>
              </w:rPr>
              <w:t>600</w:t>
            </w:r>
          </w:p>
        </w:tc>
        <w:tc>
          <w:tcPr>
            <w:tcW w:w="1454" w:type="dxa"/>
            <w:tcBorders>
              <w:left w:val="single" w:sz="8" w:space="0" w:color="000001"/>
              <w:bottom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r w:rsidRPr="004268B8">
              <w:rPr>
                <w:rFonts w:ascii="Times New Roman" w:eastAsia="SimSun" w:hAnsi="Times New Roman" w:cs="Times New Roman"/>
                <w:b/>
                <w:color w:val="000000" w:themeColor="text1"/>
                <w:sz w:val="24"/>
                <w:szCs w:val="24"/>
                <w:lang w:eastAsia="zh-CN" w:bidi="hi-IN"/>
              </w:rPr>
              <w:t>600</w:t>
            </w:r>
          </w:p>
        </w:tc>
        <w:tc>
          <w:tcPr>
            <w:tcW w:w="2961" w:type="dxa"/>
            <w:tcBorders>
              <w:left w:val="single" w:sz="8" w:space="0" w:color="000001"/>
              <w:bottom w:val="single" w:sz="8" w:space="0" w:color="000001"/>
              <w:right w:val="single" w:sz="8" w:space="0" w:color="000001"/>
            </w:tcBorders>
            <w:shd w:val="clear" w:color="auto" w:fill="FFFFFF"/>
            <w:tcMar>
              <w:left w:w="-19" w:type="dxa"/>
            </w:tcMar>
          </w:tcPr>
          <w:p w:rsidR="00082FC5" w:rsidRPr="004268B8" w:rsidRDefault="00082FC5" w:rsidP="00082FC5">
            <w:pPr>
              <w:widowControl w:val="0"/>
              <w:suppressLineNumbers/>
              <w:suppressAutoHyphens/>
              <w:spacing w:after="0" w:line="100" w:lineRule="atLeast"/>
              <w:jc w:val="center"/>
              <w:rPr>
                <w:rFonts w:ascii="Calibri" w:eastAsia="SimSun" w:hAnsi="Calibri" w:cs="Calibri"/>
                <w:color w:val="000000" w:themeColor="text1"/>
                <w:sz w:val="24"/>
                <w:szCs w:val="24"/>
                <w:lang w:eastAsia="en-US"/>
              </w:rPr>
            </w:pPr>
          </w:p>
        </w:tc>
      </w:tr>
    </w:tbl>
    <w:p w:rsidR="00082FC5" w:rsidRPr="004268B8" w:rsidRDefault="00082FC5" w:rsidP="00082FC5">
      <w:pPr>
        <w:widowControl w:val="0"/>
        <w:suppressAutoHyphens/>
        <w:spacing w:after="0" w:line="100" w:lineRule="atLeast"/>
        <w:jc w:val="both"/>
        <w:rPr>
          <w:rFonts w:ascii="Calibri" w:eastAsia="SimSun" w:hAnsi="Calibri" w:cs="Calibri"/>
          <w:color w:val="00000A"/>
          <w:sz w:val="24"/>
          <w:szCs w:val="24"/>
          <w:lang w:eastAsia="en-US"/>
        </w:rPr>
      </w:pPr>
    </w:p>
    <w:p w:rsidR="00082FC5" w:rsidRPr="004268B8" w:rsidRDefault="00082FC5" w:rsidP="00FA3E11">
      <w:pPr>
        <w:spacing w:after="0" w:line="240" w:lineRule="auto"/>
        <w:jc w:val="both"/>
        <w:rPr>
          <w:rFonts w:ascii="Times New Roman" w:eastAsia="Times New Roman" w:hAnsi="Times New Roman" w:cs="Times New Roman"/>
          <w:sz w:val="24"/>
          <w:szCs w:val="24"/>
        </w:rPr>
      </w:pPr>
    </w:p>
    <w:p w:rsidR="00382398" w:rsidRPr="004268B8" w:rsidRDefault="00382398" w:rsidP="00FA3E11">
      <w:pPr>
        <w:spacing w:after="0" w:line="240" w:lineRule="auto"/>
        <w:jc w:val="both"/>
        <w:rPr>
          <w:rFonts w:ascii="Times New Roman" w:eastAsia="Times New Roman" w:hAnsi="Times New Roman" w:cs="Times New Roman"/>
          <w:sz w:val="24"/>
          <w:szCs w:val="24"/>
        </w:rPr>
      </w:pPr>
    </w:p>
    <w:p w:rsidR="00382398" w:rsidRPr="004268B8" w:rsidRDefault="00382398" w:rsidP="00FA3E11">
      <w:pPr>
        <w:spacing w:after="0" w:line="240" w:lineRule="auto"/>
        <w:jc w:val="both"/>
        <w:rPr>
          <w:rFonts w:ascii="Times New Roman" w:eastAsia="Times New Roman" w:hAnsi="Times New Roman" w:cs="Times New Roman"/>
          <w:sz w:val="24"/>
          <w:szCs w:val="24"/>
        </w:rPr>
      </w:pPr>
    </w:p>
    <w:p w:rsidR="000E4232" w:rsidRPr="004268B8" w:rsidRDefault="000E4232" w:rsidP="00FA3E11">
      <w:pPr>
        <w:spacing w:after="0" w:line="240" w:lineRule="auto"/>
        <w:jc w:val="both"/>
        <w:rPr>
          <w:rFonts w:ascii="Times New Roman" w:eastAsia="Times New Roman" w:hAnsi="Times New Roman" w:cs="Times New Roman"/>
          <w:sz w:val="24"/>
          <w:szCs w:val="24"/>
        </w:rPr>
      </w:pPr>
    </w:p>
    <w:p w:rsidR="000E4232" w:rsidRPr="004268B8" w:rsidRDefault="000E4232" w:rsidP="00FA3E11">
      <w:pPr>
        <w:spacing w:after="0" w:line="240" w:lineRule="auto"/>
        <w:jc w:val="both"/>
        <w:rPr>
          <w:rFonts w:ascii="Times New Roman" w:eastAsia="Times New Roman" w:hAnsi="Times New Roman" w:cs="Times New Roman"/>
          <w:sz w:val="24"/>
          <w:szCs w:val="24"/>
        </w:rPr>
      </w:pPr>
    </w:p>
    <w:p w:rsidR="000E4232" w:rsidRPr="004268B8" w:rsidRDefault="000E4232" w:rsidP="00FA3E11">
      <w:pPr>
        <w:spacing w:after="0" w:line="240" w:lineRule="auto"/>
        <w:jc w:val="both"/>
        <w:rPr>
          <w:rFonts w:ascii="Times New Roman" w:eastAsia="Times New Roman" w:hAnsi="Times New Roman" w:cs="Times New Roman"/>
          <w:sz w:val="24"/>
          <w:szCs w:val="24"/>
        </w:rPr>
      </w:pPr>
    </w:p>
    <w:p w:rsidR="00B40B82" w:rsidRDefault="00B40B82" w:rsidP="00FA3E11">
      <w:pPr>
        <w:spacing w:after="0" w:line="240" w:lineRule="auto"/>
        <w:jc w:val="both"/>
        <w:rPr>
          <w:rFonts w:ascii="Times New Roman" w:eastAsia="Times New Roman" w:hAnsi="Times New Roman" w:cs="Times New Roman"/>
          <w:sz w:val="24"/>
          <w:szCs w:val="24"/>
        </w:rPr>
        <w:sectPr w:rsidR="00B40B82" w:rsidSect="004268B8">
          <w:pgSz w:w="16838" w:h="11906" w:orient="landscape"/>
          <w:pgMar w:top="1701" w:right="1387" w:bottom="850" w:left="1134" w:header="708" w:footer="708" w:gutter="0"/>
          <w:cols w:space="708"/>
          <w:docGrid w:linePitch="360"/>
        </w:sectPr>
      </w:pPr>
    </w:p>
    <w:p w:rsidR="00B40B82" w:rsidRPr="00B40B82" w:rsidRDefault="00B40B82" w:rsidP="00B40B82">
      <w:pPr>
        <w:autoSpaceDE w:val="0"/>
        <w:autoSpaceDN w:val="0"/>
        <w:adjustRightInd w:val="0"/>
        <w:spacing w:after="0" w:line="240" w:lineRule="auto"/>
        <w:ind w:left="5670"/>
        <w:jc w:val="both"/>
        <w:rPr>
          <w:rFonts w:ascii="Times New Roman" w:eastAsia="Times New Roman" w:hAnsi="Times New Roman" w:cs="Times New Roman"/>
          <w:sz w:val="24"/>
          <w:szCs w:val="24"/>
        </w:rPr>
      </w:pPr>
      <w:r w:rsidRPr="00B40B82">
        <w:rPr>
          <w:rFonts w:ascii="Times New Roman" w:eastAsia="Times New Roman" w:hAnsi="Times New Roman" w:cs="Times New Roman"/>
          <w:sz w:val="24"/>
          <w:szCs w:val="24"/>
        </w:rPr>
        <w:t xml:space="preserve">Приложение № 3 </w:t>
      </w:r>
    </w:p>
    <w:p w:rsidR="00B40B82" w:rsidRPr="00B40B82" w:rsidRDefault="00B40B82" w:rsidP="00B40B82">
      <w:pPr>
        <w:autoSpaceDE w:val="0"/>
        <w:autoSpaceDN w:val="0"/>
        <w:adjustRightInd w:val="0"/>
        <w:spacing w:after="0" w:line="240" w:lineRule="auto"/>
        <w:ind w:left="5670"/>
        <w:jc w:val="both"/>
        <w:rPr>
          <w:rFonts w:ascii="Times New Roman" w:eastAsia="Times New Roman" w:hAnsi="Times New Roman" w:cs="Times New Roman"/>
          <w:sz w:val="24"/>
          <w:szCs w:val="24"/>
        </w:rPr>
      </w:pPr>
      <w:r w:rsidRPr="00B40B82">
        <w:rPr>
          <w:rFonts w:ascii="Times New Roman" w:eastAsia="Times New Roman" w:hAnsi="Times New Roman" w:cs="Times New Roman"/>
          <w:sz w:val="24"/>
          <w:szCs w:val="24"/>
        </w:rPr>
        <w:t>к постановлению администрации муниципального образования «Муринское сельское поселение» Всеволожского муниципального района Ленинградской области от «29»декабря 2017 г. № 419</w:t>
      </w:r>
    </w:p>
    <w:p w:rsidR="00B40B82" w:rsidRPr="00B40B82" w:rsidRDefault="00B40B82" w:rsidP="00B40B82">
      <w:pPr>
        <w:widowControl w:val="0"/>
        <w:suppressAutoHyphens/>
        <w:spacing w:after="0" w:line="240" w:lineRule="auto"/>
        <w:jc w:val="center"/>
        <w:rPr>
          <w:rFonts w:ascii="Times New Roman" w:eastAsia="Times New Roman" w:hAnsi="Times New Roman" w:cs="Times New Roman"/>
          <w:b/>
          <w:bCs/>
          <w:kern w:val="1"/>
          <w:sz w:val="48"/>
          <w:szCs w:val="24"/>
          <w:lang w:eastAsia="ar-SA"/>
        </w:rPr>
      </w:pPr>
    </w:p>
    <w:p w:rsidR="00B40B82" w:rsidRPr="00B40B82" w:rsidRDefault="00B40B82" w:rsidP="00B40B82">
      <w:pPr>
        <w:widowControl w:val="0"/>
        <w:suppressAutoHyphens/>
        <w:spacing w:after="120" w:line="240" w:lineRule="auto"/>
        <w:jc w:val="center"/>
        <w:rPr>
          <w:rFonts w:ascii="Times New Roman" w:eastAsia="Times New Roman" w:hAnsi="Times New Roman" w:cs="Times New Roman"/>
          <w:b/>
          <w:bCs/>
          <w:kern w:val="1"/>
          <w:sz w:val="48"/>
          <w:szCs w:val="24"/>
          <w:lang w:eastAsia="ar-SA"/>
        </w:rPr>
      </w:pPr>
    </w:p>
    <w:p w:rsidR="00B40B82" w:rsidRPr="000C2B7E" w:rsidRDefault="00B40B82" w:rsidP="00B40B82">
      <w:pPr>
        <w:widowControl w:val="0"/>
        <w:suppressAutoHyphens/>
        <w:spacing w:after="120" w:line="240" w:lineRule="auto"/>
        <w:jc w:val="center"/>
        <w:rPr>
          <w:rFonts w:ascii="Times New Roman" w:eastAsia="Times New Roman" w:hAnsi="Times New Roman" w:cs="Times New Roman"/>
          <w:b/>
          <w:bCs/>
          <w:kern w:val="1"/>
          <w:sz w:val="32"/>
          <w:szCs w:val="32"/>
          <w:lang w:eastAsia="ar-SA"/>
        </w:rPr>
      </w:pPr>
    </w:p>
    <w:p w:rsidR="001A13C1" w:rsidRPr="00022C12" w:rsidRDefault="001A13C1" w:rsidP="001A13C1">
      <w:pPr>
        <w:widowControl w:val="0"/>
        <w:suppressAutoHyphens/>
        <w:spacing w:after="120" w:line="240" w:lineRule="auto"/>
        <w:jc w:val="center"/>
        <w:rPr>
          <w:rFonts w:ascii="Times New Roman" w:eastAsia="Times New Roman" w:hAnsi="Times New Roman" w:cs="Times New Roman"/>
          <w:b/>
          <w:bCs/>
          <w:kern w:val="1"/>
          <w:sz w:val="40"/>
          <w:szCs w:val="40"/>
          <w:lang w:eastAsia="ar-SA"/>
        </w:rPr>
      </w:pPr>
      <w:r w:rsidRPr="00022C12">
        <w:rPr>
          <w:rFonts w:ascii="Times New Roman" w:eastAsia="Times New Roman" w:hAnsi="Times New Roman" w:cs="Times New Roman"/>
          <w:b/>
          <w:bCs/>
          <w:kern w:val="1"/>
          <w:sz w:val="40"/>
          <w:szCs w:val="40"/>
          <w:lang w:eastAsia="ar-SA"/>
        </w:rPr>
        <w:t xml:space="preserve">МУНИЦИПАЛЬНАЯ ЦЕЛЕВАЯ </w:t>
      </w:r>
    </w:p>
    <w:p w:rsidR="001A13C1" w:rsidRPr="00022C12" w:rsidRDefault="001A13C1" w:rsidP="001A13C1">
      <w:pPr>
        <w:widowControl w:val="0"/>
        <w:suppressAutoHyphens/>
        <w:spacing w:after="120" w:line="240" w:lineRule="auto"/>
        <w:jc w:val="center"/>
        <w:rPr>
          <w:rFonts w:ascii="Times New Roman" w:eastAsia="Times New Roman" w:hAnsi="Times New Roman" w:cs="Times New Roman"/>
          <w:b/>
          <w:bCs/>
          <w:kern w:val="1"/>
          <w:sz w:val="40"/>
          <w:szCs w:val="40"/>
          <w:lang w:eastAsia="ar-SA"/>
        </w:rPr>
      </w:pPr>
      <w:r w:rsidRPr="00022C12">
        <w:rPr>
          <w:rFonts w:ascii="Times New Roman" w:eastAsia="Times New Roman" w:hAnsi="Times New Roman" w:cs="Times New Roman"/>
          <w:b/>
          <w:bCs/>
          <w:kern w:val="1"/>
          <w:sz w:val="40"/>
          <w:szCs w:val="40"/>
          <w:lang w:eastAsia="ar-SA"/>
        </w:rPr>
        <w:t xml:space="preserve">ПРОГРАММА </w:t>
      </w:r>
    </w:p>
    <w:p w:rsidR="001A13C1" w:rsidRPr="001A13C1" w:rsidRDefault="001A13C1" w:rsidP="001A13C1">
      <w:pPr>
        <w:widowControl w:val="0"/>
        <w:suppressAutoHyphens/>
        <w:spacing w:after="120" w:line="240" w:lineRule="auto"/>
        <w:jc w:val="center"/>
        <w:rPr>
          <w:rFonts w:ascii="Times New Roman" w:eastAsia="Times New Roman" w:hAnsi="Times New Roman" w:cs="Times New Roman"/>
          <w:b/>
          <w:bCs/>
          <w:caps/>
          <w:kern w:val="28"/>
          <w:sz w:val="28"/>
          <w:szCs w:val="28"/>
          <w:lang w:eastAsia="ar-SA"/>
        </w:rPr>
      </w:pPr>
      <w:r w:rsidRPr="001A13C1">
        <w:rPr>
          <w:rFonts w:ascii="Times New Roman" w:eastAsia="Times New Roman" w:hAnsi="Times New Roman" w:cs="Times New Roman"/>
          <w:b/>
          <w:bCs/>
          <w:caps/>
          <w:kern w:val="28"/>
          <w:sz w:val="28"/>
          <w:szCs w:val="28"/>
          <w:lang w:eastAsia="ar-SA"/>
        </w:rPr>
        <w:t>«Развитие культуры, поддержка молодёжи</w:t>
      </w:r>
    </w:p>
    <w:p w:rsidR="001A13C1" w:rsidRPr="001A13C1" w:rsidRDefault="001A13C1" w:rsidP="001A13C1">
      <w:pPr>
        <w:widowControl w:val="0"/>
        <w:suppressAutoHyphens/>
        <w:spacing w:after="120" w:line="240" w:lineRule="auto"/>
        <w:jc w:val="center"/>
        <w:rPr>
          <w:rFonts w:ascii="Times New Roman" w:eastAsia="Times New Roman" w:hAnsi="Times New Roman" w:cs="Times New Roman"/>
          <w:b/>
          <w:bCs/>
          <w:caps/>
          <w:kern w:val="28"/>
          <w:sz w:val="28"/>
          <w:szCs w:val="28"/>
          <w:lang w:eastAsia="ar-SA"/>
        </w:rPr>
      </w:pPr>
      <w:r w:rsidRPr="001A13C1">
        <w:rPr>
          <w:rFonts w:ascii="Times New Roman" w:eastAsia="Times New Roman" w:hAnsi="Times New Roman" w:cs="Times New Roman"/>
          <w:b/>
          <w:bCs/>
          <w:caps/>
          <w:kern w:val="28"/>
          <w:sz w:val="28"/>
          <w:szCs w:val="28"/>
          <w:lang w:eastAsia="ar-SA"/>
        </w:rPr>
        <w:t xml:space="preserve">и развитие физической культуры и спорта в муниципальном образовании </w:t>
      </w:r>
    </w:p>
    <w:p w:rsidR="001A13C1" w:rsidRPr="001A13C1" w:rsidRDefault="001A13C1" w:rsidP="001A13C1">
      <w:pPr>
        <w:widowControl w:val="0"/>
        <w:suppressAutoHyphens/>
        <w:spacing w:after="120" w:line="240" w:lineRule="auto"/>
        <w:jc w:val="center"/>
        <w:rPr>
          <w:rFonts w:ascii="Times New Roman" w:eastAsia="Times New Roman" w:hAnsi="Times New Roman" w:cs="Times New Roman"/>
          <w:b/>
          <w:bCs/>
          <w:caps/>
          <w:kern w:val="28"/>
          <w:sz w:val="28"/>
          <w:szCs w:val="28"/>
          <w:lang w:eastAsia="ar-SA"/>
        </w:rPr>
      </w:pPr>
      <w:r w:rsidRPr="001A13C1">
        <w:rPr>
          <w:rFonts w:ascii="Times New Roman" w:eastAsia="Times New Roman" w:hAnsi="Times New Roman" w:cs="Times New Roman"/>
          <w:b/>
          <w:bCs/>
          <w:caps/>
          <w:kern w:val="28"/>
          <w:sz w:val="28"/>
          <w:szCs w:val="28"/>
          <w:lang w:eastAsia="ar-SA"/>
        </w:rPr>
        <w:t xml:space="preserve"> МО «Муринское сельское поселение» </w:t>
      </w:r>
    </w:p>
    <w:p w:rsidR="001A13C1" w:rsidRPr="001A13C1" w:rsidRDefault="001A13C1" w:rsidP="001A13C1">
      <w:pPr>
        <w:widowControl w:val="0"/>
        <w:suppressAutoHyphens/>
        <w:spacing w:after="120" w:line="240" w:lineRule="auto"/>
        <w:jc w:val="center"/>
        <w:rPr>
          <w:rFonts w:ascii="Times New Roman" w:eastAsia="Times New Roman" w:hAnsi="Times New Roman" w:cs="Times New Roman"/>
          <w:b/>
          <w:bCs/>
          <w:caps/>
          <w:kern w:val="28"/>
          <w:sz w:val="28"/>
          <w:szCs w:val="28"/>
          <w:lang w:eastAsia="ar-SA"/>
        </w:rPr>
      </w:pPr>
      <w:r w:rsidRPr="001A13C1">
        <w:rPr>
          <w:rFonts w:ascii="Times New Roman" w:eastAsia="Times New Roman" w:hAnsi="Times New Roman" w:cs="Times New Roman"/>
          <w:b/>
          <w:bCs/>
          <w:caps/>
          <w:kern w:val="28"/>
          <w:sz w:val="28"/>
          <w:szCs w:val="28"/>
          <w:lang w:eastAsia="ar-SA"/>
        </w:rPr>
        <w:t>на 2018-2020 гг.</w:t>
      </w:r>
    </w:p>
    <w:p w:rsidR="00B40B82" w:rsidRPr="00B40B82" w:rsidRDefault="00B40B82" w:rsidP="00B40B82">
      <w:pPr>
        <w:keepNext/>
        <w:tabs>
          <w:tab w:val="left" w:pos="3402"/>
        </w:tabs>
        <w:suppressAutoHyphens/>
        <w:spacing w:before="50" w:after="40" w:line="100" w:lineRule="atLeast"/>
        <w:ind w:left="1701" w:right="1134" w:hanging="360"/>
        <w:jc w:val="right"/>
        <w:outlineLvl w:val="0"/>
        <w:rPr>
          <w:rFonts w:ascii="Times New Roman" w:eastAsia="Times New Roman" w:hAnsi="Times New Roman" w:cs="Times New Roman"/>
          <w:b/>
          <w:bCs/>
          <w:kern w:val="1"/>
          <w:sz w:val="48"/>
          <w:szCs w:val="24"/>
          <w:lang w:eastAsia="ar-SA"/>
        </w:rPr>
      </w:pPr>
    </w:p>
    <w:p w:rsidR="00B40B82" w:rsidRPr="00B40B82" w:rsidRDefault="00B40B82" w:rsidP="00B40B82">
      <w:pPr>
        <w:spacing w:before="50" w:after="40"/>
        <w:ind w:left="1701" w:right="1134"/>
        <w:rPr>
          <w:rFonts w:eastAsia="Times New Roman"/>
        </w:rPr>
      </w:pPr>
    </w:p>
    <w:p w:rsidR="00B40B82" w:rsidRPr="00B40B82" w:rsidRDefault="00B40B82" w:rsidP="00B40B82">
      <w:pPr>
        <w:spacing w:before="50" w:after="40"/>
        <w:ind w:right="1134"/>
        <w:rPr>
          <w:rFonts w:eastAsia="Times New Roman"/>
          <w:b/>
          <w:bCs/>
          <w:sz w:val="36"/>
          <w:szCs w:val="36"/>
        </w:rPr>
      </w:pPr>
    </w:p>
    <w:p w:rsidR="00B40B82" w:rsidRPr="00B40B82" w:rsidRDefault="00B40B82" w:rsidP="00B40B82">
      <w:pPr>
        <w:spacing w:before="50" w:after="40"/>
        <w:ind w:right="1134"/>
        <w:jc w:val="center"/>
        <w:rPr>
          <w:rFonts w:eastAsia="Times New Roman"/>
          <w:b/>
          <w:bCs/>
          <w:sz w:val="36"/>
          <w:szCs w:val="36"/>
        </w:rPr>
      </w:pPr>
    </w:p>
    <w:p w:rsidR="00B40B82" w:rsidRPr="00B40B82" w:rsidRDefault="00B40B82" w:rsidP="00B40B82">
      <w:pPr>
        <w:spacing w:before="50" w:after="40"/>
        <w:ind w:right="1134"/>
        <w:jc w:val="center"/>
        <w:rPr>
          <w:rFonts w:eastAsia="Times New Roman"/>
          <w:b/>
          <w:bCs/>
          <w:sz w:val="36"/>
          <w:szCs w:val="36"/>
        </w:rPr>
      </w:pPr>
    </w:p>
    <w:p w:rsidR="00B40B82" w:rsidRPr="00B40B82" w:rsidRDefault="00B40B82" w:rsidP="00B40B82">
      <w:pPr>
        <w:spacing w:before="50" w:after="40"/>
        <w:ind w:right="1134"/>
        <w:jc w:val="center"/>
        <w:rPr>
          <w:rFonts w:eastAsia="Times New Roman"/>
          <w:b/>
          <w:bCs/>
          <w:sz w:val="36"/>
          <w:szCs w:val="36"/>
        </w:rPr>
      </w:pPr>
    </w:p>
    <w:p w:rsidR="00B40B82" w:rsidRPr="00B40B82" w:rsidRDefault="00B40B82" w:rsidP="00B40B82">
      <w:pPr>
        <w:spacing w:before="50" w:after="40"/>
        <w:ind w:right="1134"/>
        <w:jc w:val="center"/>
        <w:rPr>
          <w:rFonts w:eastAsia="Times New Roman"/>
          <w:b/>
          <w:bCs/>
          <w:sz w:val="36"/>
          <w:szCs w:val="36"/>
        </w:rPr>
      </w:pPr>
    </w:p>
    <w:p w:rsidR="00B40B82" w:rsidRPr="00B40B82" w:rsidRDefault="00B40B82" w:rsidP="00B40B82">
      <w:pPr>
        <w:spacing w:before="50" w:after="40"/>
        <w:ind w:right="1134"/>
        <w:jc w:val="center"/>
        <w:rPr>
          <w:rFonts w:eastAsia="Times New Roman"/>
          <w:b/>
          <w:bCs/>
          <w:sz w:val="36"/>
          <w:szCs w:val="36"/>
        </w:rPr>
      </w:pPr>
    </w:p>
    <w:p w:rsidR="00B40B82" w:rsidRPr="00B40B82" w:rsidRDefault="00B40B82" w:rsidP="00B40B82">
      <w:pPr>
        <w:spacing w:before="50" w:after="40"/>
        <w:ind w:right="1134"/>
        <w:jc w:val="center"/>
        <w:rPr>
          <w:rFonts w:eastAsia="Times New Roman"/>
          <w:b/>
          <w:bCs/>
          <w:sz w:val="36"/>
          <w:szCs w:val="36"/>
        </w:rPr>
      </w:pPr>
    </w:p>
    <w:p w:rsidR="00B40B82" w:rsidRPr="00B40B82" w:rsidRDefault="00B40B82" w:rsidP="00B40B82">
      <w:pPr>
        <w:autoSpaceDE w:val="0"/>
        <w:autoSpaceDN w:val="0"/>
        <w:adjustRightInd w:val="0"/>
        <w:spacing w:after="0" w:line="240" w:lineRule="auto"/>
        <w:jc w:val="center"/>
        <w:rPr>
          <w:rFonts w:ascii="Times New Roman" w:eastAsia="Times New Roman" w:hAnsi="Times New Roman" w:cs="Times New Roman"/>
          <w:sz w:val="24"/>
          <w:szCs w:val="24"/>
        </w:rPr>
      </w:pPr>
      <w:r w:rsidRPr="00B40B82">
        <w:rPr>
          <w:rFonts w:ascii="Times New Roman" w:eastAsia="Times New Roman" w:hAnsi="Times New Roman" w:cs="Times New Roman"/>
          <w:sz w:val="24"/>
          <w:szCs w:val="24"/>
        </w:rPr>
        <w:t>п. Мурино</w:t>
      </w:r>
    </w:p>
    <w:p w:rsidR="00B40B82" w:rsidRPr="00B40B82" w:rsidRDefault="00B40B82" w:rsidP="00B40B82">
      <w:pPr>
        <w:autoSpaceDE w:val="0"/>
        <w:autoSpaceDN w:val="0"/>
        <w:adjustRightInd w:val="0"/>
        <w:spacing w:after="0" w:line="240" w:lineRule="auto"/>
        <w:jc w:val="center"/>
        <w:rPr>
          <w:rFonts w:ascii="Times New Roman" w:eastAsia="Times New Roman" w:hAnsi="Times New Roman" w:cs="Times New Roman"/>
          <w:sz w:val="24"/>
          <w:szCs w:val="24"/>
        </w:rPr>
      </w:pPr>
    </w:p>
    <w:p w:rsidR="00B40B82" w:rsidRPr="00B40B82" w:rsidRDefault="00B40B82" w:rsidP="00B40B82">
      <w:pPr>
        <w:autoSpaceDE w:val="0"/>
        <w:autoSpaceDN w:val="0"/>
        <w:adjustRightInd w:val="0"/>
        <w:spacing w:after="0" w:line="240" w:lineRule="auto"/>
        <w:jc w:val="center"/>
        <w:rPr>
          <w:rFonts w:ascii="Times New Roman" w:eastAsia="Times New Roman" w:hAnsi="Times New Roman" w:cs="Times New Roman"/>
          <w:sz w:val="24"/>
          <w:szCs w:val="24"/>
        </w:rPr>
      </w:pPr>
      <w:r w:rsidRPr="00B40B82">
        <w:rPr>
          <w:rFonts w:ascii="Times New Roman" w:eastAsia="Times New Roman" w:hAnsi="Times New Roman" w:cs="Times New Roman"/>
          <w:sz w:val="24"/>
          <w:szCs w:val="24"/>
        </w:rPr>
        <w:t>2017г.</w:t>
      </w:r>
    </w:p>
    <w:p w:rsidR="00B40B82" w:rsidRPr="00B40B82" w:rsidRDefault="00B40B82" w:rsidP="00B40B82">
      <w:pPr>
        <w:autoSpaceDE w:val="0"/>
        <w:autoSpaceDN w:val="0"/>
        <w:adjustRightInd w:val="0"/>
        <w:spacing w:after="0" w:line="240" w:lineRule="auto"/>
        <w:jc w:val="center"/>
        <w:rPr>
          <w:rFonts w:ascii="Times New Roman" w:eastAsia="Times New Roman" w:hAnsi="Times New Roman" w:cs="Times New Roman"/>
          <w:b/>
          <w:sz w:val="28"/>
          <w:szCs w:val="28"/>
        </w:rPr>
      </w:pPr>
    </w:p>
    <w:p w:rsidR="00B40B82" w:rsidRDefault="00B40B82" w:rsidP="00B40B82">
      <w:pPr>
        <w:spacing w:before="50" w:after="0"/>
        <w:ind w:right="1134"/>
        <w:jc w:val="center"/>
        <w:rPr>
          <w:rFonts w:ascii="Times New Roman" w:eastAsia="Times New Roman" w:hAnsi="Times New Roman" w:cs="Times New Roman"/>
          <w:b/>
          <w:bCs/>
          <w:sz w:val="28"/>
          <w:szCs w:val="28"/>
        </w:rPr>
      </w:pPr>
      <w:r w:rsidRPr="00B40B82">
        <w:rPr>
          <w:rFonts w:ascii="Times New Roman" w:eastAsia="Times New Roman" w:hAnsi="Times New Roman" w:cs="Times New Roman"/>
          <w:b/>
          <w:bCs/>
          <w:sz w:val="28"/>
          <w:szCs w:val="28"/>
        </w:rPr>
        <w:t xml:space="preserve">       </w:t>
      </w:r>
    </w:p>
    <w:p w:rsidR="000C2B7E" w:rsidRDefault="000C2B7E" w:rsidP="00B40B82">
      <w:pPr>
        <w:spacing w:before="50" w:after="0"/>
        <w:ind w:right="1134"/>
        <w:jc w:val="center"/>
        <w:rPr>
          <w:rFonts w:ascii="Times New Roman" w:eastAsia="Times New Roman" w:hAnsi="Times New Roman" w:cs="Times New Roman"/>
          <w:b/>
          <w:bCs/>
          <w:sz w:val="28"/>
          <w:szCs w:val="28"/>
        </w:rPr>
      </w:pPr>
    </w:p>
    <w:p w:rsidR="000C2B7E" w:rsidRPr="00B40B82" w:rsidRDefault="000C2B7E" w:rsidP="00B40B82">
      <w:pPr>
        <w:spacing w:before="50" w:after="0"/>
        <w:ind w:right="1134"/>
        <w:jc w:val="center"/>
        <w:rPr>
          <w:rFonts w:ascii="Times New Roman" w:eastAsia="Times New Roman" w:hAnsi="Times New Roman" w:cs="Times New Roman"/>
          <w:b/>
          <w:bCs/>
          <w:sz w:val="28"/>
          <w:szCs w:val="28"/>
        </w:rPr>
      </w:pPr>
    </w:p>
    <w:p w:rsidR="00B40B82" w:rsidRPr="00B40B82" w:rsidRDefault="00B40B82" w:rsidP="00B40B82">
      <w:pPr>
        <w:spacing w:before="50" w:after="0"/>
        <w:ind w:right="1134"/>
        <w:jc w:val="center"/>
        <w:rPr>
          <w:rFonts w:ascii="Times New Roman" w:eastAsia="Times New Roman" w:hAnsi="Times New Roman" w:cs="Times New Roman"/>
          <w:b/>
          <w:bCs/>
          <w:sz w:val="28"/>
          <w:szCs w:val="28"/>
        </w:rPr>
      </w:pPr>
      <w:r w:rsidRPr="00B40B82">
        <w:rPr>
          <w:rFonts w:ascii="Times New Roman" w:eastAsia="Times New Roman" w:hAnsi="Times New Roman" w:cs="Times New Roman"/>
          <w:b/>
          <w:bCs/>
          <w:sz w:val="28"/>
          <w:szCs w:val="28"/>
        </w:rPr>
        <w:t>Паспорт</w:t>
      </w:r>
    </w:p>
    <w:p w:rsidR="00B40B82" w:rsidRPr="00B40B82" w:rsidRDefault="00B40B82" w:rsidP="00B40B82">
      <w:pPr>
        <w:widowControl w:val="0"/>
        <w:suppressAutoHyphens/>
        <w:spacing w:after="0" w:line="240" w:lineRule="auto"/>
        <w:jc w:val="center"/>
        <w:rPr>
          <w:rFonts w:ascii="Times New Roman" w:eastAsia="Times New Roman" w:hAnsi="Times New Roman" w:cs="Times New Roman"/>
          <w:b/>
          <w:bCs/>
          <w:kern w:val="1"/>
          <w:sz w:val="28"/>
          <w:szCs w:val="28"/>
          <w:lang w:eastAsia="ar-SA"/>
        </w:rPr>
      </w:pPr>
      <w:r w:rsidRPr="00B40B82">
        <w:rPr>
          <w:rFonts w:ascii="Times New Roman" w:eastAsia="Times New Roman" w:hAnsi="Times New Roman" w:cs="Times New Roman"/>
          <w:b/>
          <w:bCs/>
          <w:kern w:val="1"/>
          <w:sz w:val="28"/>
          <w:szCs w:val="28"/>
          <w:lang w:eastAsia="ar-SA"/>
        </w:rPr>
        <w:t>«Развитие культуры, поддержка молодёжи и развитие физической культуры и спорта в муниципальном образовании МО «Муринское сельское поселение»</w:t>
      </w:r>
    </w:p>
    <w:p w:rsidR="00B40B82" w:rsidRPr="00B40B82" w:rsidRDefault="00B40B82" w:rsidP="00B40B82">
      <w:pPr>
        <w:widowControl w:val="0"/>
        <w:suppressAutoHyphens/>
        <w:spacing w:after="0" w:line="240" w:lineRule="auto"/>
        <w:jc w:val="center"/>
        <w:rPr>
          <w:rFonts w:ascii="Times New Roman" w:eastAsia="Times New Roman" w:hAnsi="Times New Roman" w:cs="Times New Roman"/>
          <w:b/>
          <w:bCs/>
          <w:kern w:val="1"/>
          <w:sz w:val="28"/>
          <w:szCs w:val="28"/>
          <w:lang w:eastAsia="ar-SA"/>
        </w:rPr>
      </w:pPr>
      <w:r w:rsidRPr="00B40B82">
        <w:rPr>
          <w:rFonts w:ascii="Times New Roman" w:eastAsia="Times New Roman" w:hAnsi="Times New Roman" w:cs="Times New Roman"/>
          <w:b/>
          <w:bCs/>
          <w:kern w:val="1"/>
          <w:sz w:val="28"/>
          <w:szCs w:val="28"/>
          <w:lang w:eastAsia="ar-SA"/>
        </w:rPr>
        <w:t>на 2018-2020 гг.</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4"/>
        <w:gridCol w:w="6126"/>
      </w:tblGrid>
      <w:tr w:rsidR="00B40B82" w:rsidRPr="00B40B82" w:rsidTr="00B40B82">
        <w:trPr>
          <w:trHeight w:val="23"/>
        </w:trPr>
        <w:tc>
          <w:tcPr>
            <w:tcW w:w="3804" w:type="dxa"/>
          </w:tcPr>
          <w:p w:rsidR="00B40B82" w:rsidRPr="00B40B82" w:rsidRDefault="00B40B82" w:rsidP="00B40B82">
            <w:pPr>
              <w:spacing w:after="0"/>
              <w:rPr>
                <w:rFonts w:ascii="Times New Roman" w:eastAsia="Times New Roman" w:hAnsi="Times New Roman" w:cs="Times New Roman"/>
                <w:b/>
                <w:bCs/>
                <w:sz w:val="28"/>
                <w:szCs w:val="28"/>
              </w:rPr>
            </w:pPr>
            <w:r w:rsidRPr="00B40B82">
              <w:rPr>
                <w:rFonts w:ascii="Times New Roman" w:eastAsia="Times New Roman" w:hAnsi="Times New Roman" w:cs="Times New Roman"/>
                <w:b/>
                <w:bCs/>
                <w:sz w:val="28"/>
                <w:szCs w:val="28"/>
              </w:rPr>
              <w:t>Полное наименование программы</w:t>
            </w:r>
          </w:p>
        </w:tc>
        <w:tc>
          <w:tcPr>
            <w:tcW w:w="6126" w:type="dxa"/>
          </w:tcPr>
          <w:p w:rsidR="00B40B82" w:rsidRPr="00B40B82" w:rsidRDefault="00B40B82" w:rsidP="00B40B82">
            <w:pPr>
              <w:widowControl w:val="0"/>
              <w:suppressAutoHyphens/>
              <w:spacing w:after="0" w:line="240" w:lineRule="auto"/>
              <w:rPr>
                <w:rFonts w:ascii="Times New Roman" w:eastAsia="Times New Roman" w:hAnsi="Times New Roman" w:cs="Times New Roman"/>
                <w:bCs/>
                <w:kern w:val="1"/>
                <w:sz w:val="28"/>
                <w:szCs w:val="28"/>
                <w:lang w:eastAsia="ar-SA"/>
              </w:rPr>
            </w:pPr>
            <w:r w:rsidRPr="00B40B82">
              <w:rPr>
                <w:rFonts w:ascii="Times New Roman" w:eastAsia="Times New Roman" w:hAnsi="Times New Roman" w:cs="Times New Roman"/>
                <w:bCs/>
                <w:kern w:val="1"/>
                <w:sz w:val="28"/>
                <w:szCs w:val="28"/>
                <w:lang w:eastAsia="ar-SA"/>
              </w:rPr>
              <w:t>«Развитие культуры, поддержка молодёжи</w:t>
            </w:r>
          </w:p>
          <w:p w:rsidR="00B40B82" w:rsidRPr="00B40B82" w:rsidRDefault="00B40B82" w:rsidP="00B40B82">
            <w:pPr>
              <w:widowControl w:val="0"/>
              <w:suppressAutoHyphens/>
              <w:spacing w:after="0" w:line="240" w:lineRule="auto"/>
              <w:rPr>
                <w:rFonts w:ascii="Times New Roman" w:eastAsia="Times New Roman" w:hAnsi="Times New Roman" w:cs="Times New Roman"/>
                <w:bCs/>
                <w:kern w:val="1"/>
                <w:sz w:val="28"/>
                <w:szCs w:val="28"/>
                <w:lang w:eastAsia="ar-SA"/>
              </w:rPr>
            </w:pPr>
            <w:r w:rsidRPr="00B40B82">
              <w:rPr>
                <w:rFonts w:ascii="Times New Roman" w:eastAsia="Times New Roman" w:hAnsi="Times New Roman" w:cs="Times New Roman"/>
                <w:bCs/>
                <w:kern w:val="1"/>
                <w:sz w:val="28"/>
                <w:szCs w:val="28"/>
                <w:lang w:eastAsia="ar-SA"/>
              </w:rPr>
              <w:t xml:space="preserve">и развитие физической культуры и спорта в муниципальном образовании </w:t>
            </w:r>
          </w:p>
          <w:p w:rsidR="00B40B82" w:rsidRPr="00B40B82" w:rsidRDefault="00B40B82" w:rsidP="00B40B82">
            <w:pPr>
              <w:widowControl w:val="0"/>
              <w:suppressAutoHyphens/>
              <w:spacing w:after="0" w:line="240" w:lineRule="auto"/>
              <w:rPr>
                <w:rFonts w:ascii="Times New Roman" w:eastAsia="Times New Roman" w:hAnsi="Times New Roman" w:cs="Times New Roman"/>
                <w:bCs/>
                <w:kern w:val="1"/>
                <w:sz w:val="28"/>
                <w:szCs w:val="28"/>
                <w:lang w:eastAsia="ar-SA"/>
              </w:rPr>
            </w:pPr>
            <w:r w:rsidRPr="00B40B82">
              <w:rPr>
                <w:rFonts w:ascii="Times New Roman" w:eastAsia="Times New Roman" w:hAnsi="Times New Roman" w:cs="Times New Roman"/>
                <w:bCs/>
                <w:kern w:val="1"/>
                <w:sz w:val="28"/>
                <w:szCs w:val="28"/>
                <w:lang w:eastAsia="ar-SA"/>
              </w:rPr>
              <w:t xml:space="preserve"> МО «Муринское сельское поселение» </w:t>
            </w:r>
          </w:p>
          <w:p w:rsidR="00B40B82" w:rsidRPr="00B40B82" w:rsidRDefault="00B40B82" w:rsidP="00B40B82">
            <w:pPr>
              <w:widowControl w:val="0"/>
              <w:suppressAutoHyphens/>
              <w:spacing w:after="0" w:line="240" w:lineRule="auto"/>
              <w:rPr>
                <w:rFonts w:ascii="Times New Roman" w:eastAsia="Times New Roman" w:hAnsi="Times New Roman" w:cs="Times New Roman"/>
                <w:kern w:val="1"/>
                <w:sz w:val="28"/>
                <w:szCs w:val="28"/>
                <w:lang w:eastAsia="en-US"/>
              </w:rPr>
            </w:pPr>
            <w:r w:rsidRPr="00B40B82">
              <w:rPr>
                <w:rFonts w:ascii="Times New Roman" w:eastAsia="Times New Roman" w:hAnsi="Times New Roman" w:cs="Times New Roman"/>
                <w:bCs/>
                <w:kern w:val="1"/>
                <w:sz w:val="28"/>
                <w:szCs w:val="28"/>
                <w:lang w:eastAsia="ar-SA"/>
              </w:rPr>
              <w:t xml:space="preserve"> на 2018-2020 гг. (далее -  Программа)</w:t>
            </w:r>
          </w:p>
        </w:tc>
      </w:tr>
      <w:tr w:rsidR="00B40B82" w:rsidRPr="00B40B82" w:rsidTr="00B40B82">
        <w:trPr>
          <w:trHeight w:val="23"/>
        </w:trPr>
        <w:tc>
          <w:tcPr>
            <w:tcW w:w="3804" w:type="dxa"/>
          </w:tcPr>
          <w:p w:rsidR="00B40B82" w:rsidRPr="00B40B82" w:rsidRDefault="00B40B82" w:rsidP="00B40B82">
            <w:pPr>
              <w:spacing w:after="0"/>
              <w:jc w:val="both"/>
              <w:rPr>
                <w:rFonts w:ascii="Times New Roman" w:eastAsia="Times New Roman" w:hAnsi="Times New Roman" w:cs="Times New Roman"/>
                <w:b/>
                <w:bCs/>
                <w:sz w:val="28"/>
                <w:szCs w:val="28"/>
              </w:rPr>
            </w:pPr>
            <w:r w:rsidRPr="00B40B82">
              <w:rPr>
                <w:rFonts w:ascii="Times New Roman" w:eastAsia="Times New Roman" w:hAnsi="Times New Roman" w:cs="Times New Roman"/>
                <w:b/>
                <w:bCs/>
                <w:sz w:val="28"/>
                <w:szCs w:val="28"/>
              </w:rPr>
              <w:t>Ответственный исполнитель программы</w:t>
            </w:r>
          </w:p>
        </w:tc>
        <w:tc>
          <w:tcPr>
            <w:tcW w:w="6126" w:type="dxa"/>
          </w:tcPr>
          <w:p w:rsidR="00B40B82" w:rsidRPr="00B40B82" w:rsidRDefault="00B40B82" w:rsidP="00B40B82">
            <w:pPr>
              <w:widowControl w:val="0"/>
              <w:suppressAutoHyphens/>
              <w:spacing w:after="0" w:line="240" w:lineRule="auto"/>
              <w:rPr>
                <w:rFonts w:ascii="Times New Roman" w:eastAsia="Times New Roman" w:hAnsi="Times New Roman" w:cs="Times New Roman"/>
                <w:bCs/>
                <w:kern w:val="1"/>
                <w:sz w:val="28"/>
                <w:szCs w:val="28"/>
                <w:lang w:eastAsia="ar-SA"/>
              </w:rPr>
            </w:pPr>
            <w:r w:rsidRPr="00B40B82">
              <w:rPr>
                <w:rFonts w:ascii="Times New Roman" w:eastAsia="Times New Roman" w:hAnsi="Times New Roman" w:cs="Times New Roman"/>
                <w:bCs/>
                <w:kern w:val="1"/>
                <w:sz w:val="28"/>
                <w:szCs w:val="28"/>
                <w:lang w:eastAsia="ar-SA"/>
              </w:rPr>
              <w:t>Муниципальное казённое учреждение «Центр муниципальных услуг»</w:t>
            </w:r>
          </w:p>
          <w:p w:rsidR="00B40B82" w:rsidRPr="00B40B82" w:rsidRDefault="00B40B82" w:rsidP="00B40B82">
            <w:pPr>
              <w:widowControl w:val="0"/>
              <w:suppressAutoHyphens/>
              <w:spacing w:after="0" w:line="240" w:lineRule="auto"/>
              <w:rPr>
                <w:rFonts w:ascii="Times New Roman" w:eastAsia="Times New Roman" w:hAnsi="Times New Roman" w:cs="Times New Roman"/>
                <w:bCs/>
                <w:kern w:val="1"/>
                <w:sz w:val="28"/>
                <w:szCs w:val="28"/>
                <w:lang w:eastAsia="ar-SA"/>
              </w:rPr>
            </w:pPr>
            <w:r w:rsidRPr="00B40B82">
              <w:rPr>
                <w:rFonts w:ascii="Times New Roman" w:eastAsia="Times New Roman" w:hAnsi="Times New Roman" w:cs="Times New Roman"/>
                <w:bCs/>
                <w:kern w:val="1"/>
                <w:sz w:val="28"/>
                <w:szCs w:val="28"/>
                <w:lang w:eastAsia="ar-SA"/>
              </w:rPr>
              <w:t xml:space="preserve">ВРИО Директора </w:t>
            </w:r>
          </w:p>
          <w:p w:rsidR="00B40B82" w:rsidRPr="00B40B82" w:rsidRDefault="00B40B82" w:rsidP="00B40B82">
            <w:pPr>
              <w:widowControl w:val="0"/>
              <w:suppressAutoHyphens/>
              <w:spacing w:after="0" w:line="240" w:lineRule="auto"/>
              <w:rPr>
                <w:rFonts w:ascii="Times New Roman" w:eastAsia="Times New Roman" w:hAnsi="Times New Roman" w:cs="Times New Roman"/>
                <w:bCs/>
                <w:kern w:val="1"/>
                <w:sz w:val="28"/>
                <w:szCs w:val="28"/>
                <w:lang w:eastAsia="ar-SA"/>
              </w:rPr>
            </w:pPr>
            <w:r w:rsidRPr="00B40B82">
              <w:rPr>
                <w:rFonts w:ascii="Times New Roman" w:eastAsia="Times New Roman" w:hAnsi="Times New Roman" w:cs="Times New Roman"/>
                <w:bCs/>
                <w:kern w:val="1"/>
                <w:sz w:val="28"/>
                <w:szCs w:val="28"/>
                <w:lang w:eastAsia="ar-SA"/>
              </w:rPr>
              <w:t>Александр Григорьевич Гоменюк</w:t>
            </w:r>
          </w:p>
        </w:tc>
      </w:tr>
      <w:tr w:rsidR="00B40B82" w:rsidRPr="00B40B82" w:rsidTr="00B40B82">
        <w:trPr>
          <w:trHeight w:val="23"/>
        </w:trPr>
        <w:tc>
          <w:tcPr>
            <w:tcW w:w="3804" w:type="dxa"/>
          </w:tcPr>
          <w:p w:rsidR="00B40B82" w:rsidRPr="00B40B82" w:rsidRDefault="00B40B82" w:rsidP="00B40B82">
            <w:pPr>
              <w:spacing w:after="0"/>
              <w:jc w:val="both"/>
              <w:rPr>
                <w:rFonts w:ascii="Times New Roman" w:eastAsia="Times New Roman" w:hAnsi="Times New Roman" w:cs="Times New Roman"/>
                <w:b/>
                <w:bCs/>
                <w:sz w:val="28"/>
                <w:szCs w:val="28"/>
              </w:rPr>
            </w:pPr>
            <w:r w:rsidRPr="00B40B82">
              <w:rPr>
                <w:rFonts w:ascii="Times New Roman" w:eastAsia="Times New Roman" w:hAnsi="Times New Roman" w:cs="Times New Roman"/>
                <w:b/>
                <w:bCs/>
                <w:sz w:val="28"/>
                <w:szCs w:val="28"/>
              </w:rPr>
              <w:t>Соисполнители программы</w:t>
            </w:r>
          </w:p>
        </w:tc>
        <w:tc>
          <w:tcPr>
            <w:tcW w:w="6126" w:type="dxa"/>
          </w:tcPr>
          <w:p w:rsidR="00B40B82" w:rsidRPr="00B40B82" w:rsidRDefault="00B40B82" w:rsidP="00B40B82">
            <w:pPr>
              <w:widowControl w:val="0"/>
              <w:suppressAutoHyphens/>
              <w:spacing w:after="0" w:line="240" w:lineRule="auto"/>
              <w:rPr>
                <w:rFonts w:ascii="Times New Roman" w:eastAsia="Times New Roman" w:hAnsi="Times New Roman" w:cs="Times New Roman"/>
                <w:bCs/>
                <w:kern w:val="1"/>
                <w:sz w:val="28"/>
                <w:szCs w:val="28"/>
                <w:lang w:eastAsia="ar-SA"/>
              </w:rPr>
            </w:pPr>
            <w:r w:rsidRPr="00B40B82">
              <w:rPr>
                <w:rFonts w:ascii="Times New Roman" w:eastAsia="Times New Roman" w:hAnsi="Times New Roman" w:cs="Times New Roman"/>
                <w:bCs/>
                <w:kern w:val="1"/>
                <w:sz w:val="28"/>
                <w:szCs w:val="28"/>
                <w:lang w:eastAsia="ar-SA"/>
              </w:rPr>
              <w:t>Отсутствуют</w:t>
            </w:r>
          </w:p>
        </w:tc>
      </w:tr>
      <w:tr w:rsidR="00B40B82" w:rsidRPr="00B40B82" w:rsidTr="00B40B82">
        <w:trPr>
          <w:trHeight w:val="23"/>
        </w:trPr>
        <w:tc>
          <w:tcPr>
            <w:tcW w:w="3804" w:type="dxa"/>
          </w:tcPr>
          <w:p w:rsidR="00B40B82" w:rsidRPr="00B40B82" w:rsidRDefault="00B40B82" w:rsidP="00B40B82">
            <w:pPr>
              <w:spacing w:after="0"/>
              <w:jc w:val="both"/>
              <w:rPr>
                <w:rFonts w:ascii="Times New Roman" w:eastAsia="Times New Roman" w:hAnsi="Times New Roman" w:cs="Times New Roman"/>
                <w:b/>
                <w:bCs/>
                <w:sz w:val="28"/>
                <w:szCs w:val="28"/>
              </w:rPr>
            </w:pPr>
            <w:r w:rsidRPr="00B40B82">
              <w:rPr>
                <w:rFonts w:ascii="Times New Roman" w:eastAsia="Times New Roman" w:hAnsi="Times New Roman" w:cs="Times New Roman"/>
                <w:b/>
                <w:bCs/>
                <w:sz w:val="28"/>
                <w:szCs w:val="28"/>
              </w:rPr>
              <w:t>Участники программы</w:t>
            </w:r>
          </w:p>
        </w:tc>
        <w:tc>
          <w:tcPr>
            <w:tcW w:w="6126" w:type="dxa"/>
          </w:tcPr>
          <w:p w:rsidR="00B40B82" w:rsidRPr="00B40B82" w:rsidRDefault="00B40B82" w:rsidP="00B40B82">
            <w:pPr>
              <w:widowControl w:val="0"/>
              <w:suppressAutoHyphens/>
              <w:spacing w:after="0" w:line="240" w:lineRule="auto"/>
              <w:rPr>
                <w:rFonts w:ascii="Times New Roman" w:eastAsia="Times New Roman" w:hAnsi="Times New Roman" w:cs="Times New Roman"/>
                <w:bCs/>
                <w:kern w:val="1"/>
                <w:sz w:val="28"/>
                <w:szCs w:val="28"/>
                <w:lang w:eastAsia="ar-SA"/>
              </w:rPr>
            </w:pPr>
            <w:r w:rsidRPr="00B40B82">
              <w:rPr>
                <w:rFonts w:ascii="Times New Roman" w:eastAsia="Times New Roman" w:hAnsi="Times New Roman" w:cs="Times New Roman"/>
                <w:bCs/>
                <w:kern w:val="1"/>
                <w:sz w:val="28"/>
                <w:szCs w:val="28"/>
                <w:lang w:eastAsia="ar-SA"/>
              </w:rPr>
              <w:t>Муниципальное казённое учреждение «Центр муниципальных услуг»</w:t>
            </w:r>
          </w:p>
          <w:p w:rsidR="00B40B82" w:rsidRPr="00B40B82" w:rsidRDefault="00B40B82" w:rsidP="00B40B82">
            <w:pPr>
              <w:widowControl w:val="0"/>
              <w:suppressAutoHyphens/>
              <w:spacing w:after="0" w:line="240" w:lineRule="auto"/>
              <w:rPr>
                <w:rFonts w:ascii="Times New Roman" w:eastAsia="Times New Roman" w:hAnsi="Times New Roman" w:cs="Times New Roman"/>
                <w:bCs/>
                <w:kern w:val="1"/>
                <w:sz w:val="28"/>
                <w:szCs w:val="28"/>
                <w:lang w:eastAsia="ar-SA"/>
              </w:rPr>
            </w:pPr>
            <w:r w:rsidRPr="00B40B82">
              <w:rPr>
                <w:rFonts w:ascii="Times New Roman" w:eastAsia="Times New Roman" w:hAnsi="Times New Roman" w:cs="Times New Roman"/>
                <w:bCs/>
                <w:kern w:val="1"/>
                <w:sz w:val="28"/>
                <w:szCs w:val="28"/>
                <w:lang w:eastAsia="ar-SA"/>
              </w:rPr>
              <w:t xml:space="preserve">Разновозрастное население </w:t>
            </w:r>
          </w:p>
        </w:tc>
      </w:tr>
      <w:tr w:rsidR="00B40B82" w:rsidRPr="00B40B82" w:rsidTr="00B40B82">
        <w:trPr>
          <w:trHeight w:val="23"/>
        </w:trPr>
        <w:tc>
          <w:tcPr>
            <w:tcW w:w="3804" w:type="dxa"/>
          </w:tcPr>
          <w:p w:rsidR="00B40B82" w:rsidRPr="00B40B82" w:rsidRDefault="00B40B82" w:rsidP="00B40B82">
            <w:pPr>
              <w:spacing w:after="0"/>
              <w:jc w:val="both"/>
              <w:rPr>
                <w:rFonts w:ascii="Times New Roman" w:eastAsia="Times New Roman" w:hAnsi="Times New Roman" w:cs="Times New Roman"/>
                <w:b/>
                <w:bCs/>
                <w:sz w:val="28"/>
                <w:szCs w:val="28"/>
              </w:rPr>
            </w:pPr>
            <w:r w:rsidRPr="00B40B82">
              <w:rPr>
                <w:rFonts w:ascii="Times New Roman" w:eastAsia="Times New Roman" w:hAnsi="Times New Roman" w:cs="Times New Roman"/>
                <w:b/>
                <w:bCs/>
                <w:sz w:val="28"/>
                <w:szCs w:val="28"/>
              </w:rPr>
              <w:t>Подпрограммы программы</w:t>
            </w:r>
          </w:p>
        </w:tc>
        <w:tc>
          <w:tcPr>
            <w:tcW w:w="6126" w:type="dxa"/>
          </w:tcPr>
          <w:p w:rsidR="00B40B82" w:rsidRPr="00B40B82" w:rsidRDefault="00B40B82" w:rsidP="00B40B82">
            <w:pPr>
              <w:widowControl w:val="0"/>
              <w:suppressAutoHyphens/>
              <w:spacing w:after="0" w:line="240" w:lineRule="auto"/>
              <w:rPr>
                <w:rFonts w:ascii="Times New Roman" w:eastAsia="Times New Roman" w:hAnsi="Times New Roman" w:cs="Times New Roman"/>
                <w:bCs/>
                <w:kern w:val="1"/>
                <w:sz w:val="28"/>
                <w:szCs w:val="28"/>
                <w:lang w:eastAsia="ar-SA"/>
              </w:rPr>
            </w:pPr>
            <w:r w:rsidRPr="00B40B82">
              <w:rPr>
                <w:rFonts w:ascii="Times New Roman" w:eastAsia="Times New Roman" w:hAnsi="Times New Roman" w:cs="Times New Roman"/>
                <w:bCs/>
                <w:kern w:val="1"/>
                <w:sz w:val="28"/>
                <w:szCs w:val="28"/>
                <w:lang w:eastAsia="ar-SA"/>
              </w:rPr>
              <w:t xml:space="preserve">-Развитие сферы культуры, на территории МО </w:t>
            </w:r>
          </w:p>
          <w:p w:rsidR="00B40B82" w:rsidRPr="00B40B82" w:rsidRDefault="00B40B82" w:rsidP="00B40B82">
            <w:pPr>
              <w:widowControl w:val="0"/>
              <w:suppressAutoHyphens/>
              <w:spacing w:after="0" w:line="240" w:lineRule="auto"/>
              <w:rPr>
                <w:rFonts w:ascii="Times New Roman" w:eastAsia="Times New Roman" w:hAnsi="Times New Roman" w:cs="Times New Roman"/>
                <w:bCs/>
                <w:kern w:val="1"/>
                <w:sz w:val="28"/>
                <w:szCs w:val="28"/>
                <w:lang w:eastAsia="ar-SA"/>
              </w:rPr>
            </w:pPr>
            <w:r w:rsidRPr="00B40B82">
              <w:rPr>
                <w:rFonts w:ascii="Times New Roman" w:eastAsia="Times New Roman" w:hAnsi="Times New Roman" w:cs="Times New Roman"/>
                <w:bCs/>
                <w:kern w:val="1"/>
                <w:sz w:val="28"/>
                <w:szCs w:val="28"/>
                <w:lang w:eastAsia="ar-SA"/>
              </w:rPr>
              <w:t>«Муринское сельское поселение»</w:t>
            </w:r>
          </w:p>
          <w:p w:rsidR="00B40B82" w:rsidRPr="00B40B82" w:rsidRDefault="00B40B82" w:rsidP="00B40B82">
            <w:pPr>
              <w:widowControl w:val="0"/>
              <w:suppressAutoHyphens/>
              <w:spacing w:after="0" w:line="240" w:lineRule="auto"/>
              <w:rPr>
                <w:rFonts w:ascii="Times New Roman" w:eastAsia="Times New Roman" w:hAnsi="Times New Roman" w:cs="Times New Roman"/>
                <w:bCs/>
                <w:kern w:val="1"/>
                <w:sz w:val="28"/>
                <w:szCs w:val="28"/>
                <w:lang w:eastAsia="ar-SA"/>
              </w:rPr>
            </w:pPr>
            <w:r w:rsidRPr="00B40B82">
              <w:rPr>
                <w:rFonts w:ascii="Times New Roman" w:eastAsia="Times New Roman" w:hAnsi="Times New Roman" w:cs="Times New Roman"/>
                <w:bCs/>
                <w:kern w:val="1"/>
                <w:sz w:val="28"/>
                <w:szCs w:val="28"/>
                <w:lang w:eastAsia="ar-SA"/>
              </w:rPr>
              <w:t>- «Молодёжная политика и оздоровление детей» на территории МО «Муринское сельское поселение»</w:t>
            </w:r>
          </w:p>
          <w:p w:rsidR="00B40B82" w:rsidRPr="00B40B82" w:rsidRDefault="00B40B82" w:rsidP="00B40B82">
            <w:pPr>
              <w:widowControl w:val="0"/>
              <w:suppressAutoHyphens/>
              <w:spacing w:after="0" w:line="240" w:lineRule="auto"/>
              <w:rPr>
                <w:rFonts w:ascii="Times New Roman" w:eastAsia="Times New Roman" w:hAnsi="Times New Roman" w:cs="Times New Roman"/>
                <w:bCs/>
                <w:kern w:val="1"/>
                <w:sz w:val="28"/>
                <w:szCs w:val="28"/>
                <w:lang w:eastAsia="ar-SA"/>
              </w:rPr>
            </w:pPr>
            <w:r w:rsidRPr="00B40B82">
              <w:rPr>
                <w:rFonts w:ascii="Times New Roman" w:eastAsia="Times New Roman" w:hAnsi="Times New Roman" w:cs="Times New Roman"/>
                <w:bCs/>
                <w:kern w:val="1"/>
                <w:sz w:val="28"/>
                <w:szCs w:val="28"/>
                <w:lang w:eastAsia="ar-SA"/>
              </w:rPr>
              <w:t>- «Развитие физической культуры и спорта» на территории МО «Муринское сельское поселение»</w:t>
            </w:r>
            <w:r w:rsidRPr="00B40B82">
              <w:rPr>
                <w:rFonts w:ascii="Times New Roman" w:eastAsia="Arial Unicode MS" w:hAnsi="Times New Roman" w:cs="Times New Roman"/>
                <w:kern w:val="1"/>
                <w:sz w:val="28"/>
                <w:szCs w:val="28"/>
                <w:lang w:eastAsia="en-US"/>
              </w:rPr>
              <w:t xml:space="preserve"> </w:t>
            </w:r>
          </w:p>
        </w:tc>
      </w:tr>
      <w:tr w:rsidR="00B40B82" w:rsidRPr="00B40B82" w:rsidTr="00B40B82">
        <w:trPr>
          <w:trHeight w:val="23"/>
        </w:trPr>
        <w:tc>
          <w:tcPr>
            <w:tcW w:w="3804" w:type="dxa"/>
          </w:tcPr>
          <w:p w:rsidR="00B40B82" w:rsidRPr="00B40B82" w:rsidRDefault="00B40B82" w:rsidP="00B40B82">
            <w:pPr>
              <w:spacing w:after="0"/>
              <w:jc w:val="both"/>
              <w:rPr>
                <w:rFonts w:ascii="Times New Roman" w:eastAsia="Times New Roman" w:hAnsi="Times New Roman" w:cs="Times New Roman"/>
                <w:b/>
                <w:bCs/>
                <w:sz w:val="28"/>
                <w:szCs w:val="28"/>
              </w:rPr>
            </w:pPr>
            <w:r w:rsidRPr="00B40B82">
              <w:rPr>
                <w:rFonts w:ascii="Times New Roman" w:eastAsia="Times New Roman" w:hAnsi="Times New Roman" w:cs="Times New Roman"/>
                <w:b/>
                <w:bCs/>
                <w:sz w:val="28"/>
                <w:szCs w:val="28"/>
              </w:rPr>
              <w:t>Программно-целевые инструменты программы</w:t>
            </w:r>
          </w:p>
        </w:tc>
        <w:tc>
          <w:tcPr>
            <w:tcW w:w="6126" w:type="dxa"/>
          </w:tcPr>
          <w:p w:rsidR="00B40B82" w:rsidRPr="00B40B82" w:rsidRDefault="00B40B82" w:rsidP="00B40B82">
            <w:pPr>
              <w:widowControl w:val="0"/>
              <w:suppressAutoHyphens/>
              <w:spacing w:after="0" w:line="240" w:lineRule="auto"/>
              <w:rPr>
                <w:rFonts w:ascii="Times New Roman" w:eastAsia="Times New Roman" w:hAnsi="Times New Roman" w:cs="Times New Roman"/>
                <w:bCs/>
                <w:kern w:val="1"/>
                <w:sz w:val="28"/>
                <w:szCs w:val="28"/>
                <w:lang w:eastAsia="ar-SA"/>
              </w:rPr>
            </w:pPr>
            <w:r w:rsidRPr="00B40B82">
              <w:rPr>
                <w:rFonts w:ascii="Times New Roman" w:eastAsia="Times New Roman" w:hAnsi="Times New Roman" w:cs="Times New Roman"/>
                <w:bCs/>
                <w:kern w:val="1"/>
                <w:sz w:val="28"/>
                <w:szCs w:val="28"/>
                <w:lang w:eastAsia="ar-SA"/>
              </w:rPr>
              <w:t>Не предусмотрены</w:t>
            </w:r>
          </w:p>
        </w:tc>
      </w:tr>
      <w:tr w:rsidR="00B40B82" w:rsidRPr="00B40B82" w:rsidTr="00B40B82">
        <w:trPr>
          <w:trHeight w:val="23"/>
        </w:trPr>
        <w:tc>
          <w:tcPr>
            <w:tcW w:w="3804" w:type="dxa"/>
          </w:tcPr>
          <w:p w:rsidR="00B40B82" w:rsidRPr="00B40B82" w:rsidRDefault="00B40B82" w:rsidP="00B40B82">
            <w:pPr>
              <w:spacing w:after="0"/>
              <w:jc w:val="both"/>
              <w:rPr>
                <w:rFonts w:ascii="Times New Roman" w:eastAsia="Times New Roman" w:hAnsi="Times New Roman" w:cs="Times New Roman"/>
                <w:b/>
                <w:bCs/>
                <w:sz w:val="28"/>
                <w:szCs w:val="28"/>
              </w:rPr>
            </w:pPr>
            <w:r w:rsidRPr="00B40B82">
              <w:rPr>
                <w:rFonts w:ascii="Times New Roman" w:eastAsia="Times New Roman" w:hAnsi="Times New Roman" w:cs="Times New Roman"/>
                <w:b/>
                <w:bCs/>
                <w:sz w:val="28"/>
                <w:szCs w:val="28"/>
              </w:rPr>
              <w:t>Основание для разработки Программы</w:t>
            </w:r>
          </w:p>
        </w:tc>
        <w:tc>
          <w:tcPr>
            <w:tcW w:w="6126" w:type="dxa"/>
          </w:tcPr>
          <w:p w:rsidR="00B40B82" w:rsidRPr="00B40B82" w:rsidRDefault="00B40B82" w:rsidP="00B40B82">
            <w:pPr>
              <w:spacing w:after="0" w:line="100" w:lineRule="atLeast"/>
              <w:rPr>
                <w:rFonts w:ascii="Times New Roman" w:hAnsi="Times New Roman" w:cs="Times New Roman"/>
                <w:sz w:val="28"/>
                <w:szCs w:val="28"/>
              </w:rPr>
            </w:pPr>
            <w:r w:rsidRPr="00B40B82">
              <w:rPr>
                <w:rFonts w:ascii="Times New Roman" w:hAnsi="Times New Roman" w:cs="Times New Roman"/>
                <w:sz w:val="28"/>
                <w:szCs w:val="28"/>
              </w:rPr>
              <w:t>Муниципальное задание на предоставление жителям МО «Муринское сельское поселение» Всеволожского муниципального района Ленинградской области услуг</w:t>
            </w:r>
          </w:p>
          <w:p w:rsidR="00B40B82" w:rsidRPr="00B40B82" w:rsidRDefault="00B40B82" w:rsidP="00B40B82">
            <w:pPr>
              <w:spacing w:after="0" w:line="100" w:lineRule="atLeast"/>
              <w:rPr>
                <w:rFonts w:ascii="Times New Roman" w:hAnsi="Times New Roman" w:cs="Times New Roman"/>
                <w:sz w:val="28"/>
                <w:szCs w:val="28"/>
              </w:rPr>
            </w:pPr>
            <w:r w:rsidRPr="00B40B82">
              <w:rPr>
                <w:rFonts w:ascii="Times New Roman" w:hAnsi="Times New Roman" w:cs="Times New Roman"/>
                <w:sz w:val="28"/>
                <w:szCs w:val="28"/>
              </w:rPr>
              <w:t>МКУ «Центр муниципальных услуг»</w:t>
            </w:r>
          </w:p>
        </w:tc>
      </w:tr>
      <w:tr w:rsidR="00B40B82" w:rsidRPr="00B40B82" w:rsidTr="00B40B82">
        <w:trPr>
          <w:trHeight w:val="23"/>
        </w:trPr>
        <w:tc>
          <w:tcPr>
            <w:tcW w:w="3804" w:type="dxa"/>
          </w:tcPr>
          <w:p w:rsidR="00B40B82" w:rsidRPr="00B40B82" w:rsidRDefault="00B40B82" w:rsidP="00B40B82">
            <w:pPr>
              <w:spacing w:after="0" w:line="100" w:lineRule="atLeast"/>
              <w:jc w:val="both"/>
              <w:rPr>
                <w:rFonts w:ascii="Times New Roman" w:eastAsia="Times New Roman" w:hAnsi="Times New Roman" w:cs="Times New Roman"/>
                <w:b/>
                <w:bCs/>
                <w:sz w:val="28"/>
                <w:szCs w:val="28"/>
              </w:rPr>
            </w:pPr>
            <w:r w:rsidRPr="00B40B82">
              <w:rPr>
                <w:rFonts w:ascii="Times New Roman" w:eastAsia="Times New Roman" w:hAnsi="Times New Roman" w:cs="Times New Roman"/>
                <w:b/>
                <w:bCs/>
                <w:sz w:val="28"/>
                <w:szCs w:val="28"/>
              </w:rPr>
              <w:t>Заказчик Программы</w:t>
            </w:r>
          </w:p>
        </w:tc>
        <w:tc>
          <w:tcPr>
            <w:tcW w:w="6126" w:type="dxa"/>
          </w:tcPr>
          <w:p w:rsidR="00B40B82" w:rsidRPr="00B40B82" w:rsidRDefault="00B40B82" w:rsidP="00B40B82">
            <w:pPr>
              <w:spacing w:after="0" w:line="100" w:lineRule="atLeast"/>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Администрация МО «Муринское сельское поселение» Всеволожского района Ленинградской области</w:t>
            </w:r>
          </w:p>
        </w:tc>
      </w:tr>
      <w:tr w:rsidR="00B40B82" w:rsidRPr="00B40B82" w:rsidTr="00B40B82">
        <w:trPr>
          <w:trHeight w:val="23"/>
        </w:trPr>
        <w:tc>
          <w:tcPr>
            <w:tcW w:w="3804" w:type="dxa"/>
          </w:tcPr>
          <w:p w:rsidR="00B40B82" w:rsidRPr="00B40B82" w:rsidRDefault="00B40B82" w:rsidP="00B40B82">
            <w:pPr>
              <w:spacing w:after="0" w:line="100" w:lineRule="atLeast"/>
              <w:jc w:val="both"/>
              <w:rPr>
                <w:rFonts w:ascii="Times New Roman" w:eastAsia="Times New Roman" w:hAnsi="Times New Roman" w:cs="Times New Roman"/>
                <w:b/>
                <w:bCs/>
                <w:sz w:val="28"/>
                <w:szCs w:val="28"/>
              </w:rPr>
            </w:pPr>
            <w:r w:rsidRPr="00B40B82">
              <w:rPr>
                <w:rFonts w:ascii="Times New Roman" w:eastAsia="Times New Roman" w:hAnsi="Times New Roman" w:cs="Times New Roman"/>
                <w:b/>
                <w:bCs/>
                <w:sz w:val="28"/>
                <w:szCs w:val="28"/>
              </w:rPr>
              <w:t>Основной разработчик Программы</w:t>
            </w:r>
          </w:p>
        </w:tc>
        <w:tc>
          <w:tcPr>
            <w:tcW w:w="6126" w:type="dxa"/>
          </w:tcPr>
          <w:p w:rsidR="00B40B82" w:rsidRPr="00B40B82" w:rsidRDefault="00B40B82" w:rsidP="00B40B82">
            <w:pPr>
              <w:widowControl w:val="0"/>
              <w:suppressAutoHyphens/>
              <w:spacing w:after="0" w:line="240" w:lineRule="auto"/>
              <w:rPr>
                <w:rFonts w:ascii="Times New Roman" w:eastAsia="Times New Roman" w:hAnsi="Times New Roman" w:cs="Times New Roman"/>
                <w:bCs/>
                <w:kern w:val="1"/>
                <w:sz w:val="28"/>
                <w:szCs w:val="28"/>
                <w:lang w:eastAsia="en-US"/>
              </w:rPr>
            </w:pPr>
            <w:r w:rsidRPr="00B40B82">
              <w:rPr>
                <w:rFonts w:ascii="Times New Roman" w:eastAsia="Times New Roman" w:hAnsi="Times New Roman" w:cs="Times New Roman"/>
                <w:bCs/>
                <w:kern w:val="1"/>
                <w:sz w:val="28"/>
                <w:szCs w:val="28"/>
                <w:lang w:eastAsia="en-US"/>
              </w:rPr>
              <w:t xml:space="preserve">Муниципальное казённое учреждение «Центр муниципальных услуг» </w:t>
            </w:r>
          </w:p>
        </w:tc>
      </w:tr>
      <w:tr w:rsidR="00B40B82" w:rsidRPr="00B40B82" w:rsidTr="00B40B82">
        <w:trPr>
          <w:trHeight w:val="23"/>
        </w:trPr>
        <w:tc>
          <w:tcPr>
            <w:tcW w:w="3804" w:type="dxa"/>
          </w:tcPr>
          <w:p w:rsidR="00B40B82" w:rsidRPr="00B40B82" w:rsidRDefault="00B40B82" w:rsidP="00B40B82">
            <w:pPr>
              <w:spacing w:after="0" w:line="100" w:lineRule="atLeast"/>
              <w:jc w:val="both"/>
              <w:rPr>
                <w:rFonts w:ascii="Times New Roman" w:eastAsia="Times New Roman" w:hAnsi="Times New Roman" w:cs="Times New Roman"/>
                <w:b/>
                <w:bCs/>
                <w:sz w:val="28"/>
                <w:szCs w:val="28"/>
              </w:rPr>
            </w:pPr>
            <w:r w:rsidRPr="00B40B82">
              <w:rPr>
                <w:rFonts w:ascii="Times New Roman" w:eastAsia="Times New Roman" w:hAnsi="Times New Roman" w:cs="Times New Roman"/>
                <w:b/>
                <w:bCs/>
                <w:sz w:val="28"/>
                <w:szCs w:val="28"/>
              </w:rPr>
              <w:t>Цели программы</w:t>
            </w:r>
          </w:p>
          <w:p w:rsidR="00B40B82" w:rsidRPr="00B40B82" w:rsidRDefault="00B40B82" w:rsidP="00B40B82">
            <w:pPr>
              <w:spacing w:after="0" w:line="100" w:lineRule="atLeast"/>
              <w:jc w:val="both"/>
              <w:rPr>
                <w:rFonts w:ascii="Times New Roman" w:eastAsia="Times New Roman" w:hAnsi="Times New Roman" w:cs="Times New Roman"/>
                <w:b/>
                <w:bCs/>
                <w:sz w:val="28"/>
                <w:szCs w:val="28"/>
              </w:rPr>
            </w:pPr>
          </w:p>
          <w:p w:rsidR="00B40B82" w:rsidRPr="00B40B82" w:rsidRDefault="00B40B82" w:rsidP="00B40B82">
            <w:pPr>
              <w:spacing w:after="0" w:line="100" w:lineRule="atLeast"/>
              <w:jc w:val="both"/>
              <w:rPr>
                <w:rFonts w:ascii="Times New Roman" w:eastAsia="Times New Roman" w:hAnsi="Times New Roman" w:cs="Times New Roman"/>
                <w:b/>
                <w:bCs/>
                <w:sz w:val="28"/>
                <w:szCs w:val="28"/>
              </w:rPr>
            </w:pPr>
          </w:p>
          <w:p w:rsidR="00B40B82" w:rsidRPr="00B40B82" w:rsidRDefault="00B40B82" w:rsidP="00B40B82">
            <w:pPr>
              <w:spacing w:after="0" w:line="100" w:lineRule="atLeast"/>
              <w:jc w:val="both"/>
              <w:rPr>
                <w:rFonts w:ascii="Times New Roman" w:eastAsia="Times New Roman" w:hAnsi="Times New Roman" w:cs="Times New Roman"/>
                <w:b/>
                <w:bCs/>
                <w:sz w:val="28"/>
                <w:szCs w:val="28"/>
              </w:rPr>
            </w:pPr>
          </w:p>
          <w:p w:rsidR="00B40B82" w:rsidRPr="00B40B82" w:rsidRDefault="00B40B82" w:rsidP="00B40B82">
            <w:pPr>
              <w:spacing w:after="0" w:line="100" w:lineRule="atLeast"/>
              <w:jc w:val="both"/>
              <w:rPr>
                <w:rFonts w:ascii="Times New Roman" w:eastAsia="Times New Roman" w:hAnsi="Times New Roman" w:cs="Times New Roman"/>
                <w:b/>
                <w:bCs/>
                <w:sz w:val="28"/>
                <w:szCs w:val="28"/>
              </w:rPr>
            </w:pPr>
          </w:p>
          <w:p w:rsidR="00B40B82" w:rsidRPr="00B40B82" w:rsidRDefault="00B40B82" w:rsidP="00B40B82">
            <w:pPr>
              <w:spacing w:after="0" w:line="100" w:lineRule="atLeast"/>
              <w:jc w:val="both"/>
              <w:rPr>
                <w:rFonts w:ascii="Times New Roman" w:eastAsia="Times New Roman" w:hAnsi="Times New Roman" w:cs="Times New Roman"/>
                <w:b/>
                <w:bCs/>
                <w:sz w:val="28"/>
                <w:szCs w:val="28"/>
              </w:rPr>
            </w:pPr>
          </w:p>
          <w:p w:rsidR="00B40B82" w:rsidRPr="00B40B82" w:rsidRDefault="00B40B82" w:rsidP="00B40B82">
            <w:pPr>
              <w:spacing w:after="0" w:line="100" w:lineRule="atLeast"/>
              <w:jc w:val="both"/>
              <w:rPr>
                <w:rFonts w:ascii="Times New Roman" w:eastAsia="Times New Roman" w:hAnsi="Times New Roman" w:cs="Times New Roman"/>
                <w:b/>
                <w:bCs/>
                <w:sz w:val="28"/>
                <w:szCs w:val="28"/>
              </w:rPr>
            </w:pPr>
          </w:p>
          <w:p w:rsidR="00B40B82" w:rsidRPr="00B40B82" w:rsidRDefault="00B40B82" w:rsidP="00B40B82">
            <w:pPr>
              <w:spacing w:after="0" w:line="100" w:lineRule="atLeast"/>
              <w:jc w:val="both"/>
              <w:rPr>
                <w:rFonts w:ascii="Times New Roman" w:eastAsia="Times New Roman" w:hAnsi="Times New Roman" w:cs="Times New Roman"/>
                <w:b/>
                <w:bCs/>
                <w:sz w:val="28"/>
                <w:szCs w:val="28"/>
              </w:rPr>
            </w:pPr>
          </w:p>
          <w:p w:rsidR="00B40B82" w:rsidRPr="00B40B82" w:rsidRDefault="00B40B82" w:rsidP="00B40B82">
            <w:pPr>
              <w:spacing w:after="0" w:line="100" w:lineRule="atLeast"/>
              <w:jc w:val="both"/>
              <w:rPr>
                <w:rFonts w:ascii="Times New Roman" w:eastAsia="Times New Roman" w:hAnsi="Times New Roman" w:cs="Times New Roman"/>
                <w:b/>
                <w:bCs/>
                <w:sz w:val="28"/>
                <w:szCs w:val="28"/>
              </w:rPr>
            </w:pPr>
          </w:p>
          <w:p w:rsidR="00B40B82" w:rsidRPr="00B40B82" w:rsidRDefault="00B40B82" w:rsidP="00B40B82">
            <w:pPr>
              <w:spacing w:after="0" w:line="100" w:lineRule="atLeast"/>
              <w:jc w:val="both"/>
              <w:rPr>
                <w:rFonts w:ascii="Times New Roman" w:eastAsia="Times New Roman" w:hAnsi="Times New Roman" w:cs="Times New Roman"/>
                <w:b/>
                <w:bCs/>
                <w:sz w:val="28"/>
                <w:szCs w:val="28"/>
              </w:rPr>
            </w:pPr>
          </w:p>
          <w:p w:rsidR="00B40B82" w:rsidRPr="00B40B82" w:rsidRDefault="00B40B82" w:rsidP="00B40B82">
            <w:pPr>
              <w:spacing w:after="0" w:line="100" w:lineRule="atLeast"/>
              <w:jc w:val="both"/>
              <w:rPr>
                <w:rFonts w:ascii="Times New Roman" w:eastAsia="Times New Roman" w:hAnsi="Times New Roman" w:cs="Times New Roman"/>
                <w:b/>
                <w:bCs/>
                <w:sz w:val="28"/>
                <w:szCs w:val="28"/>
              </w:rPr>
            </w:pPr>
          </w:p>
          <w:p w:rsidR="00B40B82" w:rsidRPr="00B40B82" w:rsidRDefault="00B40B82" w:rsidP="00B40B82">
            <w:pPr>
              <w:spacing w:after="0" w:line="100" w:lineRule="atLeast"/>
              <w:jc w:val="both"/>
              <w:rPr>
                <w:rFonts w:ascii="Times New Roman" w:eastAsia="Times New Roman" w:hAnsi="Times New Roman" w:cs="Times New Roman"/>
                <w:b/>
                <w:bCs/>
                <w:sz w:val="28"/>
                <w:szCs w:val="28"/>
              </w:rPr>
            </w:pPr>
          </w:p>
          <w:p w:rsidR="00B40B82" w:rsidRPr="00B40B82" w:rsidRDefault="00B40B82" w:rsidP="00B40B82">
            <w:pPr>
              <w:spacing w:after="0" w:line="100" w:lineRule="atLeast"/>
              <w:jc w:val="both"/>
              <w:rPr>
                <w:rFonts w:ascii="Times New Roman" w:eastAsia="Times New Roman" w:hAnsi="Times New Roman" w:cs="Times New Roman"/>
                <w:b/>
                <w:bCs/>
                <w:sz w:val="28"/>
                <w:szCs w:val="28"/>
              </w:rPr>
            </w:pPr>
          </w:p>
        </w:tc>
        <w:tc>
          <w:tcPr>
            <w:tcW w:w="6126" w:type="dxa"/>
          </w:tcPr>
          <w:p w:rsidR="00B40B82" w:rsidRPr="00B40B82" w:rsidRDefault="00B40B82" w:rsidP="00B40B82">
            <w:pPr>
              <w:tabs>
                <w:tab w:val="left" w:pos="1080"/>
              </w:tabs>
              <w:spacing w:after="0" w:line="240" w:lineRule="auto"/>
              <w:jc w:val="both"/>
              <w:rPr>
                <w:rFonts w:ascii="Times New Roman" w:eastAsia="Times New Roman" w:hAnsi="Times New Roman" w:cs="Times New Roman"/>
                <w:sz w:val="28"/>
                <w:szCs w:val="28"/>
                <w:u w:val="single"/>
              </w:rPr>
            </w:pPr>
            <w:r w:rsidRPr="00B40B82">
              <w:rPr>
                <w:rFonts w:ascii="Times New Roman" w:eastAsia="Times New Roman" w:hAnsi="Times New Roman" w:cs="Times New Roman"/>
                <w:sz w:val="28"/>
                <w:szCs w:val="28"/>
                <w:u w:val="single"/>
              </w:rPr>
              <w:t>Цели Программы:</w:t>
            </w:r>
          </w:p>
          <w:p w:rsidR="00B40B82" w:rsidRPr="00B40B82" w:rsidRDefault="00B40B82" w:rsidP="00B40B82">
            <w:pPr>
              <w:tabs>
                <w:tab w:val="left" w:pos="1080"/>
              </w:tabs>
              <w:spacing w:after="0" w:line="240" w:lineRule="auto"/>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-обеспечение свободы творчества и прав граждан на участие в культурной жизни;</w:t>
            </w:r>
          </w:p>
          <w:p w:rsidR="00B40B82" w:rsidRPr="00B40B82" w:rsidRDefault="00B40B82" w:rsidP="00B40B82">
            <w:pPr>
              <w:spacing w:after="0" w:line="240" w:lineRule="auto"/>
              <w:rPr>
                <w:rFonts w:ascii="Times New Roman" w:hAnsi="Times New Roman" w:cs="Times New Roman"/>
                <w:sz w:val="28"/>
                <w:szCs w:val="28"/>
              </w:rPr>
            </w:pPr>
            <w:r w:rsidRPr="00B40B82">
              <w:rPr>
                <w:rFonts w:ascii="Times New Roman" w:hAnsi="Times New Roman" w:cs="Times New Roman"/>
                <w:sz w:val="28"/>
                <w:szCs w:val="28"/>
              </w:rPr>
              <w:t>- создание условий для организации досуга и обеспечения жителей услугами библиотечного обслуживания;</w:t>
            </w:r>
          </w:p>
          <w:p w:rsidR="00B40B82" w:rsidRPr="00B40B82" w:rsidRDefault="00B40B82" w:rsidP="00B40B82">
            <w:pPr>
              <w:spacing w:after="0" w:line="240" w:lineRule="auto"/>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-развитие культурного потенциала и эффективное его использование для активизации культурной жизни муниципального образования;</w:t>
            </w:r>
          </w:p>
          <w:p w:rsidR="00B40B82" w:rsidRPr="00B40B82" w:rsidRDefault="00B40B82" w:rsidP="00B40B82">
            <w:pPr>
              <w:spacing w:after="0" w:line="240" w:lineRule="auto"/>
              <w:rPr>
                <w:rFonts w:ascii="Times New Roman" w:hAnsi="Times New Roman" w:cs="Times New Roman"/>
                <w:sz w:val="28"/>
                <w:szCs w:val="28"/>
              </w:rPr>
            </w:pPr>
            <w:r w:rsidRPr="00B40B82">
              <w:rPr>
                <w:rFonts w:ascii="Times New Roman" w:eastAsia="Times New Roman" w:hAnsi="Times New Roman" w:cs="Times New Roman"/>
                <w:sz w:val="28"/>
                <w:szCs w:val="28"/>
                <w:lang w:eastAsia="ar-SA"/>
              </w:rPr>
              <w:t>-</w:t>
            </w:r>
            <w:r w:rsidRPr="00B40B82">
              <w:rPr>
                <w:rFonts w:ascii="Times New Roman" w:hAnsi="Times New Roman" w:cs="Times New Roman"/>
                <w:sz w:val="28"/>
                <w:szCs w:val="28"/>
              </w:rPr>
              <w:t xml:space="preserve"> обеспечение условий для развития на территории поселения массовой физической культуры и спорта;</w:t>
            </w:r>
          </w:p>
          <w:p w:rsidR="00B40B82" w:rsidRPr="00B40B82" w:rsidRDefault="00B40B82" w:rsidP="00B40B82">
            <w:pPr>
              <w:spacing w:after="0" w:line="240" w:lineRule="auto"/>
              <w:rPr>
                <w:rFonts w:ascii="Times New Roman" w:hAnsi="Times New Roman" w:cs="Times New Roman"/>
                <w:sz w:val="28"/>
                <w:szCs w:val="28"/>
              </w:rPr>
            </w:pPr>
            <w:r w:rsidRPr="00B40B82">
              <w:rPr>
                <w:rFonts w:ascii="Times New Roman" w:eastAsia="Times New Roman" w:hAnsi="Times New Roman" w:cs="Times New Roman"/>
                <w:b/>
                <w:sz w:val="28"/>
                <w:szCs w:val="28"/>
              </w:rPr>
              <w:t>-</w:t>
            </w:r>
            <w:r w:rsidRPr="00B40B82">
              <w:rPr>
                <w:rFonts w:ascii="Times New Roman" w:eastAsia="Times New Roman" w:hAnsi="Times New Roman" w:cs="Times New Roman"/>
                <w:sz w:val="28"/>
                <w:szCs w:val="28"/>
              </w:rPr>
              <w:t>повышение интереса населения к занятиям физической культурой и спортом;</w:t>
            </w:r>
          </w:p>
          <w:p w:rsidR="00B40B82" w:rsidRPr="00B40B82" w:rsidRDefault="00B40B82" w:rsidP="00B40B82">
            <w:pPr>
              <w:spacing w:after="0" w:line="240" w:lineRule="auto"/>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 развитие инфраструктуры для занятий массовым спортом   по месту жительства;</w:t>
            </w:r>
          </w:p>
          <w:p w:rsidR="00B40B82" w:rsidRPr="00B40B82" w:rsidRDefault="00B40B82" w:rsidP="00B40B82">
            <w:pPr>
              <w:spacing w:after="0" w:line="240" w:lineRule="auto"/>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w:t>
            </w:r>
            <w:r w:rsidRPr="00B40B82">
              <w:rPr>
                <w:rFonts w:ascii="Times New Roman" w:eastAsia="Times New Roman" w:hAnsi="Times New Roman" w:cs="Times New Roman"/>
                <w:b/>
                <w:bCs/>
                <w:sz w:val="28"/>
                <w:szCs w:val="28"/>
              </w:rPr>
              <w:t xml:space="preserve"> </w:t>
            </w:r>
            <w:r w:rsidRPr="00B40B82">
              <w:rPr>
                <w:rFonts w:ascii="Times New Roman" w:eastAsia="Times New Roman" w:hAnsi="Times New Roman" w:cs="Times New Roman"/>
                <w:sz w:val="28"/>
                <w:szCs w:val="28"/>
              </w:rPr>
              <w:t>повышение значимости занятий физической культурой и спортом, приобщение детей и подростков к систематическим занятиям физической культурой и спортом</w:t>
            </w:r>
          </w:p>
          <w:p w:rsidR="00B40B82" w:rsidRPr="00B40B82" w:rsidRDefault="00B40B82" w:rsidP="00B40B82">
            <w:pPr>
              <w:spacing w:after="0" w:line="240" w:lineRule="auto"/>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 создание условий, обеспечивающих возможность жителям МО “Муринское сельское поселение” заниматься физической культурой и спортом;</w:t>
            </w:r>
          </w:p>
          <w:p w:rsidR="00B40B82" w:rsidRPr="00B40B82" w:rsidRDefault="00B40B82" w:rsidP="00B40B82">
            <w:pPr>
              <w:spacing w:after="0" w:line="240" w:lineRule="auto"/>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 повышение конкурентоспособности спортсменов МО “Муринское сельское поселение” на областных соревнованиях</w:t>
            </w:r>
          </w:p>
          <w:p w:rsidR="00B40B82" w:rsidRPr="00B40B82" w:rsidRDefault="00B40B82" w:rsidP="00B40B82">
            <w:pPr>
              <w:spacing w:after="0" w:line="240" w:lineRule="auto"/>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 содействие социальному, культурному, духовному и физическому развитию молодежи МО “Муринское сельское поселение”</w:t>
            </w:r>
          </w:p>
          <w:p w:rsidR="00B40B82" w:rsidRPr="00B40B82" w:rsidRDefault="00B40B82" w:rsidP="00B40B82">
            <w:pPr>
              <w:spacing w:before="100" w:beforeAutospacing="1" w:after="0" w:line="240" w:lineRule="auto"/>
              <w:rPr>
                <w:rFonts w:ascii="Times New Roman" w:eastAsia="Times New Roman" w:hAnsi="Times New Roman" w:cs="Times New Roman"/>
                <w:color w:val="FF0000"/>
                <w:sz w:val="28"/>
                <w:szCs w:val="28"/>
              </w:rPr>
            </w:pPr>
            <w:r w:rsidRPr="00B40B82">
              <w:rPr>
                <w:rFonts w:ascii="Times New Roman" w:eastAsia="Times New Roman" w:hAnsi="Times New Roman" w:cs="Times New Roman"/>
                <w:sz w:val="28"/>
                <w:szCs w:val="28"/>
              </w:rPr>
              <w:t xml:space="preserve"> -формирование условий для успешного развития потенциала молодежи в интересах социально-экономического, общественно-политического и культурного развития поселения.</w:t>
            </w:r>
          </w:p>
        </w:tc>
      </w:tr>
      <w:tr w:rsidR="00B40B82" w:rsidRPr="00B40B82" w:rsidTr="00B40B82">
        <w:trPr>
          <w:trHeight w:val="23"/>
        </w:trPr>
        <w:tc>
          <w:tcPr>
            <w:tcW w:w="3804" w:type="dxa"/>
          </w:tcPr>
          <w:p w:rsidR="00B40B82" w:rsidRPr="00B40B82" w:rsidRDefault="00B40B82" w:rsidP="00B40B82">
            <w:pPr>
              <w:spacing w:after="0" w:line="100" w:lineRule="atLeast"/>
              <w:jc w:val="both"/>
              <w:rPr>
                <w:rFonts w:ascii="Times New Roman" w:eastAsia="Times New Roman" w:hAnsi="Times New Roman" w:cs="Times New Roman"/>
                <w:b/>
                <w:bCs/>
                <w:sz w:val="28"/>
                <w:szCs w:val="28"/>
              </w:rPr>
            </w:pPr>
            <w:r w:rsidRPr="00B40B82">
              <w:rPr>
                <w:rFonts w:ascii="Times New Roman" w:eastAsia="Times New Roman" w:hAnsi="Times New Roman" w:cs="Times New Roman"/>
                <w:b/>
                <w:bCs/>
                <w:sz w:val="28"/>
                <w:szCs w:val="28"/>
              </w:rPr>
              <w:t>Задачи программы</w:t>
            </w:r>
          </w:p>
        </w:tc>
        <w:tc>
          <w:tcPr>
            <w:tcW w:w="6126" w:type="dxa"/>
          </w:tcPr>
          <w:p w:rsidR="00B40B82" w:rsidRPr="00B40B82" w:rsidRDefault="00B40B82" w:rsidP="00B40B82">
            <w:pPr>
              <w:spacing w:after="0" w:line="240" w:lineRule="auto"/>
              <w:jc w:val="both"/>
              <w:rPr>
                <w:rFonts w:ascii="Times New Roman" w:eastAsia="Times New Roman" w:hAnsi="Times New Roman" w:cs="Times New Roman"/>
                <w:sz w:val="28"/>
                <w:szCs w:val="28"/>
                <w:u w:val="single"/>
              </w:rPr>
            </w:pPr>
            <w:r w:rsidRPr="00B40B82">
              <w:rPr>
                <w:rFonts w:ascii="Times New Roman" w:eastAsia="Times New Roman" w:hAnsi="Times New Roman" w:cs="Times New Roman"/>
                <w:sz w:val="28"/>
                <w:szCs w:val="28"/>
                <w:u w:val="single"/>
              </w:rPr>
              <w:t>Основные задачи Программы:</w:t>
            </w:r>
          </w:p>
          <w:p w:rsidR="00B40B82" w:rsidRPr="00B40B82" w:rsidRDefault="00B40B82" w:rsidP="00B40B82">
            <w:pPr>
              <w:spacing w:after="0" w:line="240" w:lineRule="auto"/>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-обеспечение культурного обмена посредством поддержки гастрольной деятельности;</w:t>
            </w:r>
          </w:p>
          <w:p w:rsidR="00B40B82" w:rsidRPr="00B40B82" w:rsidRDefault="00B40B82" w:rsidP="00B40B82">
            <w:pPr>
              <w:spacing w:after="0" w:line="240" w:lineRule="auto"/>
              <w:ind w:left="34"/>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-проведение мероприятий, направленных на подъём уровня культуры, воспитания патриотизма, гражданственности, развитие моральных, этических качеств жителей;</w:t>
            </w:r>
          </w:p>
          <w:p w:rsidR="00B40B82" w:rsidRPr="00B40B82" w:rsidRDefault="00B40B82" w:rsidP="00B40B82">
            <w:pPr>
              <w:spacing w:after="0" w:line="240" w:lineRule="auto"/>
              <w:jc w:val="both"/>
              <w:rPr>
                <w:rFonts w:ascii="Times New Roman" w:hAnsi="Times New Roman" w:cs="Times New Roman"/>
                <w:sz w:val="28"/>
                <w:szCs w:val="28"/>
              </w:rPr>
            </w:pPr>
            <w:r w:rsidRPr="00B40B82">
              <w:rPr>
                <w:rFonts w:ascii="Times New Roman" w:hAnsi="Times New Roman" w:cs="Times New Roman"/>
                <w:sz w:val="28"/>
                <w:szCs w:val="28"/>
              </w:rPr>
              <w:t>-обеспечение занятости подростков путём привлечения к чтению:</w:t>
            </w:r>
          </w:p>
          <w:p w:rsidR="00B40B82" w:rsidRPr="00B40B82" w:rsidRDefault="00B40B82" w:rsidP="00B40B82">
            <w:pPr>
              <w:shd w:val="clear" w:color="auto" w:fill="FFFFFF"/>
              <w:autoSpaceDE w:val="0"/>
              <w:autoSpaceDN w:val="0"/>
              <w:adjustRightInd w:val="0"/>
              <w:spacing w:after="0" w:line="240" w:lineRule="auto"/>
              <w:rPr>
                <w:rFonts w:ascii="Times New Roman" w:hAnsi="Times New Roman" w:cs="Times New Roman"/>
                <w:sz w:val="28"/>
                <w:szCs w:val="28"/>
              </w:rPr>
            </w:pPr>
            <w:r w:rsidRPr="00B40B82">
              <w:rPr>
                <w:rFonts w:ascii="Times New Roman" w:hAnsi="Times New Roman" w:cs="Times New Roman"/>
                <w:sz w:val="28"/>
                <w:szCs w:val="28"/>
              </w:rPr>
              <w:t>-совершенствование организации библиотечного обслуживания населения;</w:t>
            </w:r>
          </w:p>
          <w:p w:rsidR="00B40B82" w:rsidRPr="00B40B82" w:rsidRDefault="00B40B82" w:rsidP="00B40B82">
            <w:pPr>
              <w:shd w:val="clear" w:color="auto" w:fill="FFFFFF"/>
              <w:autoSpaceDE w:val="0"/>
              <w:autoSpaceDN w:val="0"/>
              <w:adjustRightInd w:val="0"/>
              <w:spacing w:after="0" w:line="240" w:lineRule="auto"/>
              <w:rPr>
                <w:rFonts w:ascii="Times New Roman" w:hAnsi="Times New Roman" w:cs="Times New Roman"/>
                <w:sz w:val="28"/>
                <w:szCs w:val="28"/>
              </w:rPr>
            </w:pPr>
            <w:r w:rsidRPr="00B40B82">
              <w:rPr>
                <w:rFonts w:ascii="Times New Roman" w:hAnsi="Times New Roman" w:cs="Times New Roman"/>
                <w:sz w:val="28"/>
                <w:szCs w:val="28"/>
              </w:rPr>
              <w:t>-повышение качества формирования библиотечного фонда;</w:t>
            </w:r>
          </w:p>
          <w:p w:rsidR="00B40B82" w:rsidRPr="00B40B82" w:rsidRDefault="00B40B82" w:rsidP="00B40B82">
            <w:pPr>
              <w:tabs>
                <w:tab w:val="left" w:pos="1080"/>
              </w:tabs>
              <w:spacing w:after="0" w:line="240" w:lineRule="auto"/>
              <w:jc w:val="both"/>
              <w:rPr>
                <w:rFonts w:ascii="Times New Roman" w:eastAsia="Times New Roman" w:hAnsi="Times New Roman" w:cs="Times New Roman"/>
                <w:sz w:val="28"/>
                <w:szCs w:val="28"/>
              </w:rPr>
            </w:pPr>
            <w:r w:rsidRPr="00B40B82">
              <w:rPr>
                <w:rFonts w:ascii="Times New Roman" w:hAnsi="Times New Roman" w:cs="Times New Roman"/>
                <w:sz w:val="28"/>
                <w:szCs w:val="28"/>
              </w:rPr>
              <w:t>-обеспечение высокого уровня сохранности библиотечного фонда.</w:t>
            </w:r>
            <w:r w:rsidRPr="00B40B82">
              <w:rPr>
                <w:rFonts w:ascii="Times New Roman" w:eastAsia="Times New Roman" w:hAnsi="Times New Roman" w:cs="Times New Roman"/>
                <w:sz w:val="28"/>
                <w:szCs w:val="28"/>
              </w:rPr>
              <w:t xml:space="preserve"> </w:t>
            </w:r>
          </w:p>
          <w:p w:rsidR="00B40B82" w:rsidRPr="00B40B82" w:rsidRDefault="00B40B82" w:rsidP="00B40B82">
            <w:pPr>
              <w:spacing w:after="0" w:line="240" w:lineRule="auto"/>
              <w:rPr>
                <w:rFonts w:ascii="Times New Roman" w:hAnsi="Times New Roman" w:cs="Times New Roman"/>
                <w:sz w:val="28"/>
                <w:szCs w:val="28"/>
              </w:rPr>
            </w:pPr>
            <w:r w:rsidRPr="00B40B82">
              <w:rPr>
                <w:rFonts w:ascii="Times New Roman" w:eastAsia="Times New Roman" w:hAnsi="Times New Roman" w:cs="Times New Roman"/>
                <w:sz w:val="28"/>
                <w:szCs w:val="28"/>
              </w:rPr>
              <w:t>-</w:t>
            </w:r>
            <w:r w:rsidRPr="00B40B82">
              <w:rPr>
                <w:rFonts w:ascii="Times New Roman" w:hAnsi="Times New Roman" w:cs="Times New Roman"/>
                <w:sz w:val="28"/>
                <w:szCs w:val="28"/>
              </w:rPr>
              <w:t xml:space="preserve"> внедрение во все слои населения сельского поселения, в первую очередь среди детей и подростков, комплексных методов оздоровления средствами физической культуры и спорта; </w:t>
            </w:r>
          </w:p>
          <w:p w:rsidR="00B40B82" w:rsidRPr="00B40B82" w:rsidRDefault="00B40B82" w:rsidP="00B40B82">
            <w:pPr>
              <w:spacing w:after="0" w:line="240" w:lineRule="auto"/>
              <w:rPr>
                <w:rFonts w:ascii="Times New Roman" w:hAnsi="Times New Roman" w:cs="Times New Roman"/>
                <w:sz w:val="28"/>
                <w:szCs w:val="28"/>
              </w:rPr>
            </w:pPr>
            <w:r w:rsidRPr="00B40B82">
              <w:rPr>
                <w:rFonts w:ascii="Times New Roman" w:hAnsi="Times New Roman" w:cs="Times New Roman"/>
                <w:sz w:val="28"/>
                <w:szCs w:val="28"/>
              </w:rPr>
              <w:t>- укрепление материально-технической базы спортсооружений и оснащённость спортинвентарём спортивных площадок по месту жительства;</w:t>
            </w:r>
          </w:p>
          <w:p w:rsidR="00B40B82" w:rsidRPr="00B40B82" w:rsidRDefault="00B40B82" w:rsidP="00B40B82">
            <w:pPr>
              <w:spacing w:after="0" w:line="240" w:lineRule="auto"/>
              <w:rPr>
                <w:rFonts w:ascii="Times New Roman" w:hAnsi="Times New Roman" w:cs="Times New Roman"/>
                <w:sz w:val="28"/>
                <w:szCs w:val="28"/>
              </w:rPr>
            </w:pPr>
            <w:r w:rsidRPr="00B40B82">
              <w:rPr>
                <w:rFonts w:ascii="Times New Roman" w:eastAsia="Times New Roman" w:hAnsi="Times New Roman" w:cs="Times New Roman"/>
                <w:sz w:val="28"/>
                <w:szCs w:val="28"/>
              </w:rPr>
              <w:t>-</w:t>
            </w:r>
            <w:r w:rsidRPr="00B40B82">
              <w:rPr>
                <w:rFonts w:ascii="Times New Roman" w:hAnsi="Times New Roman" w:cs="Times New Roman"/>
                <w:sz w:val="28"/>
                <w:szCs w:val="28"/>
              </w:rPr>
              <w:t>обеспечение занятости подростков путём привлечения к активному занятию спортом;</w:t>
            </w:r>
          </w:p>
          <w:p w:rsidR="00B40B82" w:rsidRPr="00B40B82" w:rsidRDefault="00B40B82" w:rsidP="00B40B82">
            <w:pPr>
              <w:shd w:val="clear" w:color="auto" w:fill="FFFFFF"/>
              <w:autoSpaceDE w:val="0"/>
              <w:autoSpaceDN w:val="0"/>
              <w:adjustRightInd w:val="0"/>
              <w:spacing w:after="0" w:line="240" w:lineRule="auto"/>
              <w:rPr>
                <w:rFonts w:ascii="Times New Roman" w:hAnsi="Times New Roman" w:cs="Times New Roman"/>
                <w:sz w:val="28"/>
                <w:szCs w:val="28"/>
              </w:rPr>
            </w:pPr>
            <w:r w:rsidRPr="00B40B82">
              <w:rPr>
                <w:rFonts w:ascii="Times New Roman" w:hAnsi="Times New Roman" w:cs="Times New Roman"/>
                <w:sz w:val="28"/>
                <w:szCs w:val="28"/>
              </w:rPr>
              <w:t>-</w:t>
            </w:r>
            <w:r w:rsidRPr="00B40B82">
              <w:rPr>
                <w:rFonts w:ascii="Times New Roman" w:eastAsia="Times New Roman" w:hAnsi="Times New Roman" w:cs="Times New Roman"/>
                <w:sz w:val="28"/>
                <w:szCs w:val="28"/>
              </w:rPr>
              <w:t>осуществление межрайонных связей для развития сотрудничества, обмена опытом.</w:t>
            </w:r>
          </w:p>
          <w:p w:rsidR="00B40B82" w:rsidRPr="00B40B82" w:rsidRDefault="00B40B82" w:rsidP="00B40B82">
            <w:pPr>
              <w:widowControl w:val="0"/>
              <w:autoSpaceDE w:val="0"/>
              <w:autoSpaceDN w:val="0"/>
              <w:adjustRightInd w:val="0"/>
              <w:spacing w:after="0" w:line="240" w:lineRule="auto"/>
              <w:jc w:val="both"/>
              <w:rPr>
                <w:rFonts w:ascii="Times New Roman" w:eastAsia="TimesNewRomanPSMT" w:hAnsi="Times New Roman" w:cs="Times New Roman"/>
                <w:sz w:val="28"/>
                <w:szCs w:val="28"/>
                <w:lang w:eastAsia="en-US"/>
              </w:rPr>
            </w:pPr>
            <w:r w:rsidRPr="00B40B82">
              <w:rPr>
                <w:rFonts w:ascii="Times New Roman" w:eastAsia="Times New Roman" w:hAnsi="Times New Roman" w:cs="Times New Roman"/>
                <w:sz w:val="28"/>
                <w:szCs w:val="28"/>
              </w:rPr>
              <w:t>-вовлечение молодежи в социальную, экономическую, общественно-политическую и культурную жизнь общества, а именно:</w:t>
            </w:r>
            <w:r w:rsidRPr="00B40B82">
              <w:rPr>
                <w:rFonts w:ascii="Times New Roman" w:eastAsia="TimesNewRomanPSMT" w:hAnsi="Times New Roman" w:cs="Times New Roman"/>
                <w:sz w:val="28"/>
                <w:szCs w:val="28"/>
                <w:lang w:eastAsia="en-US"/>
              </w:rPr>
              <w:t xml:space="preserve"> </w:t>
            </w:r>
          </w:p>
          <w:p w:rsidR="00B40B82" w:rsidRPr="00B40B82" w:rsidRDefault="00B40B82" w:rsidP="00B40B82">
            <w:pPr>
              <w:widowControl w:val="0"/>
              <w:autoSpaceDE w:val="0"/>
              <w:autoSpaceDN w:val="0"/>
              <w:adjustRightInd w:val="0"/>
              <w:spacing w:after="0" w:line="240" w:lineRule="auto"/>
              <w:jc w:val="both"/>
              <w:rPr>
                <w:rFonts w:ascii="Times New Roman" w:eastAsia="TimesNewRomanPSMT" w:hAnsi="Times New Roman" w:cs="Times New Roman"/>
                <w:sz w:val="28"/>
                <w:szCs w:val="28"/>
                <w:lang w:eastAsia="en-US"/>
              </w:rPr>
            </w:pPr>
            <w:r w:rsidRPr="00B40B82">
              <w:rPr>
                <w:rFonts w:ascii="Times New Roman" w:eastAsia="TimesNewRomanPSMT" w:hAnsi="Times New Roman" w:cs="Times New Roman"/>
                <w:sz w:val="28"/>
                <w:szCs w:val="28"/>
                <w:lang w:eastAsia="en-US"/>
              </w:rPr>
              <w:t>-вовлечение молодежи в социальную практику</w:t>
            </w:r>
            <w:r w:rsidRPr="00B40B82">
              <w:rPr>
                <w:rFonts w:ascii="Times New Roman" w:eastAsia="TimesNewRomanPSMT" w:hAnsi="Times New Roman" w:cs="Times New Roman"/>
                <w:sz w:val="28"/>
                <w:szCs w:val="28"/>
              </w:rPr>
              <w:t xml:space="preserve"> и информирование молодых граждан о потенциальных возможностях саморазвития, обеспечение поддержки творческой и предпринимательской активности молодежи;</w:t>
            </w:r>
          </w:p>
          <w:p w:rsidR="00B40B82" w:rsidRPr="00B40B82" w:rsidRDefault="00B40B82" w:rsidP="00B40B82">
            <w:pPr>
              <w:spacing w:after="0" w:line="240" w:lineRule="auto"/>
              <w:jc w:val="both"/>
              <w:rPr>
                <w:rFonts w:ascii="Times New Roman" w:eastAsia="Arial" w:hAnsi="Times New Roman" w:cs="Times New Roman"/>
                <w:sz w:val="28"/>
                <w:szCs w:val="28"/>
                <w:lang w:eastAsia="en-US"/>
              </w:rPr>
            </w:pPr>
            <w:r w:rsidRPr="00B40B82">
              <w:rPr>
                <w:rFonts w:ascii="Times New Roman" w:eastAsia="TimesNewRomanPSMT" w:hAnsi="Times New Roman" w:cs="Times New Roman"/>
                <w:sz w:val="28"/>
                <w:szCs w:val="28"/>
                <w:lang w:eastAsia="en-US"/>
              </w:rPr>
              <w:t>-формирование целостной системы поддержки инициативной и талантливой молодежи, обладающей лидерскими навыками;</w:t>
            </w:r>
          </w:p>
          <w:p w:rsidR="00B40B82" w:rsidRPr="00B40B82" w:rsidRDefault="00B40B82" w:rsidP="00B40B82">
            <w:pPr>
              <w:spacing w:after="0" w:line="240" w:lineRule="auto"/>
              <w:jc w:val="both"/>
              <w:rPr>
                <w:rFonts w:ascii="Times New Roman" w:eastAsia="Times New Roman" w:hAnsi="Times New Roman" w:cs="Times New Roman"/>
                <w:sz w:val="24"/>
                <w:szCs w:val="24"/>
                <w:lang w:eastAsia="en-US"/>
              </w:rPr>
            </w:pPr>
            <w:r w:rsidRPr="00B40B82">
              <w:rPr>
                <w:rFonts w:ascii="Times New Roman" w:eastAsia="Times New Roman" w:hAnsi="Times New Roman" w:cs="Times New Roman"/>
                <w:sz w:val="28"/>
                <w:szCs w:val="28"/>
                <w:lang w:eastAsia="en-US"/>
              </w:rPr>
              <w:t>-формирование культуры здорового образа жизни путем развития добровольческого движения в поселении</w:t>
            </w:r>
            <w:r w:rsidRPr="00B40B82">
              <w:rPr>
                <w:rFonts w:ascii="Times New Roman" w:eastAsia="Times New Roman" w:hAnsi="Times New Roman" w:cs="Times New Roman"/>
                <w:sz w:val="24"/>
                <w:szCs w:val="24"/>
                <w:lang w:eastAsia="en-US"/>
              </w:rPr>
              <w:t>;</w:t>
            </w:r>
          </w:p>
          <w:p w:rsidR="00B40B82" w:rsidRPr="00B40B82" w:rsidRDefault="00B40B82" w:rsidP="00B40B82">
            <w:pPr>
              <w:tabs>
                <w:tab w:val="left" w:pos="1080"/>
              </w:tabs>
              <w:spacing w:after="0" w:line="240" w:lineRule="auto"/>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 xml:space="preserve">-формирование системы выявления и поддержки молодых семей, их вовлечение с социокультурную жизнь поселения;  </w:t>
            </w:r>
          </w:p>
          <w:p w:rsidR="00B40B82" w:rsidRPr="00B40B82" w:rsidRDefault="00B40B82" w:rsidP="00B40B8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-повышение эффективности деятельности в сфере молодежной политики.</w:t>
            </w:r>
          </w:p>
          <w:p w:rsidR="00B40B82" w:rsidRPr="00B40B82" w:rsidRDefault="00B40B82" w:rsidP="00B40B8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 повышение мотивации различных категорий и групп населения к занятиям физической культурой и спортом и ведению здорового образа жизни</w:t>
            </w:r>
            <w:r w:rsidRPr="00B40B82">
              <w:rPr>
                <w:rFonts w:ascii="Calibri" w:eastAsia="Times New Roman" w:hAnsi="Calibri" w:cs="Times New Roman"/>
              </w:rPr>
              <w:br/>
            </w:r>
            <w:r w:rsidRPr="00B40B82">
              <w:rPr>
                <w:rFonts w:ascii="Times New Roman" w:eastAsia="Times New Roman" w:hAnsi="Times New Roman" w:cs="Times New Roman"/>
                <w:sz w:val="28"/>
                <w:szCs w:val="28"/>
              </w:rPr>
              <w:t>- поддержка развития инициатив по организации спортивно – массовой деятельности, детского и юношеского спорта на дворовых и пришкольных спортивных площадках;</w:t>
            </w:r>
          </w:p>
          <w:p w:rsidR="00B40B82" w:rsidRPr="00B40B82" w:rsidRDefault="00B40B82" w:rsidP="00B40B8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-обеспечение успешного выступления спортсменов МО “Муринское сельское поселение” на областных и российских соревнованиях и совершенствование системы подготовки спортивного резерва;</w:t>
            </w:r>
          </w:p>
          <w:p w:rsidR="00B40B82" w:rsidRPr="00B40B82" w:rsidRDefault="00B40B82" w:rsidP="00B40B8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 увеличение количества акций, направленных на пропаганду физической культуры и спорта.</w:t>
            </w:r>
          </w:p>
          <w:p w:rsidR="00B40B82" w:rsidRPr="00B40B82" w:rsidRDefault="00B40B82" w:rsidP="00B40B82">
            <w:pPr>
              <w:tabs>
                <w:tab w:val="left" w:pos="1080"/>
              </w:tabs>
              <w:spacing w:after="0" w:line="240" w:lineRule="auto"/>
              <w:jc w:val="both"/>
              <w:rPr>
                <w:rFonts w:ascii="Times New Roman" w:eastAsia="Times New Roman" w:hAnsi="Times New Roman" w:cs="Times New Roman"/>
                <w:sz w:val="28"/>
                <w:szCs w:val="28"/>
                <w:u w:val="single"/>
              </w:rPr>
            </w:pPr>
          </w:p>
        </w:tc>
      </w:tr>
      <w:tr w:rsidR="00B40B82" w:rsidRPr="00B40B82" w:rsidTr="00B40B82">
        <w:trPr>
          <w:trHeight w:val="23"/>
        </w:trPr>
        <w:tc>
          <w:tcPr>
            <w:tcW w:w="3804" w:type="dxa"/>
          </w:tcPr>
          <w:p w:rsidR="00B40B82" w:rsidRPr="00B40B82" w:rsidRDefault="00B40B82" w:rsidP="00B40B82">
            <w:pPr>
              <w:spacing w:after="0" w:line="100" w:lineRule="atLeast"/>
              <w:jc w:val="both"/>
              <w:rPr>
                <w:rFonts w:ascii="Times New Roman" w:eastAsia="Times New Roman" w:hAnsi="Times New Roman" w:cs="Times New Roman"/>
                <w:b/>
                <w:bCs/>
                <w:sz w:val="28"/>
                <w:szCs w:val="28"/>
              </w:rPr>
            </w:pPr>
            <w:r w:rsidRPr="00B40B82">
              <w:rPr>
                <w:rFonts w:ascii="Times New Roman" w:eastAsia="Times New Roman" w:hAnsi="Times New Roman" w:cs="Times New Roman"/>
                <w:b/>
                <w:bCs/>
                <w:sz w:val="28"/>
                <w:szCs w:val="28"/>
              </w:rPr>
              <w:t>Целевые индикаторы и показатели программы</w:t>
            </w:r>
          </w:p>
        </w:tc>
        <w:tc>
          <w:tcPr>
            <w:tcW w:w="6126" w:type="dxa"/>
          </w:tcPr>
          <w:p w:rsidR="00B40B82" w:rsidRPr="00B40B82" w:rsidRDefault="00B40B82" w:rsidP="00B40B82">
            <w:pPr>
              <w:spacing w:after="0" w:line="100" w:lineRule="atLeast"/>
              <w:jc w:val="both"/>
              <w:rPr>
                <w:rFonts w:ascii="Times New Roman" w:eastAsia="Times New Roman" w:hAnsi="Times New Roman" w:cs="Times New Roman"/>
                <w:sz w:val="28"/>
                <w:szCs w:val="28"/>
                <w:u w:val="single"/>
              </w:rPr>
            </w:pPr>
            <w:r w:rsidRPr="00B40B82">
              <w:rPr>
                <w:rFonts w:ascii="Times New Roman" w:eastAsia="Times New Roman" w:hAnsi="Times New Roman" w:cs="Times New Roman"/>
                <w:sz w:val="28"/>
                <w:szCs w:val="28"/>
                <w:u w:val="single"/>
              </w:rPr>
              <w:t>Показатели подпрограммы «Культура»</w:t>
            </w:r>
          </w:p>
          <w:p w:rsidR="00B40B82" w:rsidRPr="00B40B82" w:rsidRDefault="00B40B82" w:rsidP="00B40B82">
            <w:pPr>
              <w:tabs>
                <w:tab w:val="left" w:pos="360"/>
              </w:tabs>
              <w:spacing w:after="0" w:line="100" w:lineRule="atLeast"/>
              <w:ind w:left="78"/>
              <w:jc w:val="both"/>
              <w:rPr>
                <w:rFonts w:ascii="Times New Roman" w:eastAsia="Times New Roman" w:hAnsi="Times New Roman" w:cs="Times New Roman"/>
                <w:sz w:val="28"/>
                <w:szCs w:val="28"/>
              </w:rPr>
            </w:pPr>
            <w:r w:rsidRPr="00B40B82">
              <w:rPr>
                <w:rFonts w:ascii="Times New Roman" w:hAnsi="Times New Roman" w:cs="Times New Roman"/>
                <w:sz w:val="28"/>
                <w:szCs w:val="28"/>
              </w:rPr>
              <w:t>Количество проведённых мероприятий всего</w:t>
            </w:r>
            <w:r w:rsidRPr="00B40B82">
              <w:rPr>
                <w:rFonts w:ascii="Times New Roman" w:eastAsia="Times New Roman" w:hAnsi="Times New Roman" w:cs="Times New Roman"/>
                <w:sz w:val="28"/>
                <w:szCs w:val="28"/>
              </w:rPr>
              <w:t>:</w:t>
            </w:r>
          </w:p>
          <w:p w:rsidR="00B40B82" w:rsidRPr="00B40B82" w:rsidRDefault="00B40B82" w:rsidP="00B40B82">
            <w:pPr>
              <w:tabs>
                <w:tab w:val="left" w:pos="360"/>
              </w:tabs>
              <w:spacing w:after="0" w:line="100" w:lineRule="atLeast"/>
              <w:ind w:left="78"/>
              <w:jc w:val="both"/>
              <w:rPr>
                <w:rFonts w:ascii="Times New Roman" w:eastAsia="Times New Roman" w:hAnsi="Times New Roman" w:cs="Times New Roman"/>
                <w:b/>
                <w:sz w:val="28"/>
                <w:szCs w:val="28"/>
              </w:rPr>
            </w:pPr>
            <w:r w:rsidRPr="00B40B82">
              <w:rPr>
                <w:rFonts w:ascii="Times New Roman" w:eastAsia="Times New Roman" w:hAnsi="Times New Roman" w:cs="Times New Roman"/>
                <w:b/>
                <w:sz w:val="28"/>
                <w:szCs w:val="28"/>
              </w:rPr>
              <w:t>2012 год-103</w:t>
            </w:r>
          </w:p>
          <w:p w:rsidR="00B40B82" w:rsidRPr="00B40B82" w:rsidRDefault="00B40B82" w:rsidP="00B40B82">
            <w:pPr>
              <w:tabs>
                <w:tab w:val="left" w:pos="360"/>
              </w:tabs>
              <w:spacing w:after="0" w:line="100" w:lineRule="atLeast"/>
              <w:ind w:left="78"/>
              <w:jc w:val="both"/>
              <w:rPr>
                <w:rFonts w:ascii="Times New Roman" w:eastAsia="Times New Roman" w:hAnsi="Times New Roman" w:cs="Times New Roman"/>
                <w:sz w:val="28"/>
                <w:szCs w:val="28"/>
              </w:rPr>
            </w:pPr>
            <w:r w:rsidRPr="00B40B82">
              <w:rPr>
                <w:rFonts w:ascii="Times New Roman" w:eastAsia="Times New Roman" w:hAnsi="Times New Roman" w:cs="Times New Roman"/>
                <w:b/>
                <w:sz w:val="28"/>
                <w:szCs w:val="28"/>
              </w:rPr>
              <w:t>2013 год-208, 2014 –210, 2015- 233, 2016 год-253, 2017 год-350.</w:t>
            </w:r>
          </w:p>
          <w:p w:rsidR="00B40B82" w:rsidRPr="00B40B82" w:rsidRDefault="00B40B82" w:rsidP="00B40B82">
            <w:pPr>
              <w:tabs>
                <w:tab w:val="left" w:pos="360"/>
              </w:tabs>
              <w:spacing w:after="0" w:line="100" w:lineRule="atLeast"/>
              <w:ind w:left="78"/>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Увеличение числа проектов, спортивных мероприятий и культурно-образовательных программ, и проектов для молодёжи, участвующих в общественной жизни поселения.  по отношению к значению показателя 2017 года, предыдущего года; 2018 на 30%, 2019 года на 35 %, 2020 г. с увеличением роста рождаемости на 40%.</w:t>
            </w:r>
          </w:p>
          <w:p w:rsidR="00B40B82" w:rsidRPr="00B40B82" w:rsidRDefault="00B40B82" w:rsidP="00B40B82">
            <w:pPr>
              <w:spacing w:after="0" w:line="100" w:lineRule="atLeast"/>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u w:val="single"/>
              </w:rPr>
              <w:t>Показатели подпрограммы «Молодежная политика и оздоровление детей»</w:t>
            </w:r>
            <w:r w:rsidRPr="00B40B82">
              <w:rPr>
                <w:rFonts w:ascii="Times New Roman" w:eastAsia="Times New Roman" w:hAnsi="Times New Roman" w:cs="Times New Roman"/>
                <w:sz w:val="28"/>
                <w:szCs w:val="28"/>
              </w:rPr>
              <w:t>:</w:t>
            </w:r>
          </w:p>
          <w:p w:rsidR="00B40B82" w:rsidRPr="00B40B82" w:rsidRDefault="00B40B82" w:rsidP="00E16DB6">
            <w:pPr>
              <w:numPr>
                <w:ilvl w:val="0"/>
                <w:numId w:val="17"/>
              </w:numPr>
              <w:tabs>
                <w:tab w:val="num" w:pos="455"/>
              </w:tabs>
              <w:spacing w:after="0" w:line="240" w:lineRule="auto"/>
              <w:ind w:left="15" w:firstLine="0"/>
              <w:jc w:val="both"/>
              <w:rPr>
                <w:rFonts w:ascii="Times New Roman" w:eastAsia="Times New Roman" w:hAnsi="Times New Roman" w:cs="Times New Roman"/>
                <w:sz w:val="28"/>
                <w:szCs w:val="28"/>
                <w:lang w:eastAsia="en-US"/>
              </w:rPr>
            </w:pPr>
            <w:r w:rsidRPr="00B40B82">
              <w:rPr>
                <w:rFonts w:ascii="Times New Roman" w:eastAsia="Times New Roman" w:hAnsi="Times New Roman" w:cs="Times New Roman"/>
                <w:sz w:val="28"/>
                <w:szCs w:val="28"/>
                <w:lang w:eastAsia="en-US"/>
              </w:rPr>
              <w:t>Включение молодых граждан в возрасте от 14 до 30 лет в общественную жизнь поселения, содействующую развитию навыков самостоятельной жизнедеятельности и гражданской активности;</w:t>
            </w:r>
          </w:p>
          <w:p w:rsidR="00B40B82" w:rsidRPr="00B40B82" w:rsidRDefault="00B40B82" w:rsidP="00E16DB6">
            <w:pPr>
              <w:numPr>
                <w:ilvl w:val="0"/>
                <w:numId w:val="17"/>
              </w:numPr>
              <w:tabs>
                <w:tab w:val="num" w:pos="455"/>
              </w:tabs>
              <w:spacing w:after="0" w:line="240" w:lineRule="auto"/>
              <w:ind w:left="15" w:firstLine="0"/>
              <w:jc w:val="both"/>
              <w:rPr>
                <w:rFonts w:ascii="Times New Roman" w:eastAsia="Times New Roman" w:hAnsi="Times New Roman" w:cs="Times New Roman"/>
                <w:sz w:val="28"/>
                <w:szCs w:val="28"/>
                <w:lang w:eastAsia="en-US"/>
              </w:rPr>
            </w:pPr>
            <w:r w:rsidRPr="00B40B82">
              <w:rPr>
                <w:rFonts w:ascii="Times New Roman" w:eastAsia="Times New Roman" w:hAnsi="Times New Roman" w:cs="Times New Roman"/>
                <w:sz w:val="28"/>
                <w:szCs w:val="28"/>
                <w:lang w:eastAsia="en-US"/>
              </w:rPr>
              <w:t>Доля молодых граждан в возрасте от 14 до 30 лет, имеющих информацию о возможностях включения в общественную жизнь и применении потенциала, содействующую развитию навыков самостоятельной жизнедеятельности и гражданской активности;</w:t>
            </w:r>
          </w:p>
          <w:p w:rsidR="00B40B82" w:rsidRPr="00B40B82" w:rsidRDefault="00B40B82" w:rsidP="00E16DB6">
            <w:pPr>
              <w:numPr>
                <w:ilvl w:val="0"/>
                <w:numId w:val="17"/>
              </w:numPr>
              <w:tabs>
                <w:tab w:val="num" w:pos="455"/>
              </w:tabs>
              <w:spacing w:after="0" w:line="240" w:lineRule="auto"/>
              <w:ind w:left="15" w:firstLine="0"/>
              <w:jc w:val="both"/>
              <w:rPr>
                <w:rFonts w:ascii="Times New Roman" w:eastAsia="Times New Roman" w:hAnsi="Times New Roman" w:cs="Times New Roman"/>
                <w:sz w:val="28"/>
                <w:szCs w:val="28"/>
                <w:lang w:eastAsia="en-US"/>
              </w:rPr>
            </w:pPr>
            <w:r w:rsidRPr="00B40B82">
              <w:rPr>
                <w:rFonts w:ascii="Times New Roman" w:eastAsia="Times New Roman" w:hAnsi="Times New Roman" w:cs="Times New Roman"/>
                <w:sz w:val="28"/>
                <w:szCs w:val="28"/>
                <w:lang w:eastAsia="en-US"/>
              </w:rPr>
              <w:t xml:space="preserve">Доля молодых граждан в возрасте от 14 до 30 лет, регулярно участвующих в общественно-политических мероприятиях: </w:t>
            </w:r>
            <w:r w:rsidRPr="00B40B82">
              <w:rPr>
                <w:rFonts w:ascii="Times New Roman" w:hAnsi="Times New Roman" w:cs="Times New Roman"/>
                <w:sz w:val="28"/>
                <w:szCs w:val="28"/>
              </w:rPr>
              <w:t>форумах, грантах, конкурсах социального проектирования,</w:t>
            </w:r>
            <w:r w:rsidRPr="00B40B82">
              <w:rPr>
                <w:rFonts w:ascii="Times New Roman" w:eastAsia="Times New Roman" w:hAnsi="Times New Roman" w:cs="Times New Roman"/>
                <w:sz w:val="28"/>
                <w:szCs w:val="28"/>
                <w:lang w:eastAsia="en-US"/>
              </w:rPr>
              <w:t xml:space="preserve"> общественных объединений, различных форм общественного самоуправления;</w:t>
            </w:r>
          </w:p>
          <w:p w:rsidR="00B40B82" w:rsidRPr="00B40B82" w:rsidRDefault="00B40B82" w:rsidP="00E16DB6">
            <w:pPr>
              <w:numPr>
                <w:ilvl w:val="0"/>
                <w:numId w:val="17"/>
              </w:numPr>
              <w:tabs>
                <w:tab w:val="num" w:pos="0"/>
                <w:tab w:val="num" w:pos="36"/>
              </w:tabs>
              <w:spacing w:after="0" w:line="240" w:lineRule="auto"/>
              <w:jc w:val="both"/>
              <w:rPr>
                <w:rFonts w:ascii="Times New Roman" w:eastAsia="Times New Roman" w:hAnsi="Times New Roman" w:cs="Times New Roman"/>
                <w:sz w:val="28"/>
                <w:szCs w:val="28"/>
                <w:lang w:eastAsia="en-US"/>
              </w:rPr>
            </w:pPr>
            <w:r w:rsidRPr="00B40B82">
              <w:rPr>
                <w:rFonts w:ascii="Times New Roman" w:eastAsia="Times New Roman" w:hAnsi="Times New Roman" w:cs="Times New Roman"/>
                <w:sz w:val="28"/>
                <w:szCs w:val="28"/>
                <w:lang w:eastAsia="en-US"/>
              </w:rPr>
              <w:t>Доля молодых граждан от 14 до 30 лет</w:t>
            </w:r>
          </w:p>
          <w:p w:rsidR="00B40B82" w:rsidRPr="00B40B82" w:rsidRDefault="00B40B82" w:rsidP="00B40B82">
            <w:pPr>
              <w:tabs>
                <w:tab w:val="num" w:pos="360"/>
              </w:tabs>
              <w:spacing w:after="0" w:line="240" w:lineRule="auto"/>
              <w:jc w:val="both"/>
              <w:rPr>
                <w:rFonts w:ascii="Times New Roman" w:eastAsia="Times New Roman" w:hAnsi="Times New Roman" w:cs="Times New Roman"/>
                <w:sz w:val="28"/>
                <w:szCs w:val="28"/>
                <w:lang w:eastAsia="en-US"/>
              </w:rPr>
            </w:pPr>
            <w:r w:rsidRPr="00B40B82">
              <w:rPr>
                <w:rFonts w:ascii="Times New Roman" w:eastAsia="Times New Roman" w:hAnsi="Times New Roman" w:cs="Times New Roman"/>
                <w:sz w:val="28"/>
                <w:szCs w:val="28"/>
                <w:lang w:eastAsia="en-US"/>
              </w:rPr>
              <w:t>участвующих в мероприятиях, направленных на обеспечение культурного, нравственного, духовного, интеллектуального и творческого развития потенциала молодежи;</w:t>
            </w:r>
          </w:p>
          <w:p w:rsidR="00B40B82" w:rsidRPr="00B40B82" w:rsidRDefault="00B40B82" w:rsidP="00E16DB6">
            <w:pPr>
              <w:numPr>
                <w:ilvl w:val="0"/>
                <w:numId w:val="17"/>
              </w:numPr>
              <w:tabs>
                <w:tab w:val="num" w:pos="36"/>
              </w:tabs>
              <w:spacing w:after="0" w:line="240" w:lineRule="auto"/>
              <w:jc w:val="both"/>
              <w:rPr>
                <w:rFonts w:ascii="Times New Roman" w:eastAsia="Times New Roman" w:hAnsi="Times New Roman" w:cs="Times New Roman"/>
                <w:sz w:val="28"/>
                <w:szCs w:val="28"/>
                <w:lang w:eastAsia="en-US"/>
              </w:rPr>
            </w:pPr>
            <w:r w:rsidRPr="00B40B82">
              <w:rPr>
                <w:rFonts w:ascii="Times New Roman" w:eastAsia="Times New Roman" w:hAnsi="Times New Roman" w:cs="Times New Roman"/>
                <w:sz w:val="28"/>
                <w:szCs w:val="28"/>
                <w:lang w:eastAsia="en-US"/>
              </w:rPr>
              <w:t>Доля молодых граждан в возрасте от 14 до 30</w:t>
            </w:r>
          </w:p>
          <w:p w:rsidR="00B40B82" w:rsidRPr="00B40B82" w:rsidRDefault="00B40B82" w:rsidP="00B40B82">
            <w:pPr>
              <w:spacing w:after="0" w:line="240" w:lineRule="auto"/>
              <w:jc w:val="both"/>
              <w:rPr>
                <w:rFonts w:ascii="Times New Roman" w:eastAsia="Times New Roman" w:hAnsi="Times New Roman" w:cs="Times New Roman"/>
                <w:sz w:val="28"/>
                <w:szCs w:val="28"/>
                <w:lang w:eastAsia="en-US"/>
              </w:rPr>
            </w:pPr>
            <w:r w:rsidRPr="00B40B82">
              <w:rPr>
                <w:rFonts w:ascii="Times New Roman" w:eastAsia="Times New Roman" w:hAnsi="Times New Roman" w:cs="Times New Roman"/>
                <w:sz w:val="28"/>
                <w:szCs w:val="28"/>
                <w:lang w:eastAsia="en-US"/>
              </w:rPr>
              <w:t>лет – участников проектов и мероприятий, направленных на формирование здорового образа жизни, профилактику социально-опасных заболеваний, асоциального поведения, в том числе правонарушений в молодежной среде;</w:t>
            </w:r>
          </w:p>
          <w:p w:rsidR="00B40B82" w:rsidRPr="00B40B82" w:rsidRDefault="00B40B82" w:rsidP="00E16DB6">
            <w:pPr>
              <w:numPr>
                <w:ilvl w:val="0"/>
                <w:numId w:val="17"/>
              </w:numPr>
              <w:tabs>
                <w:tab w:val="num" w:pos="455"/>
              </w:tabs>
              <w:spacing w:after="0" w:line="240" w:lineRule="auto"/>
              <w:ind w:left="15" w:firstLine="0"/>
              <w:jc w:val="both"/>
              <w:rPr>
                <w:rFonts w:ascii="Times New Roman" w:eastAsia="Times New Roman" w:hAnsi="Times New Roman" w:cs="Times New Roman"/>
                <w:sz w:val="28"/>
                <w:szCs w:val="28"/>
                <w:lang w:eastAsia="en-US"/>
              </w:rPr>
            </w:pPr>
            <w:r w:rsidRPr="00B40B82">
              <w:rPr>
                <w:rFonts w:ascii="Times New Roman" w:eastAsia="Times New Roman" w:hAnsi="Times New Roman" w:cs="Times New Roman"/>
                <w:sz w:val="28"/>
                <w:szCs w:val="28"/>
                <w:lang w:eastAsia="en-US"/>
              </w:rPr>
              <w:t>Количество молодых граждан в возрасте от 14 до 18 лет, вовлеченных в программы по организации трудовой занятости несовершеннолетних граждан;</w:t>
            </w:r>
          </w:p>
          <w:p w:rsidR="00B40B82" w:rsidRPr="00B40B82" w:rsidRDefault="00B40B82" w:rsidP="00E16DB6">
            <w:pPr>
              <w:numPr>
                <w:ilvl w:val="0"/>
                <w:numId w:val="17"/>
              </w:numPr>
              <w:tabs>
                <w:tab w:val="num" w:pos="455"/>
              </w:tabs>
              <w:spacing w:after="0" w:line="240" w:lineRule="auto"/>
              <w:ind w:left="15" w:firstLine="0"/>
              <w:jc w:val="both"/>
              <w:rPr>
                <w:rFonts w:ascii="Times New Roman" w:eastAsia="Times New Roman" w:hAnsi="Times New Roman" w:cs="Times New Roman"/>
                <w:sz w:val="28"/>
                <w:szCs w:val="28"/>
                <w:lang w:eastAsia="en-US"/>
              </w:rPr>
            </w:pPr>
            <w:r w:rsidRPr="00B40B82">
              <w:rPr>
                <w:rFonts w:ascii="Times New Roman" w:eastAsia="Times New Roman" w:hAnsi="Times New Roman" w:cs="Times New Roman"/>
                <w:sz w:val="28"/>
                <w:szCs w:val="28"/>
                <w:lang w:eastAsia="en-US"/>
              </w:rPr>
              <w:t>Доля молодых граждан в возрасте от 14 до 30 лет, участвующих в мероприятиях гражданско-патриотической направленности;</w:t>
            </w:r>
          </w:p>
          <w:p w:rsidR="00B40B82" w:rsidRPr="00B40B82" w:rsidRDefault="00B40B82" w:rsidP="00E16DB6">
            <w:pPr>
              <w:numPr>
                <w:ilvl w:val="0"/>
                <w:numId w:val="17"/>
              </w:numPr>
              <w:tabs>
                <w:tab w:val="num" w:pos="455"/>
              </w:tabs>
              <w:spacing w:after="0" w:line="240" w:lineRule="auto"/>
              <w:ind w:left="15" w:firstLine="0"/>
              <w:jc w:val="both"/>
              <w:rPr>
                <w:rFonts w:ascii="Times New Roman" w:eastAsia="Times New Roman" w:hAnsi="Times New Roman" w:cs="Times New Roman"/>
                <w:sz w:val="28"/>
                <w:szCs w:val="28"/>
                <w:lang w:eastAsia="en-US"/>
              </w:rPr>
            </w:pPr>
            <w:r w:rsidRPr="00B40B82">
              <w:rPr>
                <w:rFonts w:ascii="Times New Roman" w:eastAsia="Times New Roman" w:hAnsi="Times New Roman" w:cs="Times New Roman"/>
                <w:sz w:val="28"/>
                <w:szCs w:val="28"/>
                <w:lang w:eastAsia="en-US"/>
              </w:rPr>
              <w:t xml:space="preserve"> Доля молодых семей, участвующих в мероприятиях, направленных на пропаганду семейных ценностей и традиций;</w:t>
            </w:r>
          </w:p>
          <w:p w:rsidR="00B40B82" w:rsidRPr="00B40B82" w:rsidRDefault="00B40B82" w:rsidP="00E16DB6">
            <w:pPr>
              <w:numPr>
                <w:ilvl w:val="0"/>
                <w:numId w:val="17"/>
              </w:numPr>
              <w:tabs>
                <w:tab w:val="num" w:pos="455"/>
              </w:tabs>
              <w:spacing w:after="0" w:line="240" w:lineRule="auto"/>
              <w:ind w:left="15" w:firstLine="0"/>
              <w:jc w:val="both"/>
              <w:rPr>
                <w:rFonts w:ascii="Times New Roman" w:eastAsia="Times New Roman" w:hAnsi="Times New Roman" w:cs="Times New Roman"/>
                <w:sz w:val="28"/>
                <w:szCs w:val="28"/>
                <w:lang w:eastAsia="en-US"/>
              </w:rPr>
            </w:pPr>
            <w:r w:rsidRPr="00B40B82">
              <w:rPr>
                <w:rFonts w:ascii="Times New Roman" w:eastAsia="Calibri" w:hAnsi="Times New Roman" w:cs="Times New Roman"/>
                <w:sz w:val="28"/>
                <w:szCs w:val="28"/>
                <w:lang w:eastAsia="en-US"/>
              </w:rPr>
              <w:t>Количество молодых граждан в возрасте от 14 до 30 лет (включительно), вовлеченных в реализацию мероприятий, направленных на развитие предпринимательства в молодежной среде;</w:t>
            </w:r>
          </w:p>
          <w:p w:rsidR="00B40B82" w:rsidRPr="00B40B82" w:rsidRDefault="00B40B82" w:rsidP="00B40B82">
            <w:pPr>
              <w:tabs>
                <w:tab w:val="left" w:pos="360"/>
              </w:tabs>
              <w:spacing w:after="0" w:line="100" w:lineRule="atLeast"/>
              <w:ind w:left="78"/>
              <w:jc w:val="both"/>
              <w:rPr>
                <w:rFonts w:ascii="Times New Roman" w:hAnsi="Times New Roman" w:cs="Times New Roman"/>
                <w:sz w:val="28"/>
                <w:szCs w:val="28"/>
                <w:u w:val="single"/>
              </w:rPr>
            </w:pPr>
            <w:r w:rsidRPr="00B40B82">
              <w:rPr>
                <w:rFonts w:ascii="Times New Roman" w:hAnsi="Times New Roman" w:cs="Times New Roman"/>
                <w:sz w:val="28"/>
                <w:szCs w:val="28"/>
                <w:u w:val="single"/>
              </w:rPr>
              <w:t>Показатели программы «Развитие физической культуры и спорта»</w:t>
            </w:r>
          </w:p>
          <w:p w:rsidR="00B40B82" w:rsidRPr="00B40B82" w:rsidRDefault="00B40B82" w:rsidP="00B40B82">
            <w:pPr>
              <w:tabs>
                <w:tab w:val="left" w:pos="360"/>
              </w:tabs>
              <w:spacing w:after="0" w:line="100" w:lineRule="atLeast"/>
              <w:ind w:left="78"/>
              <w:jc w:val="both"/>
              <w:rPr>
                <w:rFonts w:ascii="Times New Roman" w:hAnsi="Times New Roman" w:cs="Times New Roman"/>
                <w:sz w:val="28"/>
                <w:szCs w:val="28"/>
              </w:rPr>
            </w:pPr>
            <w:r w:rsidRPr="00B40B82">
              <w:rPr>
                <w:rFonts w:ascii="Times New Roman" w:hAnsi="Times New Roman" w:cs="Times New Roman"/>
                <w:sz w:val="28"/>
                <w:szCs w:val="28"/>
              </w:rPr>
              <w:t>- доля граждан МО “Муринское сельское поселение”, индикаторы и показатели муниципальной программы занимающихся физической культурой и спортом, в общей численности населения МО “Муринское сельское поселение”</w:t>
            </w:r>
          </w:p>
          <w:p w:rsidR="00B40B82" w:rsidRPr="00B40B82" w:rsidRDefault="00B40B82" w:rsidP="00B40B82">
            <w:pPr>
              <w:tabs>
                <w:tab w:val="left" w:pos="360"/>
              </w:tabs>
              <w:spacing w:after="0" w:line="100" w:lineRule="atLeast"/>
              <w:ind w:left="78"/>
              <w:jc w:val="both"/>
              <w:rPr>
                <w:rFonts w:ascii="Times New Roman" w:hAnsi="Times New Roman" w:cs="Times New Roman"/>
                <w:sz w:val="28"/>
                <w:szCs w:val="28"/>
              </w:rPr>
            </w:pPr>
            <w:r w:rsidRPr="00B40B82">
              <w:rPr>
                <w:rFonts w:ascii="Times New Roman" w:hAnsi="Times New Roman" w:cs="Times New Roman"/>
                <w:sz w:val="28"/>
                <w:szCs w:val="28"/>
              </w:rPr>
              <w:t>- доля учащихся и студентов, систематически занимающихся физической культурой и спортом, в общей численности МО “Муринское сельское поселение”</w:t>
            </w:r>
          </w:p>
          <w:p w:rsidR="00B40B82" w:rsidRPr="00B40B82" w:rsidRDefault="00B40B82" w:rsidP="00B40B82">
            <w:pPr>
              <w:tabs>
                <w:tab w:val="left" w:pos="360"/>
              </w:tabs>
              <w:spacing w:after="0" w:line="100" w:lineRule="atLeast"/>
              <w:ind w:left="78"/>
              <w:jc w:val="both"/>
              <w:rPr>
                <w:rFonts w:ascii="Times New Roman" w:hAnsi="Times New Roman" w:cs="Times New Roman"/>
                <w:sz w:val="28"/>
                <w:szCs w:val="28"/>
              </w:rPr>
            </w:pPr>
            <w:r w:rsidRPr="00B40B82">
              <w:rPr>
                <w:rFonts w:ascii="Times New Roman" w:hAnsi="Times New Roman" w:cs="Times New Roman"/>
                <w:sz w:val="28"/>
                <w:szCs w:val="28"/>
              </w:rPr>
              <w:t>- доля спортсменов МО “Муринское сельское поселение”, завоевавших призовые места на официальных областных соревнованиях, в общем количестве участвующих спортсменов МО “Муринское сельское поселение”</w:t>
            </w:r>
          </w:p>
          <w:p w:rsidR="00B40B82" w:rsidRPr="00B40B82" w:rsidRDefault="00B40B82" w:rsidP="00B40B82">
            <w:pPr>
              <w:tabs>
                <w:tab w:val="left" w:pos="360"/>
              </w:tabs>
              <w:spacing w:after="0" w:line="100" w:lineRule="atLeast"/>
              <w:ind w:left="78"/>
              <w:jc w:val="both"/>
              <w:rPr>
                <w:rFonts w:ascii="Times New Roman" w:hAnsi="Times New Roman" w:cs="Times New Roman"/>
                <w:sz w:val="28"/>
                <w:szCs w:val="28"/>
              </w:rPr>
            </w:pPr>
            <w:r w:rsidRPr="00B40B82">
              <w:rPr>
                <w:rFonts w:ascii="Times New Roman" w:hAnsi="Times New Roman" w:cs="Times New Roman"/>
                <w:sz w:val="28"/>
                <w:szCs w:val="28"/>
              </w:rPr>
              <w:t>- доля лиц с ограниченными возможностями здоровья, занимающихся физической культурой и спортом, в общей численности данной категории населения МО “Муринское сельское поселение”</w:t>
            </w:r>
          </w:p>
          <w:p w:rsidR="00B40B82" w:rsidRPr="00B40B82" w:rsidRDefault="00B40B82" w:rsidP="00B40B82">
            <w:pPr>
              <w:tabs>
                <w:tab w:val="left" w:pos="360"/>
              </w:tabs>
              <w:spacing w:after="0" w:line="100" w:lineRule="atLeast"/>
              <w:ind w:left="78"/>
              <w:jc w:val="both"/>
              <w:rPr>
                <w:rFonts w:ascii="Times New Roman" w:hAnsi="Times New Roman" w:cs="Times New Roman"/>
                <w:sz w:val="28"/>
                <w:szCs w:val="28"/>
              </w:rPr>
            </w:pPr>
            <w:r w:rsidRPr="00B40B82">
              <w:rPr>
                <w:rFonts w:ascii="Times New Roman" w:hAnsi="Times New Roman" w:cs="Times New Roman"/>
                <w:sz w:val="28"/>
                <w:szCs w:val="28"/>
              </w:rPr>
              <w:t>- доля молодежи МО “Муринское сельское поселение”, принимающих участие в реализации мероприятий патриотической направленности</w:t>
            </w:r>
          </w:p>
          <w:p w:rsidR="00B40B82" w:rsidRPr="00B40B82" w:rsidRDefault="00B40B82" w:rsidP="00B40B82">
            <w:pPr>
              <w:tabs>
                <w:tab w:val="left" w:pos="360"/>
              </w:tabs>
              <w:spacing w:after="0" w:line="100" w:lineRule="atLeast"/>
              <w:ind w:left="78"/>
              <w:jc w:val="both"/>
              <w:rPr>
                <w:rFonts w:ascii="Times New Roman" w:hAnsi="Times New Roman" w:cs="Times New Roman"/>
                <w:sz w:val="28"/>
                <w:szCs w:val="28"/>
              </w:rPr>
            </w:pPr>
            <w:r w:rsidRPr="00B40B82">
              <w:rPr>
                <w:rFonts w:ascii="Times New Roman" w:hAnsi="Times New Roman" w:cs="Times New Roman"/>
                <w:sz w:val="28"/>
                <w:szCs w:val="28"/>
              </w:rPr>
              <w:t>- количество проведенных спортивных, спортивно-массовых мероприятий и соревнований по видам спорта районного, областного уровня в соответствии с единым календарным планом спортивных, спортивно-массовых мероприятий и соревнований МО “Муринское сельское поселение” и единым областным календарным планом</w:t>
            </w:r>
          </w:p>
        </w:tc>
      </w:tr>
      <w:tr w:rsidR="00B40B82" w:rsidRPr="00B40B82" w:rsidTr="00B40B82">
        <w:trPr>
          <w:trHeight w:val="23"/>
        </w:trPr>
        <w:tc>
          <w:tcPr>
            <w:tcW w:w="3804" w:type="dxa"/>
          </w:tcPr>
          <w:p w:rsidR="00B40B82" w:rsidRPr="00B40B82" w:rsidRDefault="00B40B82" w:rsidP="00B40B82">
            <w:pPr>
              <w:spacing w:after="0" w:line="100" w:lineRule="atLeast"/>
              <w:rPr>
                <w:rFonts w:ascii="Times New Roman" w:eastAsia="Times New Roman" w:hAnsi="Times New Roman" w:cs="Times New Roman"/>
                <w:b/>
                <w:bCs/>
                <w:sz w:val="28"/>
                <w:szCs w:val="28"/>
              </w:rPr>
            </w:pPr>
            <w:r w:rsidRPr="00B40B82">
              <w:rPr>
                <w:rFonts w:ascii="Times New Roman" w:eastAsia="Times New Roman" w:hAnsi="Times New Roman" w:cs="Times New Roman"/>
                <w:b/>
                <w:bCs/>
                <w:sz w:val="28"/>
                <w:szCs w:val="28"/>
              </w:rPr>
              <w:t>Показатели развития библиотечной системы</w:t>
            </w:r>
          </w:p>
          <w:p w:rsidR="00B40B82" w:rsidRPr="00B40B82" w:rsidRDefault="00B40B82" w:rsidP="00B40B82">
            <w:pPr>
              <w:spacing w:after="0" w:line="100" w:lineRule="atLeast"/>
              <w:rPr>
                <w:rFonts w:ascii="Times New Roman" w:eastAsia="Times New Roman" w:hAnsi="Times New Roman" w:cs="Times New Roman"/>
                <w:b/>
                <w:bCs/>
                <w:sz w:val="28"/>
                <w:szCs w:val="28"/>
              </w:rPr>
            </w:pPr>
          </w:p>
          <w:p w:rsidR="00B40B82" w:rsidRPr="00B40B82" w:rsidRDefault="00B40B82" w:rsidP="00B40B82">
            <w:pPr>
              <w:spacing w:after="0" w:line="100" w:lineRule="atLeast"/>
              <w:rPr>
                <w:rFonts w:ascii="Times New Roman" w:eastAsia="Times New Roman" w:hAnsi="Times New Roman" w:cs="Times New Roman"/>
                <w:b/>
                <w:bCs/>
                <w:sz w:val="28"/>
                <w:szCs w:val="28"/>
              </w:rPr>
            </w:pPr>
          </w:p>
          <w:p w:rsidR="00B40B82" w:rsidRPr="00B40B82" w:rsidRDefault="00B40B82" w:rsidP="00B40B82">
            <w:pPr>
              <w:spacing w:after="0" w:line="100" w:lineRule="atLeast"/>
              <w:rPr>
                <w:rFonts w:ascii="Times New Roman" w:eastAsia="Times New Roman" w:hAnsi="Times New Roman" w:cs="Times New Roman"/>
                <w:b/>
                <w:bCs/>
                <w:sz w:val="28"/>
                <w:szCs w:val="28"/>
              </w:rPr>
            </w:pPr>
          </w:p>
          <w:p w:rsidR="00B40B82" w:rsidRPr="00B40B82" w:rsidRDefault="00B40B82" w:rsidP="00B40B82">
            <w:pPr>
              <w:spacing w:after="0" w:line="100" w:lineRule="atLeast"/>
              <w:rPr>
                <w:rFonts w:ascii="Times New Roman" w:eastAsia="Times New Roman" w:hAnsi="Times New Roman" w:cs="Times New Roman"/>
                <w:b/>
                <w:bCs/>
                <w:sz w:val="28"/>
                <w:szCs w:val="28"/>
              </w:rPr>
            </w:pPr>
          </w:p>
          <w:p w:rsidR="00B40B82" w:rsidRPr="00B40B82" w:rsidRDefault="00B40B82" w:rsidP="00B40B82">
            <w:pPr>
              <w:spacing w:after="0" w:line="100" w:lineRule="atLeast"/>
              <w:rPr>
                <w:rFonts w:ascii="Times New Roman" w:eastAsia="Times New Roman" w:hAnsi="Times New Roman" w:cs="Times New Roman"/>
                <w:b/>
                <w:bCs/>
                <w:sz w:val="28"/>
                <w:szCs w:val="28"/>
              </w:rPr>
            </w:pPr>
          </w:p>
          <w:p w:rsidR="00B40B82" w:rsidRPr="00B40B82" w:rsidRDefault="00B40B82" w:rsidP="00B40B82">
            <w:pPr>
              <w:spacing w:after="0" w:line="100" w:lineRule="atLeast"/>
              <w:rPr>
                <w:rFonts w:ascii="Times New Roman" w:eastAsia="Times New Roman" w:hAnsi="Times New Roman" w:cs="Times New Roman"/>
                <w:b/>
                <w:bCs/>
                <w:sz w:val="28"/>
                <w:szCs w:val="28"/>
              </w:rPr>
            </w:pPr>
          </w:p>
          <w:p w:rsidR="00B40B82" w:rsidRPr="00B40B82" w:rsidRDefault="00B40B82" w:rsidP="00B40B82">
            <w:pPr>
              <w:spacing w:after="0" w:line="100" w:lineRule="atLeast"/>
              <w:rPr>
                <w:rFonts w:ascii="Times New Roman" w:eastAsia="Times New Roman" w:hAnsi="Times New Roman" w:cs="Times New Roman"/>
                <w:b/>
                <w:bCs/>
                <w:sz w:val="28"/>
                <w:szCs w:val="28"/>
              </w:rPr>
            </w:pPr>
          </w:p>
          <w:p w:rsidR="00B40B82" w:rsidRPr="00B40B82" w:rsidRDefault="00B40B82" w:rsidP="00B40B82">
            <w:pPr>
              <w:spacing w:after="0" w:line="100" w:lineRule="atLeast"/>
              <w:rPr>
                <w:rFonts w:ascii="Times New Roman" w:eastAsia="Times New Roman" w:hAnsi="Times New Roman" w:cs="Times New Roman"/>
                <w:b/>
                <w:bCs/>
                <w:sz w:val="28"/>
                <w:szCs w:val="28"/>
              </w:rPr>
            </w:pPr>
          </w:p>
          <w:p w:rsidR="00B40B82" w:rsidRPr="00B40B82" w:rsidRDefault="00B40B82" w:rsidP="00B40B82">
            <w:pPr>
              <w:spacing w:after="0" w:line="100" w:lineRule="atLeast"/>
              <w:rPr>
                <w:rFonts w:ascii="Times New Roman" w:eastAsia="Times New Roman" w:hAnsi="Times New Roman" w:cs="Times New Roman"/>
                <w:b/>
                <w:bCs/>
                <w:sz w:val="28"/>
                <w:szCs w:val="28"/>
              </w:rPr>
            </w:pPr>
          </w:p>
          <w:p w:rsidR="00B40B82" w:rsidRPr="00B40B82" w:rsidRDefault="00B40B82" w:rsidP="00B40B82">
            <w:pPr>
              <w:spacing w:after="0" w:line="100" w:lineRule="atLeast"/>
              <w:rPr>
                <w:rFonts w:ascii="Times New Roman" w:eastAsia="Times New Roman" w:hAnsi="Times New Roman" w:cs="Times New Roman"/>
                <w:b/>
                <w:bCs/>
                <w:sz w:val="28"/>
                <w:szCs w:val="28"/>
              </w:rPr>
            </w:pPr>
          </w:p>
        </w:tc>
        <w:tc>
          <w:tcPr>
            <w:tcW w:w="6126" w:type="dxa"/>
          </w:tcPr>
          <w:p w:rsidR="00B40B82" w:rsidRPr="00B40B82" w:rsidRDefault="00B40B82" w:rsidP="00B40B82">
            <w:pPr>
              <w:spacing w:after="0" w:line="100" w:lineRule="atLeast"/>
              <w:jc w:val="both"/>
              <w:rPr>
                <w:rFonts w:ascii="Times New Roman" w:eastAsia="Times New Roman" w:hAnsi="Times New Roman" w:cs="Times New Roman"/>
                <w:sz w:val="28"/>
                <w:szCs w:val="28"/>
              </w:rPr>
            </w:pPr>
            <w:r w:rsidRPr="00B40B82">
              <w:rPr>
                <w:rFonts w:ascii="Times New Roman" w:hAnsi="Times New Roman" w:cs="Times New Roman"/>
                <w:sz w:val="28"/>
                <w:szCs w:val="28"/>
              </w:rPr>
              <w:t>Реализация муниципальной целевой программы «Организация библиотечного обслуживания населения муниципального образования МО «Муринское сельское поселение» позволит обеспечить сохранение основных показателей работы библиотеки: количество пользователей - 1500 человек, выдаваемых документов - 18500 экземпляров; позволит увеличить количество поступлений библиотечного фонда на 1 жителя до 0,6%. Все это создаст условия для последующего роста притягательности библиотеки для жителей поселения.</w:t>
            </w:r>
          </w:p>
        </w:tc>
      </w:tr>
      <w:tr w:rsidR="00B40B82" w:rsidRPr="00B40B82" w:rsidTr="00B40B82">
        <w:trPr>
          <w:trHeight w:val="23"/>
        </w:trPr>
        <w:tc>
          <w:tcPr>
            <w:tcW w:w="3804" w:type="dxa"/>
          </w:tcPr>
          <w:p w:rsidR="00B40B82" w:rsidRPr="00B40B82" w:rsidRDefault="00B40B82" w:rsidP="00B40B82">
            <w:pPr>
              <w:spacing w:after="0" w:line="100" w:lineRule="atLeast"/>
              <w:rPr>
                <w:rFonts w:ascii="Times New Roman" w:eastAsia="Times New Roman" w:hAnsi="Times New Roman" w:cs="Times New Roman"/>
                <w:b/>
                <w:bCs/>
                <w:sz w:val="28"/>
                <w:szCs w:val="28"/>
              </w:rPr>
            </w:pPr>
            <w:r w:rsidRPr="00B40B82">
              <w:rPr>
                <w:rFonts w:ascii="Times New Roman" w:eastAsia="Times New Roman" w:hAnsi="Times New Roman" w:cs="Times New Roman"/>
                <w:b/>
                <w:bCs/>
                <w:sz w:val="28"/>
                <w:szCs w:val="28"/>
              </w:rPr>
              <w:t>Показатели развития подпрограммы «Молодежная политика и оздоровление детей» и «Развитие физической культуры и спорта»</w:t>
            </w:r>
          </w:p>
        </w:tc>
        <w:tc>
          <w:tcPr>
            <w:tcW w:w="6126" w:type="dxa"/>
          </w:tcPr>
          <w:p w:rsidR="00B40B82" w:rsidRPr="00B40B82" w:rsidRDefault="00B40B82" w:rsidP="00B40B82">
            <w:pPr>
              <w:spacing w:after="0" w:line="100" w:lineRule="atLeast"/>
              <w:jc w:val="both"/>
              <w:rPr>
                <w:rFonts w:ascii="Times New Roman" w:hAnsi="Times New Roman" w:cs="Times New Roman"/>
                <w:b/>
                <w:sz w:val="28"/>
                <w:szCs w:val="28"/>
              </w:rPr>
            </w:pPr>
            <w:r w:rsidRPr="00B40B82">
              <w:rPr>
                <w:rFonts w:ascii="Times New Roman" w:hAnsi="Times New Roman" w:cs="Times New Roman"/>
                <w:b/>
                <w:sz w:val="28"/>
                <w:szCs w:val="28"/>
              </w:rPr>
              <w:t>МОЛОДЁЖНАЯ ПОЛИТИКА</w:t>
            </w:r>
          </w:p>
          <w:p w:rsidR="00B40B82" w:rsidRPr="00B40B82" w:rsidRDefault="00B40B82" w:rsidP="00B40B82">
            <w:pPr>
              <w:spacing w:after="0" w:line="100" w:lineRule="atLeast"/>
              <w:jc w:val="both"/>
              <w:rPr>
                <w:rFonts w:ascii="Times New Roman" w:hAnsi="Times New Roman" w:cs="Times New Roman"/>
                <w:sz w:val="28"/>
                <w:szCs w:val="28"/>
              </w:rPr>
            </w:pPr>
            <w:r w:rsidRPr="00B40B82">
              <w:rPr>
                <w:rFonts w:ascii="Times New Roman" w:hAnsi="Times New Roman" w:cs="Times New Roman"/>
                <w:sz w:val="28"/>
                <w:szCs w:val="28"/>
              </w:rPr>
              <w:t>В рамках вовлечения молодежи в социальную, экономическую, общественно-политическую и культурную жизнь общества будут привлечены:</w:t>
            </w:r>
          </w:p>
          <w:p w:rsidR="00B40B82" w:rsidRPr="00B40B82" w:rsidRDefault="00B40B82" w:rsidP="00B40B82">
            <w:pPr>
              <w:spacing w:after="0" w:line="100" w:lineRule="atLeast"/>
              <w:jc w:val="both"/>
              <w:rPr>
                <w:rFonts w:ascii="Times New Roman" w:hAnsi="Times New Roman" w:cs="Times New Roman"/>
                <w:sz w:val="28"/>
                <w:szCs w:val="28"/>
              </w:rPr>
            </w:pPr>
            <w:r w:rsidRPr="00B40B82">
              <w:rPr>
                <w:rFonts w:ascii="Times New Roman" w:hAnsi="Times New Roman" w:cs="Times New Roman"/>
                <w:sz w:val="28"/>
                <w:szCs w:val="28"/>
              </w:rPr>
              <w:t>не менее 2000 молодых людей - к участию в общественно-политических проектах, форумах, грантах, конкурсах социального проектирования, в течение всего периода реализации подпрограммы;</w:t>
            </w:r>
          </w:p>
          <w:p w:rsidR="00B40B82" w:rsidRPr="00B40B82" w:rsidRDefault="00B40B82" w:rsidP="00B40B82">
            <w:pPr>
              <w:spacing w:after="0" w:line="100" w:lineRule="atLeast"/>
              <w:jc w:val="both"/>
              <w:rPr>
                <w:rFonts w:ascii="Times New Roman" w:hAnsi="Times New Roman" w:cs="Times New Roman"/>
                <w:sz w:val="28"/>
                <w:szCs w:val="28"/>
              </w:rPr>
            </w:pPr>
            <w:r w:rsidRPr="00B40B82">
              <w:rPr>
                <w:rFonts w:ascii="Times New Roman" w:hAnsi="Times New Roman" w:cs="Times New Roman"/>
                <w:sz w:val="28"/>
                <w:szCs w:val="28"/>
              </w:rPr>
              <w:t>не менее 1500 молодых людей - к участию в мероприятиях, направленных на популяризацию творческой, интеллектуальной деятельности и трудовое воспитание молодежи, в течение всего периода реализации подпрограммы;</w:t>
            </w:r>
          </w:p>
          <w:p w:rsidR="00B40B82" w:rsidRPr="00B40B82" w:rsidRDefault="00B40B82" w:rsidP="00B40B82">
            <w:pPr>
              <w:spacing w:after="0" w:line="100" w:lineRule="atLeast"/>
              <w:jc w:val="both"/>
              <w:rPr>
                <w:rFonts w:ascii="Times New Roman" w:hAnsi="Times New Roman" w:cs="Times New Roman"/>
                <w:sz w:val="28"/>
                <w:szCs w:val="28"/>
              </w:rPr>
            </w:pPr>
            <w:r w:rsidRPr="00B40B82">
              <w:rPr>
                <w:rFonts w:ascii="Times New Roman" w:hAnsi="Times New Roman" w:cs="Times New Roman"/>
                <w:sz w:val="28"/>
                <w:szCs w:val="28"/>
              </w:rPr>
              <w:t>в том числе не менее 1000 молодых людей - к участию в мероприятиях, направленных на развитие предпринимательства в молодежной среде, в течение всего периода реализации подпрограммы;</w:t>
            </w:r>
          </w:p>
          <w:p w:rsidR="00B40B82" w:rsidRPr="00B40B82" w:rsidRDefault="00B40B82" w:rsidP="00B40B82">
            <w:pPr>
              <w:spacing w:after="0" w:line="100" w:lineRule="atLeast"/>
              <w:jc w:val="both"/>
              <w:rPr>
                <w:rFonts w:ascii="Times New Roman" w:hAnsi="Times New Roman" w:cs="Times New Roman"/>
                <w:sz w:val="28"/>
                <w:szCs w:val="28"/>
              </w:rPr>
            </w:pPr>
            <w:r w:rsidRPr="00B40B82">
              <w:rPr>
                <w:rFonts w:ascii="Times New Roman" w:hAnsi="Times New Roman" w:cs="Times New Roman"/>
                <w:sz w:val="28"/>
                <w:szCs w:val="28"/>
              </w:rPr>
              <w:t xml:space="preserve">5000 молодых людей - к участию в мероприятиях, направленных на обеспечение культурного, нравственного, духовного, интеллектуального и творческого развития молодежи, в течение всего периода реализации подпрограммы; </w:t>
            </w:r>
          </w:p>
          <w:p w:rsidR="00B40B82" w:rsidRPr="00B40B82" w:rsidRDefault="00B40B82" w:rsidP="00B40B82">
            <w:pPr>
              <w:spacing w:after="0" w:line="100" w:lineRule="atLeast"/>
              <w:jc w:val="both"/>
              <w:rPr>
                <w:rFonts w:ascii="Times New Roman" w:hAnsi="Times New Roman" w:cs="Times New Roman"/>
                <w:sz w:val="28"/>
                <w:szCs w:val="28"/>
              </w:rPr>
            </w:pPr>
            <w:r w:rsidRPr="00B40B82">
              <w:rPr>
                <w:rFonts w:ascii="Times New Roman" w:hAnsi="Times New Roman" w:cs="Times New Roman"/>
                <w:sz w:val="28"/>
                <w:szCs w:val="28"/>
              </w:rPr>
              <w:t>не менее 1500 молодых семей, примет участие в обучающих мероприятиях, семинарах, направленных на пропаганду семейных ценностей и традиций, в течение всего периода реализации подпрограммы;</w:t>
            </w:r>
          </w:p>
          <w:p w:rsidR="00B40B82" w:rsidRPr="00B40B82" w:rsidRDefault="00B40B82" w:rsidP="00B40B82">
            <w:pPr>
              <w:spacing w:after="0" w:line="100" w:lineRule="atLeast"/>
              <w:jc w:val="both"/>
              <w:rPr>
                <w:rFonts w:ascii="Times New Roman" w:hAnsi="Times New Roman" w:cs="Times New Roman"/>
                <w:sz w:val="28"/>
                <w:szCs w:val="28"/>
              </w:rPr>
            </w:pPr>
            <w:r w:rsidRPr="00B40B82">
              <w:rPr>
                <w:rFonts w:ascii="Times New Roman" w:hAnsi="Times New Roman" w:cs="Times New Roman"/>
                <w:sz w:val="28"/>
                <w:szCs w:val="28"/>
              </w:rPr>
              <w:t>не менее 5000 молодых людей - к участию в мероприятиях, направленных на пропаганду здорового образа жизни и профилактику асоциальных проявлений, в том числе правонарушений в молодежной среде, в течение всего периода реализации подпрограммы.</w:t>
            </w:r>
          </w:p>
          <w:p w:rsidR="00B40B82" w:rsidRPr="00B40B82" w:rsidRDefault="00B40B82" w:rsidP="00B40B82">
            <w:pPr>
              <w:spacing w:after="0" w:line="100" w:lineRule="atLeast"/>
              <w:jc w:val="both"/>
              <w:rPr>
                <w:rFonts w:ascii="Times New Roman" w:hAnsi="Times New Roman" w:cs="Times New Roman"/>
                <w:sz w:val="28"/>
                <w:szCs w:val="28"/>
              </w:rPr>
            </w:pPr>
            <w:r w:rsidRPr="00B40B82">
              <w:rPr>
                <w:rFonts w:ascii="Times New Roman" w:hAnsi="Times New Roman" w:cs="Times New Roman"/>
                <w:sz w:val="28"/>
                <w:szCs w:val="28"/>
              </w:rPr>
              <w:t>В рамках повышения эффективности деятельности в сфере молодежной политики не менее 50000 молодых людей будет проинформировано о мероприятиях в сфере молодежной политики в течение всего периода реализации подпрограммы;</w:t>
            </w:r>
          </w:p>
          <w:p w:rsidR="00B40B82" w:rsidRPr="00B40B82" w:rsidRDefault="00B40B82" w:rsidP="00B40B82">
            <w:pPr>
              <w:spacing w:after="0" w:line="100" w:lineRule="atLeast"/>
              <w:jc w:val="both"/>
              <w:rPr>
                <w:rFonts w:ascii="Times New Roman" w:hAnsi="Times New Roman" w:cs="Times New Roman"/>
                <w:b/>
                <w:sz w:val="28"/>
                <w:szCs w:val="28"/>
              </w:rPr>
            </w:pPr>
            <w:r w:rsidRPr="00B40B82">
              <w:rPr>
                <w:rFonts w:ascii="Times New Roman" w:hAnsi="Times New Roman" w:cs="Times New Roman"/>
                <w:b/>
                <w:sz w:val="28"/>
                <w:szCs w:val="28"/>
              </w:rPr>
              <w:t>СПОРТ</w:t>
            </w:r>
          </w:p>
          <w:p w:rsidR="00B40B82" w:rsidRPr="00B40B82" w:rsidRDefault="00B40B82" w:rsidP="00B40B82">
            <w:pPr>
              <w:spacing w:after="0" w:line="100" w:lineRule="atLeast"/>
              <w:jc w:val="both"/>
              <w:rPr>
                <w:rFonts w:ascii="Times New Roman" w:hAnsi="Times New Roman" w:cs="Times New Roman"/>
                <w:sz w:val="28"/>
                <w:szCs w:val="28"/>
              </w:rPr>
            </w:pPr>
            <w:r w:rsidRPr="00B40B82">
              <w:rPr>
                <w:rFonts w:ascii="Times New Roman" w:hAnsi="Times New Roman" w:cs="Times New Roman"/>
                <w:sz w:val="28"/>
                <w:szCs w:val="28"/>
              </w:rPr>
              <w:t>- основным ожидаемым результатом реализации муниципальной программы является устойчивое динамичное развитие физической культуры и спорта</w:t>
            </w:r>
          </w:p>
          <w:p w:rsidR="00B40B82" w:rsidRPr="00B40B82" w:rsidRDefault="00B40B82" w:rsidP="00B40B82">
            <w:pPr>
              <w:spacing w:after="0" w:line="100" w:lineRule="atLeast"/>
              <w:jc w:val="both"/>
              <w:rPr>
                <w:rFonts w:ascii="Times New Roman" w:hAnsi="Times New Roman" w:cs="Times New Roman"/>
                <w:sz w:val="28"/>
                <w:szCs w:val="28"/>
              </w:rPr>
            </w:pPr>
            <w:r w:rsidRPr="00B40B82">
              <w:rPr>
                <w:rFonts w:ascii="Times New Roman" w:hAnsi="Times New Roman" w:cs="Times New Roman"/>
                <w:sz w:val="28"/>
                <w:szCs w:val="28"/>
              </w:rPr>
              <w:t>-реализация муниципальной программы позволит привлечь к занятиям физической культурой и спортом и приобщить к здоровому образу жизни широкие массы населения МО “Муринское сельское поселение”</w:t>
            </w:r>
          </w:p>
          <w:p w:rsidR="00B40B82" w:rsidRPr="00B40B82" w:rsidRDefault="00B40B82" w:rsidP="00B40B82">
            <w:pPr>
              <w:spacing w:after="0" w:line="100" w:lineRule="atLeast"/>
              <w:jc w:val="both"/>
              <w:rPr>
                <w:rFonts w:ascii="Times New Roman" w:hAnsi="Times New Roman" w:cs="Times New Roman"/>
                <w:sz w:val="28"/>
                <w:szCs w:val="28"/>
              </w:rPr>
            </w:pPr>
            <w:r w:rsidRPr="00B40B82">
              <w:rPr>
                <w:rFonts w:ascii="Times New Roman" w:hAnsi="Times New Roman" w:cs="Times New Roman"/>
                <w:sz w:val="28"/>
                <w:szCs w:val="28"/>
              </w:rPr>
              <w:t>-осуществить поэтапное внедрение Всероссийского физкультурно-спортивного комплекса "Готов к труду и обороне" (ГТО), а также обеспечить достижение спортсменами МО “Муринское сельское поселение” высоких спортивных результатов на районных, областных соревнованиях</w:t>
            </w:r>
          </w:p>
          <w:p w:rsidR="00B40B82" w:rsidRPr="00B40B82" w:rsidRDefault="00B40B82" w:rsidP="00B40B82">
            <w:pPr>
              <w:spacing w:after="0" w:line="100" w:lineRule="atLeast"/>
              <w:jc w:val="both"/>
              <w:rPr>
                <w:rFonts w:ascii="Times New Roman" w:hAnsi="Times New Roman" w:cs="Times New Roman"/>
                <w:sz w:val="28"/>
                <w:szCs w:val="28"/>
              </w:rPr>
            </w:pPr>
            <w:r w:rsidRPr="00B40B82">
              <w:rPr>
                <w:rFonts w:ascii="Times New Roman" w:hAnsi="Times New Roman" w:cs="Times New Roman"/>
                <w:sz w:val="28"/>
                <w:szCs w:val="28"/>
              </w:rPr>
              <w:t>-содействовать развитию и реализации потенциала молодежи, сформировать активную жизненную позицию.</w:t>
            </w:r>
          </w:p>
        </w:tc>
      </w:tr>
      <w:tr w:rsidR="00B40B82" w:rsidRPr="00B40B82" w:rsidTr="00B40B82">
        <w:trPr>
          <w:trHeight w:val="23"/>
        </w:trPr>
        <w:tc>
          <w:tcPr>
            <w:tcW w:w="3804" w:type="dxa"/>
          </w:tcPr>
          <w:p w:rsidR="00B40B82" w:rsidRPr="00B40B82" w:rsidRDefault="00B40B82" w:rsidP="00B40B82">
            <w:pPr>
              <w:spacing w:after="0" w:line="100" w:lineRule="atLeast"/>
              <w:jc w:val="both"/>
              <w:rPr>
                <w:rFonts w:ascii="Times New Roman" w:eastAsia="Times New Roman" w:hAnsi="Times New Roman" w:cs="Times New Roman"/>
                <w:b/>
                <w:bCs/>
                <w:sz w:val="28"/>
                <w:szCs w:val="28"/>
              </w:rPr>
            </w:pPr>
            <w:r w:rsidRPr="00B40B82">
              <w:rPr>
                <w:rFonts w:ascii="Times New Roman" w:eastAsia="Times New Roman" w:hAnsi="Times New Roman" w:cs="Times New Roman"/>
                <w:b/>
                <w:bCs/>
                <w:sz w:val="28"/>
                <w:szCs w:val="28"/>
              </w:rPr>
              <w:t>Этапы и сроки реализации программы</w:t>
            </w:r>
          </w:p>
        </w:tc>
        <w:tc>
          <w:tcPr>
            <w:tcW w:w="6126" w:type="dxa"/>
          </w:tcPr>
          <w:p w:rsidR="00B40B82" w:rsidRPr="00B40B82" w:rsidRDefault="00B40B82" w:rsidP="00B40B82">
            <w:pPr>
              <w:spacing w:after="0" w:line="100" w:lineRule="atLeast"/>
              <w:jc w:val="both"/>
              <w:rPr>
                <w:rFonts w:ascii="Times New Roman" w:eastAsia="Times New Roman" w:hAnsi="Times New Roman" w:cs="Times New Roman"/>
                <w:bCs/>
                <w:sz w:val="28"/>
                <w:szCs w:val="28"/>
              </w:rPr>
            </w:pPr>
            <w:r w:rsidRPr="00B40B82">
              <w:rPr>
                <w:rFonts w:ascii="Times New Roman" w:eastAsia="Times New Roman" w:hAnsi="Times New Roman" w:cs="Times New Roman"/>
                <w:sz w:val="28"/>
                <w:szCs w:val="28"/>
              </w:rPr>
              <w:t xml:space="preserve">- </w:t>
            </w:r>
            <w:r w:rsidRPr="00B40B82">
              <w:rPr>
                <w:rFonts w:ascii="Times New Roman" w:eastAsia="Times New Roman" w:hAnsi="Times New Roman" w:cs="Times New Roman"/>
                <w:bCs/>
                <w:sz w:val="28"/>
                <w:szCs w:val="28"/>
              </w:rPr>
              <w:t>2018-2020 годы</w:t>
            </w:r>
          </w:p>
          <w:p w:rsidR="00B40B82" w:rsidRPr="00B40B82" w:rsidRDefault="00B40B82" w:rsidP="00B40B82">
            <w:pPr>
              <w:spacing w:after="0" w:line="100" w:lineRule="atLeast"/>
              <w:jc w:val="both"/>
              <w:rPr>
                <w:rFonts w:ascii="Times New Roman" w:eastAsia="Times New Roman" w:hAnsi="Times New Roman" w:cs="Times New Roman"/>
                <w:bCs/>
                <w:sz w:val="28"/>
                <w:szCs w:val="28"/>
              </w:rPr>
            </w:pPr>
            <w:r w:rsidRPr="00B40B82">
              <w:rPr>
                <w:rFonts w:ascii="Times New Roman" w:eastAsia="Times New Roman" w:hAnsi="Times New Roman" w:cs="Times New Roman"/>
                <w:bCs/>
                <w:sz w:val="28"/>
                <w:szCs w:val="28"/>
              </w:rPr>
              <w:t>Реализация программы в три этапа</w:t>
            </w:r>
          </w:p>
        </w:tc>
      </w:tr>
      <w:tr w:rsidR="00B40B82" w:rsidRPr="00B40B82" w:rsidTr="00B40B82">
        <w:trPr>
          <w:trHeight w:val="23"/>
        </w:trPr>
        <w:tc>
          <w:tcPr>
            <w:tcW w:w="3804" w:type="dxa"/>
          </w:tcPr>
          <w:p w:rsidR="00B40B82" w:rsidRPr="00B40B82" w:rsidRDefault="00B40B82" w:rsidP="00B40B82">
            <w:pPr>
              <w:spacing w:after="0" w:line="100" w:lineRule="atLeast"/>
              <w:rPr>
                <w:rFonts w:ascii="Times New Roman" w:eastAsia="Times New Roman" w:hAnsi="Times New Roman" w:cs="Times New Roman"/>
                <w:b/>
                <w:bCs/>
                <w:sz w:val="28"/>
                <w:szCs w:val="28"/>
              </w:rPr>
            </w:pPr>
            <w:r w:rsidRPr="00B40B82">
              <w:rPr>
                <w:rFonts w:ascii="Times New Roman" w:eastAsia="Times New Roman" w:hAnsi="Times New Roman" w:cs="Times New Roman"/>
                <w:b/>
                <w:bCs/>
                <w:sz w:val="28"/>
                <w:szCs w:val="28"/>
              </w:rPr>
              <w:t xml:space="preserve">Объем бюджетных ассигнований программы </w:t>
            </w:r>
          </w:p>
        </w:tc>
        <w:tc>
          <w:tcPr>
            <w:tcW w:w="6126" w:type="dxa"/>
          </w:tcPr>
          <w:p w:rsidR="00B40B82" w:rsidRPr="00B40B82" w:rsidRDefault="00B40B82" w:rsidP="00B40B82">
            <w:pPr>
              <w:spacing w:after="0" w:line="100" w:lineRule="atLeast"/>
              <w:jc w:val="both"/>
              <w:rPr>
                <w:rFonts w:ascii="Times New Roman" w:eastAsia="Times New Roman" w:hAnsi="Times New Roman" w:cs="Times New Roman"/>
                <w:b/>
                <w:sz w:val="28"/>
                <w:szCs w:val="28"/>
              </w:rPr>
            </w:pPr>
            <w:r w:rsidRPr="00B40B82">
              <w:rPr>
                <w:rFonts w:ascii="Times New Roman" w:eastAsia="Times New Roman" w:hAnsi="Times New Roman" w:cs="Times New Roman"/>
                <w:sz w:val="28"/>
                <w:szCs w:val="28"/>
              </w:rPr>
              <w:t>-</w:t>
            </w:r>
            <w:r w:rsidRPr="00B40B82">
              <w:rPr>
                <w:rFonts w:ascii="Times New Roman" w:eastAsia="Times New Roman" w:hAnsi="Times New Roman" w:cs="Times New Roman"/>
                <w:b/>
                <w:sz w:val="28"/>
                <w:szCs w:val="28"/>
              </w:rPr>
              <w:t xml:space="preserve"> Подпрограмма «Развитие сферы культуры на территории МО «Муринское сельское поселение»</w:t>
            </w:r>
          </w:p>
          <w:p w:rsidR="00B40B82" w:rsidRPr="00B40B82" w:rsidRDefault="00B40B82" w:rsidP="00B40B82">
            <w:pPr>
              <w:spacing w:after="0" w:line="100" w:lineRule="atLeast"/>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2018 г. – 3 846 606,00</w:t>
            </w:r>
          </w:p>
          <w:p w:rsidR="00B40B82" w:rsidRPr="00B40B82" w:rsidRDefault="00B40B82" w:rsidP="00B40B82">
            <w:pPr>
              <w:spacing w:after="0" w:line="100" w:lineRule="atLeast"/>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Развитие библиотечной системы</w:t>
            </w:r>
          </w:p>
          <w:p w:rsidR="00B40B82" w:rsidRPr="00B40B82" w:rsidRDefault="00B40B82" w:rsidP="00B40B82">
            <w:pPr>
              <w:spacing w:after="0" w:line="100" w:lineRule="atLeast"/>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2018 г. -</w:t>
            </w:r>
            <w:r w:rsidRPr="00B40B82">
              <w:t xml:space="preserve"> </w:t>
            </w:r>
            <w:r w:rsidRPr="00B40B82">
              <w:rPr>
                <w:rFonts w:ascii="Times New Roman" w:eastAsia="Times New Roman" w:hAnsi="Times New Roman" w:cs="Times New Roman"/>
                <w:sz w:val="28"/>
                <w:szCs w:val="28"/>
              </w:rPr>
              <w:t>562 660,00</w:t>
            </w:r>
          </w:p>
          <w:p w:rsidR="00B40B82" w:rsidRPr="00B40B82" w:rsidRDefault="00B40B82" w:rsidP="00B40B82">
            <w:pPr>
              <w:spacing w:after="0" w:line="100" w:lineRule="atLeast"/>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Подраздел подпрограммы «Культура» «Ветеран»</w:t>
            </w:r>
          </w:p>
          <w:p w:rsidR="00B40B82" w:rsidRPr="00B40B82" w:rsidRDefault="00B40B82" w:rsidP="00B40B82">
            <w:pPr>
              <w:spacing w:after="0" w:line="100" w:lineRule="atLeast"/>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2018 г. - 340 000,00</w:t>
            </w:r>
          </w:p>
          <w:p w:rsidR="00B40B82" w:rsidRPr="00B40B82" w:rsidRDefault="00B40B82" w:rsidP="00B40B82">
            <w:pPr>
              <w:spacing w:after="0" w:line="100" w:lineRule="atLeast"/>
              <w:jc w:val="both"/>
              <w:rPr>
                <w:rFonts w:ascii="Times New Roman" w:eastAsia="Times New Roman" w:hAnsi="Times New Roman" w:cs="Times New Roman"/>
                <w:b/>
                <w:sz w:val="28"/>
                <w:szCs w:val="28"/>
              </w:rPr>
            </w:pPr>
            <w:r w:rsidRPr="00B40B82">
              <w:rPr>
                <w:rFonts w:ascii="Times New Roman" w:eastAsia="Times New Roman" w:hAnsi="Times New Roman" w:cs="Times New Roman"/>
                <w:b/>
                <w:sz w:val="28"/>
                <w:szCs w:val="28"/>
              </w:rPr>
              <w:t>Подпрограмма «Развитие физической культуры и спорта»</w:t>
            </w:r>
          </w:p>
          <w:p w:rsidR="00B40B82" w:rsidRPr="00B40B82" w:rsidRDefault="00B40B82" w:rsidP="00B40B82">
            <w:pPr>
              <w:suppressLineNumbers/>
              <w:suppressAutoHyphens/>
              <w:spacing w:after="0" w:line="100" w:lineRule="atLeast"/>
              <w:jc w:val="both"/>
              <w:rPr>
                <w:rFonts w:ascii="Times New Roman" w:eastAsia="Times New Roman" w:hAnsi="Times New Roman" w:cs="Times New Roman"/>
                <w:color w:val="FF0000"/>
                <w:kern w:val="1"/>
                <w:sz w:val="28"/>
                <w:szCs w:val="28"/>
                <w:lang w:eastAsia="ar-SA"/>
              </w:rPr>
            </w:pPr>
            <w:r w:rsidRPr="00B40B82">
              <w:rPr>
                <w:rFonts w:ascii="Times New Roman" w:eastAsia="Times New Roman" w:hAnsi="Times New Roman" w:cs="Times New Roman"/>
                <w:kern w:val="1"/>
                <w:sz w:val="28"/>
                <w:szCs w:val="28"/>
                <w:lang w:eastAsia="ar-SA"/>
              </w:rPr>
              <w:t>2018 г. - 254 000, 00</w:t>
            </w:r>
          </w:p>
          <w:p w:rsidR="00B40B82" w:rsidRPr="00B40B82" w:rsidRDefault="00B40B82" w:rsidP="00B40B82">
            <w:pPr>
              <w:suppressLineNumbers/>
              <w:suppressAutoHyphens/>
              <w:spacing w:after="0" w:line="100" w:lineRule="atLeast"/>
              <w:jc w:val="both"/>
              <w:rPr>
                <w:rFonts w:ascii="Times New Roman" w:eastAsia="Times New Roman" w:hAnsi="Times New Roman" w:cs="Times New Roman"/>
                <w:b/>
                <w:kern w:val="1"/>
                <w:sz w:val="28"/>
                <w:szCs w:val="28"/>
                <w:lang w:eastAsia="ar-SA"/>
              </w:rPr>
            </w:pPr>
            <w:r w:rsidRPr="00B40B82">
              <w:rPr>
                <w:rFonts w:ascii="Times New Roman" w:eastAsia="Times New Roman" w:hAnsi="Times New Roman" w:cs="Times New Roman"/>
                <w:b/>
                <w:kern w:val="1"/>
                <w:sz w:val="28"/>
                <w:szCs w:val="28"/>
                <w:lang w:eastAsia="ar-SA"/>
              </w:rPr>
              <w:t>Подпрограмма «Молодёжная политика и оздоровление детей»</w:t>
            </w:r>
          </w:p>
          <w:p w:rsidR="00B40B82" w:rsidRPr="00B40B82" w:rsidRDefault="00B40B82" w:rsidP="00B40B82">
            <w:pPr>
              <w:suppressLineNumbers/>
              <w:suppressAutoHyphens/>
              <w:spacing w:after="0" w:line="100" w:lineRule="atLeast"/>
              <w:jc w:val="both"/>
              <w:rPr>
                <w:rFonts w:ascii="Times New Roman" w:eastAsia="Times New Roman" w:hAnsi="Times New Roman" w:cs="Times New Roman"/>
                <w:kern w:val="1"/>
                <w:sz w:val="28"/>
                <w:szCs w:val="28"/>
                <w:lang w:eastAsia="ar-SA"/>
              </w:rPr>
            </w:pPr>
            <w:r w:rsidRPr="00B40B82">
              <w:rPr>
                <w:rFonts w:ascii="Times New Roman" w:eastAsia="Times New Roman" w:hAnsi="Times New Roman" w:cs="Times New Roman"/>
                <w:kern w:val="1"/>
                <w:sz w:val="28"/>
                <w:szCs w:val="28"/>
                <w:lang w:eastAsia="ar-SA"/>
              </w:rPr>
              <w:t>2018 г. - 853 400, 00</w:t>
            </w:r>
          </w:p>
        </w:tc>
      </w:tr>
      <w:tr w:rsidR="00B40B82" w:rsidRPr="00B40B82" w:rsidTr="00B40B82">
        <w:trPr>
          <w:trHeight w:val="23"/>
        </w:trPr>
        <w:tc>
          <w:tcPr>
            <w:tcW w:w="3804" w:type="dxa"/>
          </w:tcPr>
          <w:p w:rsidR="00B40B82" w:rsidRPr="00B40B82" w:rsidRDefault="00B40B82" w:rsidP="00B40B82">
            <w:pPr>
              <w:spacing w:after="0" w:line="100" w:lineRule="atLeast"/>
              <w:rPr>
                <w:rFonts w:ascii="Times New Roman" w:eastAsia="Times New Roman" w:hAnsi="Times New Roman" w:cs="Times New Roman"/>
                <w:b/>
                <w:bCs/>
                <w:sz w:val="28"/>
                <w:szCs w:val="28"/>
              </w:rPr>
            </w:pPr>
            <w:r w:rsidRPr="00B40B82">
              <w:rPr>
                <w:rFonts w:ascii="Times New Roman" w:eastAsia="Times New Roman" w:hAnsi="Times New Roman" w:cs="Times New Roman"/>
                <w:b/>
                <w:bCs/>
                <w:sz w:val="28"/>
                <w:szCs w:val="28"/>
              </w:rPr>
              <w:t>Ожидаемые результаты реализации программы</w:t>
            </w:r>
          </w:p>
          <w:p w:rsidR="00B40B82" w:rsidRPr="00B40B82" w:rsidRDefault="00B40B82" w:rsidP="00B40B82">
            <w:pPr>
              <w:spacing w:after="0" w:line="100" w:lineRule="atLeast"/>
              <w:rPr>
                <w:rFonts w:ascii="Times New Roman" w:eastAsia="Times New Roman" w:hAnsi="Times New Roman" w:cs="Times New Roman"/>
                <w:b/>
                <w:bCs/>
                <w:sz w:val="28"/>
                <w:szCs w:val="28"/>
              </w:rPr>
            </w:pPr>
            <w:r w:rsidRPr="00B40B82">
              <w:rPr>
                <w:rFonts w:ascii="Times New Roman" w:eastAsia="Times New Roman" w:hAnsi="Times New Roman" w:cs="Times New Roman"/>
                <w:b/>
                <w:bCs/>
                <w:sz w:val="28"/>
                <w:szCs w:val="28"/>
              </w:rPr>
              <w:t>«Развитие культуры на территории МО «Муринское сельское поселение»</w:t>
            </w:r>
          </w:p>
        </w:tc>
        <w:tc>
          <w:tcPr>
            <w:tcW w:w="6126" w:type="dxa"/>
          </w:tcPr>
          <w:p w:rsidR="00B40B82" w:rsidRPr="00B40B82" w:rsidRDefault="00B40B82" w:rsidP="00B40B82">
            <w:pPr>
              <w:spacing w:after="0" w:line="100" w:lineRule="atLeast"/>
              <w:jc w:val="both"/>
              <w:rPr>
                <w:rFonts w:ascii="Times New Roman" w:eastAsia="Times New Roman" w:hAnsi="Times New Roman" w:cs="Times New Roman"/>
                <w:b/>
                <w:sz w:val="28"/>
                <w:szCs w:val="28"/>
              </w:rPr>
            </w:pPr>
            <w:r w:rsidRPr="00B40B82">
              <w:rPr>
                <w:rFonts w:ascii="Times New Roman" w:eastAsia="Times New Roman" w:hAnsi="Times New Roman" w:cs="Times New Roman"/>
                <w:b/>
                <w:sz w:val="28"/>
                <w:szCs w:val="28"/>
              </w:rPr>
              <w:t>КУЛЬТУРА</w:t>
            </w:r>
          </w:p>
          <w:p w:rsidR="00B40B82" w:rsidRPr="00B40B82" w:rsidRDefault="00B40B82" w:rsidP="00B40B82">
            <w:pPr>
              <w:spacing w:after="0" w:line="100" w:lineRule="atLeast"/>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-создание благоприятных условий для творческой деятельности населения;</w:t>
            </w:r>
          </w:p>
          <w:p w:rsidR="00B40B82" w:rsidRPr="00B40B82" w:rsidRDefault="00B40B82" w:rsidP="00B40B82">
            <w:pPr>
              <w:spacing w:after="0" w:line="100" w:lineRule="atLeast"/>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-активизация экономических процессов развития культуры, рост негосударственных ресурсов, привлекаемых в отрасль;</w:t>
            </w:r>
          </w:p>
          <w:p w:rsidR="00B40B82" w:rsidRPr="00B40B82" w:rsidRDefault="00B40B82" w:rsidP="00B40B82">
            <w:pPr>
              <w:spacing w:after="0" w:line="100" w:lineRule="atLeast"/>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-оптимизация расходования бюджетных средств, сосредоточение ресурсов на решении приоритетных задач в области культуры;</w:t>
            </w:r>
          </w:p>
          <w:p w:rsidR="00B40B82" w:rsidRPr="00B40B82" w:rsidRDefault="00B40B82" w:rsidP="00B40B82">
            <w:pPr>
              <w:spacing w:after="0" w:line="100" w:lineRule="atLeast"/>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-частичное удовлетворение потребности молодёжи в занятости;</w:t>
            </w:r>
          </w:p>
          <w:p w:rsidR="00B40B82" w:rsidRPr="00B40B82" w:rsidRDefault="00B40B82" w:rsidP="00B40B82">
            <w:pPr>
              <w:spacing w:after="0" w:line="100" w:lineRule="atLeast"/>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-обеспечение самореализации подростков и молодёжи через активное участие в общественных мероприятиях</w:t>
            </w:r>
          </w:p>
          <w:p w:rsidR="00B40B82" w:rsidRPr="00B40B82" w:rsidRDefault="00B40B82" w:rsidP="00B40B82">
            <w:pPr>
              <w:spacing w:after="0"/>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 xml:space="preserve">-увеличение количества посещений культурно-досуговых мероприятий, увеличение доли населения, </w:t>
            </w:r>
          </w:p>
          <w:p w:rsidR="00B40B82" w:rsidRPr="00B40B82" w:rsidRDefault="00B40B82" w:rsidP="00B40B82">
            <w:pPr>
              <w:spacing w:after="0"/>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 xml:space="preserve">участвующего в работе любительских объединении; </w:t>
            </w:r>
          </w:p>
          <w:p w:rsidR="00B40B82" w:rsidRPr="00B40B82" w:rsidRDefault="00B40B82" w:rsidP="00B40B82">
            <w:pPr>
              <w:spacing w:after="0" w:line="100" w:lineRule="atLeast"/>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Выполнение мероприятий программы позволит:</w:t>
            </w:r>
          </w:p>
          <w:p w:rsidR="00B40B82" w:rsidRPr="00B40B82" w:rsidRDefault="00B40B82" w:rsidP="00E16DB6">
            <w:pPr>
              <w:numPr>
                <w:ilvl w:val="0"/>
                <w:numId w:val="5"/>
              </w:numPr>
              <w:tabs>
                <w:tab w:val="left" w:pos="360"/>
              </w:tabs>
              <w:suppressAutoHyphens/>
              <w:spacing w:after="0" w:line="100" w:lineRule="atLeast"/>
              <w:ind w:left="0" w:firstLine="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 xml:space="preserve">снизить остроту проблемы у жителей в организации полноценного отдыха по месту жительства; </w:t>
            </w:r>
          </w:p>
          <w:p w:rsidR="00B40B82" w:rsidRPr="00B40B82" w:rsidRDefault="00B40B82" w:rsidP="00E16DB6">
            <w:pPr>
              <w:numPr>
                <w:ilvl w:val="0"/>
                <w:numId w:val="5"/>
              </w:numPr>
              <w:tabs>
                <w:tab w:val="left" w:pos="360"/>
              </w:tabs>
              <w:suppressAutoHyphens/>
              <w:spacing w:after="0" w:line="100" w:lineRule="atLeast"/>
              <w:ind w:left="0" w:firstLine="0"/>
              <w:jc w:val="both"/>
              <w:rPr>
                <w:rFonts w:ascii="Times New Roman" w:hAnsi="Times New Roman" w:cs="Times New Roman"/>
                <w:sz w:val="28"/>
                <w:szCs w:val="28"/>
              </w:rPr>
            </w:pPr>
            <w:r w:rsidRPr="00B40B82">
              <w:rPr>
                <w:rFonts w:ascii="Times New Roman" w:hAnsi="Times New Roman" w:cs="Times New Roman"/>
                <w:sz w:val="28"/>
                <w:szCs w:val="28"/>
              </w:rPr>
              <w:t xml:space="preserve">сохранение и развитие культуры как одного из основных стратегических ресурсов развития поселения; </w:t>
            </w:r>
          </w:p>
          <w:p w:rsidR="00B40B82" w:rsidRPr="00B40B82" w:rsidRDefault="00B40B82" w:rsidP="00B40B82">
            <w:pPr>
              <w:tabs>
                <w:tab w:val="left" w:pos="360"/>
              </w:tabs>
              <w:spacing w:after="0" w:line="100" w:lineRule="atLeast"/>
              <w:ind w:left="78"/>
              <w:jc w:val="both"/>
              <w:rPr>
                <w:rFonts w:ascii="Times New Roman" w:hAnsi="Times New Roman" w:cs="Times New Roman"/>
                <w:sz w:val="28"/>
                <w:szCs w:val="28"/>
              </w:rPr>
            </w:pPr>
            <w:r w:rsidRPr="00B40B82">
              <w:rPr>
                <w:rFonts w:ascii="Times New Roman" w:hAnsi="Times New Roman" w:cs="Times New Roman"/>
                <w:sz w:val="28"/>
                <w:szCs w:val="28"/>
              </w:rPr>
              <w:t xml:space="preserve">- формирование привлекательного имиджа Мурино; </w:t>
            </w:r>
          </w:p>
          <w:p w:rsidR="00B40B82" w:rsidRPr="00B40B82" w:rsidRDefault="00B40B82" w:rsidP="00B40B82">
            <w:pPr>
              <w:tabs>
                <w:tab w:val="left" w:pos="360"/>
              </w:tabs>
              <w:spacing w:after="0" w:line="100" w:lineRule="atLeast"/>
              <w:jc w:val="both"/>
              <w:rPr>
                <w:rFonts w:ascii="Times New Roman" w:hAnsi="Times New Roman" w:cs="Times New Roman"/>
                <w:sz w:val="28"/>
                <w:szCs w:val="28"/>
              </w:rPr>
            </w:pPr>
            <w:r w:rsidRPr="00B40B82">
              <w:rPr>
                <w:rFonts w:ascii="Times New Roman" w:hAnsi="Times New Roman" w:cs="Times New Roman"/>
                <w:sz w:val="28"/>
                <w:szCs w:val="28"/>
              </w:rPr>
              <w:t xml:space="preserve">-создание условий для творческой деятельности; </w:t>
            </w:r>
          </w:p>
          <w:p w:rsidR="00B40B82" w:rsidRPr="00B40B82" w:rsidRDefault="00B40B82" w:rsidP="00B40B82">
            <w:pPr>
              <w:tabs>
                <w:tab w:val="left" w:pos="360"/>
              </w:tabs>
              <w:spacing w:after="0" w:line="100" w:lineRule="atLeast"/>
              <w:ind w:left="78"/>
              <w:jc w:val="both"/>
              <w:rPr>
                <w:rFonts w:ascii="Times New Roman" w:hAnsi="Times New Roman" w:cs="Times New Roman"/>
                <w:sz w:val="28"/>
                <w:szCs w:val="28"/>
              </w:rPr>
            </w:pPr>
            <w:r w:rsidRPr="00B40B82">
              <w:rPr>
                <w:rFonts w:ascii="Times New Roman" w:hAnsi="Times New Roman" w:cs="Times New Roman"/>
                <w:sz w:val="28"/>
                <w:szCs w:val="28"/>
              </w:rPr>
              <w:t>-повышение эффективности системы управления в сфере культуры;</w:t>
            </w:r>
          </w:p>
          <w:p w:rsidR="00B40B82" w:rsidRPr="00B40B82" w:rsidRDefault="00B40B82" w:rsidP="00B40B82">
            <w:pPr>
              <w:tabs>
                <w:tab w:val="left" w:pos="360"/>
              </w:tabs>
              <w:spacing w:after="0" w:line="100" w:lineRule="atLeast"/>
              <w:ind w:left="78"/>
              <w:jc w:val="both"/>
              <w:rPr>
                <w:rFonts w:ascii="Times New Roman" w:hAnsi="Times New Roman" w:cs="Times New Roman"/>
                <w:sz w:val="28"/>
                <w:szCs w:val="28"/>
              </w:rPr>
            </w:pPr>
            <w:r w:rsidRPr="00B40B82">
              <w:rPr>
                <w:rFonts w:ascii="Times New Roman" w:hAnsi="Times New Roman" w:cs="Times New Roman"/>
                <w:sz w:val="28"/>
                <w:szCs w:val="28"/>
              </w:rPr>
              <w:t>-укрепление материально-технической базы отрасли.</w:t>
            </w:r>
          </w:p>
        </w:tc>
      </w:tr>
      <w:tr w:rsidR="00B40B82" w:rsidRPr="00B40B82" w:rsidTr="00B40B82">
        <w:trPr>
          <w:trHeight w:val="1131"/>
        </w:trPr>
        <w:tc>
          <w:tcPr>
            <w:tcW w:w="3804" w:type="dxa"/>
          </w:tcPr>
          <w:p w:rsidR="00B40B82" w:rsidRPr="00B40B82" w:rsidRDefault="00B40B82" w:rsidP="00B40B82">
            <w:pPr>
              <w:adjustRightInd w:val="0"/>
              <w:spacing w:after="0"/>
              <w:rPr>
                <w:rFonts w:ascii="Times New Roman" w:hAnsi="Times New Roman" w:cs="Times New Roman"/>
                <w:b/>
                <w:sz w:val="28"/>
                <w:szCs w:val="28"/>
              </w:rPr>
            </w:pPr>
            <w:r w:rsidRPr="00B40B82">
              <w:rPr>
                <w:rFonts w:ascii="Times New Roman" w:hAnsi="Times New Roman" w:cs="Times New Roman"/>
                <w:b/>
                <w:sz w:val="28"/>
                <w:szCs w:val="28"/>
              </w:rPr>
              <w:t>Ожидаемые результаты реализации библиотечного обслуживания населения</w:t>
            </w:r>
          </w:p>
        </w:tc>
        <w:tc>
          <w:tcPr>
            <w:tcW w:w="6126" w:type="dxa"/>
          </w:tcPr>
          <w:p w:rsidR="00B40B82" w:rsidRPr="00B40B82" w:rsidRDefault="00B40B82" w:rsidP="00B40B82">
            <w:pPr>
              <w:spacing w:before="100" w:beforeAutospacing="1" w:after="0"/>
              <w:rPr>
                <w:rFonts w:ascii="Times New Roman" w:hAnsi="Times New Roman" w:cs="Times New Roman"/>
                <w:sz w:val="28"/>
                <w:szCs w:val="28"/>
              </w:rPr>
            </w:pPr>
            <w:r w:rsidRPr="00B40B82">
              <w:rPr>
                <w:rFonts w:ascii="Times New Roman" w:hAnsi="Times New Roman" w:cs="Times New Roman"/>
                <w:sz w:val="28"/>
                <w:szCs w:val="28"/>
              </w:rPr>
              <w:t>Реализация библиотечного обслуживания населения позволит:</w:t>
            </w:r>
          </w:p>
          <w:p w:rsidR="00B40B82" w:rsidRPr="00B40B82" w:rsidRDefault="00B40B82" w:rsidP="00B40B82">
            <w:pPr>
              <w:spacing w:after="0" w:line="100" w:lineRule="atLeast"/>
              <w:jc w:val="both"/>
              <w:rPr>
                <w:rFonts w:ascii="Times New Roman" w:hAnsi="Times New Roman" w:cs="Times New Roman"/>
                <w:sz w:val="28"/>
                <w:szCs w:val="28"/>
              </w:rPr>
            </w:pPr>
            <w:r w:rsidRPr="00B40B82">
              <w:rPr>
                <w:rFonts w:ascii="Times New Roman" w:hAnsi="Times New Roman" w:cs="Times New Roman"/>
                <w:sz w:val="28"/>
                <w:szCs w:val="28"/>
              </w:rPr>
              <w:t>-обеспечение самореализации подростков и молодёжи через активное участие в массовых мероприятиях.</w:t>
            </w:r>
          </w:p>
          <w:p w:rsidR="00B40B82" w:rsidRPr="00B40B82" w:rsidRDefault="00B40B82" w:rsidP="00E16DB6">
            <w:pPr>
              <w:numPr>
                <w:ilvl w:val="0"/>
                <w:numId w:val="12"/>
              </w:numPr>
              <w:shd w:val="clear" w:color="auto" w:fill="FFFFFF"/>
              <w:spacing w:after="0" w:line="240" w:lineRule="auto"/>
              <w:jc w:val="both"/>
              <w:rPr>
                <w:rFonts w:ascii="Times New Roman" w:hAnsi="Times New Roman" w:cs="Times New Roman"/>
                <w:sz w:val="28"/>
                <w:szCs w:val="28"/>
              </w:rPr>
            </w:pPr>
            <w:r w:rsidRPr="00B40B82">
              <w:rPr>
                <w:rFonts w:ascii="Times New Roman" w:hAnsi="Times New Roman" w:cs="Times New Roman"/>
                <w:sz w:val="28"/>
                <w:szCs w:val="28"/>
              </w:rPr>
              <w:t>сохранить количество пользователей до 1,5 тыс. человек.</w:t>
            </w:r>
          </w:p>
          <w:p w:rsidR="00B40B82" w:rsidRPr="00B40B82" w:rsidRDefault="00B40B82" w:rsidP="00E16DB6">
            <w:pPr>
              <w:numPr>
                <w:ilvl w:val="0"/>
                <w:numId w:val="12"/>
              </w:numPr>
              <w:spacing w:before="100" w:beforeAutospacing="1" w:after="0" w:line="240" w:lineRule="auto"/>
              <w:jc w:val="both"/>
              <w:rPr>
                <w:rFonts w:ascii="Times New Roman" w:hAnsi="Times New Roman" w:cs="Times New Roman"/>
                <w:sz w:val="28"/>
                <w:szCs w:val="28"/>
              </w:rPr>
            </w:pPr>
            <w:r w:rsidRPr="00B40B82">
              <w:rPr>
                <w:rFonts w:ascii="Times New Roman" w:hAnsi="Times New Roman" w:cs="Times New Roman"/>
                <w:sz w:val="28"/>
                <w:szCs w:val="28"/>
              </w:rPr>
              <w:t>увеличить уровень выдаваемых документов до 18500 тыс. экземпляров;</w:t>
            </w:r>
          </w:p>
          <w:p w:rsidR="00B40B82" w:rsidRPr="00B40B82" w:rsidRDefault="00B40B82" w:rsidP="00E16DB6">
            <w:pPr>
              <w:numPr>
                <w:ilvl w:val="0"/>
                <w:numId w:val="12"/>
              </w:numPr>
              <w:spacing w:before="100" w:beforeAutospacing="1" w:after="0" w:line="240" w:lineRule="auto"/>
              <w:jc w:val="both"/>
              <w:rPr>
                <w:rFonts w:ascii="Times New Roman" w:hAnsi="Times New Roman" w:cs="Times New Roman"/>
                <w:sz w:val="28"/>
                <w:szCs w:val="28"/>
              </w:rPr>
            </w:pPr>
            <w:r w:rsidRPr="00B40B82">
              <w:rPr>
                <w:rFonts w:ascii="Times New Roman" w:hAnsi="Times New Roman" w:cs="Times New Roman"/>
                <w:sz w:val="28"/>
                <w:szCs w:val="28"/>
              </w:rPr>
              <w:t>увеличить количество поступлений на 1 жителя до 0,6%.</w:t>
            </w:r>
          </w:p>
          <w:p w:rsidR="00B40B82" w:rsidRPr="00B40B82" w:rsidRDefault="00B40B82" w:rsidP="00E16DB6">
            <w:pPr>
              <w:numPr>
                <w:ilvl w:val="0"/>
                <w:numId w:val="12"/>
              </w:numPr>
              <w:shd w:val="clear" w:color="auto" w:fill="FFFFFF"/>
              <w:spacing w:after="0" w:line="240" w:lineRule="auto"/>
              <w:jc w:val="both"/>
              <w:rPr>
                <w:rFonts w:ascii="Times New Roman" w:hAnsi="Times New Roman" w:cs="Times New Roman"/>
                <w:sz w:val="28"/>
                <w:szCs w:val="28"/>
              </w:rPr>
            </w:pPr>
            <w:r w:rsidRPr="00B40B82">
              <w:rPr>
                <w:rFonts w:ascii="Times New Roman" w:hAnsi="Times New Roman" w:cs="Times New Roman"/>
                <w:sz w:val="28"/>
                <w:szCs w:val="28"/>
              </w:rPr>
              <w:t>выполнить следующие количественные показатели:</w:t>
            </w:r>
          </w:p>
          <w:p w:rsidR="00B40B82" w:rsidRPr="00B40B82" w:rsidRDefault="00B40B82" w:rsidP="00B40B82">
            <w:pPr>
              <w:shd w:val="clear" w:color="auto" w:fill="FFFFFF"/>
              <w:spacing w:after="0"/>
              <w:jc w:val="both"/>
              <w:rPr>
                <w:rFonts w:ascii="Times New Roman" w:hAnsi="Times New Roman" w:cs="Times New Roman"/>
                <w:sz w:val="28"/>
                <w:szCs w:val="28"/>
              </w:rPr>
            </w:pPr>
            <w:r w:rsidRPr="00B40B82">
              <w:rPr>
                <w:rFonts w:ascii="Times New Roman" w:hAnsi="Times New Roman" w:cs="Times New Roman"/>
                <w:sz w:val="28"/>
                <w:szCs w:val="28"/>
              </w:rPr>
              <w:t>Количество зарегистрированных пользователей библиотеки:</w:t>
            </w:r>
          </w:p>
          <w:p w:rsidR="00B40B82" w:rsidRPr="00B40B82" w:rsidRDefault="00B40B82" w:rsidP="00B40B82">
            <w:pPr>
              <w:shd w:val="clear" w:color="auto" w:fill="FFFFFF"/>
              <w:spacing w:after="0"/>
              <w:rPr>
                <w:rFonts w:ascii="Times New Roman" w:hAnsi="Times New Roman" w:cs="Times New Roman"/>
                <w:sz w:val="28"/>
                <w:szCs w:val="28"/>
              </w:rPr>
            </w:pPr>
            <w:r w:rsidRPr="00B40B82">
              <w:rPr>
                <w:rFonts w:ascii="Times New Roman" w:hAnsi="Times New Roman" w:cs="Times New Roman"/>
                <w:sz w:val="28"/>
                <w:szCs w:val="28"/>
              </w:rPr>
              <w:t>2018 -1550ч.</w:t>
            </w:r>
          </w:p>
          <w:p w:rsidR="00B40B82" w:rsidRPr="00B40B82" w:rsidRDefault="00B40B82" w:rsidP="00B40B82">
            <w:pPr>
              <w:shd w:val="clear" w:color="auto" w:fill="FFFFFF"/>
              <w:spacing w:after="0"/>
              <w:rPr>
                <w:rFonts w:ascii="Times New Roman" w:hAnsi="Times New Roman" w:cs="Times New Roman"/>
                <w:sz w:val="28"/>
                <w:szCs w:val="28"/>
              </w:rPr>
            </w:pPr>
            <w:r w:rsidRPr="00B40B82">
              <w:rPr>
                <w:rFonts w:ascii="Times New Roman" w:hAnsi="Times New Roman" w:cs="Times New Roman"/>
                <w:sz w:val="28"/>
                <w:szCs w:val="28"/>
              </w:rPr>
              <w:t>2019 -1650ч.</w:t>
            </w:r>
          </w:p>
          <w:p w:rsidR="00B40B82" w:rsidRPr="00B40B82" w:rsidRDefault="00B40B82" w:rsidP="00B40B82">
            <w:pPr>
              <w:shd w:val="clear" w:color="auto" w:fill="FFFFFF"/>
              <w:spacing w:after="0"/>
              <w:rPr>
                <w:rFonts w:ascii="Times New Roman" w:hAnsi="Times New Roman" w:cs="Times New Roman"/>
                <w:sz w:val="28"/>
                <w:szCs w:val="28"/>
              </w:rPr>
            </w:pPr>
            <w:r w:rsidRPr="00B40B82">
              <w:rPr>
                <w:rFonts w:ascii="Times New Roman" w:hAnsi="Times New Roman" w:cs="Times New Roman"/>
                <w:sz w:val="28"/>
                <w:szCs w:val="28"/>
              </w:rPr>
              <w:t>2020 -1750ч.</w:t>
            </w:r>
          </w:p>
          <w:p w:rsidR="00B40B82" w:rsidRPr="00B40B82" w:rsidRDefault="00B40B82" w:rsidP="00B40B82">
            <w:pPr>
              <w:shd w:val="clear" w:color="auto" w:fill="FFFFFF"/>
              <w:spacing w:after="0"/>
              <w:jc w:val="both"/>
              <w:rPr>
                <w:rFonts w:ascii="Times New Roman" w:hAnsi="Times New Roman" w:cs="Times New Roman"/>
                <w:sz w:val="28"/>
                <w:szCs w:val="28"/>
              </w:rPr>
            </w:pPr>
            <w:r w:rsidRPr="00B40B82">
              <w:rPr>
                <w:rFonts w:ascii="Times New Roman" w:hAnsi="Times New Roman" w:cs="Times New Roman"/>
                <w:sz w:val="28"/>
                <w:szCs w:val="28"/>
              </w:rPr>
              <w:t xml:space="preserve">Количество выданных библиотечных документов (тыс. экз.)  </w:t>
            </w:r>
          </w:p>
          <w:p w:rsidR="00B40B82" w:rsidRPr="00B40B82" w:rsidRDefault="00B40B82" w:rsidP="00B40B82">
            <w:pPr>
              <w:shd w:val="clear" w:color="auto" w:fill="FFFFFF"/>
              <w:spacing w:after="0"/>
              <w:rPr>
                <w:rFonts w:ascii="Times New Roman" w:hAnsi="Times New Roman" w:cs="Times New Roman"/>
                <w:sz w:val="28"/>
                <w:szCs w:val="28"/>
              </w:rPr>
            </w:pPr>
            <w:r w:rsidRPr="00B40B82">
              <w:rPr>
                <w:rFonts w:ascii="Times New Roman" w:hAnsi="Times New Roman" w:cs="Times New Roman"/>
                <w:sz w:val="28"/>
                <w:szCs w:val="28"/>
              </w:rPr>
              <w:t>2018 - 18000экз.</w:t>
            </w:r>
          </w:p>
          <w:p w:rsidR="00B40B82" w:rsidRPr="00B40B82" w:rsidRDefault="00B40B82" w:rsidP="00B40B82">
            <w:pPr>
              <w:shd w:val="clear" w:color="auto" w:fill="FFFFFF"/>
              <w:spacing w:after="0"/>
              <w:rPr>
                <w:rFonts w:ascii="Times New Roman" w:hAnsi="Times New Roman" w:cs="Times New Roman"/>
                <w:sz w:val="28"/>
                <w:szCs w:val="28"/>
              </w:rPr>
            </w:pPr>
            <w:r w:rsidRPr="00B40B82">
              <w:rPr>
                <w:rFonts w:ascii="Times New Roman" w:hAnsi="Times New Roman" w:cs="Times New Roman"/>
                <w:sz w:val="28"/>
                <w:szCs w:val="28"/>
              </w:rPr>
              <w:t xml:space="preserve">2019 - 19000экз. </w:t>
            </w:r>
          </w:p>
          <w:p w:rsidR="00B40B82" w:rsidRPr="00B40B82" w:rsidRDefault="00B40B82" w:rsidP="00B40B82">
            <w:pPr>
              <w:shd w:val="clear" w:color="auto" w:fill="FFFFFF"/>
              <w:spacing w:after="0"/>
              <w:rPr>
                <w:rFonts w:ascii="Times New Roman" w:hAnsi="Times New Roman" w:cs="Times New Roman"/>
                <w:sz w:val="28"/>
                <w:szCs w:val="28"/>
              </w:rPr>
            </w:pPr>
            <w:r w:rsidRPr="00B40B82">
              <w:rPr>
                <w:rFonts w:ascii="Times New Roman" w:hAnsi="Times New Roman" w:cs="Times New Roman"/>
                <w:sz w:val="28"/>
                <w:szCs w:val="28"/>
              </w:rPr>
              <w:t xml:space="preserve">2020- 20000экз. </w:t>
            </w:r>
          </w:p>
          <w:p w:rsidR="00B40B82" w:rsidRPr="00B40B82" w:rsidRDefault="00B40B82" w:rsidP="00E16DB6">
            <w:pPr>
              <w:numPr>
                <w:ilvl w:val="0"/>
                <w:numId w:val="5"/>
              </w:numPr>
              <w:tabs>
                <w:tab w:val="left" w:pos="360"/>
              </w:tabs>
              <w:suppressAutoHyphens/>
              <w:spacing w:after="0" w:line="100" w:lineRule="atLeast"/>
              <w:ind w:left="0" w:firstLine="0"/>
              <w:jc w:val="both"/>
              <w:rPr>
                <w:rFonts w:ascii="Times New Roman" w:hAnsi="Times New Roman" w:cs="Times New Roman"/>
                <w:sz w:val="28"/>
                <w:szCs w:val="28"/>
              </w:rPr>
            </w:pPr>
            <w:r w:rsidRPr="00B40B82">
              <w:rPr>
                <w:rFonts w:ascii="Times New Roman" w:hAnsi="Times New Roman" w:cs="Times New Roman"/>
                <w:sz w:val="28"/>
                <w:szCs w:val="28"/>
              </w:rPr>
              <w:t xml:space="preserve">сохранение и развитие культуры как одного из основных стратегических ресурсов развития поселения; </w:t>
            </w:r>
          </w:p>
          <w:p w:rsidR="00B40B82" w:rsidRPr="00B40B82" w:rsidRDefault="00B40B82" w:rsidP="00B40B82">
            <w:pPr>
              <w:shd w:val="clear" w:color="auto" w:fill="FFFFFF"/>
              <w:spacing w:after="0"/>
              <w:rPr>
                <w:rFonts w:ascii="Times New Roman" w:hAnsi="Times New Roman" w:cs="Times New Roman"/>
                <w:sz w:val="28"/>
                <w:szCs w:val="28"/>
              </w:rPr>
            </w:pPr>
            <w:r w:rsidRPr="00B40B82">
              <w:rPr>
                <w:rFonts w:ascii="Times New Roman" w:hAnsi="Times New Roman" w:cs="Times New Roman"/>
                <w:sz w:val="28"/>
                <w:szCs w:val="28"/>
              </w:rPr>
              <w:t>-повышение эффективности системы управления в библиотечной сфере;</w:t>
            </w:r>
          </w:p>
          <w:p w:rsidR="00B40B82" w:rsidRPr="00B40B82" w:rsidRDefault="00B40B82" w:rsidP="00B40B82">
            <w:pPr>
              <w:shd w:val="clear" w:color="auto" w:fill="FFFFFF"/>
              <w:spacing w:after="0"/>
              <w:rPr>
                <w:rFonts w:ascii="Times New Roman" w:hAnsi="Times New Roman" w:cs="Times New Roman"/>
                <w:sz w:val="28"/>
                <w:szCs w:val="28"/>
              </w:rPr>
            </w:pPr>
            <w:r w:rsidRPr="00B40B82">
              <w:rPr>
                <w:rFonts w:ascii="Times New Roman" w:hAnsi="Times New Roman" w:cs="Times New Roman"/>
                <w:sz w:val="28"/>
                <w:szCs w:val="28"/>
              </w:rPr>
              <w:t>-укрепление материально-технической базы библиотеки.</w:t>
            </w:r>
          </w:p>
        </w:tc>
      </w:tr>
      <w:tr w:rsidR="00B40B82" w:rsidRPr="00B40B82" w:rsidTr="00B40B82">
        <w:trPr>
          <w:trHeight w:val="1131"/>
        </w:trPr>
        <w:tc>
          <w:tcPr>
            <w:tcW w:w="3804" w:type="dxa"/>
          </w:tcPr>
          <w:p w:rsidR="00B40B82" w:rsidRPr="00B40B82" w:rsidRDefault="00B40B82" w:rsidP="00B40B82">
            <w:pPr>
              <w:adjustRightInd w:val="0"/>
              <w:spacing w:after="0"/>
              <w:rPr>
                <w:rFonts w:ascii="Times New Roman" w:hAnsi="Times New Roman" w:cs="Times New Roman"/>
                <w:b/>
                <w:sz w:val="28"/>
                <w:szCs w:val="28"/>
              </w:rPr>
            </w:pPr>
            <w:r w:rsidRPr="00B40B82">
              <w:rPr>
                <w:rFonts w:ascii="Times New Roman" w:hAnsi="Times New Roman" w:cs="Times New Roman"/>
                <w:b/>
                <w:sz w:val="28"/>
                <w:szCs w:val="28"/>
              </w:rPr>
              <w:t>Ожидаемые результаты реализации</w:t>
            </w:r>
            <w:r w:rsidRPr="00B40B82">
              <w:rPr>
                <w:rFonts w:ascii="Times New Roman" w:eastAsia="Times New Roman" w:hAnsi="Times New Roman" w:cs="Times New Roman"/>
                <w:b/>
                <w:bCs/>
                <w:sz w:val="28"/>
                <w:szCs w:val="28"/>
              </w:rPr>
              <w:t xml:space="preserve"> подпрограммы «Молодежная политика и оздоровление детей»</w:t>
            </w:r>
          </w:p>
        </w:tc>
        <w:tc>
          <w:tcPr>
            <w:tcW w:w="6126" w:type="dxa"/>
          </w:tcPr>
          <w:p w:rsidR="00B40B82" w:rsidRPr="00B40B82" w:rsidRDefault="00B40B82" w:rsidP="00B40B82">
            <w:pPr>
              <w:spacing w:after="0" w:line="240" w:lineRule="auto"/>
              <w:jc w:val="both"/>
              <w:rPr>
                <w:rFonts w:ascii="Times New Roman" w:eastAsia="Calibri" w:hAnsi="Times New Roman" w:cs="Times New Roman"/>
                <w:sz w:val="28"/>
                <w:szCs w:val="28"/>
                <w:lang w:eastAsia="en-US"/>
              </w:rPr>
            </w:pPr>
            <w:r w:rsidRPr="00B40B82">
              <w:rPr>
                <w:rFonts w:ascii="Times New Roman" w:eastAsia="Calibri" w:hAnsi="Times New Roman" w:cs="Times New Roman"/>
                <w:sz w:val="28"/>
                <w:szCs w:val="28"/>
                <w:lang w:eastAsia="en-US"/>
              </w:rPr>
              <w:t>-привлечение молодежи к</w:t>
            </w:r>
            <w:r w:rsidRPr="00B40B82">
              <w:rPr>
                <w:rFonts w:ascii="Times New Roman" w:hAnsi="Times New Roman" w:cs="Times New Roman"/>
                <w:sz w:val="28"/>
                <w:szCs w:val="28"/>
              </w:rPr>
              <w:t xml:space="preserve"> участию в общественно-политических проектах, форумах, грантах, конкурсах социального проектирования.</w:t>
            </w:r>
          </w:p>
          <w:p w:rsidR="00B40B82" w:rsidRPr="00B40B82" w:rsidRDefault="00B40B82" w:rsidP="00B40B82">
            <w:pPr>
              <w:spacing w:after="0" w:line="240" w:lineRule="auto"/>
              <w:jc w:val="both"/>
              <w:rPr>
                <w:rFonts w:ascii="Times New Roman" w:eastAsia="Calibri" w:hAnsi="Times New Roman" w:cs="Times New Roman"/>
                <w:sz w:val="28"/>
                <w:szCs w:val="28"/>
                <w:lang w:eastAsia="en-US"/>
              </w:rPr>
            </w:pPr>
            <w:r w:rsidRPr="00B40B82">
              <w:rPr>
                <w:rFonts w:ascii="Times New Roman" w:eastAsia="Calibri" w:hAnsi="Times New Roman" w:cs="Times New Roman"/>
                <w:sz w:val="28"/>
                <w:szCs w:val="28"/>
                <w:lang w:eastAsia="en-US"/>
              </w:rPr>
              <w:t>-организация и проведение мероприятий, направленных на вовлечение молодежи в социокультурную жизнь поселения, создание условий для развития интеллектуального и творческого потенциала молодежи, духовного и нравственного воспитания;</w:t>
            </w:r>
          </w:p>
          <w:p w:rsidR="00B40B82" w:rsidRPr="00B40B82" w:rsidRDefault="00B40B82" w:rsidP="00B40B82">
            <w:pPr>
              <w:spacing w:after="0" w:line="240" w:lineRule="auto"/>
              <w:jc w:val="both"/>
              <w:rPr>
                <w:rFonts w:ascii="Times New Roman" w:eastAsia="Calibri" w:hAnsi="Times New Roman" w:cs="Times New Roman"/>
                <w:sz w:val="28"/>
                <w:szCs w:val="28"/>
                <w:lang w:eastAsia="en-US"/>
              </w:rPr>
            </w:pPr>
            <w:r w:rsidRPr="00B40B82">
              <w:rPr>
                <w:rFonts w:ascii="Times New Roman" w:eastAsia="Calibri" w:hAnsi="Times New Roman" w:cs="Times New Roman"/>
                <w:sz w:val="28"/>
                <w:szCs w:val="28"/>
                <w:lang w:eastAsia="en-US"/>
              </w:rPr>
              <w:t xml:space="preserve">-привлечение молодежи к участию в мероприятиях, направленных на развитие предпринимательских навыков, интереса к молодежному предпринимательству. </w:t>
            </w:r>
          </w:p>
          <w:p w:rsidR="00B40B82" w:rsidRPr="00B40B82" w:rsidRDefault="00B40B82" w:rsidP="00B40B82">
            <w:pPr>
              <w:spacing w:after="0" w:line="240" w:lineRule="auto"/>
              <w:jc w:val="both"/>
              <w:rPr>
                <w:rFonts w:ascii="Times New Roman" w:eastAsia="Calibri" w:hAnsi="Times New Roman" w:cs="Times New Roman"/>
                <w:sz w:val="28"/>
                <w:szCs w:val="28"/>
                <w:lang w:eastAsia="en-US"/>
              </w:rPr>
            </w:pPr>
            <w:r w:rsidRPr="00B40B82">
              <w:rPr>
                <w:rFonts w:ascii="Times New Roman" w:eastAsia="Calibri" w:hAnsi="Times New Roman" w:cs="Times New Roman"/>
                <w:sz w:val="28"/>
                <w:szCs w:val="28"/>
                <w:lang w:eastAsia="en-US"/>
              </w:rPr>
              <w:t>-организация и проведение мероприятий, направленных на профессиональную ориентацию молодежи поселения;</w:t>
            </w:r>
          </w:p>
          <w:p w:rsidR="00B40B82" w:rsidRPr="00B40B82" w:rsidRDefault="00B40B82" w:rsidP="00B40B82">
            <w:pPr>
              <w:spacing w:after="0" w:line="240" w:lineRule="auto"/>
              <w:jc w:val="both"/>
              <w:rPr>
                <w:rFonts w:ascii="Times New Roman" w:eastAsia="Calibri" w:hAnsi="Times New Roman" w:cs="Times New Roman"/>
                <w:sz w:val="28"/>
                <w:szCs w:val="28"/>
                <w:lang w:eastAsia="en-US"/>
              </w:rPr>
            </w:pPr>
            <w:r w:rsidRPr="00B40B82">
              <w:rPr>
                <w:rFonts w:ascii="Times New Roman" w:eastAsia="Calibri" w:hAnsi="Times New Roman" w:cs="Times New Roman"/>
                <w:sz w:val="28"/>
                <w:szCs w:val="28"/>
                <w:lang w:eastAsia="en-US"/>
              </w:rPr>
              <w:t xml:space="preserve">-организация и проведение мероприятий, направленных на пропаганду среди молодежи здорового образа жизни, асоциального поведения. </w:t>
            </w:r>
          </w:p>
          <w:p w:rsidR="00B40B82" w:rsidRPr="00B40B82" w:rsidRDefault="00B40B82" w:rsidP="00B40B82">
            <w:pPr>
              <w:spacing w:after="0" w:line="240" w:lineRule="auto"/>
              <w:jc w:val="both"/>
              <w:rPr>
                <w:rFonts w:ascii="Times New Roman" w:eastAsia="Calibri" w:hAnsi="Times New Roman" w:cs="Times New Roman"/>
                <w:sz w:val="28"/>
                <w:szCs w:val="28"/>
                <w:lang w:eastAsia="en-US"/>
              </w:rPr>
            </w:pPr>
            <w:r w:rsidRPr="00B40B82">
              <w:rPr>
                <w:rFonts w:ascii="Times New Roman" w:eastAsia="Calibri" w:hAnsi="Times New Roman" w:cs="Times New Roman"/>
                <w:sz w:val="28"/>
                <w:szCs w:val="28"/>
                <w:lang w:eastAsia="en-US"/>
              </w:rPr>
              <w:t>-популяризация молодежных стриткультур, популяризация молодежного туризма как альтернативных форм досуга;</w:t>
            </w:r>
          </w:p>
          <w:p w:rsidR="00B40B82" w:rsidRPr="00B40B82" w:rsidRDefault="00B40B82" w:rsidP="00B40B82">
            <w:pPr>
              <w:spacing w:after="0" w:line="240" w:lineRule="auto"/>
              <w:jc w:val="both"/>
              <w:rPr>
                <w:rFonts w:ascii="Times New Roman" w:eastAsia="Calibri" w:hAnsi="Times New Roman" w:cs="Times New Roman"/>
                <w:sz w:val="28"/>
                <w:szCs w:val="28"/>
                <w:lang w:eastAsia="en-US"/>
              </w:rPr>
            </w:pPr>
            <w:r w:rsidRPr="00B40B82">
              <w:rPr>
                <w:rFonts w:ascii="Times New Roman" w:eastAsia="Calibri" w:hAnsi="Times New Roman" w:cs="Times New Roman"/>
                <w:sz w:val="28"/>
                <w:szCs w:val="28"/>
                <w:lang w:eastAsia="en-US"/>
              </w:rPr>
              <w:t>-организация информационной поддержки мероприятий, проводимых в рамках государственной программы, в целях дополнительного привлечения участников;</w:t>
            </w:r>
          </w:p>
          <w:p w:rsidR="00B40B82" w:rsidRPr="00B40B82" w:rsidRDefault="00B40B82" w:rsidP="00B40B82">
            <w:pPr>
              <w:spacing w:after="0" w:line="240" w:lineRule="auto"/>
              <w:jc w:val="both"/>
              <w:rPr>
                <w:rFonts w:ascii="Times New Roman" w:eastAsia="Calibri" w:hAnsi="Times New Roman" w:cs="Times New Roman"/>
                <w:sz w:val="28"/>
                <w:szCs w:val="28"/>
                <w:lang w:eastAsia="en-US"/>
              </w:rPr>
            </w:pPr>
            <w:r w:rsidRPr="00B40B82">
              <w:rPr>
                <w:rFonts w:ascii="Times New Roman" w:eastAsia="Calibri" w:hAnsi="Times New Roman" w:cs="Times New Roman"/>
                <w:sz w:val="28"/>
                <w:szCs w:val="28"/>
                <w:lang w:eastAsia="en-US"/>
              </w:rPr>
              <w:t xml:space="preserve">-организация </w:t>
            </w:r>
            <w:r w:rsidRPr="00B40B82">
              <w:rPr>
                <w:rFonts w:ascii="Times New Roman" w:hAnsi="Times New Roman" w:cs="Times New Roman"/>
                <w:sz w:val="28"/>
                <w:szCs w:val="28"/>
              </w:rPr>
              <w:t>обучающих мероприятий и семинаров для молодых семей, направленных на пропаганду семейных ценностей и традиций.</w:t>
            </w:r>
          </w:p>
        </w:tc>
      </w:tr>
      <w:tr w:rsidR="00B40B82" w:rsidRPr="00B40B82" w:rsidTr="00B40B82">
        <w:trPr>
          <w:trHeight w:val="1131"/>
        </w:trPr>
        <w:tc>
          <w:tcPr>
            <w:tcW w:w="3804" w:type="dxa"/>
          </w:tcPr>
          <w:p w:rsidR="00B40B82" w:rsidRPr="00B40B82" w:rsidRDefault="00B40B82" w:rsidP="00B40B82">
            <w:pPr>
              <w:adjustRightInd w:val="0"/>
              <w:spacing w:after="0"/>
              <w:rPr>
                <w:rFonts w:ascii="Times New Roman" w:hAnsi="Times New Roman" w:cs="Times New Roman"/>
                <w:b/>
                <w:bCs/>
                <w:sz w:val="28"/>
                <w:szCs w:val="28"/>
              </w:rPr>
            </w:pPr>
            <w:r w:rsidRPr="00B40B82">
              <w:rPr>
                <w:rFonts w:ascii="Times New Roman" w:hAnsi="Times New Roman" w:cs="Times New Roman"/>
                <w:b/>
                <w:sz w:val="28"/>
                <w:szCs w:val="28"/>
              </w:rPr>
              <w:t>Ожидаемые результаты реализации</w:t>
            </w:r>
            <w:r w:rsidRPr="00B40B82">
              <w:rPr>
                <w:rFonts w:ascii="Times New Roman" w:hAnsi="Times New Roman" w:cs="Times New Roman"/>
                <w:b/>
                <w:bCs/>
                <w:sz w:val="28"/>
                <w:szCs w:val="28"/>
              </w:rPr>
              <w:t xml:space="preserve"> подпрограммы  </w:t>
            </w:r>
          </w:p>
          <w:p w:rsidR="00B40B82" w:rsidRPr="00B40B82" w:rsidRDefault="00B40B82" w:rsidP="00B40B82">
            <w:pPr>
              <w:adjustRightInd w:val="0"/>
              <w:spacing w:after="0"/>
              <w:rPr>
                <w:rFonts w:ascii="Times New Roman" w:hAnsi="Times New Roman" w:cs="Times New Roman"/>
                <w:b/>
                <w:sz w:val="28"/>
                <w:szCs w:val="28"/>
              </w:rPr>
            </w:pPr>
            <w:r w:rsidRPr="00B40B82">
              <w:rPr>
                <w:rFonts w:ascii="Times New Roman" w:hAnsi="Times New Roman" w:cs="Times New Roman"/>
                <w:b/>
                <w:bCs/>
                <w:sz w:val="28"/>
                <w:szCs w:val="28"/>
              </w:rPr>
              <w:t>«Развитие физической культуры и спорта»</w:t>
            </w:r>
          </w:p>
        </w:tc>
        <w:tc>
          <w:tcPr>
            <w:tcW w:w="6126" w:type="dxa"/>
          </w:tcPr>
          <w:p w:rsidR="00B40B82" w:rsidRPr="00B40B82" w:rsidRDefault="00B40B82" w:rsidP="00B40B82">
            <w:pPr>
              <w:spacing w:after="0" w:line="240" w:lineRule="auto"/>
              <w:rPr>
                <w:rFonts w:ascii="Times New Roman" w:eastAsia="Calibri" w:hAnsi="Times New Roman" w:cs="Times New Roman"/>
                <w:sz w:val="28"/>
                <w:szCs w:val="28"/>
                <w:lang w:eastAsia="en-US"/>
              </w:rPr>
            </w:pPr>
            <w:r w:rsidRPr="00B40B82">
              <w:rPr>
                <w:rFonts w:ascii="Times New Roman" w:eastAsia="Calibri" w:hAnsi="Times New Roman" w:cs="Times New Roman"/>
                <w:sz w:val="28"/>
                <w:szCs w:val="28"/>
                <w:lang w:eastAsia="en-US"/>
              </w:rPr>
              <w:t xml:space="preserve">По итогам реализации муниципальной программы ожидается достижение следующих показателей: </w:t>
            </w:r>
          </w:p>
          <w:p w:rsidR="00B40B82" w:rsidRPr="00B40B82" w:rsidRDefault="00B40B82" w:rsidP="00B40B82">
            <w:pPr>
              <w:spacing w:after="0" w:line="240" w:lineRule="auto"/>
              <w:rPr>
                <w:rFonts w:ascii="Times New Roman" w:eastAsia="Calibri" w:hAnsi="Times New Roman" w:cs="Times New Roman"/>
                <w:sz w:val="28"/>
                <w:szCs w:val="28"/>
                <w:lang w:eastAsia="en-US"/>
              </w:rPr>
            </w:pPr>
            <w:r w:rsidRPr="00B40B82">
              <w:rPr>
                <w:rFonts w:ascii="Times New Roman" w:eastAsia="Calibri" w:hAnsi="Times New Roman" w:cs="Times New Roman"/>
                <w:sz w:val="28"/>
                <w:szCs w:val="28"/>
                <w:lang w:eastAsia="en-US"/>
              </w:rPr>
              <w:t>- увеличение доли граждан МО “Муринское сельское поселение”, занимающихся физической культурой и спортом, в общей численности населения МО “Муринское сельское поселение”</w:t>
            </w:r>
          </w:p>
          <w:p w:rsidR="00B40B82" w:rsidRPr="00B40B82" w:rsidRDefault="00B40B82" w:rsidP="00B40B82">
            <w:pPr>
              <w:spacing w:after="0" w:line="240" w:lineRule="auto"/>
              <w:rPr>
                <w:rFonts w:ascii="Times New Roman" w:eastAsia="Calibri" w:hAnsi="Times New Roman" w:cs="Times New Roman"/>
                <w:sz w:val="28"/>
                <w:szCs w:val="28"/>
                <w:lang w:eastAsia="en-US"/>
              </w:rPr>
            </w:pPr>
            <w:r w:rsidRPr="00B40B82">
              <w:rPr>
                <w:rFonts w:ascii="Times New Roman" w:eastAsia="Calibri" w:hAnsi="Times New Roman" w:cs="Times New Roman"/>
                <w:sz w:val="28"/>
                <w:szCs w:val="28"/>
                <w:lang w:eastAsia="en-US"/>
              </w:rPr>
              <w:t>- увеличение доли учащихся и студентов, занимающихся физической культурой и спортом, в общей численности учащихся и студентов в МО “Муринское сельское поселение”</w:t>
            </w:r>
          </w:p>
          <w:p w:rsidR="00B40B82" w:rsidRPr="00B40B82" w:rsidRDefault="00B40B82" w:rsidP="00B40B82">
            <w:pPr>
              <w:spacing w:after="0" w:line="240" w:lineRule="auto"/>
              <w:rPr>
                <w:rFonts w:ascii="Times New Roman" w:eastAsia="Calibri" w:hAnsi="Times New Roman" w:cs="Times New Roman"/>
                <w:sz w:val="28"/>
                <w:szCs w:val="28"/>
                <w:lang w:eastAsia="en-US"/>
              </w:rPr>
            </w:pPr>
            <w:r w:rsidRPr="00B40B82">
              <w:rPr>
                <w:rFonts w:ascii="Times New Roman" w:eastAsia="Calibri" w:hAnsi="Times New Roman" w:cs="Times New Roman"/>
                <w:sz w:val="28"/>
                <w:szCs w:val="28"/>
                <w:lang w:eastAsia="en-US"/>
              </w:rPr>
              <w:t>- увеличение доли спортсменов МО “Муринское сельское поселение”, завоевавших призовые места на официальных областных и Всероссийских соревнованиях, в общем количестве участвующих спортсменов МО “Муринское сельское поселение”</w:t>
            </w:r>
          </w:p>
          <w:p w:rsidR="00B40B82" w:rsidRPr="00B40B82" w:rsidRDefault="00B40B82" w:rsidP="00B40B82">
            <w:pPr>
              <w:spacing w:after="0" w:line="240" w:lineRule="auto"/>
              <w:rPr>
                <w:rFonts w:ascii="Times New Roman" w:eastAsia="Calibri" w:hAnsi="Times New Roman" w:cs="Times New Roman"/>
                <w:sz w:val="28"/>
                <w:szCs w:val="28"/>
                <w:lang w:eastAsia="en-US"/>
              </w:rPr>
            </w:pPr>
            <w:r w:rsidRPr="00B40B82">
              <w:rPr>
                <w:rFonts w:ascii="Times New Roman" w:eastAsia="Calibri" w:hAnsi="Times New Roman" w:cs="Times New Roman"/>
                <w:sz w:val="28"/>
                <w:szCs w:val="28"/>
                <w:lang w:eastAsia="en-US"/>
              </w:rPr>
              <w:t>- увеличение количества проведенных спортивных, спортивно-массовых мероприятий и соревнований по видам спорта районного, областного уровня в соответствии с единым календарным планом спортивных, спортивно-массовых мероприятий и соревнований МО “Муринское сельское поселение”</w:t>
            </w:r>
          </w:p>
          <w:p w:rsidR="00B40B82" w:rsidRPr="00B40B82" w:rsidRDefault="00B40B82" w:rsidP="00B40B82">
            <w:pPr>
              <w:spacing w:after="0" w:line="240" w:lineRule="auto"/>
              <w:jc w:val="both"/>
              <w:rPr>
                <w:rFonts w:ascii="Times New Roman" w:eastAsia="Calibri" w:hAnsi="Times New Roman" w:cs="Times New Roman"/>
                <w:sz w:val="28"/>
                <w:szCs w:val="28"/>
                <w:lang w:eastAsia="en-US"/>
              </w:rPr>
            </w:pPr>
            <w:r w:rsidRPr="00B40B82">
              <w:rPr>
                <w:rFonts w:ascii="Times New Roman" w:eastAsia="Calibri" w:hAnsi="Times New Roman" w:cs="Times New Roman"/>
                <w:sz w:val="28"/>
                <w:szCs w:val="28"/>
                <w:lang w:eastAsia="en-US"/>
              </w:rPr>
              <w:t>- увеличение доли лиц с ограниченными возможностями здоровья, занимающихся физической культурой и спортом, в общей численности данной категории населения МО “Муринское сельское поселение”</w:t>
            </w:r>
          </w:p>
        </w:tc>
      </w:tr>
      <w:tr w:rsidR="00B40B82" w:rsidRPr="00B40B82" w:rsidTr="00B40B82">
        <w:trPr>
          <w:trHeight w:val="2829"/>
        </w:trPr>
        <w:tc>
          <w:tcPr>
            <w:tcW w:w="3804" w:type="dxa"/>
          </w:tcPr>
          <w:p w:rsidR="00B40B82" w:rsidRPr="00B40B82" w:rsidRDefault="00B40B82" w:rsidP="00B40B82">
            <w:pPr>
              <w:spacing w:after="0"/>
              <w:jc w:val="center"/>
              <w:rPr>
                <w:rFonts w:ascii="Times New Roman" w:hAnsi="Times New Roman" w:cs="Times New Roman"/>
                <w:sz w:val="28"/>
                <w:szCs w:val="28"/>
              </w:rPr>
            </w:pPr>
            <w:r w:rsidRPr="00B40B82">
              <w:rPr>
                <w:rFonts w:ascii="Times New Roman" w:hAnsi="Times New Roman" w:cs="Times New Roman"/>
                <w:b/>
                <w:bCs/>
                <w:sz w:val="28"/>
                <w:szCs w:val="28"/>
              </w:rPr>
              <w:t>Основные мероприятия библиотечного обслуживания населения </w:t>
            </w:r>
          </w:p>
          <w:p w:rsidR="00B40B82" w:rsidRPr="00B40B82" w:rsidRDefault="00B40B82" w:rsidP="00B40B82">
            <w:pPr>
              <w:adjustRightInd w:val="0"/>
              <w:spacing w:after="0"/>
              <w:rPr>
                <w:rFonts w:ascii="Times New Roman" w:hAnsi="Times New Roman" w:cs="Times New Roman"/>
                <w:sz w:val="28"/>
                <w:szCs w:val="28"/>
              </w:rPr>
            </w:pPr>
          </w:p>
        </w:tc>
        <w:tc>
          <w:tcPr>
            <w:tcW w:w="6126" w:type="dxa"/>
          </w:tcPr>
          <w:p w:rsidR="00B40B82" w:rsidRPr="00B40B82" w:rsidRDefault="00B40B82" w:rsidP="00B40B82">
            <w:pPr>
              <w:spacing w:after="0"/>
              <w:rPr>
                <w:rFonts w:ascii="Times New Roman" w:hAnsi="Times New Roman" w:cs="Times New Roman"/>
                <w:sz w:val="28"/>
                <w:szCs w:val="28"/>
              </w:rPr>
            </w:pPr>
            <w:r w:rsidRPr="00B40B82">
              <w:rPr>
                <w:rFonts w:ascii="Times New Roman" w:hAnsi="Times New Roman" w:cs="Times New Roman"/>
                <w:sz w:val="28"/>
                <w:szCs w:val="28"/>
              </w:rPr>
              <w:t>Программа предполагает реализацию мероприятий по:</w:t>
            </w:r>
          </w:p>
          <w:p w:rsidR="00B40B82" w:rsidRPr="00B40B82" w:rsidRDefault="00B40B82" w:rsidP="00B40B82">
            <w:pPr>
              <w:spacing w:after="0"/>
              <w:rPr>
                <w:rFonts w:ascii="Times New Roman" w:hAnsi="Times New Roman" w:cs="Times New Roman"/>
                <w:sz w:val="28"/>
                <w:szCs w:val="28"/>
              </w:rPr>
            </w:pPr>
            <w:r w:rsidRPr="00B40B82">
              <w:rPr>
                <w:rFonts w:ascii="Times New Roman" w:hAnsi="Times New Roman" w:cs="Times New Roman"/>
                <w:sz w:val="28"/>
                <w:szCs w:val="28"/>
              </w:rPr>
              <w:t>- формированию и утверждению муниципального задания на оказание муниципальной услуги по организации библиотечного обслуживания населения, комплектованию и обеспечению сохранности библиотечного фонда библиотеки.</w:t>
            </w:r>
          </w:p>
        </w:tc>
      </w:tr>
    </w:tbl>
    <w:p w:rsidR="00B40B82" w:rsidRPr="00B40B82" w:rsidRDefault="00B40B82" w:rsidP="00B40B82">
      <w:pPr>
        <w:suppressAutoHyphens/>
        <w:spacing w:before="280" w:after="0" w:line="100" w:lineRule="atLeast"/>
        <w:jc w:val="both"/>
        <w:rPr>
          <w:rFonts w:ascii="Times New Roman" w:eastAsia="Arial Unicode MS" w:hAnsi="Times New Roman" w:cs="Times New Roman"/>
          <w:b/>
          <w:bCs/>
          <w:kern w:val="1"/>
          <w:sz w:val="28"/>
          <w:szCs w:val="28"/>
          <w:lang w:bidi="ru-RU"/>
        </w:rPr>
      </w:pPr>
      <w:r w:rsidRPr="00B40B82">
        <w:rPr>
          <w:rFonts w:ascii="Times New Roman" w:eastAsia="Arial Unicode MS" w:hAnsi="Times New Roman" w:cs="Times New Roman"/>
          <w:b/>
          <w:bCs/>
          <w:kern w:val="1"/>
          <w:sz w:val="28"/>
          <w:szCs w:val="28"/>
          <w:lang w:bidi="ru-RU"/>
        </w:rPr>
        <w:t>РАЗДЕЛ 1.</w:t>
      </w:r>
    </w:p>
    <w:p w:rsidR="00B40B82" w:rsidRPr="00B40B82" w:rsidRDefault="00B40B82" w:rsidP="00B40B82">
      <w:pPr>
        <w:suppressAutoHyphens/>
        <w:spacing w:after="0" w:line="100" w:lineRule="atLeast"/>
        <w:jc w:val="both"/>
        <w:rPr>
          <w:rFonts w:ascii="Times New Roman" w:eastAsia="Times New Roman" w:hAnsi="Times New Roman" w:cs="Times New Roman"/>
          <w:b/>
          <w:bCs/>
          <w:kern w:val="1"/>
          <w:sz w:val="28"/>
          <w:szCs w:val="28"/>
          <w:lang w:eastAsia="ar-SA"/>
        </w:rPr>
      </w:pPr>
      <w:r w:rsidRPr="00B40B82">
        <w:rPr>
          <w:rFonts w:ascii="Times New Roman" w:eastAsia="Arial Unicode MS" w:hAnsi="Times New Roman" w:cs="Times New Roman"/>
          <w:b/>
          <w:bCs/>
          <w:kern w:val="1"/>
          <w:sz w:val="28"/>
          <w:szCs w:val="28"/>
          <w:lang w:bidi="ru-RU"/>
        </w:rPr>
        <w:t xml:space="preserve">1.1. </w:t>
      </w:r>
      <w:r w:rsidRPr="00B40B82">
        <w:rPr>
          <w:rFonts w:ascii="Times New Roman" w:eastAsia="Times New Roman" w:hAnsi="Times New Roman" w:cs="Times New Roman"/>
          <w:b/>
          <w:bCs/>
          <w:kern w:val="1"/>
          <w:sz w:val="28"/>
          <w:szCs w:val="28"/>
          <w:lang w:eastAsia="ar-SA"/>
        </w:rPr>
        <w:t>Содержание проблемы и необходимость ее решения программными методами</w:t>
      </w:r>
    </w:p>
    <w:p w:rsidR="00B40B82" w:rsidRPr="00B40B82" w:rsidRDefault="00B40B82" w:rsidP="00B40B82">
      <w:pPr>
        <w:spacing w:before="100" w:beforeAutospacing="1" w:after="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В современных условиях культура, спорт и молодёжная политика способна активно взаимодействовать и влиять на сферы общественной жизни. Они являются действенным средством профилактики и преодоления негативных социальных явлений в детской и молодежной среде, формирования патриотических, гражданских качеств личности, толерантности, воспитания духовности и нравственности, стабилизации и гармонизации семейных и общественных отношений. С их помощью возможно решение таких серьезных проблем, как восстановление и развитие социального и экономического потенциала сельского поселения, организация досуга населения, адаптация людей с ограниченными возможностями, осуществление межрайонных связей для развития сотрудничества, обмена опытом.</w:t>
      </w:r>
    </w:p>
    <w:p w:rsidR="00B40B82" w:rsidRPr="00B40B82" w:rsidRDefault="00B40B82" w:rsidP="00B40B82">
      <w:pPr>
        <w:spacing w:after="0"/>
        <w:jc w:val="both"/>
        <w:rPr>
          <w:rFonts w:ascii="Times New Roman" w:hAnsi="Times New Roman" w:cs="Times New Roman"/>
          <w:sz w:val="28"/>
          <w:szCs w:val="28"/>
        </w:rPr>
      </w:pPr>
      <w:r w:rsidRPr="00B40B82">
        <w:rPr>
          <w:rFonts w:ascii="Times New Roman" w:hAnsi="Times New Roman" w:cs="Times New Roman"/>
          <w:bCs/>
          <w:sz w:val="28"/>
          <w:szCs w:val="28"/>
        </w:rPr>
        <w:t xml:space="preserve">Активно растёт население за счёт </w:t>
      </w:r>
      <w:r w:rsidRPr="00B40B82">
        <w:rPr>
          <w:rFonts w:ascii="Times New Roman" w:hAnsi="Times New Roman" w:cs="Times New Roman"/>
          <w:sz w:val="28"/>
          <w:szCs w:val="28"/>
        </w:rPr>
        <w:t xml:space="preserve">нового строительства в поселение, отсюда повышенная востребованность по удовлетворению культурных потребностей и развития спорта. </w:t>
      </w:r>
    </w:p>
    <w:p w:rsidR="00B40B82" w:rsidRPr="00B40B82" w:rsidRDefault="00B40B82" w:rsidP="00B40B82">
      <w:pPr>
        <w:suppressAutoHyphens/>
        <w:spacing w:after="0" w:line="100" w:lineRule="atLeast"/>
        <w:jc w:val="both"/>
        <w:rPr>
          <w:rFonts w:ascii="Times New Roman" w:eastAsia="Times New Roman" w:hAnsi="Times New Roman" w:cs="Times New Roman"/>
          <w:kern w:val="1"/>
          <w:sz w:val="28"/>
          <w:szCs w:val="28"/>
          <w:lang w:eastAsia="en-US"/>
        </w:rPr>
      </w:pPr>
      <w:r w:rsidRPr="00B40B82">
        <w:rPr>
          <w:rFonts w:ascii="Times New Roman" w:eastAsia="Times New Roman" w:hAnsi="Times New Roman" w:cs="Times New Roman"/>
          <w:kern w:val="1"/>
          <w:sz w:val="28"/>
          <w:szCs w:val="28"/>
          <w:lang w:eastAsia="en-US"/>
        </w:rPr>
        <w:t>Решение актуальных задач по развитию народного творчества, культурно-образовательных программ, спортивных мероприятий, активного детского отдыха требует комплексного подхода, современной организации работы, проведения согласованной по задачам, срокам и ресурсам системы мероприятий.</w:t>
      </w:r>
    </w:p>
    <w:p w:rsidR="00B40B82" w:rsidRPr="00B40B82" w:rsidRDefault="00B40B82" w:rsidP="00B40B82">
      <w:pPr>
        <w:spacing w:after="0" w:line="100" w:lineRule="atLeast"/>
        <w:jc w:val="both"/>
        <w:rPr>
          <w:rFonts w:ascii="Times New Roman" w:hAnsi="Times New Roman" w:cs="Times New Roman"/>
          <w:sz w:val="28"/>
          <w:szCs w:val="28"/>
        </w:rPr>
      </w:pPr>
      <w:r w:rsidRPr="00B40B82">
        <w:rPr>
          <w:rFonts w:ascii="Times New Roman" w:hAnsi="Times New Roman" w:cs="Times New Roman"/>
          <w:sz w:val="28"/>
          <w:szCs w:val="28"/>
        </w:rPr>
        <w:t xml:space="preserve">В условиях становления информационного общества сохранение конкурентоспособности культуры в большой мере зависит от увеличения удельного веса ее информационной составляющей. </w:t>
      </w:r>
    </w:p>
    <w:p w:rsidR="00B40B82" w:rsidRPr="00B40B82" w:rsidRDefault="00B40B82" w:rsidP="00B40B82">
      <w:pPr>
        <w:spacing w:after="0" w:line="100" w:lineRule="atLeast"/>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Многообразие явлений, характеризующих отрасль культуры, спорта и работы с молодёжью не позволяет решать стоящие перед ней проблемы без широкого взаимодействия органов государственной власти области и местного самоуправления, общественных объединений и других субъектов культурной деятельности. Это обусловливает необходимость применения программных методов деятельности</w:t>
      </w:r>
      <w:r w:rsidRPr="00B40B82">
        <w:rPr>
          <w:rFonts w:ascii="Times New Roman" w:eastAsia="Times New Roman" w:hAnsi="Times New Roman" w:cs="Times New Roman"/>
          <w:bCs/>
          <w:sz w:val="28"/>
          <w:szCs w:val="28"/>
        </w:rPr>
        <w:t xml:space="preserve"> в рамках областной целевой программы</w:t>
      </w:r>
      <w:r w:rsidRPr="00B40B82">
        <w:rPr>
          <w:rFonts w:ascii="Times New Roman" w:eastAsia="Times New Roman" w:hAnsi="Times New Roman" w:cs="Times New Roman"/>
          <w:sz w:val="28"/>
          <w:szCs w:val="28"/>
        </w:rPr>
        <w:t>.</w:t>
      </w:r>
    </w:p>
    <w:p w:rsidR="00B40B82" w:rsidRPr="00B40B82" w:rsidRDefault="00B40B82" w:rsidP="00B40B82">
      <w:pPr>
        <w:suppressAutoHyphens/>
        <w:spacing w:after="0" w:line="100" w:lineRule="atLeast"/>
        <w:jc w:val="both"/>
        <w:rPr>
          <w:rFonts w:ascii="Times New Roman" w:eastAsia="Times New Roman" w:hAnsi="Times New Roman" w:cs="Times New Roman"/>
          <w:kern w:val="1"/>
          <w:sz w:val="28"/>
          <w:szCs w:val="28"/>
          <w:lang w:eastAsia="en-US"/>
        </w:rPr>
      </w:pPr>
      <w:r w:rsidRPr="00B40B82">
        <w:rPr>
          <w:rFonts w:ascii="Times New Roman" w:eastAsia="Times New Roman" w:hAnsi="Times New Roman" w:cs="Times New Roman"/>
          <w:kern w:val="1"/>
          <w:sz w:val="28"/>
          <w:szCs w:val="28"/>
          <w:lang w:eastAsia="en-US"/>
        </w:rPr>
        <w:t xml:space="preserve"> На сегодняшний день на территории поселения с 2012 г. функционирует МКУ «Центр муниципальных услуг», который располагается в помещениях административного здания по ул. Оборонная, д. 32-А. Отдельное помещение с 2008 года имеет муниципальная библиотека, осуществляя свою работу в приспособленных помещениях на ул. Оборонной д. 4.</w:t>
      </w:r>
    </w:p>
    <w:p w:rsidR="00B40B82" w:rsidRPr="00B40B82" w:rsidRDefault="00B40B82" w:rsidP="00B40B82">
      <w:pPr>
        <w:spacing w:after="0"/>
        <w:jc w:val="both"/>
        <w:rPr>
          <w:rFonts w:ascii="Times New Roman" w:hAnsi="Times New Roman" w:cs="Times New Roman"/>
          <w:b/>
          <w:sz w:val="28"/>
          <w:szCs w:val="28"/>
        </w:rPr>
      </w:pPr>
      <w:r w:rsidRPr="00B40B82">
        <w:rPr>
          <w:rFonts w:ascii="Times New Roman" w:hAnsi="Times New Roman" w:cs="Times New Roman"/>
          <w:b/>
          <w:sz w:val="28"/>
          <w:szCs w:val="28"/>
        </w:rPr>
        <w:t>Количество книжного фонда на конец 2017 года составило 8472экз.</w:t>
      </w:r>
    </w:p>
    <w:p w:rsidR="00B40B82" w:rsidRPr="00B40B82" w:rsidRDefault="00B40B82" w:rsidP="00B40B82">
      <w:pPr>
        <w:spacing w:after="0"/>
        <w:jc w:val="both"/>
        <w:rPr>
          <w:rFonts w:ascii="Times New Roman" w:hAnsi="Times New Roman" w:cs="Times New Roman"/>
          <w:sz w:val="28"/>
          <w:szCs w:val="28"/>
        </w:rPr>
      </w:pPr>
      <w:r w:rsidRPr="00B40B82">
        <w:rPr>
          <w:rFonts w:ascii="Times New Roman" w:hAnsi="Times New Roman" w:cs="Times New Roman"/>
          <w:sz w:val="28"/>
          <w:szCs w:val="28"/>
        </w:rPr>
        <w:t xml:space="preserve">Для реализации программы необходимо пополнить книжный фонд библиотеки литературой по различным отраслям знания. Программой планируется ежегодное приобретение литературы для пополнения книжного фонда библиотеки на сумму - 400 тыс. рублей и подписку на периодические издания на сумму – 100 тыс. рублей. </w:t>
      </w:r>
    </w:p>
    <w:p w:rsidR="00B40B82" w:rsidRPr="00B40B82" w:rsidRDefault="00B40B82" w:rsidP="00B40B82">
      <w:pPr>
        <w:spacing w:after="0"/>
        <w:jc w:val="both"/>
        <w:rPr>
          <w:rFonts w:ascii="Times New Roman" w:hAnsi="Times New Roman" w:cs="Times New Roman"/>
          <w:sz w:val="28"/>
          <w:szCs w:val="28"/>
        </w:rPr>
      </w:pPr>
      <w:r w:rsidRPr="00B40B82">
        <w:rPr>
          <w:rFonts w:ascii="Times New Roman" w:hAnsi="Times New Roman" w:cs="Times New Roman"/>
          <w:sz w:val="28"/>
          <w:szCs w:val="28"/>
        </w:rPr>
        <w:t xml:space="preserve">Необходима поддержка новых инновационных идей в области организации культурного досуга и библиотечного обслуживания населения. </w:t>
      </w:r>
    </w:p>
    <w:p w:rsidR="00B40B82" w:rsidRPr="00B40B82" w:rsidRDefault="00B40B82" w:rsidP="00B40B82">
      <w:pPr>
        <w:suppressAutoHyphens/>
        <w:spacing w:after="0" w:line="100" w:lineRule="atLeast"/>
        <w:ind w:firstLine="709"/>
        <w:jc w:val="both"/>
        <w:rPr>
          <w:rFonts w:ascii="Times New Roman" w:eastAsia="Times New Roman" w:hAnsi="Times New Roman" w:cs="Times New Roman"/>
          <w:b/>
          <w:kern w:val="1"/>
          <w:sz w:val="28"/>
          <w:szCs w:val="28"/>
          <w:lang w:eastAsia="en-US"/>
        </w:rPr>
      </w:pPr>
      <w:r w:rsidRPr="00B40B82">
        <w:rPr>
          <w:rFonts w:ascii="Times New Roman" w:eastAsia="Times New Roman" w:hAnsi="Times New Roman" w:cs="Times New Roman"/>
          <w:b/>
          <w:kern w:val="1"/>
          <w:sz w:val="28"/>
          <w:szCs w:val="28"/>
          <w:lang w:eastAsia="en-US"/>
        </w:rPr>
        <w:t>Кружки и любительские объединения:</w:t>
      </w:r>
    </w:p>
    <w:p w:rsidR="00B40B82" w:rsidRPr="00B40B82" w:rsidRDefault="00B40B82" w:rsidP="00B40B82">
      <w:pPr>
        <w:suppressAutoHyphens/>
        <w:spacing w:after="0" w:line="100" w:lineRule="atLeast"/>
        <w:ind w:firstLine="567"/>
        <w:jc w:val="both"/>
        <w:rPr>
          <w:rFonts w:ascii="Times New Roman" w:eastAsia="Times New Roman" w:hAnsi="Times New Roman" w:cs="Times New Roman"/>
          <w:kern w:val="1"/>
          <w:sz w:val="28"/>
          <w:szCs w:val="28"/>
          <w:lang w:eastAsia="en-US"/>
        </w:rPr>
      </w:pPr>
      <w:r w:rsidRPr="00B40B82">
        <w:rPr>
          <w:rFonts w:ascii="Times New Roman" w:eastAsia="Times New Roman" w:hAnsi="Times New Roman" w:cs="Times New Roman"/>
          <w:kern w:val="1"/>
          <w:sz w:val="28"/>
          <w:szCs w:val="28"/>
          <w:lang w:eastAsia="en-US"/>
        </w:rPr>
        <w:t xml:space="preserve">В настоящее время в МКУ «Центр муниципальных услуг» работает 17 коллективов (цифровая информация по коллективам в статистическом отчёте 7-нк)  </w:t>
      </w:r>
    </w:p>
    <w:p w:rsidR="00B40B82" w:rsidRPr="00B40B82" w:rsidRDefault="00B40B82" w:rsidP="00E16DB6">
      <w:pPr>
        <w:numPr>
          <w:ilvl w:val="0"/>
          <w:numId w:val="11"/>
        </w:numPr>
        <w:suppressAutoHyphens/>
        <w:spacing w:after="0" w:line="100" w:lineRule="atLeast"/>
        <w:ind w:left="1134" w:hanging="425"/>
        <w:jc w:val="both"/>
        <w:rPr>
          <w:rFonts w:ascii="Times New Roman" w:eastAsia="Times New Roman" w:hAnsi="Times New Roman" w:cs="Times New Roman"/>
          <w:kern w:val="1"/>
          <w:sz w:val="28"/>
          <w:szCs w:val="28"/>
          <w:lang w:eastAsia="en-US"/>
        </w:rPr>
      </w:pPr>
      <w:r w:rsidRPr="00B40B82">
        <w:rPr>
          <w:rFonts w:ascii="Times New Roman" w:eastAsia="Times New Roman" w:hAnsi="Times New Roman" w:cs="Times New Roman"/>
          <w:kern w:val="1"/>
          <w:sz w:val="28"/>
          <w:szCs w:val="28"/>
          <w:lang w:eastAsia="en-US"/>
        </w:rPr>
        <w:t xml:space="preserve">    Народный самодеятельный коллектив Хор ветеранов «Ивушки»</w:t>
      </w:r>
    </w:p>
    <w:p w:rsidR="00B40B82" w:rsidRPr="00B40B82" w:rsidRDefault="00B40B82" w:rsidP="00E16DB6">
      <w:pPr>
        <w:numPr>
          <w:ilvl w:val="0"/>
          <w:numId w:val="6"/>
        </w:numPr>
        <w:suppressAutoHyphens/>
        <w:spacing w:after="0" w:line="100" w:lineRule="atLeast"/>
        <w:ind w:left="0" w:firstLine="720"/>
        <w:jc w:val="both"/>
        <w:rPr>
          <w:rFonts w:ascii="Times New Roman" w:eastAsia="Times New Roman" w:hAnsi="Times New Roman" w:cs="Times New Roman"/>
          <w:kern w:val="1"/>
          <w:sz w:val="28"/>
          <w:szCs w:val="28"/>
          <w:lang w:eastAsia="en-US"/>
        </w:rPr>
      </w:pPr>
      <w:r w:rsidRPr="00B40B82">
        <w:rPr>
          <w:rFonts w:ascii="Times New Roman" w:eastAsia="Times New Roman" w:hAnsi="Times New Roman" w:cs="Times New Roman"/>
          <w:kern w:val="1"/>
          <w:sz w:val="28"/>
          <w:szCs w:val="28"/>
          <w:lang w:eastAsia="en-US"/>
        </w:rPr>
        <w:t>Вокальный ансамбль «Ручеёк» (взрослые) д. Лаврики</w:t>
      </w:r>
    </w:p>
    <w:p w:rsidR="00B40B82" w:rsidRPr="00B40B82" w:rsidRDefault="00B40B82" w:rsidP="00E16DB6">
      <w:pPr>
        <w:numPr>
          <w:ilvl w:val="0"/>
          <w:numId w:val="6"/>
        </w:numPr>
        <w:suppressAutoHyphens/>
        <w:spacing w:after="0" w:line="100" w:lineRule="atLeast"/>
        <w:ind w:left="0" w:firstLine="720"/>
        <w:jc w:val="both"/>
        <w:rPr>
          <w:rFonts w:ascii="Times New Roman" w:eastAsia="Times New Roman" w:hAnsi="Times New Roman" w:cs="Times New Roman"/>
          <w:kern w:val="1"/>
          <w:sz w:val="28"/>
          <w:szCs w:val="28"/>
          <w:lang w:eastAsia="en-US"/>
        </w:rPr>
      </w:pPr>
      <w:r w:rsidRPr="00B40B82">
        <w:rPr>
          <w:rFonts w:ascii="Times New Roman" w:eastAsia="Times New Roman" w:hAnsi="Times New Roman" w:cs="Times New Roman"/>
          <w:kern w:val="1"/>
          <w:sz w:val="28"/>
          <w:szCs w:val="28"/>
          <w:lang w:eastAsia="en-US"/>
        </w:rPr>
        <w:t xml:space="preserve">Вокальный ансамбль «Камертон» (три возрастные группы-дети) </w:t>
      </w:r>
    </w:p>
    <w:p w:rsidR="00B40B82" w:rsidRPr="00B40B82" w:rsidRDefault="00B40B82" w:rsidP="00E16DB6">
      <w:pPr>
        <w:numPr>
          <w:ilvl w:val="0"/>
          <w:numId w:val="6"/>
        </w:numPr>
        <w:suppressAutoHyphens/>
        <w:spacing w:after="0" w:line="100" w:lineRule="atLeast"/>
        <w:ind w:left="0" w:firstLine="720"/>
        <w:jc w:val="both"/>
        <w:rPr>
          <w:rFonts w:ascii="Times New Roman" w:eastAsia="Times New Roman" w:hAnsi="Times New Roman" w:cs="Times New Roman"/>
          <w:kern w:val="1"/>
          <w:sz w:val="28"/>
          <w:szCs w:val="28"/>
          <w:lang w:eastAsia="en-US"/>
        </w:rPr>
      </w:pPr>
      <w:r w:rsidRPr="00B40B82">
        <w:rPr>
          <w:rFonts w:ascii="Times New Roman" w:eastAsia="Times New Roman" w:hAnsi="Times New Roman" w:cs="Times New Roman"/>
          <w:kern w:val="1"/>
          <w:sz w:val="28"/>
          <w:szCs w:val="28"/>
          <w:lang w:eastAsia="en-US"/>
        </w:rPr>
        <w:t xml:space="preserve">Хореографический ансамбль «Удача» (четыре возрастные категории- </w:t>
      </w:r>
    </w:p>
    <w:p w:rsidR="00B40B82" w:rsidRPr="00B40B82" w:rsidRDefault="00B40B82" w:rsidP="00B40B82">
      <w:pPr>
        <w:suppressAutoHyphens/>
        <w:spacing w:after="0" w:line="100" w:lineRule="atLeast"/>
        <w:ind w:left="360"/>
        <w:jc w:val="both"/>
        <w:rPr>
          <w:rFonts w:ascii="Times New Roman" w:eastAsia="Times New Roman" w:hAnsi="Times New Roman" w:cs="Times New Roman"/>
          <w:kern w:val="1"/>
          <w:sz w:val="28"/>
          <w:szCs w:val="28"/>
          <w:lang w:eastAsia="en-US"/>
        </w:rPr>
      </w:pPr>
      <w:r w:rsidRPr="00B40B82">
        <w:rPr>
          <w:rFonts w:ascii="Times New Roman" w:eastAsia="Times New Roman" w:hAnsi="Times New Roman" w:cs="Times New Roman"/>
          <w:kern w:val="1"/>
          <w:sz w:val="28"/>
          <w:szCs w:val="28"/>
          <w:lang w:eastAsia="en-US"/>
        </w:rPr>
        <w:t>Дети, молодежь)</w:t>
      </w:r>
    </w:p>
    <w:p w:rsidR="00B40B82" w:rsidRPr="00B40B82" w:rsidRDefault="00B40B82" w:rsidP="00E16DB6">
      <w:pPr>
        <w:numPr>
          <w:ilvl w:val="0"/>
          <w:numId w:val="6"/>
        </w:numPr>
        <w:suppressAutoHyphens/>
        <w:spacing w:after="0" w:line="100" w:lineRule="atLeast"/>
        <w:ind w:left="0" w:firstLine="720"/>
        <w:jc w:val="both"/>
        <w:rPr>
          <w:rFonts w:ascii="Times New Roman" w:eastAsia="Times New Roman" w:hAnsi="Times New Roman" w:cs="Times New Roman"/>
          <w:kern w:val="1"/>
          <w:sz w:val="28"/>
          <w:szCs w:val="28"/>
          <w:lang w:eastAsia="en-US"/>
        </w:rPr>
      </w:pPr>
      <w:r w:rsidRPr="00B40B82">
        <w:rPr>
          <w:rFonts w:ascii="Times New Roman" w:eastAsia="Times New Roman" w:hAnsi="Times New Roman" w:cs="Times New Roman"/>
          <w:kern w:val="1"/>
          <w:sz w:val="28"/>
          <w:szCs w:val="28"/>
          <w:lang w:eastAsia="en-US"/>
        </w:rPr>
        <w:t>Театральная студия «Праздник» (две возрастные категории-дети, молодежь)</w:t>
      </w:r>
    </w:p>
    <w:p w:rsidR="00B40B82" w:rsidRPr="00B40B82" w:rsidRDefault="00B40B82" w:rsidP="00E16DB6">
      <w:pPr>
        <w:widowControl w:val="0"/>
        <w:numPr>
          <w:ilvl w:val="0"/>
          <w:numId w:val="6"/>
        </w:numPr>
        <w:suppressAutoHyphens/>
        <w:spacing w:after="0" w:line="100" w:lineRule="atLeast"/>
        <w:ind w:left="0" w:firstLine="720"/>
        <w:jc w:val="both"/>
        <w:rPr>
          <w:rFonts w:ascii="Times New Roman" w:eastAsia="Arial Unicode MS" w:hAnsi="Times New Roman" w:cs="Times New Roman"/>
          <w:kern w:val="1"/>
          <w:sz w:val="28"/>
          <w:szCs w:val="28"/>
          <w:lang w:eastAsia="en-US"/>
        </w:rPr>
      </w:pPr>
      <w:r w:rsidRPr="00B40B82">
        <w:rPr>
          <w:rFonts w:ascii="Times New Roman" w:eastAsia="Arial Unicode MS" w:hAnsi="Times New Roman" w:cs="Times New Roman"/>
          <w:kern w:val="1"/>
          <w:sz w:val="28"/>
          <w:szCs w:val="28"/>
          <w:lang w:eastAsia="en-US"/>
        </w:rPr>
        <w:t>Клуб юных книголюбов «Читалино» (школьники)</w:t>
      </w:r>
    </w:p>
    <w:p w:rsidR="00B40B82" w:rsidRPr="00B40B82" w:rsidRDefault="00B40B82" w:rsidP="00E16DB6">
      <w:pPr>
        <w:numPr>
          <w:ilvl w:val="0"/>
          <w:numId w:val="6"/>
        </w:numPr>
        <w:suppressAutoHyphens/>
        <w:spacing w:after="0" w:line="100" w:lineRule="atLeast"/>
        <w:ind w:left="0" w:firstLine="720"/>
        <w:jc w:val="both"/>
        <w:rPr>
          <w:rFonts w:ascii="Times New Roman" w:eastAsia="Times New Roman" w:hAnsi="Times New Roman" w:cs="Times New Roman"/>
          <w:kern w:val="1"/>
          <w:sz w:val="28"/>
          <w:szCs w:val="28"/>
          <w:lang w:eastAsia="en-US"/>
        </w:rPr>
      </w:pPr>
      <w:r w:rsidRPr="00B40B82">
        <w:rPr>
          <w:rFonts w:ascii="Times New Roman" w:eastAsia="Times New Roman" w:hAnsi="Times New Roman" w:cs="Times New Roman"/>
          <w:kern w:val="1"/>
          <w:sz w:val="28"/>
          <w:szCs w:val="28"/>
          <w:lang w:eastAsia="en-US"/>
        </w:rPr>
        <w:t>Шахматный клуб «Мурино» (взрослые)</w:t>
      </w:r>
    </w:p>
    <w:p w:rsidR="00B40B82" w:rsidRPr="00B40B82" w:rsidRDefault="00B40B82" w:rsidP="00E16DB6">
      <w:pPr>
        <w:numPr>
          <w:ilvl w:val="0"/>
          <w:numId w:val="6"/>
        </w:numPr>
        <w:suppressAutoHyphens/>
        <w:spacing w:after="0" w:line="100" w:lineRule="atLeast"/>
        <w:ind w:left="0" w:firstLine="720"/>
        <w:jc w:val="both"/>
        <w:rPr>
          <w:rFonts w:ascii="Times New Roman" w:eastAsia="Times New Roman" w:hAnsi="Times New Roman" w:cs="Times New Roman"/>
          <w:kern w:val="1"/>
          <w:sz w:val="28"/>
          <w:szCs w:val="28"/>
          <w:lang w:eastAsia="en-US"/>
        </w:rPr>
      </w:pPr>
      <w:r w:rsidRPr="00B40B82">
        <w:rPr>
          <w:rFonts w:ascii="Times New Roman" w:eastAsia="Times New Roman" w:hAnsi="Times New Roman" w:cs="Times New Roman"/>
          <w:kern w:val="1"/>
          <w:sz w:val="28"/>
          <w:szCs w:val="28"/>
          <w:lang w:eastAsia="en-US"/>
        </w:rPr>
        <w:t>Группа здоровья для пожилого населения (скандинавская ходьба) (занятия на улице)</w:t>
      </w:r>
    </w:p>
    <w:p w:rsidR="00B40B82" w:rsidRPr="00B40B82" w:rsidRDefault="00B40B82" w:rsidP="00E16DB6">
      <w:pPr>
        <w:numPr>
          <w:ilvl w:val="0"/>
          <w:numId w:val="6"/>
        </w:numPr>
        <w:suppressAutoHyphens/>
        <w:spacing w:after="0" w:line="100" w:lineRule="atLeast"/>
        <w:ind w:hanging="11"/>
        <w:jc w:val="both"/>
        <w:rPr>
          <w:rFonts w:ascii="Times New Roman" w:eastAsia="Times New Roman" w:hAnsi="Times New Roman" w:cs="Times New Roman"/>
          <w:kern w:val="1"/>
          <w:sz w:val="28"/>
          <w:szCs w:val="28"/>
          <w:lang w:eastAsia="en-US"/>
        </w:rPr>
      </w:pPr>
      <w:r w:rsidRPr="00B40B82">
        <w:rPr>
          <w:rFonts w:ascii="Times New Roman" w:eastAsia="Times New Roman" w:hAnsi="Times New Roman" w:cs="Times New Roman"/>
          <w:kern w:val="1"/>
          <w:sz w:val="28"/>
          <w:szCs w:val="28"/>
          <w:lang w:eastAsia="en-US"/>
        </w:rPr>
        <w:t>Подвижные игры на свежем воздухе (д. Лаврики) (дети)</w:t>
      </w:r>
    </w:p>
    <w:p w:rsidR="00B40B82" w:rsidRPr="00B40B82" w:rsidRDefault="00B40B82" w:rsidP="00E16DB6">
      <w:pPr>
        <w:numPr>
          <w:ilvl w:val="0"/>
          <w:numId w:val="6"/>
        </w:numPr>
        <w:suppressAutoHyphens/>
        <w:spacing w:after="0" w:line="100" w:lineRule="atLeast"/>
        <w:ind w:hanging="11"/>
        <w:jc w:val="both"/>
        <w:rPr>
          <w:rFonts w:ascii="Times New Roman" w:eastAsia="Times New Roman" w:hAnsi="Times New Roman" w:cs="Times New Roman"/>
          <w:kern w:val="1"/>
          <w:sz w:val="28"/>
          <w:szCs w:val="28"/>
          <w:lang w:eastAsia="en-US"/>
        </w:rPr>
      </w:pPr>
      <w:r w:rsidRPr="00B40B82">
        <w:rPr>
          <w:rFonts w:ascii="Times New Roman" w:eastAsia="Times New Roman" w:hAnsi="Times New Roman" w:cs="Times New Roman"/>
          <w:kern w:val="1"/>
          <w:sz w:val="28"/>
          <w:szCs w:val="28"/>
          <w:lang w:eastAsia="en-US"/>
        </w:rPr>
        <w:t>Изостудия (дети до 10 лет)</w:t>
      </w:r>
    </w:p>
    <w:p w:rsidR="00B40B82" w:rsidRPr="00B40B82" w:rsidRDefault="00B40B82" w:rsidP="00E16DB6">
      <w:pPr>
        <w:numPr>
          <w:ilvl w:val="0"/>
          <w:numId w:val="6"/>
        </w:numPr>
        <w:suppressAutoHyphens/>
        <w:spacing w:after="0" w:line="100" w:lineRule="atLeast"/>
        <w:ind w:hanging="11"/>
        <w:jc w:val="both"/>
        <w:rPr>
          <w:rFonts w:ascii="Times New Roman" w:eastAsia="Times New Roman" w:hAnsi="Times New Roman" w:cs="Times New Roman"/>
          <w:kern w:val="1"/>
          <w:sz w:val="28"/>
          <w:szCs w:val="28"/>
          <w:lang w:eastAsia="en-US"/>
        </w:rPr>
      </w:pPr>
      <w:r w:rsidRPr="00B40B82">
        <w:rPr>
          <w:rFonts w:ascii="Times New Roman" w:eastAsia="Times New Roman" w:hAnsi="Times New Roman" w:cs="Times New Roman"/>
          <w:kern w:val="1"/>
          <w:sz w:val="28"/>
          <w:szCs w:val="28"/>
          <w:lang w:eastAsia="en-US"/>
        </w:rPr>
        <w:t>Кружок мягкой игрушки (дети и взрослые)</w:t>
      </w:r>
    </w:p>
    <w:p w:rsidR="00B40B82" w:rsidRPr="00B40B82" w:rsidRDefault="00B40B82" w:rsidP="00B40B82">
      <w:pPr>
        <w:suppressAutoHyphens/>
        <w:spacing w:after="0" w:line="100" w:lineRule="atLeast"/>
        <w:ind w:firstLine="709"/>
        <w:jc w:val="both"/>
        <w:rPr>
          <w:rFonts w:ascii="Times New Roman" w:eastAsia="Times New Roman" w:hAnsi="Times New Roman" w:cs="Times New Roman"/>
          <w:kern w:val="1"/>
          <w:sz w:val="28"/>
          <w:szCs w:val="28"/>
          <w:lang w:eastAsia="en-US"/>
        </w:rPr>
      </w:pPr>
      <w:r w:rsidRPr="00B40B82">
        <w:rPr>
          <w:rFonts w:ascii="Times New Roman" w:eastAsia="Times New Roman" w:hAnsi="Times New Roman" w:cs="Times New Roman"/>
          <w:kern w:val="1"/>
          <w:sz w:val="28"/>
          <w:szCs w:val="28"/>
          <w:lang w:eastAsia="en-US"/>
        </w:rPr>
        <w:t>Все творческие коллективы для населения работают на бесплатной основе. Тенденция в сторону увеличения проводимых мероприятий растёт в связи с ростом населения и развитием инфраструктуры.</w:t>
      </w:r>
    </w:p>
    <w:p w:rsidR="00B40B82" w:rsidRPr="00B40B82" w:rsidRDefault="00B40B82" w:rsidP="00B40B82">
      <w:pPr>
        <w:suppressAutoHyphens/>
        <w:spacing w:after="0" w:line="100" w:lineRule="atLeast"/>
        <w:jc w:val="both"/>
        <w:rPr>
          <w:rFonts w:ascii="Times New Roman" w:eastAsia="Times New Roman" w:hAnsi="Times New Roman" w:cs="Times New Roman"/>
          <w:kern w:val="1"/>
          <w:sz w:val="28"/>
          <w:szCs w:val="28"/>
          <w:lang w:eastAsia="en-US"/>
        </w:rPr>
      </w:pPr>
      <w:r w:rsidRPr="00B40B82">
        <w:rPr>
          <w:rFonts w:ascii="Times New Roman" w:eastAsia="Times New Roman" w:hAnsi="Times New Roman" w:cs="Times New Roman"/>
          <w:kern w:val="1"/>
          <w:sz w:val="28"/>
          <w:szCs w:val="28"/>
          <w:lang w:eastAsia="en-US"/>
        </w:rPr>
        <w:t xml:space="preserve">По сравнению с 2012 годом. Если в 2012 году было проведено всего 103 мероприятия, то в 2013 году уже 208, в 2014 -210, 2015-224, 2016-253 2017 г-350. Это обусловлено профессиональному кадровому составу и укрепление материально-технической базы учреждения. </w:t>
      </w:r>
    </w:p>
    <w:p w:rsidR="00B40B82" w:rsidRPr="00B40B82" w:rsidRDefault="00B40B82" w:rsidP="00B40B82">
      <w:pPr>
        <w:spacing w:after="0"/>
        <w:ind w:firstLine="709"/>
        <w:jc w:val="both"/>
        <w:rPr>
          <w:rFonts w:ascii="Times New Roman" w:hAnsi="Times New Roman" w:cs="Times New Roman"/>
          <w:sz w:val="28"/>
          <w:szCs w:val="28"/>
        </w:rPr>
      </w:pPr>
      <w:r w:rsidRPr="00B40B82">
        <w:rPr>
          <w:rFonts w:ascii="Times New Roman" w:hAnsi="Times New Roman" w:cs="Times New Roman"/>
          <w:sz w:val="28"/>
          <w:szCs w:val="28"/>
        </w:rPr>
        <w:t xml:space="preserve">По проведению массовых мероприятий в библиотеке ситуация складывается положительным образом, так как для различных форм мероприятий имеется 2 читальных зала (для взрослого и детского населения). Так же хорошо развита материально-техническая база. В 2016 и в 2017 году сделан косметический ремонт. </w:t>
      </w:r>
    </w:p>
    <w:p w:rsidR="00B40B82" w:rsidRPr="00B40B82" w:rsidRDefault="00B40B82" w:rsidP="00B40B82">
      <w:pPr>
        <w:spacing w:after="0"/>
        <w:ind w:firstLine="709"/>
        <w:jc w:val="both"/>
        <w:rPr>
          <w:rFonts w:ascii="Times New Roman" w:hAnsi="Times New Roman" w:cs="Times New Roman"/>
          <w:sz w:val="28"/>
          <w:szCs w:val="28"/>
        </w:rPr>
      </w:pPr>
      <w:r w:rsidRPr="00B40B82">
        <w:rPr>
          <w:rFonts w:ascii="Times New Roman" w:hAnsi="Times New Roman" w:cs="Times New Roman"/>
          <w:sz w:val="28"/>
          <w:szCs w:val="28"/>
        </w:rPr>
        <w:t>Библиотека участвует в организации содержательного досуга граждан, способствует развитию их творческих способностей и приобщению к культурному наследию.</w:t>
      </w:r>
    </w:p>
    <w:p w:rsidR="00B40B82" w:rsidRPr="00B40B82" w:rsidRDefault="00B40B82" w:rsidP="00B40B82">
      <w:pPr>
        <w:spacing w:after="0"/>
        <w:ind w:firstLine="540"/>
        <w:jc w:val="both"/>
        <w:rPr>
          <w:rFonts w:ascii="Times New Roman" w:hAnsi="Times New Roman" w:cs="Times New Roman"/>
          <w:sz w:val="28"/>
          <w:szCs w:val="28"/>
        </w:rPr>
      </w:pPr>
      <w:r w:rsidRPr="00B40B82">
        <w:rPr>
          <w:rFonts w:ascii="Times New Roman" w:hAnsi="Times New Roman" w:cs="Times New Roman"/>
          <w:sz w:val="28"/>
          <w:szCs w:val="28"/>
        </w:rPr>
        <w:t xml:space="preserve">В число крупных ежегодных событий, играющих большую роль в духовном и нравственном возрождении поселения входит проведение районных библиотечных конкурсов. </w:t>
      </w:r>
    </w:p>
    <w:p w:rsidR="00B40B82" w:rsidRPr="00B40B82" w:rsidRDefault="00B40B82" w:rsidP="00B40B82">
      <w:pPr>
        <w:spacing w:after="0"/>
        <w:ind w:firstLine="540"/>
        <w:jc w:val="both"/>
        <w:rPr>
          <w:rFonts w:ascii="Times New Roman" w:hAnsi="Times New Roman" w:cs="Times New Roman"/>
          <w:sz w:val="28"/>
          <w:szCs w:val="28"/>
        </w:rPr>
      </w:pPr>
      <w:r w:rsidRPr="00B40B82">
        <w:rPr>
          <w:rFonts w:ascii="Times New Roman" w:hAnsi="Times New Roman" w:cs="Times New Roman"/>
          <w:sz w:val="28"/>
          <w:szCs w:val="28"/>
        </w:rPr>
        <w:t>Проведение мероприятий:</w:t>
      </w:r>
    </w:p>
    <w:p w:rsidR="00B40B82" w:rsidRPr="00B40B82" w:rsidRDefault="00B40B82" w:rsidP="00E16DB6">
      <w:pPr>
        <w:numPr>
          <w:ilvl w:val="0"/>
          <w:numId w:val="13"/>
        </w:numPr>
        <w:spacing w:after="0" w:line="240" w:lineRule="auto"/>
        <w:ind w:left="709" w:hanging="283"/>
        <w:jc w:val="both"/>
        <w:rPr>
          <w:rFonts w:ascii="Times New Roman" w:hAnsi="Times New Roman" w:cs="Times New Roman"/>
          <w:sz w:val="28"/>
          <w:szCs w:val="28"/>
        </w:rPr>
      </w:pPr>
      <w:r w:rsidRPr="00B40B82">
        <w:rPr>
          <w:rFonts w:ascii="Times New Roman" w:hAnsi="Times New Roman" w:cs="Times New Roman"/>
          <w:sz w:val="28"/>
          <w:szCs w:val="28"/>
        </w:rPr>
        <w:t>Встречи с детскими писателями, поэтами.</w:t>
      </w:r>
    </w:p>
    <w:p w:rsidR="00B40B82" w:rsidRPr="00B40B82" w:rsidRDefault="00B40B82" w:rsidP="00E16DB6">
      <w:pPr>
        <w:numPr>
          <w:ilvl w:val="0"/>
          <w:numId w:val="13"/>
        </w:numPr>
        <w:spacing w:after="0" w:line="240" w:lineRule="auto"/>
        <w:ind w:left="709" w:hanging="283"/>
        <w:jc w:val="both"/>
        <w:rPr>
          <w:rFonts w:ascii="Times New Roman" w:hAnsi="Times New Roman" w:cs="Times New Roman"/>
          <w:sz w:val="28"/>
          <w:szCs w:val="28"/>
        </w:rPr>
      </w:pPr>
      <w:r w:rsidRPr="00B40B82">
        <w:rPr>
          <w:rFonts w:ascii="Times New Roman" w:hAnsi="Times New Roman" w:cs="Times New Roman"/>
          <w:sz w:val="28"/>
          <w:szCs w:val="28"/>
        </w:rPr>
        <w:t>Неделя детской и юношеской книги и День православной книги;</w:t>
      </w:r>
    </w:p>
    <w:p w:rsidR="00B40B82" w:rsidRPr="00B40B82" w:rsidRDefault="00B40B82" w:rsidP="00E16DB6">
      <w:pPr>
        <w:numPr>
          <w:ilvl w:val="0"/>
          <w:numId w:val="13"/>
        </w:numPr>
        <w:spacing w:after="0" w:line="240" w:lineRule="auto"/>
        <w:ind w:left="709" w:hanging="283"/>
        <w:rPr>
          <w:rFonts w:ascii="Times New Roman" w:hAnsi="Times New Roman" w:cs="Times New Roman"/>
          <w:sz w:val="28"/>
          <w:szCs w:val="28"/>
        </w:rPr>
      </w:pPr>
      <w:r w:rsidRPr="00B40B82">
        <w:rPr>
          <w:rFonts w:ascii="Times New Roman" w:hAnsi="Times New Roman" w:cs="Times New Roman"/>
          <w:sz w:val="28"/>
          <w:szCs w:val="28"/>
        </w:rPr>
        <w:t>Общественно-политические праздники: День Победы, Международный день защиты детей, День пожилых людей, Международный день семьи, День России, День народного единства и т.д.</w:t>
      </w:r>
    </w:p>
    <w:p w:rsidR="00B40B82" w:rsidRPr="00B40B82" w:rsidRDefault="00B40B82" w:rsidP="00B40B82">
      <w:pPr>
        <w:spacing w:after="0"/>
        <w:ind w:firstLine="709"/>
        <w:jc w:val="both"/>
        <w:rPr>
          <w:rFonts w:ascii="Times New Roman" w:hAnsi="Times New Roman" w:cs="Times New Roman"/>
          <w:sz w:val="28"/>
          <w:szCs w:val="28"/>
        </w:rPr>
      </w:pPr>
      <w:r w:rsidRPr="00B40B82">
        <w:rPr>
          <w:rFonts w:ascii="Times New Roman" w:hAnsi="Times New Roman" w:cs="Times New Roman"/>
          <w:sz w:val="28"/>
          <w:szCs w:val="28"/>
        </w:rPr>
        <w:t>Для более полного и качественного обслуживания пользователей с учетом их информационных потребностей необходимо:</w:t>
      </w:r>
    </w:p>
    <w:p w:rsidR="00B40B82" w:rsidRPr="00B40B82" w:rsidRDefault="00B40B82" w:rsidP="00E16DB6">
      <w:pPr>
        <w:numPr>
          <w:ilvl w:val="0"/>
          <w:numId w:val="14"/>
        </w:numPr>
        <w:spacing w:after="0" w:line="240" w:lineRule="auto"/>
        <w:ind w:left="0" w:firstLine="0"/>
        <w:jc w:val="both"/>
        <w:rPr>
          <w:rFonts w:ascii="Times New Roman" w:hAnsi="Times New Roman" w:cs="Times New Roman"/>
          <w:sz w:val="28"/>
          <w:szCs w:val="28"/>
        </w:rPr>
      </w:pPr>
      <w:r w:rsidRPr="00B40B82">
        <w:rPr>
          <w:rFonts w:ascii="Times New Roman" w:hAnsi="Times New Roman" w:cs="Times New Roman"/>
          <w:sz w:val="28"/>
          <w:szCs w:val="28"/>
        </w:rPr>
        <w:t>обеспечение доступа пользователей библиотеки к необходимым информационным ресурсам (через Интернет);</w:t>
      </w:r>
    </w:p>
    <w:p w:rsidR="00B40B82" w:rsidRPr="00B40B82" w:rsidRDefault="00B40B82" w:rsidP="00E16DB6">
      <w:pPr>
        <w:numPr>
          <w:ilvl w:val="0"/>
          <w:numId w:val="14"/>
        </w:numPr>
        <w:spacing w:after="0" w:line="240" w:lineRule="auto"/>
        <w:ind w:left="0" w:firstLine="0"/>
        <w:jc w:val="both"/>
        <w:rPr>
          <w:rFonts w:ascii="Times New Roman" w:hAnsi="Times New Roman" w:cs="Times New Roman"/>
          <w:sz w:val="28"/>
          <w:szCs w:val="28"/>
        </w:rPr>
      </w:pPr>
      <w:r w:rsidRPr="00B40B82">
        <w:rPr>
          <w:rFonts w:ascii="Times New Roman" w:hAnsi="Times New Roman" w:cs="Times New Roman"/>
          <w:sz w:val="28"/>
          <w:szCs w:val="28"/>
        </w:rPr>
        <w:t>внедрение новых современных форм обслуживания (дистанционное, веб-сайт).</w:t>
      </w:r>
    </w:p>
    <w:p w:rsidR="00B40B82" w:rsidRPr="00B40B82" w:rsidRDefault="00B40B82" w:rsidP="00E16DB6">
      <w:pPr>
        <w:numPr>
          <w:ilvl w:val="0"/>
          <w:numId w:val="14"/>
        </w:numPr>
        <w:spacing w:after="0" w:line="240" w:lineRule="auto"/>
        <w:ind w:left="0" w:firstLine="0"/>
        <w:jc w:val="both"/>
        <w:rPr>
          <w:rFonts w:ascii="Times New Roman" w:hAnsi="Times New Roman" w:cs="Times New Roman"/>
          <w:sz w:val="28"/>
          <w:szCs w:val="28"/>
        </w:rPr>
      </w:pPr>
      <w:r w:rsidRPr="00B40B82">
        <w:rPr>
          <w:rFonts w:ascii="Times New Roman" w:hAnsi="Times New Roman" w:cs="Times New Roman"/>
          <w:sz w:val="28"/>
          <w:szCs w:val="28"/>
        </w:rPr>
        <w:t>организация содержательного досуга граждан, создание комфортных условий для пользователей и сотрудников библиотек в целях общения.</w:t>
      </w:r>
    </w:p>
    <w:p w:rsidR="00B40B82" w:rsidRPr="00B40B82" w:rsidRDefault="00B40B82" w:rsidP="00B40B82">
      <w:pPr>
        <w:shd w:val="clear" w:color="auto" w:fill="FFFFFF"/>
        <w:spacing w:after="0"/>
        <w:ind w:firstLine="720"/>
        <w:jc w:val="both"/>
        <w:rPr>
          <w:rFonts w:ascii="Times New Roman" w:hAnsi="Times New Roman" w:cs="Times New Roman"/>
          <w:sz w:val="28"/>
          <w:szCs w:val="28"/>
        </w:rPr>
      </w:pPr>
      <w:r w:rsidRPr="00B40B82">
        <w:rPr>
          <w:rFonts w:ascii="Times New Roman" w:hAnsi="Times New Roman" w:cs="Times New Roman"/>
          <w:sz w:val="28"/>
          <w:szCs w:val="28"/>
        </w:rPr>
        <w:t xml:space="preserve">Важным направлением деятельности муниципального казенного учреждения Муринской сельской библиотеки является комплектование библиотечных фондов и обеспечение их сохранности. </w:t>
      </w:r>
    </w:p>
    <w:p w:rsidR="00B40B82" w:rsidRPr="00B40B82" w:rsidRDefault="00B40B82" w:rsidP="00B40B82">
      <w:pPr>
        <w:spacing w:after="0"/>
        <w:ind w:firstLine="540"/>
        <w:jc w:val="both"/>
        <w:rPr>
          <w:rFonts w:ascii="Times New Roman" w:hAnsi="Times New Roman" w:cs="Times New Roman"/>
          <w:sz w:val="28"/>
          <w:szCs w:val="28"/>
        </w:rPr>
      </w:pPr>
      <w:r w:rsidRPr="00B40B82">
        <w:rPr>
          <w:rFonts w:ascii="Times New Roman" w:hAnsi="Times New Roman" w:cs="Times New Roman"/>
          <w:sz w:val="28"/>
          <w:szCs w:val="28"/>
        </w:rPr>
        <w:t xml:space="preserve"> В настоящее время количественный и качественный состав библиотечного фонда не соответствует нормативным показателям. </w:t>
      </w:r>
    </w:p>
    <w:p w:rsidR="00B40B82" w:rsidRPr="00B40B82" w:rsidRDefault="00B40B82" w:rsidP="00B40B82">
      <w:pPr>
        <w:spacing w:after="0"/>
        <w:ind w:firstLine="540"/>
        <w:jc w:val="both"/>
        <w:rPr>
          <w:rFonts w:ascii="Times New Roman" w:hAnsi="Times New Roman" w:cs="Times New Roman"/>
          <w:sz w:val="28"/>
          <w:szCs w:val="28"/>
        </w:rPr>
      </w:pPr>
      <w:r w:rsidRPr="00B40B82">
        <w:rPr>
          <w:rFonts w:ascii="Times New Roman" w:hAnsi="Times New Roman" w:cs="Times New Roman"/>
          <w:sz w:val="28"/>
          <w:szCs w:val="28"/>
        </w:rPr>
        <w:t>Для решения проблемы необходимо:</w:t>
      </w:r>
    </w:p>
    <w:p w:rsidR="00B40B82" w:rsidRPr="00B40B82" w:rsidRDefault="00B40B82" w:rsidP="00B40B82">
      <w:pPr>
        <w:spacing w:after="0"/>
        <w:jc w:val="both"/>
        <w:rPr>
          <w:rFonts w:ascii="Times New Roman" w:hAnsi="Times New Roman" w:cs="Times New Roman"/>
          <w:sz w:val="28"/>
          <w:szCs w:val="28"/>
        </w:rPr>
      </w:pPr>
      <w:r w:rsidRPr="00B40B82">
        <w:rPr>
          <w:rFonts w:ascii="Times New Roman" w:hAnsi="Times New Roman" w:cs="Times New Roman"/>
          <w:sz w:val="28"/>
          <w:szCs w:val="28"/>
        </w:rPr>
        <w:t>- иметь защищенную статью расходов в бюджете поселения на комплектование книжного фонда библиотеки;</w:t>
      </w:r>
    </w:p>
    <w:p w:rsidR="00B40B82" w:rsidRPr="00B40B82" w:rsidRDefault="00B40B82" w:rsidP="00B40B82">
      <w:pPr>
        <w:spacing w:after="0"/>
        <w:jc w:val="both"/>
        <w:rPr>
          <w:rFonts w:ascii="Times New Roman" w:hAnsi="Times New Roman" w:cs="Times New Roman"/>
          <w:sz w:val="28"/>
          <w:szCs w:val="28"/>
        </w:rPr>
      </w:pPr>
      <w:r w:rsidRPr="00B40B82">
        <w:rPr>
          <w:rFonts w:ascii="Times New Roman" w:hAnsi="Times New Roman" w:cs="Times New Roman"/>
          <w:sz w:val="28"/>
          <w:szCs w:val="28"/>
        </w:rPr>
        <w:t>-освободить библиотечный фонд от малоиспользуемой, устаревшей и ветхой литературы.</w:t>
      </w:r>
    </w:p>
    <w:p w:rsidR="00B40B82" w:rsidRPr="00B40B82" w:rsidRDefault="00B40B82" w:rsidP="00B40B82">
      <w:pPr>
        <w:spacing w:after="0"/>
        <w:ind w:firstLine="540"/>
        <w:jc w:val="both"/>
        <w:rPr>
          <w:rFonts w:ascii="Times New Roman" w:hAnsi="Times New Roman" w:cs="Times New Roman"/>
          <w:b/>
          <w:sz w:val="28"/>
          <w:szCs w:val="28"/>
        </w:rPr>
      </w:pPr>
      <w:r w:rsidRPr="00B40B82">
        <w:rPr>
          <w:rFonts w:ascii="Times New Roman" w:hAnsi="Times New Roman" w:cs="Times New Roman"/>
          <w:sz w:val="28"/>
          <w:szCs w:val="28"/>
        </w:rPr>
        <w:t>Библиотека должна обеспечить сохранность фонда и нормальное физическое состояние документов в соответствии с установленными нормами размещения, температурно-влажностного режима, пожарной и охранной безопасности и т.д. При этом сохранность библиотечного фонда во многом зависит от состояния здания библиотеки</w:t>
      </w:r>
      <w:r w:rsidRPr="00B40B82">
        <w:rPr>
          <w:rFonts w:ascii="Times New Roman" w:hAnsi="Times New Roman" w:cs="Times New Roman"/>
          <w:b/>
          <w:sz w:val="28"/>
          <w:szCs w:val="28"/>
        </w:rPr>
        <w:t xml:space="preserve">.  </w:t>
      </w:r>
      <w:r w:rsidRPr="00B40B82">
        <w:rPr>
          <w:rFonts w:ascii="Times New Roman" w:hAnsi="Times New Roman" w:cs="Times New Roman"/>
          <w:sz w:val="28"/>
          <w:szCs w:val="28"/>
        </w:rPr>
        <w:t>Развиваются уличные библиотеки.</w:t>
      </w:r>
    </w:p>
    <w:p w:rsidR="00B40B82" w:rsidRPr="00B40B82" w:rsidRDefault="00B40B82" w:rsidP="00B40B82">
      <w:pPr>
        <w:shd w:val="clear" w:color="auto" w:fill="FFFFFF"/>
        <w:spacing w:after="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Развитие физической культуры и спорта в муниципальном образовании на текущем этапе, требуют программных методов решения и предопределяют постановку целей и задач Программы, а также перечень программных мероприятий.</w:t>
      </w:r>
    </w:p>
    <w:p w:rsidR="00B40B82" w:rsidRPr="00B40B82" w:rsidRDefault="00B40B82" w:rsidP="00B40B82">
      <w:pPr>
        <w:shd w:val="clear" w:color="auto" w:fill="FFFFFF"/>
        <w:spacing w:after="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Научные и статистические исследования подтверждают, что по сравнению с лицами, не занимающимися физической культурой и спортом, люди, активно и регулярно занимающиеся спортом, в 1,5 раза меньше страдают от утомляемости, в 2 раза реже болеют заболеваниями органов пищеварения, в 2,5 раза реже - гипертонической болезнью. По данным российских ученых, первое место среди причин ухудшения здоровья жителей страны занимают факторы, относящиеся к категории образа жизни (50 - 55%). На втором месте - факторы, связанные с загрязнением окружающей среды (20 - 25%). На третьем месте - генетические факторы (15 - 20%). В связи с этим: повышение обеспеченности населения услугами социальной инфраструктуры и обеспечение потребности в досуге, в том числе в спорте, являются одними из социально-экономических задач.</w:t>
      </w:r>
    </w:p>
    <w:p w:rsidR="00B40B82" w:rsidRPr="00B40B82" w:rsidRDefault="00B40B82" w:rsidP="00B40B82">
      <w:pPr>
        <w:spacing w:after="0"/>
        <w:ind w:firstLine="708"/>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Успешное решение задач социально-экономического и культурного развития Муринского сельского поселения невозможно без активного участия молодежи, поэтому одним из приоритетных направлений является работа с молодёжью. Это предполагает создание условий для самостоятельности, молодежного творчества, самоопределения молодых людей, их адаптации к социально-экономическим и политическим изменениям. Молодежь выполняет в обществе особые социальные функции:</w:t>
      </w:r>
    </w:p>
    <w:p w:rsidR="00B40B82" w:rsidRPr="00B40B82" w:rsidRDefault="00B40B82" w:rsidP="00B40B82">
      <w:pPr>
        <w:spacing w:after="0"/>
        <w:ind w:firstLine="708"/>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 наследует достигнутый уровень и обеспечивает преемственность развития общества и государства, формирует образ будущего и несет функцию социального воспроизводства;</w:t>
      </w:r>
    </w:p>
    <w:p w:rsidR="00B40B82" w:rsidRPr="00B40B82" w:rsidRDefault="00B40B82" w:rsidP="00B40B82">
      <w:pPr>
        <w:spacing w:after="0"/>
        <w:ind w:firstLine="708"/>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 обладает инновационным потенциалом развития экономики, социальной сферы, образования, науки и культуры;</w:t>
      </w:r>
    </w:p>
    <w:p w:rsidR="00B40B82" w:rsidRPr="00B40B82" w:rsidRDefault="00B40B82" w:rsidP="00B40B82">
      <w:pPr>
        <w:spacing w:after="0"/>
        <w:ind w:firstLine="708"/>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 составляет основной источник пополнения кадров для экономики.</w:t>
      </w:r>
    </w:p>
    <w:p w:rsidR="00B40B82" w:rsidRPr="00B40B82" w:rsidRDefault="00B40B82" w:rsidP="00B40B82">
      <w:pPr>
        <w:spacing w:after="0"/>
        <w:ind w:firstLine="708"/>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 xml:space="preserve">В п. Мурино на 01.01.2017 г. проживает молодёжи в возрасте до 35 лет – 9870 человек. </w:t>
      </w:r>
    </w:p>
    <w:p w:rsidR="00B40B82" w:rsidRPr="00B40B82" w:rsidRDefault="00B40B82" w:rsidP="00B40B82">
      <w:pPr>
        <w:spacing w:after="0"/>
        <w:ind w:firstLine="708"/>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 xml:space="preserve">Для поддержки молодёжи с 2014 года реализовывается подпрограмма «Молодежная политика и оздоровление детей», которая формирует систему молодежной политики в поселении в целом. </w:t>
      </w:r>
    </w:p>
    <w:p w:rsidR="00B40B82" w:rsidRPr="00B40B82" w:rsidRDefault="00B40B82" w:rsidP="00B40B82">
      <w:pPr>
        <w:spacing w:after="0" w:line="240" w:lineRule="auto"/>
        <w:ind w:firstLine="540"/>
        <w:jc w:val="both"/>
        <w:rPr>
          <w:rFonts w:ascii="Times New Roman" w:eastAsia="Calibri" w:hAnsi="Times New Roman" w:cs="Times New Roman"/>
          <w:i/>
          <w:sz w:val="28"/>
          <w:szCs w:val="28"/>
          <w:u w:val="single"/>
          <w:lang w:eastAsia="en-US"/>
        </w:rPr>
      </w:pPr>
      <w:r w:rsidRPr="00B40B82">
        <w:rPr>
          <w:rFonts w:ascii="Times New Roman" w:eastAsia="Calibri" w:hAnsi="Times New Roman" w:cs="Times New Roman"/>
          <w:i/>
          <w:sz w:val="28"/>
          <w:szCs w:val="28"/>
          <w:u w:val="single"/>
          <w:lang w:eastAsia="en-US"/>
        </w:rPr>
        <w:t>Основные (приоритетные) направления системы молодежной политики в поселении:</w:t>
      </w:r>
    </w:p>
    <w:p w:rsidR="00B40B82" w:rsidRPr="00B40B82" w:rsidRDefault="00B40B82" w:rsidP="00B40B82">
      <w:pPr>
        <w:spacing w:after="0" w:line="240" w:lineRule="auto"/>
        <w:ind w:firstLine="540"/>
        <w:jc w:val="both"/>
        <w:rPr>
          <w:rFonts w:ascii="Times New Roman" w:eastAsia="Calibri" w:hAnsi="Times New Roman" w:cs="Times New Roman"/>
          <w:sz w:val="28"/>
          <w:szCs w:val="28"/>
          <w:lang w:eastAsia="en-US"/>
        </w:rPr>
      </w:pPr>
      <w:r w:rsidRPr="00B40B82">
        <w:rPr>
          <w:rFonts w:ascii="Times New Roman" w:eastAsia="Calibri" w:hAnsi="Times New Roman" w:cs="Times New Roman"/>
          <w:sz w:val="28"/>
          <w:szCs w:val="28"/>
          <w:lang w:eastAsia="en-US"/>
        </w:rPr>
        <w:t>•развитие созидательной активности молодежи и патриотической активности («Добровольчество», «Школа активного действия» (социальное проектирование), реализация всероссийского волонтерского проекта «Волонтеры Победы» совместно с Муринской СОШ № 1);</w:t>
      </w:r>
    </w:p>
    <w:p w:rsidR="00B40B82" w:rsidRPr="00B40B82" w:rsidRDefault="00B40B82" w:rsidP="00B40B82">
      <w:pPr>
        <w:spacing w:after="0" w:line="240" w:lineRule="auto"/>
        <w:ind w:firstLine="540"/>
        <w:jc w:val="both"/>
        <w:rPr>
          <w:rFonts w:ascii="Times New Roman" w:eastAsia="Calibri" w:hAnsi="Times New Roman" w:cs="Times New Roman"/>
          <w:sz w:val="28"/>
          <w:szCs w:val="28"/>
          <w:lang w:eastAsia="en-US"/>
        </w:rPr>
      </w:pPr>
      <w:r w:rsidRPr="00B40B82">
        <w:rPr>
          <w:rFonts w:ascii="Times New Roman" w:eastAsia="Calibri" w:hAnsi="Times New Roman" w:cs="Times New Roman"/>
          <w:sz w:val="28"/>
          <w:szCs w:val="28"/>
          <w:lang w:eastAsia="en-US"/>
        </w:rPr>
        <w:t>•поддержка талантливой, творчески одарённой, молодежи (молодежное движение «КВН»);</w:t>
      </w:r>
    </w:p>
    <w:p w:rsidR="00B40B82" w:rsidRPr="00B40B82" w:rsidRDefault="00B40B82" w:rsidP="00B40B82">
      <w:pPr>
        <w:spacing w:after="0" w:line="240" w:lineRule="auto"/>
        <w:ind w:firstLine="540"/>
        <w:jc w:val="both"/>
        <w:rPr>
          <w:rFonts w:ascii="Times New Roman" w:eastAsia="Calibri" w:hAnsi="Times New Roman" w:cs="Times New Roman"/>
          <w:sz w:val="28"/>
          <w:szCs w:val="28"/>
          <w:lang w:eastAsia="en-US"/>
        </w:rPr>
      </w:pPr>
      <w:r w:rsidRPr="00B40B82">
        <w:rPr>
          <w:rFonts w:ascii="Times New Roman" w:eastAsia="Calibri" w:hAnsi="Times New Roman" w:cs="Times New Roman"/>
          <w:sz w:val="28"/>
          <w:szCs w:val="28"/>
          <w:lang w:eastAsia="en-US"/>
        </w:rPr>
        <w:t>•вовлечение молодежи в общественную жизнь, ее информирование о потенциальных возможностях саморазвития (летняя форумная компания Лен. области и федерального агентства по делам молодежи Росмолодежь, заседания Молодежного актива и работа Молодежного совета);</w:t>
      </w:r>
    </w:p>
    <w:p w:rsidR="00B40B82" w:rsidRPr="00B40B82" w:rsidRDefault="00B40B82" w:rsidP="00B40B82">
      <w:pPr>
        <w:spacing w:after="0" w:line="240" w:lineRule="auto"/>
        <w:ind w:firstLine="540"/>
        <w:jc w:val="both"/>
        <w:rPr>
          <w:rFonts w:ascii="Times New Roman" w:eastAsia="Calibri" w:hAnsi="Times New Roman" w:cs="Times New Roman"/>
          <w:sz w:val="28"/>
          <w:szCs w:val="28"/>
          <w:lang w:eastAsia="en-US"/>
        </w:rPr>
      </w:pPr>
      <w:r w:rsidRPr="00B40B82">
        <w:rPr>
          <w:rFonts w:ascii="Times New Roman" w:eastAsia="Calibri" w:hAnsi="Times New Roman" w:cs="Times New Roman"/>
          <w:sz w:val="28"/>
          <w:szCs w:val="28"/>
          <w:lang w:eastAsia="en-US"/>
        </w:rPr>
        <w:t>•поддержка молодых семей (ведется работа по организации семейного клуба, который планируется запустить с ноября 2017 года);</w:t>
      </w:r>
    </w:p>
    <w:p w:rsidR="00B40B82" w:rsidRPr="00B40B82" w:rsidRDefault="00B40B82" w:rsidP="00B40B82">
      <w:pPr>
        <w:spacing w:after="0" w:line="240" w:lineRule="auto"/>
        <w:ind w:firstLine="540"/>
        <w:jc w:val="both"/>
        <w:rPr>
          <w:rFonts w:ascii="Times New Roman" w:eastAsia="Calibri" w:hAnsi="Times New Roman" w:cs="Times New Roman"/>
          <w:sz w:val="28"/>
          <w:szCs w:val="28"/>
          <w:lang w:eastAsia="en-US"/>
        </w:rPr>
      </w:pPr>
      <w:r w:rsidRPr="00B40B82">
        <w:rPr>
          <w:rFonts w:ascii="Times New Roman" w:eastAsia="Calibri" w:hAnsi="Times New Roman" w:cs="Times New Roman"/>
          <w:sz w:val="28"/>
          <w:szCs w:val="28"/>
          <w:lang w:eastAsia="en-US"/>
        </w:rPr>
        <w:t>•содействие в развитии молодежного предпринимательства (проект «Школа молодого предпринимателя» будет запущен в марте 2018 года, совместно с Комитетом по молодежной политики Ленинградской области).</w:t>
      </w:r>
    </w:p>
    <w:p w:rsidR="00B40B82" w:rsidRPr="00B40B82" w:rsidRDefault="00B40B82" w:rsidP="00B40B82">
      <w:pPr>
        <w:spacing w:after="0" w:line="240" w:lineRule="auto"/>
        <w:jc w:val="both"/>
        <w:rPr>
          <w:rFonts w:ascii="Times New Roman" w:eastAsia="Calibri" w:hAnsi="Times New Roman" w:cs="Times New Roman"/>
          <w:sz w:val="28"/>
          <w:szCs w:val="28"/>
          <w:lang w:eastAsia="en-US"/>
        </w:rPr>
      </w:pPr>
      <w:r w:rsidRPr="00B40B82">
        <w:rPr>
          <w:rFonts w:ascii="Times New Roman" w:eastAsia="Calibri" w:hAnsi="Times New Roman" w:cs="Times New Roman"/>
          <w:sz w:val="28"/>
          <w:szCs w:val="28"/>
          <w:lang w:eastAsia="en-US"/>
        </w:rPr>
        <w:t xml:space="preserve">На данный момент из пяти направлений деятельности системы МП в поселении развиты на достаточно хорошем уровне первые три: движение КВН, Добровольчество и работа Молодежного совета. </w:t>
      </w:r>
    </w:p>
    <w:p w:rsidR="00B40B82" w:rsidRPr="00B40B82" w:rsidRDefault="00B40B82" w:rsidP="00B40B82">
      <w:pPr>
        <w:spacing w:after="0" w:line="240" w:lineRule="auto"/>
        <w:jc w:val="center"/>
        <w:rPr>
          <w:rFonts w:ascii="Times New Roman" w:eastAsia="Calibri" w:hAnsi="Times New Roman" w:cs="Times New Roman"/>
          <w:b/>
          <w:sz w:val="28"/>
          <w:szCs w:val="28"/>
          <w:lang w:eastAsia="en-US"/>
        </w:rPr>
      </w:pPr>
      <w:r w:rsidRPr="00B40B82">
        <w:rPr>
          <w:rFonts w:ascii="Times New Roman" w:eastAsia="Calibri" w:hAnsi="Times New Roman" w:cs="Times New Roman"/>
          <w:b/>
          <w:sz w:val="28"/>
          <w:szCs w:val="28"/>
          <w:lang w:eastAsia="en-US"/>
        </w:rPr>
        <w:t>КВН</w:t>
      </w:r>
    </w:p>
    <w:p w:rsidR="00B40B82" w:rsidRPr="00B40B82" w:rsidRDefault="00B40B82" w:rsidP="00B40B82">
      <w:pPr>
        <w:spacing w:after="0" w:line="240" w:lineRule="auto"/>
        <w:ind w:firstLine="708"/>
        <w:jc w:val="both"/>
        <w:rPr>
          <w:rFonts w:ascii="Times New Roman" w:eastAsia="Calibri" w:hAnsi="Times New Roman" w:cs="Times New Roman"/>
          <w:b/>
          <w:sz w:val="28"/>
          <w:szCs w:val="28"/>
          <w:lang w:eastAsia="en-US"/>
        </w:rPr>
      </w:pPr>
      <w:r w:rsidRPr="00B40B82">
        <w:rPr>
          <w:rFonts w:ascii="Times New Roman" w:eastAsia="Calibri" w:hAnsi="Times New Roman" w:cs="Times New Roman"/>
          <w:sz w:val="28"/>
          <w:szCs w:val="28"/>
          <w:lang w:eastAsia="en-US"/>
        </w:rPr>
        <w:t>Всего за 2 месяца команда КВН нашего поселения «Йожген Гжишкоф» выиграла районный конкурс команд КВН. В Ленинградской области, в Лиге Ладога взяла Кубок, как «Команда-открытие сезона 2017 года». В официальной Лиге Международного союза КВН АМИК, Невской Региональной Лиге (г. Санкт-Петербург) наша команда входит в тройку сильнейших команд и считается фаворитом сезона игр 2017 года. За 2 месяца ребята сыграли 7 игр и вошли в тройку сильнейших команд.</w:t>
      </w:r>
    </w:p>
    <w:p w:rsidR="00B40B82" w:rsidRPr="00B40B82" w:rsidRDefault="00B40B82" w:rsidP="00B40B82">
      <w:pPr>
        <w:spacing w:after="0" w:line="240" w:lineRule="auto"/>
        <w:jc w:val="center"/>
        <w:rPr>
          <w:rFonts w:ascii="Times New Roman" w:eastAsia="Calibri" w:hAnsi="Times New Roman" w:cs="Times New Roman"/>
          <w:b/>
          <w:sz w:val="28"/>
          <w:szCs w:val="28"/>
          <w:lang w:eastAsia="en-US"/>
        </w:rPr>
      </w:pPr>
      <w:r w:rsidRPr="00B40B82">
        <w:rPr>
          <w:rFonts w:ascii="Times New Roman" w:eastAsia="Calibri" w:hAnsi="Times New Roman" w:cs="Times New Roman"/>
          <w:b/>
          <w:sz w:val="28"/>
          <w:szCs w:val="28"/>
          <w:lang w:eastAsia="en-US"/>
        </w:rPr>
        <w:t>Добровольчество</w:t>
      </w:r>
    </w:p>
    <w:p w:rsidR="00B40B82" w:rsidRPr="00B40B82" w:rsidRDefault="00B40B82" w:rsidP="00B40B82">
      <w:pPr>
        <w:spacing w:after="0" w:line="240" w:lineRule="auto"/>
        <w:ind w:firstLine="708"/>
        <w:jc w:val="both"/>
        <w:rPr>
          <w:rFonts w:ascii="Times New Roman" w:eastAsia="Calibri" w:hAnsi="Times New Roman" w:cs="Times New Roman"/>
          <w:sz w:val="28"/>
          <w:szCs w:val="28"/>
          <w:lang w:eastAsia="en-US"/>
        </w:rPr>
      </w:pPr>
      <w:r w:rsidRPr="00B40B82">
        <w:rPr>
          <w:rFonts w:ascii="Times New Roman" w:eastAsia="Calibri" w:hAnsi="Times New Roman" w:cs="Times New Roman"/>
          <w:sz w:val="28"/>
          <w:szCs w:val="28"/>
          <w:lang w:eastAsia="en-US"/>
        </w:rPr>
        <w:t>Направление «Добровольчество» реализует Молодежный актив нашего поселения совместно с Муринской СОШ № 1. Основная форма деятельности этого направления – акции. Добровольческое движение в нашем поселении набирает обороты: в мае месяце в Муринской СОШ №1 состоялась презентация Всероссийского патриотического добровольческого проекта «Волонтеры Победы», который планируется реализовывать и у нас, при поддержке активных учеников. Так же, выстроена работа с Советом ветеранов по проведению совместных мероприятий и тематических выездов. На 2018 год запланировано в рамках патриотического воспитания совместные мероприятия с еще большим охватом молодежи. Формой проведения мероприятий направления выбрана акция и флеш-моб, так полюбившиеся молодежи.</w:t>
      </w:r>
    </w:p>
    <w:p w:rsidR="00B40B82" w:rsidRPr="00B40B82" w:rsidRDefault="00B40B82" w:rsidP="00B40B82">
      <w:pPr>
        <w:spacing w:after="0" w:line="240" w:lineRule="auto"/>
        <w:jc w:val="center"/>
        <w:rPr>
          <w:rFonts w:ascii="Times New Roman" w:eastAsia="Calibri" w:hAnsi="Times New Roman" w:cs="Times New Roman"/>
          <w:b/>
          <w:sz w:val="28"/>
          <w:szCs w:val="28"/>
          <w:lang w:eastAsia="en-US"/>
        </w:rPr>
      </w:pPr>
      <w:r w:rsidRPr="00B40B82">
        <w:rPr>
          <w:rFonts w:ascii="Times New Roman" w:eastAsia="Calibri" w:hAnsi="Times New Roman" w:cs="Times New Roman"/>
          <w:b/>
          <w:sz w:val="28"/>
          <w:szCs w:val="28"/>
          <w:lang w:eastAsia="en-US"/>
        </w:rPr>
        <w:t>Молодежный совет (и актив) поселения.</w:t>
      </w:r>
    </w:p>
    <w:p w:rsidR="00B40B82" w:rsidRPr="00B40B82" w:rsidRDefault="00B40B82" w:rsidP="00B40B82">
      <w:pPr>
        <w:spacing w:after="0"/>
        <w:ind w:firstLine="708"/>
        <w:jc w:val="both"/>
        <w:rPr>
          <w:rFonts w:ascii="Times New Roman" w:eastAsia="Times New Roman" w:hAnsi="Times New Roman" w:cs="Times New Roman"/>
          <w:sz w:val="28"/>
          <w:szCs w:val="28"/>
        </w:rPr>
      </w:pPr>
      <w:r w:rsidRPr="00B40B82">
        <w:rPr>
          <w:rFonts w:ascii="Times New Roman" w:eastAsia="Calibri" w:hAnsi="Times New Roman" w:cs="Times New Roman"/>
          <w:sz w:val="28"/>
          <w:szCs w:val="28"/>
          <w:lang w:eastAsia="en-US"/>
        </w:rPr>
        <w:t>Проводится работа по выявлению молодежи с активной жизненной и гражданской позицией и обучение ее социальному проектированию.  Летом 5 самых активных молодых людей съездили на образовательные форумы такие как «Ладога» (региональный образовательный молодежный форум «Ладога») и Федеральный образовательный молодежный форум «Территория смыслов на Клязьме» (Владимирская область). Их опыт будет транслирован в молодежную среду посредством организации серии семинаров и круглых столов. Так же планируется запустить проект для начинающих предпринимателей совместно с Комитетом по молодежной политике Ленинградской области. В марте и сентябре 2017 гг более 35 молодых людей в возрасте от 20 до 35 лет смогли поучаствовать в семинарах и форумах по основам молодежного предпринимательства, организованные областной администрацией и районной.</w:t>
      </w:r>
      <w:r w:rsidRPr="00B40B82">
        <w:rPr>
          <w:rFonts w:ascii="Times New Roman" w:eastAsia="Times New Roman" w:hAnsi="Times New Roman" w:cs="Times New Roman"/>
          <w:sz w:val="28"/>
          <w:szCs w:val="28"/>
        </w:rPr>
        <w:t xml:space="preserve"> Совместно с Советом ветеранов проводятся патриотические мероприятия и акции такие как: «Блокадный хлеб», «Свеча памяти», День полного снятия Блокады, День Победы. </w:t>
      </w:r>
    </w:p>
    <w:p w:rsidR="00B40B82" w:rsidRPr="00B40B82" w:rsidRDefault="00B40B82" w:rsidP="00B40B82">
      <w:pPr>
        <w:spacing w:after="0"/>
        <w:ind w:firstLine="708"/>
        <w:jc w:val="center"/>
        <w:rPr>
          <w:rFonts w:ascii="Times New Roman" w:eastAsia="Times New Roman" w:hAnsi="Times New Roman" w:cs="Times New Roman"/>
          <w:b/>
          <w:sz w:val="28"/>
          <w:szCs w:val="28"/>
        </w:rPr>
      </w:pPr>
    </w:p>
    <w:p w:rsidR="00B40B82" w:rsidRPr="00B40B82" w:rsidRDefault="00B40B82" w:rsidP="00B40B82">
      <w:pPr>
        <w:spacing w:after="0"/>
        <w:ind w:firstLine="708"/>
        <w:jc w:val="center"/>
        <w:rPr>
          <w:rFonts w:ascii="Times New Roman" w:eastAsia="Times New Roman" w:hAnsi="Times New Roman" w:cs="Times New Roman"/>
          <w:b/>
          <w:sz w:val="28"/>
          <w:szCs w:val="28"/>
        </w:rPr>
      </w:pPr>
      <w:r w:rsidRPr="00B40B82">
        <w:rPr>
          <w:rFonts w:ascii="Times New Roman" w:eastAsia="Times New Roman" w:hAnsi="Times New Roman" w:cs="Times New Roman"/>
          <w:b/>
          <w:sz w:val="28"/>
          <w:szCs w:val="28"/>
        </w:rPr>
        <w:t>Летнее трудоустройство.</w:t>
      </w:r>
    </w:p>
    <w:p w:rsidR="00B40B82" w:rsidRPr="00B40B82" w:rsidRDefault="00B40B82" w:rsidP="00B40B82">
      <w:pPr>
        <w:spacing w:after="0"/>
        <w:ind w:firstLine="708"/>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Так же в рамках подпрограммы организуется летняя занятость молодёжи. На протяжении 9 лет организована летняя временная трудовая занятость более 200 подростков через МБУ «Центр муниципальных услуг». Среди них: 20 человек – состоящих на учете в подразделении по делам несовершеннолетних; 106 – детей из малообеспеченных семей и семей «группы риска»; 90 – детей-сирот и детей, оставшихся без попечения родителей.</w:t>
      </w:r>
    </w:p>
    <w:p w:rsidR="00B40B82" w:rsidRPr="00B40B82" w:rsidRDefault="00B40B82" w:rsidP="00B40B82">
      <w:pPr>
        <w:spacing w:after="0"/>
        <w:ind w:firstLine="708"/>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В период с 2015 года по 2017 год было проведено 65 мероприятий для молодежи с охватом 3856 тыс. человек</w:t>
      </w:r>
    </w:p>
    <w:p w:rsidR="00B40B82" w:rsidRPr="00B40B82" w:rsidRDefault="00B40B82" w:rsidP="00B40B82">
      <w:pPr>
        <w:spacing w:after="0"/>
        <w:ind w:firstLine="708"/>
        <w:jc w:val="both"/>
        <w:rPr>
          <w:rFonts w:ascii="Times New Roman" w:eastAsia="Times New Roman" w:hAnsi="Times New Roman" w:cs="Times New Roman"/>
          <w:sz w:val="28"/>
          <w:szCs w:val="28"/>
        </w:rPr>
      </w:pPr>
    </w:p>
    <w:tbl>
      <w:tblPr>
        <w:tblStyle w:val="15"/>
        <w:tblW w:w="0" w:type="auto"/>
        <w:jc w:val="center"/>
        <w:tblLook w:val="04A0" w:firstRow="1" w:lastRow="0" w:firstColumn="1" w:lastColumn="0" w:noHBand="0" w:noVBand="1"/>
      </w:tblPr>
      <w:tblGrid>
        <w:gridCol w:w="2025"/>
        <w:gridCol w:w="1674"/>
        <w:gridCol w:w="3523"/>
      </w:tblGrid>
      <w:tr w:rsidR="00B40B82" w:rsidRPr="00B40B82" w:rsidTr="00B40B82">
        <w:trPr>
          <w:jc w:val="center"/>
        </w:trPr>
        <w:tc>
          <w:tcPr>
            <w:tcW w:w="2025" w:type="dxa"/>
            <w:tcBorders>
              <w:top w:val="single" w:sz="4" w:space="0" w:color="auto"/>
              <w:left w:val="single" w:sz="4" w:space="0" w:color="auto"/>
              <w:bottom w:val="single" w:sz="4" w:space="0" w:color="auto"/>
              <w:right w:val="single" w:sz="4" w:space="0" w:color="auto"/>
            </w:tcBorders>
            <w:hideMark/>
          </w:tcPr>
          <w:p w:rsidR="00B40B82" w:rsidRPr="00B40B82" w:rsidRDefault="00B40B82" w:rsidP="00B40B82">
            <w:pPr>
              <w:jc w:val="center"/>
              <w:rPr>
                <w:rFonts w:ascii="Times New Roman" w:hAnsi="Times New Roman"/>
                <w:b/>
              </w:rPr>
            </w:pPr>
            <w:r w:rsidRPr="00B40B82">
              <w:rPr>
                <w:rFonts w:ascii="Times New Roman" w:hAnsi="Times New Roman"/>
                <w:b/>
              </w:rPr>
              <w:t>Год</w:t>
            </w:r>
          </w:p>
        </w:tc>
        <w:tc>
          <w:tcPr>
            <w:tcW w:w="1674" w:type="dxa"/>
            <w:tcBorders>
              <w:top w:val="single" w:sz="4" w:space="0" w:color="auto"/>
              <w:left w:val="single" w:sz="4" w:space="0" w:color="auto"/>
              <w:bottom w:val="single" w:sz="4" w:space="0" w:color="auto"/>
              <w:right w:val="single" w:sz="4" w:space="0" w:color="auto"/>
            </w:tcBorders>
            <w:hideMark/>
          </w:tcPr>
          <w:p w:rsidR="00B40B82" w:rsidRPr="00B40B82" w:rsidRDefault="00B40B82" w:rsidP="00B40B82">
            <w:pPr>
              <w:jc w:val="center"/>
              <w:rPr>
                <w:rFonts w:ascii="Times New Roman" w:hAnsi="Times New Roman"/>
                <w:b/>
              </w:rPr>
            </w:pPr>
            <w:r w:rsidRPr="00B40B82">
              <w:rPr>
                <w:rFonts w:ascii="Times New Roman" w:hAnsi="Times New Roman"/>
                <w:b/>
              </w:rPr>
              <w:t>Кол-во мероприятий</w:t>
            </w:r>
          </w:p>
        </w:tc>
        <w:tc>
          <w:tcPr>
            <w:tcW w:w="3523" w:type="dxa"/>
            <w:tcBorders>
              <w:top w:val="single" w:sz="4" w:space="0" w:color="auto"/>
              <w:left w:val="single" w:sz="4" w:space="0" w:color="auto"/>
              <w:bottom w:val="single" w:sz="4" w:space="0" w:color="auto"/>
              <w:right w:val="single" w:sz="4" w:space="0" w:color="auto"/>
            </w:tcBorders>
            <w:hideMark/>
          </w:tcPr>
          <w:p w:rsidR="00B40B82" w:rsidRPr="00B40B82" w:rsidRDefault="00B40B82" w:rsidP="00B40B82">
            <w:pPr>
              <w:jc w:val="center"/>
              <w:rPr>
                <w:rFonts w:ascii="Times New Roman" w:hAnsi="Times New Roman"/>
                <w:b/>
              </w:rPr>
            </w:pPr>
            <w:r w:rsidRPr="00B40B82">
              <w:rPr>
                <w:rFonts w:ascii="Times New Roman" w:hAnsi="Times New Roman"/>
                <w:b/>
              </w:rPr>
              <w:t>Кол-во участвующей молодежи</w:t>
            </w:r>
          </w:p>
        </w:tc>
      </w:tr>
      <w:tr w:rsidR="00B40B82" w:rsidRPr="00B40B82" w:rsidTr="00B40B82">
        <w:trPr>
          <w:jc w:val="center"/>
        </w:trPr>
        <w:tc>
          <w:tcPr>
            <w:tcW w:w="2025" w:type="dxa"/>
            <w:tcBorders>
              <w:top w:val="single" w:sz="4" w:space="0" w:color="auto"/>
              <w:left w:val="single" w:sz="4" w:space="0" w:color="auto"/>
              <w:bottom w:val="single" w:sz="4" w:space="0" w:color="auto"/>
              <w:right w:val="single" w:sz="4" w:space="0" w:color="auto"/>
            </w:tcBorders>
            <w:hideMark/>
          </w:tcPr>
          <w:p w:rsidR="00B40B82" w:rsidRPr="00B40B82" w:rsidRDefault="00B40B82" w:rsidP="00B40B82">
            <w:pPr>
              <w:jc w:val="center"/>
              <w:rPr>
                <w:rFonts w:ascii="Times New Roman" w:hAnsi="Times New Roman"/>
                <w:sz w:val="28"/>
                <w:szCs w:val="28"/>
              </w:rPr>
            </w:pPr>
            <w:r w:rsidRPr="00B40B82">
              <w:rPr>
                <w:rFonts w:ascii="Times New Roman" w:hAnsi="Times New Roman"/>
                <w:sz w:val="28"/>
                <w:szCs w:val="28"/>
              </w:rPr>
              <w:t>2015</w:t>
            </w:r>
          </w:p>
        </w:tc>
        <w:tc>
          <w:tcPr>
            <w:tcW w:w="1674" w:type="dxa"/>
            <w:tcBorders>
              <w:top w:val="single" w:sz="4" w:space="0" w:color="auto"/>
              <w:left w:val="single" w:sz="4" w:space="0" w:color="auto"/>
              <w:bottom w:val="single" w:sz="4" w:space="0" w:color="auto"/>
              <w:right w:val="single" w:sz="4" w:space="0" w:color="auto"/>
            </w:tcBorders>
            <w:hideMark/>
          </w:tcPr>
          <w:p w:rsidR="00B40B82" w:rsidRPr="00B40B82" w:rsidRDefault="00B40B82" w:rsidP="00B40B82">
            <w:pPr>
              <w:jc w:val="center"/>
              <w:rPr>
                <w:rFonts w:ascii="Times New Roman" w:hAnsi="Times New Roman"/>
                <w:sz w:val="28"/>
                <w:szCs w:val="28"/>
              </w:rPr>
            </w:pPr>
            <w:r w:rsidRPr="00B40B82">
              <w:rPr>
                <w:rFonts w:ascii="Times New Roman" w:hAnsi="Times New Roman"/>
                <w:sz w:val="28"/>
                <w:szCs w:val="28"/>
              </w:rPr>
              <w:t>15</w:t>
            </w:r>
          </w:p>
        </w:tc>
        <w:tc>
          <w:tcPr>
            <w:tcW w:w="3523" w:type="dxa"/>
            <w:tcBorders>
              <w:top w:val="single" w:sz="4" w:space="0" w:color="auto"/>
              <w:left w:val="single" w:sz="4" w:space="0" w:color="auto"/>
              <w:bottom w:val="single" w:sz="4" w:space="0" w:color="auto"/>
              <w:right w:val="single" w:sz="4" w:space="0" w:color="auto"/>
            </w:tcBorders>
            <w:hideMark/>
          </w:tcPr>
          <w:p w:rsidR="00B40B82" w:rsidRPr="00B40B82" w:rsidRDefault="00B40B82" w:rsidP="00B40B82">
            <w:pPr>
              <w:jc w:val="center"/>
              <w:rPr>
                <w:rFonts w:ascii="Times New Roman" w:hAnsi="Times New Roman"/>
                <w:sz w:val="28"/>
                <w:szCs w:val="28"/>
              </w:rPr>
            </w:pPr>
            <w:r w:rsidRPr="00B40B82">
              <w:rPr>
                <w:rFonts w:ascii="Times New Roman" w:hAnsi="Times New Roman"/>
                <w:sz w:val="28"/>
                <w:szCs w:val="28"/>
              </w:rPr>
              <w:t>598</w:t>
            </w:r>
          </w:p>
        </w:tc>
      </w:tr>
      <w:tr w:rsidR="00B40B82" w:rsidRPr="00B40B82" w:rsidTr="00B40B82">
        <w:trPr>
          <w:jc w:val="center"/>
        </w:trPr>
        <w:tc>
          <w:tcPr>
            <w:tcW w:w="2025" w:type="dxa"/>
            <w:tcBorders>
              <w:top w:val="single" w:sz="4" w:space="0" w:color="auto"/>
              <w:left w:val="single" w:sz="4" w:space="0" w:color="auto"/>
              <w:bottom w:val="single" w:sz="4" w:space="0" w:color="auto"/>
              <w:right w:val="single" w:sz="4" w:space="0" w:color="auto"/>
            </w:tcBorders>
            <w:hideMark/>
          </w:tcPr>
          <w:p w:rsidR="00B40B82" w:rsidRPr="00B40B82" w:rsidRDefault="00B40B82" w:rsidP="00B40B82">
            <w:pPr>
              <w:jc w:val="center"/>
              <w:rPr>
                <w:rFonts w:ascii="Times New Roman" w:hAnsi="Times New Roman"/>
                <w:sz w:val="28"/>
                <w:szCs w:val="28"/>
              </w:rPr>
            </w:pPr>
            <w:r w:rsidRPr="00B40B82">
              <w:rPr>
                <w:rFonts w:ascii="Times New Roman" w:hAnsi="Times New Roman"/>
                <w:sz w:val="28"/>
                <w:szCs w:val="28"/>
              </w:rPr>
              <w:t>2016</w:t>
            </w:r>
          </w:p>
        </w:tc>
        <w:tc>
          <w:tcPr>
            <w:tcW w:w="1674" w:type="dxa"/>
            <w:tcBorders>
              <w:top w:val="single" w:sz="4" w:space="0" w:color="auto"/>
              <w:left w:val="single" w:sz="4" w:space="0" w:color="auto"/>
              <w:bottom w:val="single" w:sz="4" w:space="0" w:color="auto"/>
              <w:right w:val="single" w:sz="4" w:space="0" w:color="auto"/>
            </w:tcBorders>
            <w:hideMark/>
          </w:tcPr>
          <w:p w:rsidR="00B40B82" w:rsidRPr="00B40B82" w:rsidRDefault="00B40B82" w:rsidP="00B40B82">
            <w:pPr>
              <w:jc w:val="center"/>
              <w:rPr>
                <w:rFonts w:ascii="Times New Roman" w:hAnsi="Times New Roman"/>
                <w:sz w:val="28"/>
                <w:szCs w:val="28"/>
              </w:rPr>
            </w:pPr>
            <w:r w:rsidRPr="00B40B82">
              <w:rPr>
                <w:rFonts w:ascii="Times New Roman" w:hAnsi="Times New Roman"/>
                <w:sz w:val="28"/>
                <w:szCs w:val="28"/>
              </w:rPr>
              <w:t>24</w:t>
            </w:r>
          </w:p>
        </w:tc>
        <w:tc>
          <w:tcPr>
            <w:tcW w:w="3523" w:type="dxa"/>
            <w:tcBorders>
              <w:top w:val="single" w:sz="4" w:space="0" w:color="auto"/>
              <w:left w:val="single" w:sz="4" w:space="0" w:color="auto"/>
              <w:bottom w:val="single" w:sz="4" w:space="0" w:color="auto"/>
              <w:right w:val="single" w:sz="4" w:space="0" w:color="auto"/>
            </w:tcBorders>
            <w:hideMark/>
          </w:tcPr>
          <w:p w:rsidR="00B40B82" w:rsidRPr="00B40B82" w:rsidRDefault="00B40B82" w:rsidP="00B40B82">
            <w:pPr>
              <w:jc w:val="center"/>
              <w:rPr>
                <w:rFonts w:ascii="Times New Roman" w:hAnsi="Times New Roman"/>
                <w:sz w:val="28"/>
                <w:szCs w:val="28"/>
              </w:rPr>
            </w:pPr>
            <w:r w:rsidRPr="00B40B82">
              <w:rPr>
                <w:rFonts w:ascii="Times New Roman" w:hAnsi="Times New Roman"/>
                <w:sz w:val="28"/>
                <w:szCs w:val="28"/>
              </w:rPr>
              <w:t>1295</w:t>
            </w:r>
          </w:p>
        </w:tc>
      </w:tr>
      <w:tr w:rsidR="00B40B82" w:rsidRPr="00B40B82" w:rsidTr="00B40B82">
        <w:trPr>
          <w:jc w:val="center"/>
        </w:trPr>
        <w:tc>
          <w:tcPr>
            <w:tcW w:w="2025" w:type="dxa"/>
            <w:tcBorders>
              <w:top w:val="single" w:sz="4" w:space="0" w:color="auto"/>
              <w:left w:val="single" w:sz="4" w:space="0" w:color="auto"/>
              <w:bottom w:val="single" w:sz="4" w:space="0" w:color="auto"/>
              <w:right w:val="single" w:sz="4" w:space="0" w:color="auto"/>
            </w:tcBorders>
            <w:hideMark/>
          </w:tcPr>
          <w:p w:rsidR="00B40B82" w:rsidRPr="00B40B82" w:rsidRDefault="00B40B82" w:rsidP="00B40B82">
            <w:pPr>
              <w:jc w:val="center"/>
              <w:rPr>
                <w:rFonts w:ascii="Times New Roman" w:hAnsi="Times New Roman"/>
                <w:sz w:val="28"/>
                <w:szCs w:val="28"/>
              </w:rPr>
            </w:pPr>
            <w:r w:rsidRPr="00B40B82">
              <w:rPr>
                <w:rFonts w:ascii="Times New Roman" w:hAnsi="Times New Roman"/>
                <w:sz w:val="28"/>
                <w:szCs w:val="28"/>
              </w:rPr>
              <w:t>2017</w:t>
            </w:r>
          </w:p>
        </w:tc>
        <w:tc>
          <w:tcPr>
            <w:tcW w:w="1674" w:type="dxa"/>
            <w:tcBorders>
              <w:top w:val="single" w:sz="4" w:space="0" w:color="auto"/>
              <w:left w:val="single" w:sz="4" w:space="0" w:color="auto"/>
              <w:bottom w:val="single" w:sz="4" w:space="0" w:color="auto"/>
              <w:right w:val="single" w:sz="4" w:space="0" w:color="auto"/>
            </w:tcBorders>
            <w:hideMark/>
          </w:tcPr>
          <w:p w:rsidR="00B40B82" w:rsidRPr="00B40B82" w:rsidRDefault="00B40B82" w:rsidP="00B40B82">
            <w:pPr>
              <w:jc w:val="center"/>
              <w:rPr>
                <w:rFonts w:ascii="Times New Roman" w:hAnsi="Times New Roman"/>
                <w:sz w:val="28"/>
                <w:szCs w:val="28"/>
              </w:rPr>
            </w:pPr>
            <w:r w:rsidRPr="00B40B82">
              <w:rPr>
                <w:rFonts w:ascii="Times New Roman" w:hAnsi="Times New Roman"/>
                <w:sz w:val="28"/>
                <w:szCs w:val="28"/>
              </w:rPr>
              <w:t>36</w:t>
            </w:r>
          </w:p>
        </w:tc>
        <w:tc>
          <w:tcPr>
            <w:tcW w:w="3523" w:type="dxa"/>
            <w:tcBorders>
              <w:top w:val="single" w:sz="4" w:space="0" w:color="auto"/>
              <w:left w:val="single" w:sz="4" w:space="0" w:color="auto"/>
              <w:bottom w:val="single" w:sz="4" w:space="0" w:color="auto"/>
              <w:right w:val="single" w:sz="4" w:space="0" w:color="auto"/>
            </w:tcBorders>
            <w:hideMark/>
          </w:tcPr>
          <w:p w:rsidR="00B40B82" w:rsidRPr="00B40B82" w:rsidRDefault="00B40B82" w:rsidP="00B40B82">
            <w:pPr>
              <w:jc w:val="center"/>
              <w:rPr>
                <w:rFonts w:ascii="Times New Roman" w:hAnsi="Times New Roman"/>
                <w:sz w:val="28"/>
                <w:szCs w:val="28"/>
              </w:rPr>
            </w:pPr>
            <w:r w:rsidRPr="00B40B82">
              <w:rPr>
                <w:rFonts w:ascii="Times New Roman" w:hAnsi="Times New Roman"/>
                <w:sz w:val="28"/>
                <w:szCs w:val="28"/>
              </w:rPr>
              <w:t>2063</w:t>
            </w:r>
          </w:p>
        </w:tc>
      </w:tr>
    </w:tbl>
    <w:p w:rsidR="00B40B82" w:rsidRPr="00B40B82" w:rsidRDefault="00B40B82" w:rsidP="00B40B82">
      <w:pPr>
        <w:spacing w:after="0"/>
        <w:ind w:firstLine="708"/>
        <w:jc w:val="both"/>
        <w:rPr>
          <w:rFonts w:ascii="Times New Roman" w:eastAsia="Times New Roman" w:hAnsi="Times New Roman" w:cs="Times New Roman"/>
          <w:sz w:val="28"/>
          <w:szCs w:val="28"/>
        </w:rPr>
      </w:pPr>
    </w:p>
    <w:p w:rsidR="00B40B82" w:rsidRPr="00B40B82" w:rsidRDefault="00B40B82" w:rsidP="00B40B82">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Очевидно, что молодежь в значительной части обладает тем уровнем мобильности, интеллектуальной активности и здоровья, который выгодно отличает ее от других групп населения. Именно молодые люди быстрее приспосабливаются к новым условиям жизни. В то же время остро стоит вопрос о необходимости минимизации издержек и потерь, связанных с социализацией молодых людей и интеграцией их в единое экономическое, политическое и социокультурное пространство поселения. Часто молодежь остается инертной и аполитичной к общегражданским процессам, происходящим в обществе и в следствии этого выявляется ее низкая вовлеченность в социальную, экономическую, общественно-политическую и культурную жизнь общества.</w:t>
      </w:r>
    </w:p>
    <w:p w:rsidR="00B40B82" w:rsidRPr="00B40B82" w:rsidRDefault="00B40B82" w:rsidP="00B40B82">
      <w:pPr>
        <w:spacing w:after="0" w:line="240" w:lineRule="auto"/>
        <w:ind w:firstLine="72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В связи с этим выделяется ряд проблем, которые являются сдерживающими факторами развития сферы молодежной политики. К ним можно отнести:</w:t>
      </w:r>
    </w:p>
    <w:p w:rsidR="00B40B82" w:rsidRPr="00B40B82" w:rsidRDefault="00B40B82" w:rsidP="00B40B82">
      <w:pPr>
        <w:spacing w:after="0" w:line="240" w:lineRule="auto"/>
        <w:ind w:firstLine="72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 отсутствие целостной системы мероприятий по направлениям деятельности сферы молодежной политики;</w:t>
      </w:r>
    </w:p>
    <w:p w:rsidR="00B40B82" w:rsidRPr="00B40B82" w:rsidRDefault="00B40B82" w:rsidP="00B40B82">
      <w:pPr>
        <w:spacing w:after="0" w:line="240" w:lineRule="auto"/>
        <w:ind w:firstLine="72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 отсутствие муниципальных учреждений для работы в сфере молодежной политике;</w:t>
      </w:r>
    </w:p>
    <w:p w:rsidR="00B40B82" w:rsidRPr="00B40B82" w:rsidRDefault="00B40B82" w:rsidP="00B40B82">
      <w:pPr>
        <w:spacing w:after="0" w:line="240" w:lineRule="auto"/>
        <w:ind w:firstLine="72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 xml:space="preserve">- отсутствие системы молодежных клубных формирований по интересам; </w:t>
      </w:r>
    </w:p>
    <w:p w:rsidR="00B40B82" w:rsidRPr="00B40B82" w:rsidRDefault="00B40B82" w:rsidP="00B40B82">
      <w:pPr>
        <w:spacing w:after="0" w:line="240" w:lineRule="auto"/>
        <w:ind w:firstLine="72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 недостаточно эффективные технологии инициирования и поддержки мероприятий муниципальной молодежной политики;</w:t>
      </w:r>
    </w:p>
    <w:p w:rsidR="00B40B82" w:rsidRPr="00B40B82" w:rsidRDefault="00B40B82" w:rsidP="00B40B82">
      <w:pPr>
        <w:spacing w:after="0" w:line="240" w:lineRule="auto"/>
        <w:ind w:firstLine="72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 недостаточное информационное обеспечение сферы молодежной политики.</w:t>
      </w:r>
    </w:p>
    <w:p w:rsidR="00B40B82" w:rsidRPr="00B40B82" w:rsidRDefault="00B40B82" w:rsidP="00B40B82">
      <w:pPr>
        <w:spacing w:after="0" w:line="240" w:lineRule="auto"/>
        <w:ind w:firstLine="72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 xml:space="preserve">К сожалению, в округе отсутствуют муниципальные учреждения сферы молодежной политики, которые бы позволили реализовывать большинство необходимых социальных услуг и форм работы с подростками и молодежью на территории поселения, учитывая их современные интересы. </w:t>
      </w:r>
    </w:p>
    <w:p w:rsidR="00B40B82" w:rsidRPr="00B40B82" w:rsidRDefault="00B40B82" w:rsidP="00B40B82">
      <w:pPr>
        <w:spacing w:after="0" w:line="240" w:lineRule="auto"/>
        <w:ind w:firstLine="72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Программно-целевой метод решения проблем позволяет рассматривать молодежь не только в качестве целевой группы Подпрограммы, но и как активного участника ее реализации.</w:t>
      </w:r>
    </w:p>
    <w:p w:rsidR="00B40B82" w:rsidRPr="00B40B82" w:rsidRDefault="00B40B82" w:rsidP="00B40B82">
      <w:pPr>
        <w:spacing w:after="0" w:line="240" w:lineRule="auto"/>
        <w:ind w:firstLine="72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Применение программно-целевого метода в решении проблем позволит:</w:t>
      </w:r>
    </w:p>
    <w:p w:rsidR="00B40B82" w:rsidRPr="00B40B82" w:rsidRDefault="00B40B82" w:rsidP="00B40B82">
      <w:pPr>
        <w:spacing w:after="0" w:line="240" w:lineRule="auto"/>
        <w:ind w:firstLine="72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 обеспечить адресность, последовательность, преемственность и контролируемость муниципальных средств в молодежную сферу;</w:t>
      </w:r>
    </w:p>
    <w:p w:rsidR="00B40B82" w:rsidRPr="00B40B82" w:rsidRDefault="00B40B82" w:rsidP="00B40B82">
      <w:pPr>
        <w:spacing w:after="0" w:line="240" w:lineRule="auto"/>
        <w:ind w:firstLine="72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 разработать и внедрить технологию решения актуальных проблем молодежи с участием самой молодежи;</w:t>
      </w:r>
    </w:p>
    <w:p w:rsidR="00B40B82" w:rsidRPr="00B40B82" w:rsidRDefault="00B40B82" w:rsidP="00B40B82">
      <w:pPr>
        <w:spacing w:after="0" w:line="240" w:lineRule="auto"/>
        <w:ind w:firstLine="72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 создать предпосылки и условия для устойчивого развития и функционирования инфраструктуры и системы молодежной политики, созданной в ходе реализации Подпрограммы по окончании сроков ее реализации.</w:t>
      </w:r>
    </w:p>
    <w:p w:rsidR="00B40B82" w:rsidRPr="00B40B82" w:rsidRDefault="00B40B82" w:rsidP="00B40B82">
      <w:pPr>
        <w:spacing w:after="0" w:line="240" w:lineRule="auto"/>
        <w:ind w:firstLine="720"/>
        <w:jc w:val="both"/>
        <w:rPr>
          <w:rFonts w:ascii="Times New Roman" w:eastAsia="Times New Roman" w:hAnsi="Times New Roman" w:cs="Times New Roman"/>
          <w:sz w:val="28"/>
          <w:szCs w:val="28"/>
        </w:rPr>
      </w:pPr>
    </w:p>
    <w:p w:rsidR="00B40B82" w:rsidRPr="00B40B82" w:rsidRDefault="00B40B82" w:rsidP="00B40B82">
      <w:pPr>
        <w:spacing w:after="0"/>
        <w:jc w:val="both"/>
        <w:rPr>
          <w:rFonts w:ascii="Times New Roman" w:eastAsia="Times New Roman" w:hAnsi="Times New Roman" w:cs="Times New Roman"/>
          <w:sz w:val="28"/>
          <w:szCs w:val="28"/>
        </w:rPr>
      </w:pPr>
      <w:r w:rsidRPr="00B40B82">
        <w:rPr>
          <w:rFonts w:ascii="Times New Roman" w:hAnsi="Times New Roman" w:cs="Times New Roman"/>
          <w:sz w:val="28"/>
          <w:szCs w:val="28"/>
        </w:rPr>
        <w:t xml:space="preserve">Приоритетным направлением является работа с молодёжью. </w:t>
      </w:r>
      <w:r w:rsidRPr="00B40B82">
        <w:rPr>
          <w:rFonts w:ascii="Times New Roman" w:eastAsia="Times New Roman" w:hAnsi="Times New Roman" w:cs="Times New Roman"/>
          <w:sz w:val="28"/>
          <w:szCs w:val="28"/>
        </w:rPr>
        <w:t>В нашем поселении проводится ряд мероприятий направленных на профилактику всех форм злоупотребления психоактивными веществами, включая употребление табака, алкоголя, наркотиков и токсических веществ. Важным направлением молодежной политике является:</w:t>
      </w:r>
    </w:p>
    <w:p w:rsidR="00B40B82" w:rsidRPr="00B40B82" w:rsidRDefault="00B40B82" w:rsidP="00B40B82">
      <w:pPr>
        <w:spacing w:after="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-Развитие творческих и спортивных талантов молодежи;</w:t>
      </w:r>
    </w:p>
    <w:p w:rsidR="00B40B82" w:rsidRPr="00B40B82" w:rsidRDefault="00B40B82" w:rsidP="00B40B82">
      <w:pPr>
        <w:spacing w:after="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-Организация оздоровления и отдыха молодежи в Государственных бюджетных учреждениях Ленинградской области;</w:t>
      </w:r>
    </w:p>
    <w:p w:rsidR="00B40B82" w:rsidRPr="00B40B82" w:rsidRDefault="00B40B82" w:rsidP="00B40B82">
      <w:pPr>
        <w:spacing w:after="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-Патриотическое воспитание.</w:t>
      </w:r>
    </w:p>
    <w:p w:rsidR="00B40B82" w:rsidRPr="00B40B82" w:rsidRDefault="00B40B82" w:rsidP="00B40B82">
      <w:pPr>
        <w:spacing w:after="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-Развитие клубов молодой семьи;</w:t>
      </w:r>
    </w:p>
    <w:p w:rsidR="00B40B82" w:rsidRPr="00B40B82" w:rsidRDefault="00B40B82" w:rsidP="00B40B82">
      <w:pPr>
        <w:spacing w:after="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-Участие в КВН.</w:t>
      </w:r>
    </w:p>
    <w:p w:rsidR="00B40B82" w:rsidRPr="00B40B82" w:rsidRDefault="00B40B82" w:rsidP="00B40B82">
      <w:pPr>
        <w:spacing w:after="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На протяжении последних лет подростки являются наиболее криминально активной частью населения. Коэффициент преступности несовершеннолетних превышает аналогичный показатель преступности взрослых.</w:t>
      </w:r>
    </w:p>
    <w:p w:rsidR="00B40B82" w:rsidRPr="00B40B82" w:rsidRDefault="00B40B82" w:rsidP="00B40B82">
      <w:pPr>
        <w:spacing w:after="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К основным причинам криминализации молодежной среды относятся незанятость молодежи учебой, работой, а также неудовлетворительная организация досуга подростков из группы риска. Наличие свободного времени, отсутствие организационного досуга и контроля со стороны родителей-всё это способствует формированию подростковых групп криминогенной направленности. В то же время недостаточное финансирование учреждений бюджетной сферы, являются объективным препятствием в решении проблем.</w:t>
      </w:r>
    </w:p>
    <w:p w:rsidR="00B40B82" w:rsidRPr="00B40B82" w:rsidRDefault="00B40B82" w:rsidP="00B40B82">
      <w:pPr>
        <w:widowControl w:val="0"/>
        <w:suppressAutoHyphens/>
        <w:spacing w:after="0" w:line="240" w:lineRule="auto"/>
        <w:jc w:val="both"/>
        <w:rPr>
          <w:rFonts w:ascii="Times New Roman" w:eastAsia="Times New Roman" w:hAnsi="Times New Roman" w:cs="Times New Roman"/>
          <w:bCs/>
          <w:kern w:val="1"/>
          <w:sz w:val="28"/>
          <w:szCs w:val="28"/>
          <w:lang w:eastAsia="ar-SA"/>
        </w:rPr>
      </w:pPr>
      <w:r w:rsidRPr="00B40B82">
        <w:rPr>
          <w:rFonts w:ascii="Times New Roman" w:eastAsia="Times New Roman" w:hAnsi="Times New Roman" w:cs="Times New Roman"/>
          <w:kern w:val="1"/>
          <w:sz w:val="28"/>
          <w:szCs w:val="28"/>
        </w:rPr>
        <w:t xml:space="preserve">В связи с выше изложенным возникает необходимость разработки данной программы </w:t>
      </w:r>
      <w:r w:rsidRPr="00B40B82">
        <w:rPr>
          <w:rFonts w:ascii="Times New Roman" w:eastAsia="Times New Roman" w:hAnsi="Times New Roman" w:cs="Times New Roman"/>
          <w:bCs/>
          <w:kern w:val="1"/>
          <w:sz w:val="28"/>
          <w:szCs w:val="28"/>
          <w:lang w:eastAsia="ar-SA"/>
        </w:rPr>
        <w:t>«Развитие культуры, поддержка молодёжи и развитие физической культуры и спорта в муниципальном образовании МО «Муринское сельское поселение» на 2018-2020 годы.</w:t>
      </w:r>
    </w:p>
    <w:p w:rsidR="00B40B82" w:rsidRPr="00B40B82" w:rsidRDefault="00B40B82" w:rsidP="00B40B82">
      <w:pPr>
        <w:suppressLineNumbers/>
        <w:suppressAutoHyphens/>
        <w:spacing w:after="0" w:line="100" w:lineRule="atLeast"/>
        <w:jc w:val="both"/>
        <w:rPr>
          <w:rFonts w:ascii="Times New Roman" w:eastAsia="Times New Roman" w:hAnsi="Times New Roman" w:cs="Times New Roman"/>
          <w:b/>
          <w:kern w:val="1"/>
          <w:sz w:val="28"/>
          <w:szCs w:val="28"/>
          <w:lang w:eastAsia="ar-SA"/>
        </w:rPr>
      </w:pPr>
    </w:p>
    <w:p w:rsidR="00B40B82" w:rsidRPr="00B40B82" w:rsidRDefault="00B40B82" w:rsidP="00B40B82">
      <w:pPr>
        <w:suppressLineNumbers/>
        <w:suppressAutoHyphens/>
        <w:spacing w:after="0" w:line="100" w:lineRule="atLeast"/>
        <w:jc w:val="both"/>
        <w:rPr>
          <w:rFonts w:ascii="Times New Roman" w:eastAsia="Times New Roman" w:hAnsi="Times New Roman" w:cs="Times New Roman"/>
          <w:b/>
          <w:kern w:val="1"/>
          <w:sz w:val="28"/>
          <w:szCs w:val="28"/>
          <w:lang w:eastAsia="ar-SA"/>
        </w:rPr>
      </w:pPr>
      <w:r w:rsidRPr="00B40B82">
        <w:rPr>
          <w:rFonts w:ascii="Times New Roman" w:eastAsia="Times New Roman" w:hAnsi="Times New Roman" w:cs="Times New Roman"/>
          <w:b/>
          <w:kern w:val="1"/>
          <w:sz w:val="28"/>
          <w:szCs w:val="28"/>
          <w:lang w:eastAsia="ar-SA"/>
        </w:rPr>
        <w:t xml:space="preserve">1. 2. Основные цели и задачи Программы </w:t>
      </w:r>
    </w:p>
    <w:p w:rsidR="00B40B82" w:rsidRPr="00B40B82" w:rsidRDefault="00B40B82" w:rsidP="00B40B82">
      <w:pPr>
        <w:spacing w:after="0" w:line="100" w:lineRule="atLeast"/>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Целями Программы является обеспечение прав граждан на доступ к культурным ценностям и информационным ресурсам; обеспечение свободы творчества и прав граждан на участие в культурной жизни.</w:t>
      </w:r>
    </w:p>
    <w:p w:rsidR="00B40B82" w:rsidRPr="00B40B82" w:rsidRDefault="00B40B82" w:rsidP="00B40B82">
      <w:pPr>
        <w:spacing w:after="0" w:line="100" w:lineRule="atLeast"/>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Развитие массового спорта среди населения.</w:t>
      </w:r>
    </w:p>
    <w:p w:rsidR="00B40B82" w:rsidRPr="00B40B82" w:rsidRDefault="00B40B82" w:rsidP="00B40B82">
      <w:pPr>
        <w:spacing w:after="0" w:line="100" w:lineRule="atLeast"/>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Содействие нравственному, интеллектуальному и физическому развитию молодых граждан, профилактика негативных проявлений в молодёжной среде, поддержка молодых семей.</w:t>
      </w:r>
    </w:p>
    <w:p w:rsidR="00B40B82" w:rsidRPr="00B40B82" w:rsidRDefault="00B40B82" w:rsidP="00B40B82">
      <w:pPr>
        <w:spacing w:after="0" w:line="100" w:lineRule="atLeast"/>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Формирование условий для успешного развития потенциала молодежи в интересах социально-экономического, общественно-политического и культурного развития поселения.</w:t>
      </w:r>
    </w:p>
    <w:p w:rsidR="00B40B82" w:rsidRPr="00B40B82" w:rsidRDefault="00B40B82" w:rsidP="00B40B82">
      <w:pPr>
        <w:spacing w:after="0" w:line="100" w:lineRule="atLeast"/>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-вовлечение молодежи в социальную практику и информирование молодых граждан о потенциальных возможностях саморазвития, обеспечение поддержки творческой и предпринимательской активности молодежи.</w:t>
      </w:r>
    </w:p>
    <w:p w:rsidR="00B40B82" w:rsidRPr="00B40B82" w:rsidRDefault="00B40B82" w:rsidP="00B40B82">
      <w:pPr>
        <w:spacing w:after="0" w:line="100" w:lineRule="atLeast"/>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-формирование целостной системы поддержки инициативной и талантливой молодежи, обладающей лидерскими навыками.</w:t>
      </w:r>
    </w:p>
    <w:p w:rsidR="00B40B82" w:rsidRPr="00B40B82" w:rsidRDefault="00B40B82" w:rsidP="00B40B82">
      <w:pPr>
        <w:spacing w:after="0" w:line="100" w:lineRule="atLeast"/>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-формирование культуры здорового образа жизни путем развития добровольческого движения в поселении.</w:t>
      </w:r>
    </w:p>
    <w:p w:rsidR="00B40B82" w:rsidRPr="00B40B82" w:rsidRDefault="00B40B82" w:rsidP="00B40B82">
      <w:pPr>
        <w:spacing w:after="0" w:line="100" w:lineRule="atLeast"/>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-Формирование системы выявления и поддержки молодых семей, их вовлечение с социокультурную жизнь поселения</w:t>
      </w:r>
    </w:p>
    <w:p w:rsidR="00B40B82" w:rsidRPr="00B40B82" w:rsidRDefault="00B40B82" w:rsidP="00B40B82">
      <w:pPr>
        <w:suppressAutoHyphens/>
        <w:spacing w:after="0" w:line="100" w:lineRule="atLeast"/>
        <w:jc w:val="both"/>
        <w:rPr>
          <w:rFonts w:ascii="Times New Roman" w:eastAsia="Times New Roman" w:hAnsi="Times New Roman" w:cs="Times New Roman"/>
          <w:kern w:val="1"/>
          <w:sz w:val="28"/>
          <w:szCs w:val="28"/>
          <w:lang w:eastAsia="en-US"/>
        </w:rPr>
      </w:pPr>
    </w:p>
    <w:p w:rsidR="00B40B82" w:rsidRPr="00B40B82" w:rsidRDefault="00B40B82" w:rsidP="00B40B82">
      <w:pPr>
        <w:suppressAutoHyphens/>
        <w:spacing w:after="0" w:line="100" w:lineRule="atLeast"/>
        <w:ind w:firstLine="540"/>
        <w:jc w:val="both"/>
        <w:rPr>
          <w:rFonts w:ascii="Times New Roman" w:eastAsia="Times New Roman" w:hAnsi="Times New Roman" w:cs="Times New Roman"/>
          <w:b/>
          <w:bCs/>
          <w:kern w:val="1"/>
          <w:sz w:val="28"/>
          <w:szCs w:val="28"/>
          <w:lang w:eastAsia="en-US"/>
        </w:rPr>
      </w:pPr>
      <w:r w:rsidRPr="00B40B82">
        <w:rPr>
          <w:rFonts w:ascii="Times New Roman" w:eastAsia="Times New Roman" w:hAnsi="Times New Roman" w:cs="Times New Roman"/>
          <w:b/>
          <w:bCs/>
          <w:kern w:val="1"/>
          <w:sz w:val="28"/>
          <w:szCs w:val="28"/>
          <w:lang w:eastAsia="en-US"/>
        </w:rPr>
        <w:t>Программа ориентирована на последовательное решение приоритетных задач:</w:t>
      </w:r>
    </w:p>
    <w:p w:rsidR="00B40B82" w:rsidRPr="00B40B82" w:rsidRDefault="00B40B82" w:rsidP="00E16DB6">
      <w:pPr>
        <w:numPr>
          <w:ilvl w:val="0"/>
          <w:numId w:val="7"/>
        </w:numPr>
        <w:tabs>
          <w:tab w:val="left" w:pos="360"/>
        </w:tabs>
        <w:suppressAutoHyphens/>
        <w:spacing w:after="0" w:line="100" w:lineRule="atLeast"/>
        <w:ind w:left="0" w:firstLine="0"/>
        <w:jc w:val="both"/>
        <w:rPr>
          <w:rFonts w:ascii="Times New Roman" w:eastAsia="Times New Roman" w:hAnsi="Times New Roman" w:cs="Times New Roman"/>
          <w:kern w:val="1"/>
          <w:sz w:val="28"/>
          <w:szCs w:val="28"/>
          <w:lang w:eastAsia="en-US"/>
        </w:rPr>
      </w:pPr>
      <w:r w:rsidRPr="00B40B82">
        <w:rPr>
          <w:rFonts w:ascii="Times New Roman" w:eastAsia="Times New Roman" w:hAnsi="Times New Roman" w:cs="Times New Roman"/>
          <w:kern w:val="1"/>
          <w:sz w:val="28"/>
          <w:szCs w:val="28"/>
          <w:lang w:eastAsia="en-US"/>
        </w:rPr>
        <w:t>проведение мероприятий, направленных на подъём уровня культуры, воспитания патриотизма, гражданственности, развитие моральных, этических качеств жителей территории</w:t>
      </w:r>
    </w:p>
    <w:p w:rsidR="00B40B82" w:rsidRPr="00B40B82" w:rsidRDefault="00B40B82" w:rsidP="00E16DB6">
      <w:pPr>
        <w:numPr>
          <w:ilvl w:val="0"/>
          <w:numId w:val="7"/>
        </w:numPr>
        <w:tabs>
          <w:tab w:val="left" w:pos="360"/>
        </w:tabs>
        <w:suppressAutoHyphens/>
        <w:spacing w:after="0" w:line="100" w:lineRule="atLeast"/>
        <w:ind w:left="0" w:firstLine="0"/>
        <w:jc w:val="both"/>
        <w:rPr>
          <w:rFonts w:ascii="Times New Roman" w:eastAsia="Times New Roman" w:hAnsi="Times New Roman" w:cs="Times New Roman"/>
          <w:kern w:val="1"/>
          <w:sz w:val="28"/>
          <w:szCs w:val="28"/>
          <w:lang w:eastAsia="en-US"/>
        </w:rPr>
      </w:pPr>
      <w:r w:rsidRPr="00B40B82">
        <w:rPr>
          <w:rFonts w:ascii="Times New Roman" w:eastAsia="Times New Roman" w:hAnsi="Times New Roman" w:cs="Times New Roman"/>
          <w:kern w:val="1"/>
          <w:sz w:val="28"/>
          <w:szCs w:val="28"/>
          <w:lang w:eastAsia="en-US"/>
        </w:rPr>
        <w:t>развитие различных форм культурно-досуговой деятельности и любительского творчества;</w:t>
      </w:r>
    </w:p>
    <w:p w:rsidR="00B40B82" w:rsidRPr="00B40B82" w:rsidRDefault="00B40B82" w:rsidP="00B40B82">
      <w:pPr>
        <w:spacing w:after="0" w:line="100" w:lineRule="atLeast"/>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 поддержка молодых дарований;</w:t>
      </w:r>
    </w:p>
    <w:p w:rsidR="00B40B82" w:rsidRPr="00B40B82" w:rsidRDefault="00B40B82" w:rsidP="00B40B82">
      <w:pPr>
        <w:spacing w:after="0" w:line="100" w:lineRule="atLeast"/>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 создание условий для творческой деятельности работников культуры и искусства области;</w:t>
      </w:r>
    </w:p>
    <w:p w:rsidR="00B40B82" w:rsidRPr="00B40B82" w:rsidRDefault="00B40B82" w:rsidP="00B40B82">
      <w:pPr>
        <w:spacing w:after="0" w:line="100" w:lineRule="atLeast"/>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 обеспечение культурного обмена посредством поддержки гастрольной и выставочной деятельности;</w:t>
      </w:r>
    </w:p>
    <w:p w:rsidR="00B40B82" w:rsidRPr="00B40B82" w:rsidRDefault="00B40B82" w:rsidP="00B40B82">
      <w:pPr>
        <w:spacing w:after="0" w:line="100" w:lineRule="atLeast"/>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 разработка информационных продуктов и технологий и внедрение их в сферу культуры;</w:t>
      </w:r>
    </w:p>
    <w:p w:rsidR="00B40B82" w:rsidRPr="00B40B82" w:rsidRDefault="00B40B82" w:rsidP="00B40B82">
      <w:pPr>
        <w:spacing w:after="0" w:line="100" w:lineRule="atLeast"/>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 xml:space="preserve">-укрепление и модернизация материально-технической базы учреждений культуры и искусства, </w:t>
      </w:r>
    </w:p>
    <w:p w:rsidR="00B40B82" w:rsidRPr="00B40B82" w:rsidRDefault="00B40B82" w:rsidP="00B40B82">
      <w:pPr>
        <w:tabs>
          <w:tab w:val="left" w:pos="360"/>
        </w:tabs>
        <w:spacing w:after="0" w:line="100" w:lineRule="atLeast"/>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-снижение остроты и проблемы у жителей в организации полноценного отдыха по месту жительства;</w:t>
      </w:r>
    </w:p>
    <w:p w:rsidR="00B40B82" w:rsidRPr="00B40B82" w:rsidRDefault="00B40B82" w:rsidP="00B40B82">
      <w:pPr>
        <w:tabs>
          <w:tab w:val="left" w:pos="360"/>
        </w:tabs>
        <w:spacing w:after="0" w:line="100" w:lineRule="atLeast"/>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-развитие массового спорта, спортивно-зрелищных мероприятий;</w:t>
      </w:r>
    </w:p>
    <w:p w:rsidR="00B40B82" w:rsidRPr="00B40B82" w:rsidRDefault="00B40B82" w:rsidP="00B40B82">
      <w:pPr>
        <w:tabs>
          <w:tab w:val="left" w:pos="360"/>
        </w:tabs>
        <w:spacing w:after="0" w:line="100" w:lineRule="atLeast"/>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 xml:space="preserve">-организация и поддержка дворовых спортивных команд;   </w:t>
      </w:r>
    </w:p>
    <w:p w:rsidR="00B40B82" w:rsidRPr="00B40B82" w:rsidRDefault="00B40B82" w:rsidP="00B40B82">
      <w:pPr>
        <w:tabs>
          <w:tab w:val="left" w:pos="360"/>
        </w:tabs>
        <w:spacing w:after="0" w:line="100" w:lineRule="atLeast"/>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-повысить общественную активность молодого поколения.</w:t>
      </w:r>
    </w:p>
    <w:p w:rsidR="00B40B82" w:rsidRPr="00B40B82" w:rsidRDefault="00B40B82" w:rsidP="00B40B82">
      <w:pPr>
        <w:tabs>
          <w:tab w:val="left" w:pos="360"/>
        </w:tabs>
        <w:spacing w:after="0" w:line="100" w:lineRule="atLeast"/>
        <w:jc w:val="both"/>
        <w:rPr>
          <w:rFonts w:ascii="Times New Roman" w:eastAsia="Times New Roman" w:hAnsi="Times New Roman" w:cs="Times New Roman"/>
          <w:sz w:val="28"/>
          <w:szCs w:val="28"/>
        </w:rPr>
      </w:pPr>
    </w:p>
    <w:p w:rsidR="00B40B82" w:rsidRPr="00B40B82" w:rsidRDefault="00B40B82" w:rsidP="00B40B82">
      <w:pPr>
        <w:spacing w:after="0" w:line="100" w:lineRule="atLeast"/>
        <w:ind w:left="720" w:hanging="720"/>
        <w:jc w:val="both"/>
        <w:rPr>
          <w:rFonts w:ascii="Times New Roman" w:eastAsia="Times New Roman" w:hAnsi="Times New Roman" w:cs="Times New Roman"/>
          <w:b/>
          <w:bCs/>
          <w:sz w:val="28"/>
          <w:szCs w:val="28"/>
        </w:rPr>
      </w:pPr>
      <w:r w:rsidRPr="00B40B82">
        <w:rPr>
          <w:rFonts w:ascii="Times New Roman" w:eastAsia="Times New Roman" w:hAnsi="Times New Roman" w:cs="Times New Roman"/>
          <w:b/>
          <w:bCs/>
          <w:sz w:val="28"/>
          <w:szCs w:val="28"/>
        </w:rPr>
        <w:t>РАЗДЕЛ 2.</w:t>
      </w:r>
    </w:p>
    <w:p w:rsidR="00B40B82" w:rsidRPr="00B40B82" w:rsidRDefault="00B40B82" w:rsidP="00B40B82">
      <w:pPr>
        <w:spacing w:after="0" w:line="100" w:lineRule="atLeast"/>
        <w:ind w:left="720" w:hanging="720"/>
        <w:jc w:val="both"/>
        <w:rPr>
          <w:rFonts w:ascii="Times New Roman" w:eastAsia="Times New Roman" w:hAnsi="Times New Roman" w:cs="Times New Roman"/>
          <w:b/>
          <w:bCs/>
          <w:sz w:val="28"/>
          <w:szCs w:val="28"/>
        </w:rPr>
      </w:pPr>
    </w:p>
    <w:p w:rsidR="00B40B82" w:rsidRPr="00B40B82" w:rsidRDefault="00B40B82" w:rsidP="00B40B82">
      <w:pPr>
        <w:spacing w:after="0" w:line="100" w:lineRule="atLeast"/>
        <w:ind w:left="720" w:hanging="720"/>
        <w:jc w:val="both"/>
        <w:rPr>
          <w:rFonts w:ascii="Times New Roman" w:eastAsia="Times New Roman" w:hAnsi="Times New Roman" w:cs="Times New Roman"/>
          <w:b/>
          <w:bCs/>
          <w:sz w:val="28"/>
          <w:szCs w:val="28"/>
        </w:rPr>
      </w:pPr>
      <w:r w:rsidRPr="00B40B82">
        <w:rPr>
          <w:rFonts w:ascii="Times New Roman" w:eastAsia="Times New Roman" w:hAnsi="Times New Roman" w:cs="Times New Roman"/>
          <w:b/>
          <w:bCs/>
          <w:sz w:val="28"/>
          <w:szCs w:val="28"/>
        </w:rPr>
        <w:t>Основные принципы разработки программы и ожидаемые результаты.</w:t>
      </w:r>
    </w:p>
    <w:p w:rsidR="00B40B82" w:rsidRPr="00B40B82" w:rsidRDefault="00B40B82" w:rsidP="00B40B82">
      <w:pPr>
        <w:spacing w:after="0" w:line="100" w:lineRule="atLeast"/>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Основными принципами разработки программы являются:</w:t>
      </w:r>
    </w:p>
    <w:p w:rsidR="00B40B82" w:rsidRPr="00B40B82" w:rsidRDefault="00B40B82" w:rsidP="00E16DB6">
      <w:pPr>
        <w:numPr>
          <w:ilvl w:val="0"/>
          <w:numId w:val="8"/>
        </w:numPr>
        <w:tabs>
          <w:tab w:val="left" w:pos="360"/>
        </w:tabs>
        <w:suppressAutoHyphens/>
        <w:spacing w:after="0" w:line="100" w:lineRule="atLeast"/>
        <w:ind w:left="0" w:firstLine="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массовость мероприятий, предусматривающих ресурсное обеспечение развития культуры;</w:t>
      </w:r>
    </w:p>
    <w:p w:rsidR="00B40B82" w:rsidRPr="00B40B82" w:rsidRDefault="00B40B82" w:rsidP="00E16DB6">
      <w:pPr>
        <w:numPr>
          <w:ilvl w:val="0"/>
          <w:numId w:val="8"/>
        </w:numPr>
        <w:tabs>
          <w:tab w:val="left" w:pos="360"/>
        </w:tabs>
        <w:suppressAutoHyphens/>
        <w:spacing w:after="0" w:line="100" w:lineRule="atLeast"/>
        <w:ind w:left="0" w:firstLine="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необходимость и важность решения проблем;</w:t>
      </w:r>
    </w:p>
    <w:p w:rsidR="00B40B82" w:rsidRPr="00B40B82" w:rsidRDefault="00B40B82" w:rsidP="00E16DB6">
      <w:pPr>
        <w:numPr>
          <w:ilvl w:val="0"/>
          <w:numId w:val="8"/>
        </w:numPr>
        <w:tabs>
          <w:tab w:val="left" w:pos="360"/>
        </w:tabs>
        <w:suppressAutoHyphens/>
        <w:spacing w:after="0" w:line="100" w:lineRule="atLeast"/>
        <w:ind w:left="0" w:firstLine="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направленность на поступательное развитие и на перспективу.</w:t>
      </w:r>
    </w:p>
    <w:p w:rsidR="00B40B82" w:rsidRPr="00B40B82" w:rsidRDefault="00B40B82" w:rsidP="00B40B82">
      <w:pPr>
        <w:spacing w:after="0" w:line="100" w:lineRule="atLeast"/>
        <w:ind w:left="360"/>
        <w:jc w:val="both"/>
        <w:rPr>
          <w:rFonts w:ascii="Times New Roman" w:eastAsia="Times New Roman" w:hAnsi="Times New Roman" w:cs="Times New Roman"/>
          <w:sz w:val="28"/>
          <w:szCs w:val="28"/>
        </w:rPr>
      </w:pPr>
    </w:p>
    <w:p w:rsidR="00B40B82" w:rsidRPr="00B40B82" w:rsidRDefault="00B40B82" w:rsidP="00B40B82">
      <w:pPr>
        <w:spacing w:after="0" w:line="100" w:lineRule="atLeast"/>
        <w:ind w:left="360"/>
        <w:jc w:val="both"/>
        <w:rPr>
          <w:rFonts w:ascii="Times New Roman" w:eastAsia="Times New Roman" w:hAnsi="Times New Roman" w:cs="Times New Roman"/>
          <w:sz w:val="28"/>
          <w:szCs w:val="28"/>
        </w:rPr>
      </w:pPr>
      <w:r w:rsidRPr="00B40B82">
        <w:rPr>
          <w:rFonts w:ascii="Times New Roman" w:eastAsia="Times New Roman" w:hAnsi="Times New Roman" w:cs="Times New Roman"/>
          <w:b/>
          <w:bCs/>
          <w:sz w:val="28"/>
          <w:szCs w:val="28"/>
        </w:rPr>
        <w:t>2. 1. Приоритетным направлением программы является:</w:t>
      </w:r>
    </w:p>
    <w:p w:rsidR="00B40B82" w:rsidRPr="00B40B82" w:rsidRDefault="00B40B82" w:rsidP="00B40B82">
      <w:pPr>
        <w:spacing w:after="0" w:line="100" w:lineRule="atLeast"/>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Занятость жителей Муринского сельского поселения, в том числе совершенствование организации библиотечного обслуживания населения, с целью раскрытия их способностей и развития их творческого потенциала.</w:t>
      </w:r>
    </w:p>
    <w:p w:rsidR="00B40B82" w:rsidRPr="00B40B82" w:rsidRDefault="00B40B82" w:rsidP="00B40B82">
      <w:pPr>
        <w:spacing w:after="0" w:line="100" w:lineRule="atLeast"/>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Увеличение числа занимающихся в спортивных секциях, группах здоровья особенно детей и подростков.</w:t>
      </w:r>
    </w:p>
    <w:p w:rsidR="00B40B82" w:rsidRPr="00B40B82" w:rsidRDefault="00B40B82" w:rsidP="00B40B82">
      <w:pPr>
        <w:spacing w:after="0" w:line="100" w:lineRule="atLeast"/>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Стимулирование инновационной деятельности молодых людей;</w:t>
      </w:r>
    </w:p>
    <w:p w:rsidR="00B40B82" w:rsidRPr="00B40B82" w:rsidRDefault="00B40B82" w:rsidP="00B40B82">
      <w:pPr>
        <w:spacing w:after="0" w:line="100" w:lineRule="atLeast"/>
        <w:jc w:val="both"/>
        <w:rPr>
          <w:rFonts w:ascii="Times New Roman" w:eastAsia="Times New Roman" w:hAnsi="Times New Roman" w:cs="Times New Roman"/>
          <w:sz w:val="28"/>
          <w:szCs w:val="28"/>
        </w:rPr>
      </w:pPr>
    </w:p>
    <w:p w:rsidR="00B40B82" w:rsidRPr="00B40B82" w:rsidRDefault="00B40B82" w:rsidP="00B40B82">
      <w:pPr>
        <w:spacing w:after="0" w:line="100" w:lineRule="atLeast"/>
        <w:ind w:left="360"/>
        <w:jc w:val="both"/>
        <w:rPr>
          <w:rFonts w:ascii="Times New Roman" w:eastAsia="Times New Roman" w:hAnsi="Times New Roman" w:cs="Times New Roman"/>
          <w:b/>
          <w:bCs/>
          <w:sz w:val="28"/>
          <w:szCs w:val="28"/>
        </w:rPr>
      </w:pPr>
      <w:r w:rsidRPr="00B40B82">
        <w:rPr>
          <w:rFonts w:ascii="Times New Roman" w:eastAsia="Times New Roman" w:hAnsi="Times New Roman" w:cs="Times New Roman"/>
          <w:b/>
          <w:bCs/>
          <w:sz w:val="28"/>
          <w:szCs w:val="28"/>
        </w:rPr>
        <w:t>2. 2. Ожидаемые конечные результаты:</w:t>
      </w:r>
    </w:p>
    <w:p w:rsidR="00B40B82" w:rsidRPr="00B40B82" w:rsidRDefault="00B40B82" w:rsidP="00B40B82">
      <w:pPr>
        <w:spacing w:after="0" w:line="100" w:lineRule="atLeast"/>
        <w:ind w:firstLine="72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u w:val="single"/>
        </w:rPr>
        <w:t xml:space="preserve"> Социальный и экономический эффект важнейшие целевые показатели программы</w:t>
      </w:r>
      <w:r w:rsidRPr="00B40B82">
        <w:rPr>
          <w:rFonts w:ascii="Times New Roman" w:eastAsia="Times New Roman" w:hAnsi="Times New Roman" w:cs="Times New Roman"/>
          <w:sz w:val="28"/>
          <w:szCs w:val="28"/>
        </w:rPr>
        <w:t>:</w:t>
      </w:r>
    </w:p>
    <w:p w:rsidR="00B40B82" w:rsidRPr="00B40B82" w:rsidRDefault="00B40B82" w:rsidP="00E16DB6">
      <w:pPr>
        <w:numPr>
          <w:ilvl w:val="0"/>
          <w:numId w:val="9"/>
        </w:numPr>
        <w:tabs>
          <w:tab w:val="left" w:pos="720"/>
        </w:tabs>
        <w:suppressAutoHyphens/>
        <w:spacing w:after="0" w:line="100" w:lineRule="atLeast"/>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Поднятие культурного уровня, развитие моральных, этических качеств населения МО;</w:t>
      </w:r>
    </w:p>
    <w:p w:rsidR="00B40B82" w:rsidRPr="00B40B82" w:rsidRDefault="00B40B82" w:rsidP="00E16DB6">
      <w:pPr>
        <w:numPr>
          <w:ilvl w:val="0"/>
          <w:numId w:val="9"/>
        </w:numPr>
        <w:tabs>
          <w:tab w:val="left" w:pos="720"/>
        </w:tabs>
        <w:suppressAutoHyphens/>
        <w:spacing w:after="0" w:line="100" w:lineRule="atLeast"/>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Сплочённость жителей МО, воспитание гражданственности, патриотизма;</w:t>
      </w:r>
    </w:p>
    <w:p w:rsidR="00B40B82" w:rsidRPr="00B40B82" w:rsidRDefault="00B40B82" w:rsidP="00E16DB6">
      <w:pPr>
        <w:numPr>
          <w:ilvl w:val="0"/>
          <w:numId w:val="9"/>
        </w:numPr>
        <w:tabs>
          <w:tab w:val="left" w:pos="720"/>
        </w:tabs>
        <w:suppressAutoHyphens/>
        <w:spacing w:after="0" w:line="100" w:lineRule="atLeast"/>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Увеличение числа занимающихся в творческих коллективах и спортивных секциях;</w:t>
      </w:r>
    </w:p>
    <w:p w:rsidR="00B40B82" w:rsidRPr="00B40B82" w:rsidRDefault="00B40B82" w:rsidP="00E16DB6">
      <w:pPr>
        <w:numPr>
          <w:ilvl w:val="0"/>
          <w:numId w:val="9"/>
        </w:numPr>
        <w:tabs>
          <w:tab w:val="left" w:pos="720"/>
        </w:tabs>
        <w:suppressAutoHyphens/>
        <w:spacing w:after="0" w:line="100" w:lineRule="atLeast"/>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Участие талантливых людей МО в конкурсах и фестивалях различного уровня;</w:t>
      </w:r>
    </w:p>
    <w:p w:rsidR="00B40B82" w:rsidRPr="00B40B82" w:rsidRDefault="00B40B82" w:rsidP="00E16DB6">
      <w:pPr>
        <w:numPr>
          <w:ilvl w:val="0"/>
          <w:numId w:val="9"/>
        </w:numPr>
        <w:tabs>
          <w:tab w:val="left" w:pos="720"/>
        </w:tabs>
        <w:suppressAutoHyphens/>
        <w:spacing w:after="0" w:line="100" w:lineRule="atLeast"/>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Стимулирование занятий творческой деятельностью, достижение высоких результатов;</w:t>
      </w:r>
    </w:p>
    <w:p w:rsidR="00B40B82" w:rsidRPr="00B40B82" w:rsidRDefault="00B40B82" w:rsidP="00E16DB6">
      <w:pPr>
        <w:numPr>
          <w:ilvl w:val="0"/>
          <w:numId w:val="9"/>
        </w:numPr>
        <w:tabs>
          <w:tab w:val="left" w:pos="720"/>
        </w:tabs>
        <w:suppressAutoHyphens/>
        <w:spacing w:after="0" w:line="100" w:lineRule="atLeast"/>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Обеспечение проведения культурно- массовых мероприятий;</w:t>
      </w:r>
    </w:p>
    <w:p w:rsidR="00B40B82" w:rsidRPr="00B40B82" w:rsidRDefault="00B40B82" w:rsidP="00B40B82">
      <w:pPr>
        <w:spacing w:after="0" w:line="100" w:lineRule="atLeast"/>
        <w:ind w:left="36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7.</w:t>
      </w:r>
      <w:r w:rsidRPr="00B40B82">
        <w:rPr>
          <w:rFonts w:ascii="Times New Roman" w:eastAsia="Times New Roman" w:hAnsi="Times New Roman" w:cs="Times New Roman"/>
          <w:sz w:val="28"/>
          <w:szCs w:val="28"/>
        </w:rPr>
        <w:tab/>
        <w:t>Частичное удовлетворение потребности молодежи в занятости;</w:t>
      </w:r>
    </w:p>
    <w:p w:rsidR="00B40B82" w:rsidRPr="00B40B82" w:rsidRDefault="00B40B82" w:rsidP="00B40B82">
      <w:pPr>
        <w:spacing w:after="0" w:line="100" w:lineRule="atLeast"/>
        <w:ind w:firstLine="36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8.</w:t>
      </w:r>
      <w:r w:rsidRPr="00B40B82">
        <w:rPr>
          <w:rFonts w:ascii="Times New Roman" w:eastAsia="Times New Roman" w:hAnsi="Times New Roman" w:cs="Times New Roman"/>
          <w:sz w:val="28"/>
          <w:szCs w:val="28"/>
        </w:rPr>
        <w:tab/>
        <w:t>Профилактика правонарушений у детей, подростков и молодёжи города, обеспечение их занятости и формирование у них активной жизненной позиции;</w:t>
      </w:r>
    </w:p>
    <w:p w:rsidR="00B40B82" w:rsidRPr="00B40B82" w:rsidRDefault="00B40B82" w:rsidP="00B40B82">
      <w:pPr>
        <w:spacing w:after="0" w:line="100" w:lineRule="atLeast"/>
        <w:ind w:firstLine="36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9.</w:t>
      </w:r>
      <w:r w:rsidRPr="00B40B82">
        <w:rPr>
          <w:rFonts w:ascii="Times New Roman" w:eastAsia="Times New Roman" w:hAnsi="Times New Roman" w:cs="Times New Roman"/>
          <w:sz w:val="28"/>
          <w:szCs w:val="28"/>
        </w:rPr>
        <w:tab/>
        <w:t>Создание молодёжных объединений.</w:t>
      </w:r>
    </w:p>
    <w:p w:rsidR="00B40B82" w:rsidRPr="00B40B82" w:rsidRDefault="00B40B82" w:rsidP="00B40B82">
      <w:pPr>
        <w:spacing w:after="0" w:line="100" w:lineRule="atLeast"/>
        <w:ind w:firstLine="36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10. Развитие спорта.</w:t>
      </w:r>
    </w:p>
    <w:p w:rsidR="00B40B82" w:rsidRPr="00B40B82" w:rsidRDefault="00B40B82" w:rsidP="00B40B82">
      <w:pPr>
        <w:spacing w:after="0" w:line="100" w:lineRule="atLeast"/>
        <w:ind w:firstLine="360"/>
        <w:jc w:val="both"/>
        <w:rPr>
          <w:rFonts w:ascii="Times New Roman" w:eastAsia="Times New Roman" w:hAnsi="Times New Roman" w:cs="Times New Roman"/>
          <w:sz w:val="28"/>
          <w:szCs w:val="28"/>
        </w:rPr>
      </w:pPr>
    </w:p>
    <w:p w:rsidR="00B40B82" w:rsidRPr="00B40B82" w:rsidRDefault="00B40B82" w:rsidP="00B40B82">
      <w:pPr>
        <w:spacing w:after="0" w:line="100" w:lineRule="atLeast"/>
        <w:ind w:firstLine="360"/>
        <w:jc w:val="both"/>
        <w:rPr>
          <w:rFonts w:ascii="Times New Roman" w:eastAsia="Times New Roman" w:hAnsi="Times New Roman" w:cs="Times New Roman"/>
          <w:b/>
          <w:sz w:val="28"/>
          <w:szCs w:val="28"/>
        </w:rPr>
      </w:pPr>
      <w:r w:rsidRPr="00B40B82">
        <w:rPr>
          <w:rFonts w:ascii="Times New Roman" w:eastAsia="Times New Roman" w:hAnsi="Times New Roman" w:cs="Times New Roman"/>
          <w:b/>
          <w:sz w:val="28"/>
          <w:szCs w:val="28"/>
        </w:rPr>
        <w:t>2. 3. Сроки реализации Программы</w:t>
      </w:r>
    </w:p>
    <w:p w:rsidR="00B40B82" w:rsidRPr="00B40B82" w:rsidRDefault="00B40B82" w:rsidP="00B40B82">
      <w:pPr>
        <w:suppressAutoHyphens/>
        <w:spacing w:after="0" w:line="100" w:lineRule="atLeast"/>
        <w:ind w:firstLine="720"/>
        <w:jc w:val="both"/>
        <w:rPr>
          <w:rFonts w:ascii="Times New Roman" w:eastAsia="Times New Roman" w:hAnsi="Times New Roman" w:cs="Times New Roman"/>
          <w:kern w:val="1"/>
          <w:sz w:val="28"/>
          <w:szCs w:val="28"/>
          <w:lang w:eastAsia="en-US"/>
        </w:rPr>
      </w:pPr>
    </w:p>
    <w:p w:rsidR="00B40B82" w:rsidRPr="00B40B82" w:rsidRDefault="00B40B82" w:rsidP="00B40B82">
      <w:pPr>
        <w:suppressAutoHyphens/>
        <w:spacing w:after="0" w:line="100" w:lineRule="atLeast"/>
        <w:ind w:firstLine="720"/>
        <w:jc w:val="both"/>
        <w:rPr>
          <w:rFonts w:ascii="Times New Roman" w:eastAsia="Times New Roman" w:hAnsi="Times New Roman" w:cs="Times New Roman"/>
          <w:kern w:val="1"/>
          <w:sz w:val="28"/>
          <w:szCs w:val="28"/>
          <w:lang w:eastAsia="en-US"/>
        </w:rPr>
      </w:pPr>
      <w:r w:rsidRPr="00B40B82">
        <w:rPr>
          <w:rFonts w:ascii="Times New Roman" w:eastAsia="Times New Roman" w:hAnsi="Times New Roman" w:cs="Times New Roman"/>
          <w:kern w:val="1"/>
          <w:sz w:val="28"/>
          <w:szCs w:val="28"/>
          <w:lang w:eastAsia="en-US"/>
        </w:rPr>
        <w:t>Срок реализации программы - 2018 – 2020 гг. с индексаций финансовых средств.</w:t>
      </w:r>
    </w:p>
    <w:p w:rsidR="00B40B82" w:rsidRPr="00B40B82" w:rsidRDefault="00B40B82" w:rsidP="00B40B82">
      <w:pPr>
        <w:suppressAutoHyphens/>
        <w:spacing w:after="0" w:line="100" w:lineRule="atLeast"/>
        <w:ind w:firstLine="720"/>
        <w:jc w:val="both"/>
        <w:rPr>
          <w:rFonts w:ascii="Times New Roman" w:eastAsia="Times New Roman" w:hAnsi="Times New Roman" w:cs="Times New Roman"/>
          <w:kern w:val="1"/>
          <w:sz w:val="28"/>
          <w:szCs w:val="28"/>
          <w:lang w:eastAsia="en-US"/>
        </w:rPr>
      </w:pPr>
    </w:p>
    <w:p w:rsidR="00B40B82" w:rsidRPr="00B40B82" w:rsidRDefault="00B40B82" w:rsidP="00B40B82">
      <w:pPr>
        <w:suppressAutoHyphens/>
        <w:spacing w:after="0" w:line="100" w:lineRule="atLeast"/>
        <w:jc w:val="both"/>
        <w:rPr>
          <w:rFonts w:ascii="Times New Roman" w:eastAsia="Times New Roman" w:hAnsi="Times New Roman" w:cs="Times New Roman"/>
          <w:b/>
          <w:bCs/>
          <w:kern w:val="1"/>
          <w:sz w:val="28"/>
          <w:szCs w:val="28"/>
          <w:lang w:eastAsia="en-US"/>
        </w:rPr>
      </w:pPr>
      <w:r w:rsidRPr="00B40B82">
        <w:rPr>
          <w:rFonts w:ascii="Times New Roman" w:eastAsia="Times New Roman" w:hAnsi="Times New Roman" w:cs="Times New Roman"/>
          <w:b/>
          <w:bCs/>
          <w:kern w:val="1"/>
          <w:sz w:val="28"/>
          <w:szCs w:val="28"/>
          <w:lang w:eastAsia="en-US"/>
        </w:rPr>
        <w:t>РАЗДЕЛ 3.</w:t>
      </w:r>
    </w:p>
    <w:p w:rsidR="00B40B82" w:rsidRPr="00B40B82" w:rsidRDefault="00B40B82" w:rsidP="00B40B82">
      <w:pPr>
        <w:suppressAutoHyphens/>
        <w:spacing w:after="0" w:line="100" w:lineRule="atLeast"/>
        <w:ind w:firstLine="720"/>
        <w:jc w:val="both"/>
        <w:rPr>
          <w:rFonts w:ascii="Times New Roman" w:eastAsia="Times New Roman" w:hAnsi="Times New Roman" w:cs="Times New Roman"/>
          <w:b/>
          <w:bCs/>
          <w:kern w:val="1"/>
          <w:sz w:val="28"/>
          <w:szCs w:val="28"/>
          <w:lang w:eastAsia="en-US"/>
        </w:rPr>
      </w:pPr>
    </w:p>
    <w:p w:rsidR="00B40B82" w:rsidRPr="00B40B82" w:rsidRDefault="00B40B82" w:rsidP="00B40B82">
      <w:pPr>
        <w:suppressAutoHyphens/>
        <w:spacing w:after="0" w:line="100" w:lineRule="atLeast"/>
        <w:ind w:firstLine="720"/>
        <w:jc w:val="both"/>
        <w:rPr>
          <w:rFonts w:ascii="Times New Roman" w:eastAsia="Times New Roman" w:hAnsi="Times New Roman" w:cs="Times New Roman"/>
          <w:b/>
          <w:bCs/>
          <w:kern w:val="1"/>
          <w:sz w:val="28"/>
          <w:szCs w:val="28"/>
          <w:lang w:eastAsia="en-US"/>
        </w:rPr>
      </w:pPr>
      <w:r w:rsidRPr="00B40B82">
        <w:rPr>
          <w:rFonts w:ascii="Times New Roman" w:eastAsia="Times New Roman" w:hAnsi="Times New Roman" w:cs="Times New Roman"/>
          <w:b/>
          <w:kern w:val="1"/>
          <w:sz w:val="28"/>
          <w:szCs w:val="28"/>
          <w:lang w:eastAsia="en-US"/>
        </w:rPr>
        <w:t>3.1.</w:t>
      </w:r>
      <w:r w:rsidRPr="00B40B82">
        <w:rPr>
          <w:rFonts w:ascii="Times New Roman" w:eastAsia="Times New Roman" w:hAnsi="Times New Roman" w:cs="Times New Roman"/>
          <w:b/>
          <w:bCs/>
          <w:kern w:val="1"/>
          <w:sz w:val="28"/>
          <w:szCs w:val="28"/>
          <w:lang w:eastAsia="en-US"/>
        </w:rPr>
        <w:t>Ресурсное обеспечение Программы</w:t>
      </w:r>
    </w:p>
    <w:p w:rsidR="00B40B82" w:rsidRPr="00B40B82" w:rsidRDefault="00B40B82" w:rsidP="00B40B82">
      <w:pPr>
        <w:suppressLineNumbers/>
        <w:suppressAutoHyphens/>
        <w:spacing w:after="0" w:line="100" w:lineRule="atLeast"/>
        <w:jc w:val="both"/>
        <w:rPr>
          <w:rFonts w:ascii="Times New Roman" w:eastAsia="Times New Roman" w:hAnsi="Times New Roman" w:cs="Times New Roman"/>
          <w:kern w:val="1"/>
          <w:sz w:val="28"/>
          <w:szCs w:val="28"/>
          <w:lang w:eastAsia="ar-SA"/>
        </w:rPr>
      </w:pPr>
    </w:p>
    <w:p w:rsidR="00B40B82" w:rsidRPr="00B40B82" w:rsidRDefault="00B40B82" w:rsidP="00B40B82">
      <w:pPr>
        <w:suppressLineNumbers/>
        <w:suppressAutoHyphens/>
        <w:spacing w:after="0" w:line="100" w:lineRule="atLeast"/>
        <w:jc w:val="both"/>
        <w:rPr>
          <w:rFonts w:ascii="Times New Roman" w:eastAsia="Times New Roman" w:hAnsi="Times New Roman" w:cs="Times New Roman"/>
          <w:kern w:val="1"/>
          <w:sz w:val="28"/>
          <w:szCs w:val="28"/>
          <w:lang w:eastAsia="ar-SA"/>
        </w:rPr>
      </w:pPr>
      <w:r w:rsidRPr="00B40B82">
        <w:rPr>
          <w:rFonts w:ascii="Times New Roman" w:eastAsia="Times New Roman" w:hAnsi="Times New Roman" w:cs="Times New Roman"/>
          <w:kern w:val="1"/>
          <w:sz w:val="28"/>
          <w:szCs w:val="28"/>
          <w:lang w:eastAsia="ar-SA"/>
        </w:rPr>
        <w:t xml:space="preserve">     Финансирование программы осуществляется в соответствии с действующим законодательством, планом мероприятий программы и условиями договоров, заключённых в рамках программы, а также проведённых конкурсах, согласно ФЗ-44 от 21.07.2014 года</w:t>
      </w:r>
    </w:p>
    <w:p w:rsidR="00B40B82" w:rsidRPr="00B40B82" w:rsidRDefault="00B40B82" w:rsidP="00B40B82">
      <w:pPr>
        <w:suppressLineNumbers/>
        <w:suppressAutoHyphens/>
        <w:spacing w:after="0" w:line="100" w:lineRule="atLeast"/>
        <w:jc w:val="both"/>
        <w:rPr>
          <w:rFonts w:ascii="Times New Roman" w:eastAsia="Times New Roman" w:hAnsi="Times New Roman" w:cs="Times New Roman"/>
          <w:kern w:val="1"/>
          <w:sz w:val="28"/>
          <w:szCs w:val="28"/>
          <w:lang w:eastAsia="ar-SA"/>
        </w:rPr>
      </w:pPr>
      <w:r w:rsidRPr="00B40B82">
        <w:rPr>
          <w:rFonts w:ascii="Times New Roman" w:eastAsia="Times New Roman" w:hAnsi="Times New Roman" w:cs="Times New Roman"/>
          <w:kern w:val="1"/>
          <w:sz w:val="28"/>
          <w:szCs w:val="28"/>
          <w:lang w:eastAsia="ar-SA"/>
        </w:rPr>
        <w:t xml:space="preserve">     При несоответствии, утверждённых местным бюджетом и запланированных программой объёмов финансирования, заказчик обеспечивает корректировку программы.</w:t>
      </w:r>
    </w:p>
    <w:p w:rsidR="00B40B82" w:rsidRPr="00B40B82" w:rsidRDefault="00B40B82" w:rsidP="00B40B82">
      <w:pPr>
        <w:spacing w:after="0" w:line="100" w:lineRule="atLeast"/>
        <w:jc w:val="both"/>
        <w:rPr>
          <w:rFonts w:ascii="Times New Roman" w:eastAsia="Times New Roman" w:hAnsi="Times New Roman" w:cs="Times New Roman"/>
          <w:b/>
          <w:sz w:val="28"/>
          <w:szCs w:val="28"/>
        </w:rPr>
      </w:pPr>
    </w:p>
    <w:p w:rsidR="00B40B82" w:rsidRPr="00B40B82" w:rsidRDefault="00B40B82" w:rsidP="00B40B82">
      <w:pPr>
        <w:suppressLineNumbers/>
        <w:suppressAutoHyphens/>
        <w:spacing w:after="0" w:line="100" w:lineRule="atLeast"/>
        <w:jc w:val="both"/>
        <w:rPr>
          <w:rFonts w:ascii="Times New Roman" w:eastAsia="Times New Roman" w:hAnsi="Times New Roman" w:cs="Times New Roman"/>
          <w:kern w:val="1"/>
          <w:sz w:val="28"/>
          <w:szCs w:val="28"/>
          <w:lang w:eastAsia="ar-SA"/>
        </w:rPr>
      </w:pPr>
      <w:r w:rsidRPr="00B40B82">
        <w:rPr>
          <w:rFonts w:ascii="Times New Roman" w:eastAsia="Times New Roman" w:hAnsi="Times New Roman" w:cs="Times New Roman"/>
          <w:kern w:val="1"/>
          <w:sz w:val="28"/>
          <w:szCs w:val="28"/>
          <w:lang w:eastAsia="ar-SA"/>
        </w:rPr>
        <w:t xml:space="preserve"> В ходе реализации программы могут привлекаться дополнительные источники финансирования, а именно: средства областного бюджета, коммерческих и общественных организаций, а также спонсорские средства.</w:t>
      </w:r>
    </w:p>
    <w:p w:rsidR="00B40B82" w:rsidRPr="00B40B82" w:rsidRDefault="00B40B82" w:rsidP="00B40B82">
      <w:pPr>
        <w:suppressLineNumbers/>
        <w:suppressAutoHyphens/>
        <w:spacing w:after="0" w:line="100" w:lineRule="atLeast"/>
        <w:jc w:val="both"/>
        <w:rPr>
          <w:rFonts w:ascii="Times New Roman" w:eastAsia="Times New Roman" w:hAnsi="Times New Roman" w:cs="Times New Roman"/>
          <w:kern w:val="1"/>
          <w:sz w:val="28"/>
          <w:szCs w:val="28"/>
          <w:lang w:eastAsia="ar-SA"/>
        </w:rPr>
      </w:pPr>
    </w:p>
    <w:p w:rsidR="00B40B82" w:rsidRPr="00B40B82" w:rsidRDefault="00B40B82" w:rsidP="00B40B82">
      <w:pPr>
        <w:suppressAutoHyphens/>
        <w:spacing w:after="0" w:line="100" w:lineRule="atLeast"/>
        <w:ind w:left="142"/>
        <w:jc w:val="both"/>
        <w:rPr>
          <w:rFonts w:ascii="Times New Roman" w:eastAsia="Times New Roman" w:hAnsi="Times New Roman" w:cs="Times New Roman"/>
          <w:b/>
          <w:bCs/>
          <w:kern w:val="1"/>
          <w:sz w:val="28"/>
          <w:szCs w:val="28"/>
          <w:lang w:eastAsia="en-US"/>
        </w:rPr>
      </w:pPr>
      <w:r w:rsidRPr="00B40B82">
        <w:rPr>
          <w:rFonts w:ascii="Times New Roman" w:eastAsia="Times New Roman" w:hAnsi="Times New Roman" w:cs="Times New Roman"/>
          <w:b/>
          <w:bCs/>
          <w:kern w:val="1"/>
          <w:sz w:val="28"/>
          <w:szCs w:val="28"/>
          <w:lang w:eastAsia="en-US"/>
        </w:rPr>
        <w:t>РАЗДЕЛ 4.</w:t>
      </w:r>
    </w:p>
    <w:p w:rsidR="00B40B82" w:rsidRPr="00B40B82" w:rsidRDefault="00B40B82" w:rsidP="00B40B82">
      <w:pPr>
        <w:suppressAutoHyphens/>
        <w:spacing w:after="0" w:line="100" w:lineRule="atLeast"/>
        <w:ind w:left="142"/>
        <w:jc w:val="both"/>
        <w:rPr>
          <w:rFonts w:ascii="Times New Roman" w:eastAsia="Times New Roman" w:hAnsi="Times New Roman" w:cs="Times New Roman"/>
          <w:b/>
          <w:bCs/>
          <w:kern w:val="1"/>
          <w:sz w:val="28"/>
          <w:szCs w:val="28"/>
          <w:lang w:eastAsia="en-US"/>
        </w:rPr>
      </w:pPr>
    </w:p>
    <w:p w:rsidR="00B40B82" w:rsidRPr="00B40B82" w:rsidRDefault="00B40B82" w:rsidP="00B40B82">
      <w:pPr>
        <w:suppressAutoHyphens/>
        <w:spacing w:after="0" w:line="100" w:lineRule="atLeast"/>
        <w:ind w:left="142" w:hanging="52"/>
        <w:jc w:val="both"/>
        <w:rPr>
          <w:rFonts w:ascii="Times New Roman" w:eastAsia="Times New Roman" w:hAnsi="Times New Roman" w:cs="Times New Roman"/>
          <w:b/>
          <w:bCs/>
          <w:kern w:val="1"/>
          <w:sz w:val="28"/>
          <w:szCs w:val="28"/>
          <w:lang w:eastAsia="en-US"/>
        </w:rPr>
      </w:pPr>
      <w:r w:rsidRPr="00B40B82">
        <w:rPr>
          <w:rFonts w:ascii="Times New Roman" w:eastAsia="Times New Roman" w:hAnsi="Times New Roman" w:cs="Times New Roman"/>
          <w:b/>
          <w:bCs/>
          <w:kern w:val="1"/>
          <w:sz w:val="28"/>
          <w:szCs w:val="28"/>
          <w:lang w:eastAsia="en-US"/>
        </w:rPr>
        <w:t>4.1. Механизм реализации программы.</w:t>
      </w:r>
    </w:p>
    <w:p w:rsidR="00B40B82" w:rsidRPr="00B40B82" w:rsidRDefault="00B40B82" w:rsidP="00B40B82">
      <w:pPr>
        <w:suppressAutoHyphens/>
        <w:spacing w:after="0" w:line="100" w:lineRule="atLeast"/>
        <w:ind w:left="142" w:hanging="52"/>
        <w:jc w:val="both"/>
        <w:rPr>
          <w:rFonts w:ascii="Times New Roman" w:eastAsia="Times New Roman" w:hAnsi="Times New Roman" w:cs="Times New Roman"/>
          <w:b/>
          <w:bCs/>
          <w:kern w:val="1"/>
          <w:sz w:val="28"/>
          <w:szCs w:val="28"/>
          <w:lang w:eastAsia="en-US"/>
        </w:rPr>
      </w:pPr>
    </w:p>
    <w:p w:rsidR="00B40B82" w:rsidRPr="00B40B82" w:rsidRDefault="00B40B82" w:rsidP="00B40B82">
      <w:pPr>
        <w:widowControl w:val="0"/>
        <w:suppressAutoHyphens/>
        <w:spacing w:after="0" w:line="240" w:lineRule="auto"/>
        <w:jc w:val="both"/>
        <w:rPr>
          <w:rFonts w:ascii="Times New Roman" w:eastAsia="Arial Unicode MS" w:hAnsi="Times New Roman" w:cs="Times New Roman"/>
          <w:kern w:val="1"/>
          <w:sz w:val="28"/>
          <w:szCs w:val="28"/>
          <w:lang w:eastAsia="en-US"/>
        </w:rPr>
      </w:pPr>
      <w:r w:rsidRPr="00B40B82">
        <w:rPr>
          <w:rFonts w:ascii="Times New Roman" w:eastAsia="Arial Unicode MS" w:hAnsi="Times New Roman" w:cs="Times New Roman"/>
          <w:bCs/>
          <w:kern w:val="1"/>
          <w:sz w:val="28"/>
          <w:szCs w:val="28"/>
          <w:lang w:eastAsia="en-US"/>
        </w:rPr>
        <w:t>Р</w:t>
      </w:r>
      <w:r w:rsidRPr="00B40B82">
        <w:rPr>
          <w:rFonts w:ascii="Times New Roman" w:eastAsia="Arial Unicode MS" w:hAnsi="Times New Roman" w:cs="Times New Roman"/>
          <w:kern w:val="1"/>
          <w:sz w:val="28"/>
          <w:szCs w:val="28"/>
          <w:lang w:eastAsia="en-US"/>
        </w:rPr>
        <w:t>еализация программы осуществляется в соответствии с Планом мероприятий по выполнению муниципальной целевой программы «</w:t>
      </w:r>
      <w:r w:rsidRPr="00B40B82">
        <w:rPr>
          <w:rFonts w:ascii="Times New Roman" w:eastAsia="Times New Roman" w:hAnsi="Times New Roman" w:cs="Times New Roman"/>
          <w:bCs/>
          <w:kern w:val="1"/>
          <w:sz w:val="28"/>
          <w:szCs w:val="28"/>
          <w:lang w:eastAsia="ar-SA"/>
        </w:rPr>
        <w:t xml:space="preserve">Развитие культуры, поддержка молодёжи и развитие физической культуры и спорта в муниципальном образовании МО «Муринское сельское поселение» до 2020 года. </w:t>
      </w:r>
    </w:p>
    <w:p w:rsidR="00B40B82" w:rsidRPr="00B40B82" w:rsidRDefault="00B40B82" w:rsidP="00B40B82">
      <w:pPr>
        <w:suppressAutoHyphens/>
        <w:spacing w:after="0" w:line="100" w:lineRule="atLeast"/>
        <w:jc w:val="both"/>
        <w:rPr>
          <w:rFonts w:ascii="Times New Roman" w:eastAsia="Times New Roman" w:hAnsi="Times New Roman" w:cs="Times New Roman"/>
          <w:kern w:val="1"/>
          <w:sz w:val="28"/>
          <w:szCs w:val="28"/>
          <w:lang w:eastAsia="en-US"/>
        </w:rPr>
      </w:pPr>
      <w:r w:rsidRPr="00B40B82">
        <w:rPr>
          <w:rFonts w:ascii="Times New Roman" w:eastAsia="Times New Roman" w:hAnsi="Times New Roman" w:cs="Times New Roman"/>
          <w:kern w:val="1"/>
          <w:sz w:val="28"/>
          <w:szCs w:val="28"/>
          <w:lang w:eastAsia="en-US"/>
        </w:rPr>
        <w:t>Основным исполнителем мероприятий программы является МКУ «Центр муниципальных услуг» муниципального образования «Муринское сельское поселение»</w:t>
      </w:r>
    </w:p>
    <w:p w:rsidR="00B40B82" w:rsidRPr="00B40B82" w:rsidRDefault="00B40B82" w:rsidP="00B40B82">
      <w:pPr>
        <w:suppressAutoHyphens/>
        <w:spacing w:after="0" w:line="100" w:lineRule="atLeast"/>
        <w:jc w:val="both"/>
        <w:rPr>
          <w:rFonts w:ascii="Times New Roman" w:eastAsia="Times New Roman" w:hAnsi="Times New Roman" w:cs="Times New Roman"/>
          <w:kern w:val="1"/>
          <w:sz w:val="28"/>
          <w:szCs w:val="28"/>
          <w:lang w:eastAsia="en-US"/>
        </w:rPr>
      </w:pPr>
      <w:r w:rsidRPr="00B40B82">
        <w:rPr>
          <w:rFonts w:ascii="Times New Roman" w:eastAsia="Times New Roman" w:hAnsi="Times New Roman" w:cs="Times New Roman"/>
          <w:kern w:val="1"/>
          <w:sz w:val="28"/>
          <w:szCs w:val="28"/>
          <w:lang w:eastAsia="en-US"/>
        </w:rPr>
        <w:t>Взаимодействие МКУ «Центр муниципальных услуг» с другими исполнителями Программы осуществляется в виде заключения договоров, определяющих взаимные права и обязанности, конкретные сроки выполнения и объёмы финансирования каждого мероприятия.</w:t>
      </w:r>
    </w:p>
    <w:p w:rsidR="00B40B82" w:rsidRPr="00B40B82" w:rsidRDefault="00B40B82" w:rsidP="00B40B82">
      <w:pPr>
        <w:suppressAutoHyphens/>
        <w:spacing w:after="0" w:line="100" w:lineRule="atLeast"/>
        <w:jc w:val="both"/>
        <w:rPr>
          <w:rFonts w:ascii="Times New Roman" w:eastAsia="Times New Roman" w:hAnsi="Times New Roman" w:cs="Times New Roman"/>
          <w:kern w:val="1"/>
          <w:sz w:val="28"/>
          <w:szCs w:val="28"/>
          <w:lang w:eastAsia="en-US"/>
        </w:rPr>
      </w:pPr>
      <w:r w:rsidRPr="00B40B82">
        <w:rPr>
          <w:rFonts w:ascii="Times New Roman" w:eastAsia="Times New Roman" w:hAnsi="Times New Roman" w:cs="Times New Roman"/>
          <w:kern w:val="1"/>
          <w:sz w:val="28"/>
          <w:szCs w:val="28"/>
          <w:lang w:eastAsia="en-US"/>
        </w:rPr>
        <w:t>Выбор непосредственных исполнителей отдельных мероприятий программы осуществляется в соответствии с требованиями действующего законодательства о закупке товаров, выполнения работ и оказания услуг для муниципальных нужд.</w:t>
      </w:r>
    </w:p>
    <w:p w:rsidR="00B40B82" w:rsidRPr="00B40B82" w:rsidRDefault="00B40B82" w:rsidP="00B40B82">
      <w:pPr>
        <w:suppressAutoHyphens/>
        <w:spacing w:after="0" w:line="100" w:lineRule="atLeast"/>
        <w:jc w:val="both"/>
        <w:rPr>
          <w:rFonts w:ascii="Times New Roman" w:eastAsia="Times New Roman" w:hAnsi="Times New Roman" w:cs="Times New Roman"/>
          <w:kern w:val="1"/>
          <w:sz w:val="28"/>
          <w:szCs w:val="28"/>
          <w:lang w:eastAsia="en-US"/>
        </w:rPr>
      </w:pPr>
    </w:p>
    <w:p w:rsidR="00B40B82" w:rsidRPr="00B40B82" w:rsidRDefault="00B40B82" w:rsidP="00B40B82">
      <w:pPr>
        <w:keepNext/>
        <w:spacing w:after="0"/>
        <w:outlineLvl w:val="0"/>
        <w:rPr>
          <w:rFonts w:ascii="Times New Roman" w:eastAsia="Times New Roman" w:hAnsi="Times New Roman" w:cs="Times New Roman"/>
          <w:b/>
          <w:sz w:val="28"/>
          <w:szCs w:val="28"/>
        </w:rPr>
      </w:pPr>
      <w:bookmarkStart w:id="1" w:name="_Toc168147806"/>
      <w:r w:rsidRPr="00B40B82">
        <w:rPr>
          <w:rFonts w:ascii="Times New Roman" w:eastAsia="Times New Roman" w:hAnsi="Times New Roman" w:cs="Times New Roman"/>
          <w:b/>
          <w:sz w:val="28"/>
          <w:szCs w:val="28"/>
        </w:rPr>
        <w:t>4.2. Планируемые результаты реализации библиотечной системы индикаторы</w:t>
      </w:r>
      <w:bookmarkEnd w:id="1"/>
    </w:p>
    <w:p w:rsidR="00B40B82" w:rsidRPr="00B40B82" w:rsidRDefault="00B40B82" w:rsidP="00B40B82">
      <w:pPr>
        <w:spacing w:after="0"/>
        <w:rPr>
          <w:rFonts w:ascii="Times New Roman" w:eastAsia="Times New Roman" w:hAnsi="Times New Roman" w:cs="Times New Roman"/>
          <w:sz w:val="28"/>
          <w:szCs w:val="28"/>
        </w:rPr>
      </w:pPr>
    </w:p>
    <w:p w:rsidR="00B40B82" w:rsidRPr="00B40B82" w:rsidRDefault="00B40B82" w:rsidP="00B40B82">
      <w:pPr>
        <w:keepNext/>
        <w:spacing w:after="0"/>
        <w:ind w:firstLine="708"/>
        <w:jc w:val="both"/>
        <w:outlineLvl w:val="0"/>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 xml:space="preserve">Реализация муниципальной целевой программы «Организация библиотечного обслуживания населения МО «Муринского сельского поселения» позволит обеспечить сохранение основных показателей работы библиотеки: количество пользователей -  1300 человек, выдаваемых документов - 18500 экземпляров. Все это создаст условия для последующего роста притягательности библиотеки для жителей поселения. </w:t>
      </w:r>
    </w:p>
    <w:p w:rsidR="00B40B82" w:rsidRPr="00B40B82" w:rsidRDefault="00B40B82" w:rsidP="00B40B82">
      <w:pPr>
        <w:shd w:val="clear" w:color="auto" w:fill="FFFFFF"/>
        <w:spacing w:after="0"/>
        <w:ind w:firstLine="720"/>
        <w:jc w:val="both"/>
        <w:rPr>
          <w:rFonts w:ascii="Times New Roman" w:eastAsia="Times New Roman" w:hAnsi="Times New Roman" w:cs="Times New Roman"/>
          <w:sz w:val="28"/>
          <w:szCs w:val="28"/>
        </w:rPr>
      </w:pPr>
    </w:p>
    <w:p w:rsidR="00B40B82" w:rsidRPr="00B40B82" w:rsidRDefault="00B40B82" w:rsidP="00B40B82">
      <w:pPr>
        <w:keepNext/>
        <w:spacing w:after="0"/>
        <w:jc w:val="center"/>
        <w:outlineLvl w:val="0"/>
        <w:rPr>
          <w:rFonts w:ascii="Times New Roman" w:eastAsia="Times New Roman" w:hAnsi="Times New Roman" w:cs="Times New Roman"/>
          <w:b/>
          <w:bCs/>
          <w:sz w:val="28"/>
          <w:szCs w:val="28"/>
        </w:rPr>
      </w:pPr>
      <w:bookmarkStart w:id="2" w:name="_Toc168147811"/>
      <w:r w:rsidRPr="00B40B82">
        <w:rPr>
          <w:rFonts w:ascii="Times New Roman" w:eastAsia="Times New Roman" w:hAnsi="Times New Roman" w:cs="Times New Roman"/>
          <w:b/>
          <w:bCs/>
          <w:sz w:val="28"/>
          <w:szCs w:val="28"/>
        </w:rPr>
        <w:t>4.3. ПЕРЕЧЕНЬ ПРОГРАММНЫХ МЕРОПРИЯТИ</w:t>
      </w:r>
      <w:bookmarkStart w:id="3" w:name="_Toc166083049"/>
      <w:r w:rsidRPr="00B40B82">
        <w:rPr>
          <w:rFonts w:ascii="Times New Roman" w:eastAsia="Times New Roman" w:hAnsi="Times New Roman" w:cs="Times New Roman"/>
          <w:b/>
          <w:bCs/>
          <w:sz w:val="28"/>
          <w:szCs w:val="28"/>
        </w:rPr>
        <w:t>Й</w:t>
      </w:r>
      <w:bookmarkStart w:id="4" w:name="_Toc168147812"/>
      <w:bookmarkEnd w:id="2"/>
    </w:p>
    <w:p w:rsidR="00B40B82" w:rsidRPr="00B40B82" w:rsidRDefault="00B40B82" w:rsidP="00B40B82">
      <w:pPr>
        <w:keepNext/>
        <w:spacing w:after="0"/>
        <w:jc w:val="center"/>
        <w:outlineLvl w:val="0"/>
        <w:rPr>
          <w:rFonts w:ascii="Times New Roman" w:eastAsia="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4"/>
        <w:gridCol w:w="3617"/>
        <w:gridCol w:w="2551"/>
        <w:gridCol w:w="1018"/>
        <w:gridCol w:w="1018"/>
        <w:gridCol w:w="1019"/>
      </w:tblGrid>
      <w:tr w:rsidR="00B40B82" w:rsidRPr="00B40B82" w:rsidTr="00B40B82">
        <w:trPr>
          <w:trHeight w:val="345"/>
        </w:trPr>
        <w:tc>
          <w:tcPr>
            <w:tcW w:w="744" w:type="dxa"/>
            <w:vMerge w:val="restart"/>
          </w:tcPr>
          <w:p w:rsidR="00B40B82" w:rsidRPr="00B40B82" w:rsidRDefault="00B40B82" w:rsidP="00B40B82">
            <w:pPr>
              <w:autoSpaceDE w:val="0"/>
              <w:autoSpaceDN w:val="0"/>
              <w:adjustRightInd w:val="0"/>
              <w:spacing w:after="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w:t>
            </w:r>
          </w:p>
          <w:p w:rsidR="00B40B82" w:rsidRPr="00B40B82" w:rsidRDefault="00B40B82" w:rsidP="00B40B82">
            <w:pPr>
              <w:autoSpaceDE w:val="0"/>
              <w:autoSpaceDN w:val="0"/>
              <w:adjustRightInd w:val="0"/>
              <w:spacing w:after="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п/п</w:t>
            </w:r>
          </w:p>
        </w:tc>
        <w:tc>
          <w:tcPr>
            <w:tcW w:w="3617" w:type="dxa"/>
            <w:vMerge w:val="restart"/>
          </w:tcPr>
          <w:p w:rsidR="00B40B82" w:rsidRPr="00B40B82" w:rsidRDefault="00B40B82" w:rsidP="00B40B82">
            <w:pPr>
              <w:autoSpaceDE w:val="0"/>
              <w:autoSpaceDN w:val="0"/>
              <w:adjustRightInd w:val="0"/>
              <w:spacing w:before="100" w:beforeAutospacing="1" w:after="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Решаемые задачи, перечень программных мероприятий</w:t>
            </w:r>
          </w:p>
        </w:tc>
        <w:tc>
          <w:tcPr>
            <w:tcW w:w="2551" w:type="dxa"/>
            <w:vMerge w:val="restart"/>
          </w:tcPr>
          <w:p w:rsidR="00B40B82" w:rsidRPr="00B40B82" w:rsidRDefault="00B40B82" w:rsidP="00B40B82">
            <w:pPr>
              <w:autoSpaceDE w:val="0"/>
              <w:autoSpaceDN w:val="0"/>
              <w:adjustRightInd w:val="0"/>
              <w:spacing w:before="100" w:beforeAutospacing="1" w:after="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Описание программных мероприятий</w:t>
            </w:r>
          </w:p>
        </w:tc>
        <w:tc>
          <w:tcPr>
            <w:tcW w:w="3055" w:type="dxa"/>
            <w:gridSpan w:val="3"/>
          </w:tcPr>
          <w:p w:rsidR="00B40B82" w:rsidRPr="00B40B82" w:rsidRDefault="00B40B82" w:rsidP="00B40B82">
            <w:pPr>
              <w:autoSpaceDE w:val="0"/>
              <w:autoSpaceDN w:val="0"/>
              <w:adjustRightInd w:val="0"/>
              <w:spacing w:before="100" w:beforeAutospacing="1" w:after="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Сроки реализации мероприятия</w:t>
            </w:r>
          </w:p>
        </w:tc>
      </w:tr>
      <w:tr w:rsidR="00B40B82" w:rsidRPr="00B40B82" w:rsidTr="00B40B82">
        <w:trPr>
          <w:trHeight w:val="480"/>
        </w:trPr>
        <w:tc>
          <w:tcPr>
            <w:tcW w:w="744" w:type="dxa"/>
            <w:vMerge/>
            <w:vAlign w:val="center"/>
          </w:tcPr>
          <w:p w:rsidR="00B40B82" w:rsidRPr="00B40B82" w:rsidRDefault="00B40B82" w:rsidP="00B40B82">
            <w:pPr>
              <w:spacing w:after="0"/>
              <w:rPr>
                <w:rFonts w:ascii="Times New Roman" w:eastAsia="Times New Roman" w:hAnsi="Times New Roman" w:cs="Times New Roman"/>
                <w:sz w:val="28"/>
                <w:szCs w:val="28"/>
              </w:rPr>
            </w:pPr>
          </w:p>
        </w:tc>
        <w:tc>
          <w:tcPr>
            <w:tcW w:w="3617" w:type="dxa"/>
            <w:vMerge/>
            <w:vAlign w:val="center"/>
          </w:tcPr>
          <w:p w:rsidR="00B40B82" w:rsidRPr="00B40B82" w:rsidRDefault="00B40B82" w:rsidP="00B40B82">
            <w:pPr>
              <w:spacing w:after="0"/>
              <w:rPr>
                <w:rFonts w:ascii="Times New Roman" w:eastAsia="Times New Roman" w:hAnsi="Times New Roman" w:cs="Times New Roman"/>
                <w:sz w:val="28"/>
                <w:szCs w:val="28"/>
              </w:rPr>
            </w:pPr>
          </w:p>
        </w:tc>
        <w:tc>
          <w:tcPr>
            <w:tcW w:w="2551" w:type="dxa"/>
            <w:vMerge/>
            <w:vAlign w:val="center"/>
          </w:tcPr>
          <w:p w:rsidR="00B40B82" w:rsidRPr="00B40B82" w:rsidRDefault="00B40B82" w:rsidP="00B40B82">
            <w:pPr>
              <w:spacing w:after="0"/>
              <w:rPr>
                <w:rFonts w:ascii="Times New Roman" w:eastAsia="Times New Roman" w:hAnsi="Times New Roman" w:cs="Times New Roman"/>
                <w:sz w:val="28"/>
                <w:szCs w:val="28"/>
              </w:rPr>
            </w:pPr>
          </w:p>
        </w:tc>
        <w:tc>
          <w:tcPr>
            <w:tcW w:w="1018" w:type="dxa"/>
          </w:tcPr>
          <w:p w:rsidR="00B40B82" w:rsidRPr="00B40B82" w:rsidRDefault="00B40B82" w:rsidP="00B40B82">
            <w:pPr>
              <w:autoSpaceDE w:val="0"/>
              <w:autoSpaceDN w:val="0"/>
              <w:adjustRightInd w:val="0"/>
              <w:spacing w:before="100" w:beforeAutospacing="1" w:after="0"/>
              <w:jc w:val="center"/>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2018г.</w:t>
            </w:r>
          </w:p>
        </w:tc>
        <w:tc>
          <w:tcPr>
            <w:tcW w:w="1018" w:type="dxa"/>
          </w:tcPr>
          <w:p w:rsidR="00B40B82" w:rsidRPr="00B40B82" w:rsidRDefault="00B40B82" w:rsidP="00B40B82">
            <w:pPr>
              <w:autoSpaceDE w:val="0"/>
              <w:autoSpaceDN w:val="0"/>
              <w:adjustRightInd w:val="0"/>
              <w:spacing w:before="100" w:beforeAutospacing="1" w:after="0"/>
              <w:jc w:val="center"/>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2019г.</w:t>
            </w:r>
          </w:p>
        </w:tc>
        <w:tc>
          <w:tcPr>
            <w:tcW w:w="1019" w:type="dxa"/>
          </w:tcPr>
          <w:p w:rsidR="00B40B82" w:rsidRPr="00B40B82" w:rsidRDefault="00B40B82" w:rsidP="00B40B82">
            <w:pPr>
              <w:autoSpaceDE w:val="0"/>
              <w:autoSpaceDN w:val="0"/>
              <w:adjustRightInd w:val="0"/>
              <w:spacing w:before="100" w:beforeAutospacing="1" w:after="0"/>
              <w:jc w:val="center"/>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2020г.</w:t>
            </w:r>
          </w:p>
        </w:tc>
      </w:tr>
      <w:tr w:rsidR="00B40B82" w:rsidRPr="00B40B82" w:rsidTr="00B40B82">
        <w:tc>
          <w:tcPr>
            <w:tcW w:w="4361" w:type="dxa"/>
            <w:gridSpan w:val="2"/>
          </w:tcPr>
          <w:p w:rsidR="00B40B82" w:rsidRPr="00B40B82" w:rsidRDefault="00B40B82" w:rsidP="00B40B82">
            <w:pPr>
              <w:autoSpaceDE w:val="0"/>
              <w:autoSpaceDN w:val="0"/>
              <w:adjustRightInd w:val="0"/>
              <w:spacing w:before="100" w:beforeAutospacing="1" w:after="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Задача 1. Совершенствование организации библиотечного обслуживания населения района</w:t>
            </w:r>
          </w:p>
        </w:tc>
        <w:tc>
          <w:tcPr>
            <w:tcW w:w="2551" w:type="dxa"/>
            <w:vMerge w:val="restart"/>
          </w:tcPr>
          <w:p w:rsidR="00B40B82" w:rsidRPr="00B40B82" w:rsidRDefault="00B40B82" w:rsidP="00B40B82">
            <w:pPr>
              <w:autoSpaceDE w:val="0"/>
              <w:autoSpaceDN w:val="0"/>
              <w:adjustRightInd w:val="0"/>
              <w:spacing w:before="100" w:beforeAutospacing="1" w:after="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Формирование и утверждение муниципального задания на оказание муниципальной услуги по организации библиотечного обслуживания населения, комплектованию и обеспечению сохранности библиотечных фондов библиотеки.</w:t>
            </w:r>
          </w:p>
          <w:p w:rsidR="00B40B82" w:rsidRPr="00B40B82" w:rsidRDefault="00B40B82" w:rsidP="00B40B82">
            <w:pPr>
              <w:autoSpaceDE w:val="0"/>
              <w:autoSpaceDN w:val="0"/>
              <w:adjustRightInd w:val="0"/>
              <w:spacing w:before="100" w:beforeAutospacing="1" w:after="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w:t>
            </w:r>
          </w:p>
        </w:tc>
        <w:tc>
          <w:tcPr>
            <w:tcW w:w="1018" w:type="dxa"/>
          </w:tcPr>
          <w:p w:rsidR="00B40B82" w:rsidRPr="00B40B82" w:rsidRDefault="00B40B82" w:rsidP="00B40B82">
            <w:pPr>
              <w:autoSpaceDE w:val="0"/>
              <w:autoSpaceDN w:val="0"/>
              <w:adjustRightInd w:val="0"/>
              <w:spacing w:before="100" w:beforeAutospacing="1" w:after="0"/>
              <w:jc w:val="center"/>
              <w:rPr>
                <w:rFonts w:ascii="Times New Roman" w:eastAsia="Times New Roman" w:hAnsi="Times New Roman" w:cs="Times New Roman"/>
                <w:sz w:val="28"/>
                <w:szCs w:val="28"/>
              </w:rPr>
            </w:pPr>
          </w:p>
        </w:tc>
        <w:tc>
          <w:tcPr>
            <w:tcW w:w="1018" w:type="dxa"/>
          </w:tcPr>
          <w:p w:rsidR="00B40B82" w:rsidRPr="00B40B82" w:rsidRDefault="00B40B82" w:rsidP="00B40B82">
            <w:pPr>
              <w:autoSpaceDE w:val="0"/>
              <w:autoSpaceDN w:val="0"/>
              <w:adjustRightInd w:val="0"/>
              <w:spacing w:before="100" w:beforeAutospacing="1" w:after="0"/>
              <w:jc w:val="center"/>
              <w:rPr>
                <w:rFonts w:ascii="Times New Roman" w:eastAsia="Times New Roman" w:hAnsi="Times New Roman" w:cs="Times New Roman"/>
                <w:sz w:val="28"/>
                <w:szCs w:val="28"/>
              </w:rPr>
            </w:pPr>
          </w:p>
        </w:tc>
        <w:tc>
          <w:tcPr>
            <w:tcW w:w="1019" w:type="dxa"/>
          </w:tcPr>
          <w:p w:rsidR="00B40B82" w:rsidRPr="00B40B82" w:rsidRDefault="00B40B82" w:rsidP="00B40B82">
            <w:pPr>
              <w:autoSpaceDE w:val="0"/>
              <w:autoSpaceDN w:val="0"/>
              <w:adjustRightInd w:val="0"/>
              <w:spacing w:before="100" w:beforeAutospacing="1" w:after="0"/>
              <w:jc w:val="center"/>
              <w:rPr>
                <w:rFonts w:ascii="Times New Roman" w:eastAsia="Times New Roman" w:hAnsi="Times New Roman" w:cs="Times New Roman"/>
                <w:sz w:val="28"/>
                <w:szCs w:val="28"/>
              </w:rPr>
            </w:pPr>
          </w:p>
        </w:tc>
      </w:tr>
      <w:tr w:rsidR="00B40B82" w:rsidRPr="00B40B82" w:rsidTr="00B40B82">
        <w:tc>
          <w:tcPr>
            <w:tcW w:w="744" w:type="dxa"/>
          </w:tcPr>
          <w:p w:rsidR="00B40B82" w:rsidRPr="00B40B82" w:rsidRDefault="00B40B82" w:rsidP="00B40B82">
            <w:pPr>
              <w:autoSpaceDE w:val="0"/>
              <w:autoSpaceDN w:val="0"/>
              <w:adjustRightInd w:val="0"/>
              <w:spacing w:before="100" w:beforeAutospacing="1" w:after="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1.1</w:t>
            </w:r>
          </w:p>
        </w:tc>
        <w:tc>
          <w:tcPr>
            <w:tcW w:w="3617" w:type="dxa"/>
          </w:tcPr>
          <w:p w:rsidR="00B40B82" w:rsidRPr="00B40B82" w:rsidRDefault="00B40B82" w:rsidP="00B40B82">
            <w:pPr>
              <w:autoSpaceDE w:val="0"/>
              <w:autoSpaceDN w:val="0"/>
              <w:adjustRightInd w:val="0"/>
              <w:spacing w:before="100" w:beforeAutospacing="1" w:after="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Предоставление качественных библиотечных услуг</w:t>
            </w:r>
          </w:p>
        </w:tc>
        <w:tc>
          <w:tcPr>
            <w:tcW w:w="2551" w:type="dxa"/>
            <w:vMerge/>
            <w:vAlign w:val="center"/>
          </w:tcPr>
          <w:p w:rsidR="00B40B82" w:rsidRPr="00B40B82" w:rsidRDefault="00B40B82" w:rsidP="00B40B82">
            <w:pPr>
              <w:spacing w:after="0"/>
              <w:rPr>
                <w:rFonts w:ascii="Times New Roman" w:eastAsia="Times New Roman" w:hAnsi="Times New Roman" w:cs="Times New Roman"/>
                <w:sz w:val="28"/>
                <w:szCs w:val="28"/>
              </w:rPr>
            </w:pPr>
          </w:p>
        </w:tc>
        <w:tc>
          <w:tcPr>
            <w:tcW w:w="1018" w:type="dxa"/>
          </w:tcPr>
          <w:p w:rsidR="00B40B82" w:rsidRPr="00B40B82" w:rsidRDefault="00B40B82" w:rsidP="00B40B82">
            <w:pPr>
              <w:autoSpaceDE w:val="0"/>
              <w:autoSpaceDN w:val="0"/>
              <w:adjustRightInd w:val="0"/>
              <w:spacing w:before="100" w:beforeAutospacing="1" w:after="0"/>
              <w:jc w:val="center"/>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w:t>
            </w:r>
          </w:p>
        </w:tc>
        <w:tc>
          <w:tcPr>
            <w:tcW w:w="1018" w:type="dxa"/>
          </w:tcPr>
          <w:p w:rsidR="00B40B82" w:rsidRPr="00B40B82" w:rsidRDefault="00B40B82" w:rsidP="00B40B82">
            <w:pPr>
              <w:autoSpaceDE w:val="0"/>
              <w:autoSpaceDN w:val="0"/>
              <w:adjustRightInd w:val="0"/>
              <w:spacing w:before="100" w:beforeAutospacing="1" w:after="0"/>
              <w:jc w:val="center"/>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w:t>
            </w:r>
          </w:p>
        </w:tc>
        <w:tc>
          <w:tcPr>
            <w:tcW w:w="1019" w:type="dxa"/>
          </w:tcPr>
          <w:p w:rsidR="00B40B82" w:rsidRPr="00B40B82" w:rsidRDefault="00B40B82" w:rsidP="00B40B82">
            <w:pPr>
              <w:autoSpaceDE w:val="0"/>
              <w:autoSpaceDN w:val="0"/>
              <w:adjustRightInd w:val="0"/>
              <w:spacing w:before="100" w:beforeAutospacing="1" w:after="0"/>
              <w:jc w:val="center"/>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w:t>
            </w:r>
          </w:p>
        </w:tc>
      </w:tr>
      <w:tr w:rsidR="00B40B82" w:rsidRPr="00B40B82" w:rsidTr="00B40B82">
        <w:tc>
          <w:tcPr>
            <w:tcW w:w="744" w:type="dxa"/>
          </w:tcPr>
          <w:p w:rsidR="00B40B82" w:rsidRPr="00B40B82" w:rsidRDefault="00B40B82" w:rsidP="00B40B82">
            <w:pPr>
              <w:autoSpaceDE w:val="0"/>
              <w:autoSpaceDN w:val="0"/>
              <w:adjustRightInd w:val="0"/>
              <w:spacing w:before="100" w:beforeAutospacing="1" w:after="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1.2</w:t>
            </w:r>
          </w:p>
        </w:tc>
        <w:tc>
          <w:tcPr>
            <w:tcW w:w="3617" w:type="dxa"/>
          </w:tcPr>
          <w:p w:rsidR="00B40B82" w:rsidRPr="00B40B82" w:rsidRDefault="00B40B82" w:rsidP="00B40B82">
            <w:pPr>
              <w:autoSpaceDE w:val="0"/>
              <w:autoSpaceDN w:val="0"/>
              <w:adjustRightInd w:val="0"/>
              <w:spacing w:before="100" w:beforeAutospacing="1" w:after="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Укрепление материально-технической базы библиотеки</w:t>
            </w:r>
          </w:p>
        </w:tc>
        <w:tc>
          <w:tcPr>
            <w:tcW w:w="2551" w:type="dxa"/>
            <w:vMerge/>
            <w:vAlign w:val="center"/>
          </w:tcPr>
          <w:p w:rsidR="00B40B82" w:rsidRPr="00B40B82" w:rsidRDefault="00B40B82" w:rsidP="00B40B82">
            <w:pPr>
              <w:spacing w:after="0"/>
              <w:rPr>
                <w:rFonts w:ascii="Times New Roman" w:eastAsia="Times New Roman" w:hAnsi="Times New Roman" w:cs="Times New Roman"/>
                <w:sz w:val="28"/>
                <w:szCs w:val="28"/>
              </w:rPr>
            </w:pPr>
          </w:p>
        </w:tc>
        <w:tc>
          <w:tcPr>
            <w:tcW w:w="1018" w:type="dxa"/>
          </w:tcPr>
          <w:p w:rsidR="00B40B82" w:rsidRPr="00B40B82" w:rsidRDefault="00B40B82" w:rsidP="00B40B82">
            <w:pPr>
              <w:autoSpaceDE w:val="0"/>
              <w:autoSpaceDN w:val="0"/>
              <w:adjustRightInd w:val="0"/>
              <w:spacing w:before="100" w:beforeAutospacing="1" w:after="0"/>
              <w:jc w:val="center"/>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w:t>
            </w:r>
          </w:p>
        </w:tc>
        <w:tc>
          <w:tcPr>
            <w:tcW w:w="1018" w:type="dxa"/>
          </w:tcPr>
          <w:p w:rsidR="00B40B82" w:rsidRPr="00B40B82" w:rsidRDefault="00B40B82" w:rsidP="00B40B82">
            <w:pPr>
              <w:autoSpaceDE w:val="0"/>
              <w:autoSpaceDN w:val="0"/>
              <w:adjustRightInd w:val="0"/>
              <w:spacing w:before="100" w:beforeAutospacing="1" w:after="0"/>
              <w:jc w:val="center"/>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w:t>
            </w:r>
          </w:p>
        </w:tc>
        <w:tc>
          <w:tcPr>
            <w:tcW w:w="1019" w:type="dxa"/>
          </w:tcPr>
          <w:p w:rsidR="00B40B82" w:rsidRPr="00B40B82" w:rsidRDefault="00B40B82" w:rsidP="00B40B82">
            <w:pPr>
              <w:autoSpaceDE w:val="0"/>
              <w:autoSpaceDN w:val="0"/>
              <w:adjustRightInd w:val="0"/>
              <w:spacing w:before="100" w:beforeAutospacing="1" w:after="0"/>
              <w:jc w:val="center"/>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w:t>
            </w:r>
          </w:p>
        </w:tc>
      </w:tr>
      <w:tr w:rsidR="00B40B82" w:rsidRPr="00B40B82" w:rsidTr="00B40B82">
        <w:tc>
          <w:tcPr>
            <w:tcW w:w="4361" w:type="dxa"/>
            <w:gridSpan w:val="2"/>
          </w:tcPr>
          <w:p w:rsidR="00B40B82" w:rsidRPr="00B40B82" w:rsidRDefault="00B40B82" w:rsidP="00B40B82">
            <w:pPr>
              <w:autoSpaceDE w:val="0"/>
              <w:autoSpaceDN w:val="0"/>
              <w:adjustRightInd w:val="0"/>
              <w:spacing w:before="100" w:beforeAutospacing="1" w:after="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Задача 2 Повышение качества формирования библиотечного фонда, обеспечение высокого уровня его сохранности</w:t>
            </w:r>
          </w:p>
        </w:tc>
        <w:tc>
          <w:tcPr>
            <w:tcW w:w="2551" w:type="dxa"/>
            <w:vMerge/>
            <w:vAlign w:val="center"/>
          </w:tcPr>
          <w:p w:rsidR="00B40B82" w:rsidRPr="00B40B82" w:rsidRDefault="00B40B82" w:rsidP="00B40B82">
            <w:pPr>
              <w:spacing w:after="0"/>
              <w:rPr>
                <w:rFonts w:ascii="Times New Roman" w:eastAsia="Times New Roman" w:hAnsi="Times New Roman" w:cs="Times New Roman"/>
                <w:sz w:val="28"/>
                <w:szCs w:val="28"/>
              </w:rPr>
            </w:pPr>
          </w:p>
        </w:tc>
        <w:tc>
          <w:tcPr>
            <w:tcW w:w="1018" w:type="dxa"/>
          </w:tcPr>
          <w:p w:rsidR="00B40B82" w:rsidRPr="00B40B82" w:rsidRDefault="00B40B82" w:rsidP="00B40B82">
            <w:pPr>
              <w:autoSpaceDE w:val="0"/>
              <w:autoSpaceDN w:val="0"/>
              <w:adjustRightInd w:val="0"/>
              <w:spacing w:before="100" w:beforeAutospacing="1" w:after="0"/>
              <w:jc w:val="center"/>
              <w:rPr>
                <w:rFonts w:ascii="Times New Roman" w:eastAsia="Times New Roman" w:hAnsi="Times New Roman" w:cs="Times New Roman"/>
                <w:sz w:val="28"/>
                <w:szCs w:val="28"/>
              </w:rPr>
            </w:pPr>
          </w:p>
        </w:tc>
        <w:tc>
          <w:tcPr>
            <w:tcW w:w="1018" w:type="dxa"/>
          </w:tcPr>
          <w:p w:rsidR="00B40B82" w:rsidRPr="00B40B82" w:rsidRDefault="00B40B82" w:rsidP="00B40B82">
            <w:pPr>
              <w:autoSpaceDE w:val="0"/>
              <w:autoSpaceDN w:val="0"/>
              <w:adjustRightInd w:val="0"/>
              <w:spacing w:before="100" w:beforeAutospacing="1" w:after="0"/>
              <w:jc w:val="center"/>
              <w:rPr>
                <w:rFonts w:ascii="Times New Roman" w:eastAsia="Times New Roman" w:hAnsi="Times New Roman" w:cs="Times New Roman"/>
                <w:sz w:val="28"/>
                <w:szCs w:val="28"/>
              </w:rPr>
            </w:pPr>
          </w:p>
        </w:tc>
        <w:tc>
          <w:tcPr>
            <w:tcW w:w="1019" w:type="dxa"/>
          </w:tcPr>
          <w:p w:rsidR="00B40B82" w:rsidRPr="00B40B82" w:rsidRDefault="00B40B82" w:rsidP="00B40B82">
            <w:pPr>
              <w:autoSpaceDE w:val="0"/>
              <w:autoSpaceDN w:val="0"/>
              <w:adjustRightInd w:val="0"/>
              <w:spacing w:before="100" w:beforeAutospacing="1" w:after="0"/>
              <w:jc w:val="center"/>
              <w:rPr>
                <w:rFonts w:ascii="Times New Roman" w:eastAsia="Times New Roman" w:hAnsi="Times New Roman" w:cs="Times New Roman"/>
                <w:sz w:val="28"/>
                <w:szCs w:val="28"/>
              </w:rPr>
            </w:pPr>
          </w:p>
        </w:tc>
      </w:tr>
      <w:tr w:rsidR="00B40B82" w:rsidRPr="00B40B82" w:rsidTr="00B40B82">
        <w:tc>
          <w:tcPr>
            <w:tcW w:w="744" w:type="dxa"/>
          </w:tcPr>
          <w:p w:rsidR="00B40B82" w:rsidRPr="00B40B82" w:rsidRDefault="00B40B82" w:rsidP="00B40B82">
            <w:pPr>
              <w:autoSpaceDE w:val="0"/>
              <w:autoSpaceDN w:val="0"/>
              <w:adjustRightInd w:val="0"/>
              <w:spacing w:before="100" w:beforeAutospacing="1" w:after="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2.1</w:t>
            </w:r>
          </w:p>
        </w:tc>
        <w:tc>
          <w:tcPr>
            <w:tcW w:w="3617" w:type="dxa"/>
          </w:tcPr>
          <w:p w:rsidR="00B40B82" w:rsidRPr="00B40B82" w:rsidRDefault="00B40B82" w:rsidP="00B40B82">
            <w:pPr>
              <w:autoSpaceDE w:val="0"/>
              <w:autoSpaceDN w:val="0"/>
              <w:adjustRightInd w:val="0"/>
              <w:spacing w:before="100" w:beforeAutospacing="1" w:after="0"/>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Комплектование фонда библиотеки</w:t>
            </w:r>
          </w:p>
        </w:tc>
        <w:tc>
          <w:tcPr>
            <w:tcW w:w="2551" w:type="dxa"/>
            <w:vMerge/>
            <w:vAlign w:val="center"/>
          </w:tcPr>
          <w:p w:rsidR="00B40B82" w:rsidRPr="00B40B82" w:rsidRDefault="00B40B82" w:rsidP="00B40B82">
            <w:pPr>
              <w:spacing w:after="0"/>
              <w:rPr>
                <w:rFonts w:ascii="Times New Roman" w:eastAsia="Times New Roman" w:hAnsi="Times New Roman" w:cs="Times New Roman"/>
                <w:sz w:val="28"/>
                <w:szCs w:val="28"/>
              </w:rPr>
            </w:pPr>
          </w:p>
        </w:tc>
        <w:tc>
          <w:tcPr>
            <w:tcW w:w="1018" w:type="dxa"/>
          </w:tcPr>
          <w:p w:rsidR="00B40B82" w:rsidRPr="00B40B82" w:rsidRDefault="00B40B82" w:rsidP="00B40B82">
            <w:pPr>
              <w:autoSpaceDE w:val="0"/>
              <w:autoSpaceDN w:val="0"/>
              <w:adjustRightInd w:val="0"/>
              <w:spacing w:before="100" w:beforeAutospacing="1" w:after="0"/>
              <w:jc w:val="center"/>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w:t>
            </w:r>
          </w:p>
        </w:tc>
        <w:tc>
          <w:tcPr>
            <w:tcW w:w="1018" w:type="dxa"/>
          </w:tcPr>
          <w:p w:rsidR="00B40B82" w:rsidRPr="00B40B82" w:rsidRDefault="00B40B82" w:rsidP="00B40B82">
            <w:pPr>
              <w:autoSpaceDE w:val="0"/>
              <w:autoSpaceDN w:val="0"/>
              <w:adjustRightInd w:val="0"/>
              <w:spacing w:before="100" w:beforeAutospacing="1" w:after="0"/>
              <w:jc w:val="center"/>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w:t>
            </w:r>
          </w:p>
        </w:tc>
        <w:tc>
          <w:tcPr>
            <w:tcW w:w="1019" w:type="dxa"/>
          </w:tcPr>
          <w:p w:rsidR="00B40B82" w:rsidRPr="00B40B82" w:rsidRDefault="00B40B82" w:rsidP="00B40B82">
            <w:pPr>
              <w:autoSpaceDE w:val="0"/>
              <w:autoSpaceDN w:val="0"/>
              <w:adjustRightInd w:val="0"/>
              <w:spacing w:before="100" w:beforeAutospacing="1" w:after="0"/>
              <w:jc w:val="center"/>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w:t>
            </w:r>
          </w:p>
        </w:tc>
      </w:tr>
      <w:tr w:rsidR="00B40B82" w:rsidRPr="00B40B82" w:rsidTr="00B40B82">
        <w:tc>
          <w:tcPr>
            <w:tcW w:w="744" w:type="dxa"/>
          </w:tcPr>
          <w:p w:rsidR="00B40B82" w:rsidRPr="00B40B82" w:rsidRDefault="00B40B82" w:rsidP="00B40B82">
            <w:pPr>
              <w:autoSpaceDE w:val="0"/>
              <w:autoSpaceDN w:val="0"/>
              <w:adjustRightInd w:val="0"/>
              <w:spacing w:before="100" w:beforeAutospacing="1" w:after="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2.2</w:t>
            </w:r>
          </w:p>
        </w:tc>
        <w:tc>
          <w:tcPr>
            <w:tcW w:w="3617" w:type="dxa"/>
          </w:tcPr>
          <w:p w:rsidR="00B40B82" w:rsidRPr="00B40B82" w:rsidRDefault="00B40B82" w:rsidP="00B40B82">
            <w:pPr>
              <w:autoSpaceDE w:val="0"/>
              <w:autoSpaceDN w:val="0"/>
              <w:adjustRightInd w:val="0"/>
              <w:spacing w:before="100" w:beforeAutospacing="1" w:after="0"/>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Обеспечение нормативных условий содержания и хранения библиотечных фондов</w:t>
            </w:r>
          </w:p>
        </w:tc>
        <w:tc>
          <w:tcPr>
            <w:tcW w:w="2551" w:type="dxa"/>
            <w:vMerge/>
            <w:vAlign w:val="center"/>
          </w:tcPr>
          <w:p w:rsidR="00B40B82" w:rsidRPr="00B40B82" w:rsidRDefault="00B40B82" w:rsidP="00B40B82">
            <w:pPr>
              <w:spacing w:after="0"/>
              <w:rPr>
                <w:rFonts w:ascii="Times New Roman" w:eastAsia="Times New Roman" w:hAnsi="Times New Roman" w:cs="Times New Roman"/>
                <w:sz w:val="28"/>
                <w:szCs w:val="28"/>
              </w:rPr>
            </w:pPr>
          </w:p>
        </w:tc>
        <w:tc>
          <w:tcPr>
            <w:tcW w:w="1018" w:type="dxa"/>
          </w:tcPr>
          <w:p w:rsidR="00B40B82" w:rsidRPr="00B40B82" w:rsidRDefault="00B40B82" w:rsidP="00B40B82">
            <w:pPr>
              <w:autoSpaceDE w:val="0"/>
              <w:autoSpaceDN w:val="0"/>
              <w:adjustRightInd w:val="0"/>
              <w:spacing w:before="100" w:beforeAutospacing="1" w:after="0"/>
              <w:jc w:val="center"/>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w:t>
            </w:r>
          </w:p>
        </w:tc>
        <w:tc>
          <w:tcPr>
            <w:tcW w:w="1018" w:type="dxa"/>
          </w:tcPr>
          <w:p w:rsidR="00B40B82" w:rsidRPr="00B40B82" w:rsidRDefault="00B40B82" w:rsidP="00B40B82">
            <w:pPr>
              <w:autoSpaceDE w:val="0"/>
              <w:autoSpaceDN w:val="0"/>
              <w:adjustRightInd w:val="0"/>
              <w:spacing w:before="100" w:beforeAutospacing="1" w:after="0"/>
              <w:jc w:val="center"/>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w:t>
            </w:r>
          </w:p>
        </w:tc>
        <w:tc>
          <w:tcPr>
            <w:tcW w:w="1019" w:type="dxa"/>
          </w:tcPr>
          <w:p w:rsidR="00B40B82" w:rsidRPr="00B40B82" w:rsidRDefault="00B40B82" w:rsidP="00B40B82">
            <w:pPr>
              <w:autoSpaceDE w:val="0"/>
              <w:autoSpaceDN w:val="0"/>
              <w:adjustRightInd w:val="0"/>
              <w:spacing w:before="100" w:beforeAutospacing="1" w:after="0"/>
              <w:jc w:val="center"/>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w:t>
            </w:r>
          </w:p>
        </w:tc>
      </w:tr>
      <w:tr w:rsidR="00B40B82" w:rsidRPr="00B40B82" w:rsidTr="00B40B82">
        <w:tc>
          <w:tcPr>
            <w:tcW w:w="744" w:type="dxa"/>
          </w:tcPr>
          <w:p w:rsidR="00B40B82" w:rsidRPr="00B40B82" w:rsidRDefault="00B40B82" w:rsidP="00B40B82">
            <w:pPr>
              <w:autoSpaceDE w:val="0"/>
              <w:autoSpaceDN w:val="0"/>
              <w:adjustRightInd w:val="0"/>
              <w:spacing w:before="100" w:beforeAutospacing="1" w:after="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2.3</w:t>
            </w:r>
          </w:p>
        </w:tc>
        <w:tc>
          <w:tcPr>
            <w:tcW w:w="3617" w:type="dxa"/>
          </w:tcPr>
          <w:p w:rsidR="00B40B82" w:rsidRPr="00B40B82" w:rsidRDefault="00B40B82" w:rsidP="00B40B82">
            <w:pPr>
              <w:autoSpaceDE w:val="0"/>
              <w:autoSpaceDN w:val="0"/>
              <w:adjustRightInd w:val="0"/>
              <w:spacing w:before="100" w:beforeAutospacing="1" w:after="0"/>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Обеспечение мероприятий по повышению пожарной безопасности библиотеки</w:t>
            </w:r>
          </w:p>
        </w:tc>
        <w:tc>
          <w:tcPr>
            <w:tcW w:w="2551" w:type="dxa"/>
            <w:vMerge/>
            <w:vAlign w:val="center"/>
          </w:tcPr>
          <w:p w:rsidR="00B40B82" w:rsidRPr="00B40B82" w:rsidRDefault="00B40B82" w:rsidP="00B40B82">
            <w:pPr>
              <w:spacing w:after="0"/>
              <w:rPr>
                <w:rFonts w:ascii="Times New Roman" w:eastAsia="Times New Roman" w:hAnsi="Times New Roman" w:cs="Times New Roman"/>
                <w:sz w:val="28"/>
                <w:szCs w:val="28"/>
              </w:rPr>
            </w:pPr>
          </w:p>
        </w:tc>
        <w:tc>
          <w:tcPr>
            <w:tcW w:w="1018" w:type="dxa"/>
          </w:tcPr>
          <w:p w:rsidR="00B40B82" w:rsidRPr="00B40B82" w:rsidRDefault="00B40B82" w:rsidP="00B40B82">
            <w:pPr>
              <w:autoSpaceDE w:val="0"/>
              <w:autoSpaceDN w:val="0"/>
              <w:adjustRightInd w:val="0"/>
              <w:spacing w:before="100" w:beforeAutospacing="1" w:after="0"/>
              <w:jc w:val="center"/>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w:t>
            </w:r>
          </w:p>
        </w:tc>
        <w:tc>
          <w:tcPr>
            <w:tcW w:w="1018" w:type="dxa"/>
          </w:tcPr>
          <w:p w:rsidR="00B40B82" w:rsidRPr="00B40B82" w:rsidRDefault="00B40B82" w:rsidP="00B40B82">
            <w:pPr>
              <w:autoSpaceDE w:val="0"/>
              <w:autoSpaceDN w:val="0"/>
              <w:adjustRightInd w:val="0"/>
              <w:spacing w:before="100" w:beforeAutospacing="1" w:after="0"/>
              <w:jc w:val="center"/>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w:t>
            </w:r>
          </w:p>
        </w:tc>
        <w:tc>
          <w:tcPr>
            <w:tcW w:w="1019" w:type="dxa"/>
          </w:tcPr>
          <w:p w:rsidR="00B40B82" w:rsidRPr="00B40B82" w:rsidRDefault="00B40B82" w:rsidP="00B40B82">
            <w:pPr>
              <w:autoSpaceDE w:val="0"/>
              <w:autoSpaceDN w:val="0"/>
              <w:adjustRightInd w:val="0"/>
              <w:spacing w:before="100" w:beforeAutospacing="1" w:after="0"/>
              <w:jc w:val="center"/>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w:t>
            </w:r>
          </w:p>
        </w:tc>
      </w:tr>
      <w:tr w:rsidR="00B40B82" w:rsidRPr="00B40B82" w:rsidTr="00B40B82">
        <w:tc>
          <w:tcPr>
            <w:tcW w:w="744" w:type="dxa"/>
          </w:tcPr>
          <w:p w:rsidR="00B40B82" w:rsidRPr="00B40B82" w:rsidRDefault="00B40B82" w:rsidP="00B40B82">
            <w:pPr>
              <w:autoSpaceDE w:val="0"/>
              <w:autoSpaceDN w:val="0"/>
              <w:adjustRightInd w:val="0"/>
              <w:spacing w:before="100" w:beforeAutospacing="1" w:after="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2.4</w:t>
            </w:r>
          </w:p>
        </w:tc>
        <w:tc>
          <w:tcPr>
            <w:tcW w:w="3617" w:type="dxa"/>
          </w:tcPr>
          <w:p w:rsidR="00B40B82" w:rsidRPr="00B40B82" w:rsidRDefault="00B40B82" w:rsidP="00B40B82">
            <w:pPr>
              <w:autoSpaceDE w:val="0"/>
              <w:autoSpaceDN w:val="0"/>
              <w:adjustRightInd w:val="0"/>
              <w:spacing w:before="100" w:beforeAutospacing="1" w:after="0"/>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Техническое обслуживание помещения библиотеки</w:t>
            </w:r>
          </w:p>
        </w:tc>
        <w:tc>
          <w:tcPr>
            <w:tcW w:w="2551" w:type="dxa"/>
            <w:vMerge/>
            <w:vAlign w:val="center"/>
          </w:tcPr>
          <w:p w:rsidR="00B40B82" w:rsidRPr="00B40B82" w:rsidRDefault="00B40B82" w:rsidP="00B40B82">
            <w:pPr>
              <w:spacing w:after="0"/>
              <w:rPr>
                <w:rFonts w:ascii="Times New Roman" w:eastAsia="Times New Roman" w:hAnsi="Times New Roman" w:cs="Times New Roman"/>
                <w:sz w:val="28"/>
                <w:szCs w:val="28"/>
              </w:rPr>
            </w:pPr>
          </w:p>
        </w:tc>
        <w:tc>
          <w:tcPr>
            <w:tcW w:w="1018" w:type="dxa"/>
          </w:tcPr>
          <w:p w:rsidR="00B40B82" w:rsidRPr="00B40B82" w:rsidRDefault="00B40B82" w:rsidP="00B40B82">
            <w:pPr>
              <w:autoSpaceDE w:val="0"/>
              <w:autoSpaceDN w:val="0"/>
              <w:adjustRightInd w:val="0"/>
              <w:spacing w:before="100" w:beforeAutospacing="1" w:after="0"/>
              <w:jc w:val="center"/>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w:t>
            </w:r>
          </w:p>
        </w:tc>
        <w:tc>
          <w:tcPr>
            <w:tcW w:w="1018" w:type="dxa"/>
          </w:tcPr>
          <w:p w:rsidR="00B40B82" w:rsidRPr="00B40B82" w:rsidRDefault="00B40B82" w:rsidP="00B40B82">
            <w:pPr>
              <w:autoSpaceDE w:val="0"/>
              <w:autoSpaceDN w:val="0"/>
              <w:adjustRightInd w:val="0"/>
              <w:spacing w:before="100" w:beforeAutospacing="1" w:after="0"/>
              <w:jc w:val="center"/>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w:t>
            </w:r>
          </w:p>
        </w:tc>
        <w:tc>
          <w:tcPr>
            <w:tcW w:w="1019" w:type="dxa"/>
          </w:tcPr>
          <w:p w:rsidR="00B40B82" w:rsidRPr="00B40B82" w:rsidRDefault="00B40B82" w:rsidP="00B40B82">
            <w:pPr>
              <w:autoSpaceDE w:val="0"/>
              <w:autoSpaceDN w:val="0"/>
              <w:adjustRightInd w:val="0"/>
              <w:spacing w:before="100" w:beforeAutospacing="1" w:after="0"/>
              <w:jc w:val="center"/>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w:t>
            </w:r>
          </w:p>
        </w:tc>
      </w:tr>
      <w:tr w:rsidR="00B40B82" w:rsidRPr="00B40B82" w:rsidTr="00B40B82">
        <w:tc>
          <w:tcPr>
            <w:tcW w:w="744" w:type="dxa"/>
          </w:tcPr>
          <w:p w:rsidR="00B40B82" w:rsidRPr="00B40B82" w:rsidRDefault="00B40B82" w:rsidP="00B40B82">
            <w:pPr>
              <w:autoSpaceDE w:val="0"/>
              <w:autoSpaceDN w:val="0"/>
              <w:adjustRightInd w:val="0"/>
              <w:spacing w:before="100" w:beforeAutospacing="1" w:after="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2.5</w:t>
            </w:r>
          </w:p>
        </w:tc>
        <w:tc>
          <w:tcPr>
            <w:tcW w:w="3617" w:type="dxa"/>
          </w:tcPr>
          <w:p w:rsidR="00B40B82" w:rsidRPr="00B40B82" w:rsidRDefault="00B40B82" w:rsidP="00B40B82">
            <w:pPr>
              <w:autoSpaceDE w:val="0"/>
              <w:autoSpaceDN w:val="0"/>
              <w:adjustRightInd w:val="0"/>
              <w:spacing w:before="100" w:beforeAutospacing="1" w:after="0"/>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Охрана помещения</w:t>
            </w:r>
          </w:p>
        </w:tc>
        <w:tc>
          <w:tcPr>
            <w:tcW w:w="2551" w:type="dxa"/>
            <w:vMerge/>
            <w:vAlign w:val="center"/>
          </w:tcPr>
          <w:p w:rsidR="00B40B82" w:rsidRPr="00B40B82" w:rsidRDefault="00B40B82" w:rsidP="00B40B82">
            <w:pPr>
              <w:spacing w:after="0"/>
              <w:rPr>
                <w:rFonts w:ascii="Times New Roman" w:eastAsia="Times New Roman" w:hAnsi="Times New Roman" w:cs="Times New Roman"/>
                <w:sz w:val="28"/>
                <w:szCs w:val="28"/>
              </w:rPr>
            </w:pPr>
          </w:p>
        </w:tc>
        <w:tc>
          <w:tcPr>
            <w:tcW w:w="1018" w:type="dxa"/>
          </w:tcPr>
          <w:p w:rsidR="00B40B82" w:rsidRPr="00B40B82" w:rsidRDefault="00B40B82" w:rsidP="00B40B82">
            <w:pPr>
              <w:autoSpaceDE w:val="0"/>
              <w:autoSpaceDN w:val="0"/>
              <w:adjustRightInd w:val="0"/>
              <w:spacing w:before="100" w:beforeAutospacing="1" w:after="0"/>
              <w:jc w:val="center"/>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w:t>
            </w:r>
          </w:p>
        </w:tc>
        <w:tc>
          <w:tcPr>
            <w:tcW w:w="1018" w:type="dxa"/>
          </w:tcPr>
          <w:p w:rsidR="00B40B82" w:rsidRPr="00B40B82" w:rsidRDefault="00B40B82" w:rsidP="00B40B82">
            <w:pPr>
              <w:autoSpaceDE w:val="0"/>
              <w:autoSpaceDN w:val="0"/>
              <w:adjustRightInd w:val="0"/>
              <w:spacing w:before="100" w:beforeAutospacing="1" w:after="0"/>
              <w:jc w:val="center"/>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w:t>
            </w:r>
          </w:p>
        </w:tc>
        <w:tc>
          <w:tcPr>
            <w:tcW w:w="1019" w:type="dxa"/>
          </w:tcPr>
          <w:p w:rsidR="00B40B82" w:rsidRPr="00B40B82" w:rsidRDefault="00B40B82" w:rsidP="00B40B82">
            <w:pPr>
              <w:autoSpaceDE w:val="0"/>
              <w:autoSpaceDN w:val="0"/>
              <w:adjustRightInd w:val="0"/>
              <w:spacing w:before="100" w:beforeAutospacing="1" w:after="0"/>
              <w:jc w:val="center"/>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w:t>
            </w:r>
          </w:p>
        </w:tc>
      </w:tr>
      <w:tr w:rsidR="00B40B82" w:rsidRPr="00B40B82" w:rsidTr="00B40B82">
        <w:tc>
          <w:tcPr>
            <w:tcW w:w="4361" w:type="dxa"/>
            <w:gridSpan w:val="2"/>
          </w:tcPr>
          <w:p w:rsidR="00B40B82" w:rsidRPr="00B40B82" w:rsidRDefault="00B40B82" w:rsidP="00B40B82">
            <w:pPr>
              <w:autoSpaceDE w:val="0"/>
              <w:autoSpaceDN w:val="0"/>
              <w:adjustRightInd w:val="0"/>
              <w:spacing w:before="100" w:beforeAutospacing="1" w:after="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Задача 3. Методическое обеспечение развития библиотеки</w:t>
            </w:r>
          </w:p>
        </w:tc>
        <w:tc>
          <w:tcPr>
            <w:tcW w:w="2551" w:type="dxa"/>
            <w:vMerge/>
            <w:vAlign w:val="center"/>
          </w:tcPr>
          <w:p w:rsidR="00B40B82" w:rsidRPr="00B40B82" w:rsidRDefault="00B40B82" w:rsidP="00B40B82">
            <w:pPr>
              <w:spacing w:after="0"/>
              <w:rPr>
                <w:rFonts w:ascii="Times New Roman" w:eastAsia="Times New Roman" w:hAnsi="Times New Roman" w:cs="Times New Roman"/>
                <w:sz w:val="28"/>
                <w:szCs w:val="28"/>
              </w:rPr>
            </w:pPr>
          </w:p>
        </w:tc>
        <w:tc>
          <w:tcPr>
            <w:tcW w:w="1018" w:type="dxa"/>
          </w:tcPr>
          <w:p w:rsidR="00B40B82" w:rsidRPr="00B40B82" w:rsidRDefault="00B40B82" w:rsidP="00B40B82">
            <w:pPr>
              <w:autoSpaceDE w:val="0"/>
              <w:autoSpaceDN w:val="0"/>
              <w:adjustRightInd w:val="0"/>
              <w:spacing w:before="100" w:beforeAutospacing="1" w:after="0"/>
              <w:jc w:val="center"/>
              <w:rPr>
                <w:rFonts w:ascii="Times New Roman" w:eastAsia="Times New Roman" w:hAnsi="Times New Roman" w:cs="Times New Roman"/>
                <w:sz w:val="28"/>
                <w:szCs w:val="28"/>
              </w:rPr>
            </w:pPr>
          </w:p>
        </w:tc>
        <w:tc>
          <w:tcPr>
            <w:tcW w:w="1018" w:type="dxa"/>
          </w:tcPr>
          <w:p w:rsidR="00B40B82" w:rsidRPr="00B40B82" w:rsidRDefault="00B40B82" w:rsidP="00B40B82">
            <w:pPr>
              <w:autoSpaceDE w:val="0"/>
              <w:autoSpaceDN w:val="0"/>
              <w:adjustRightInd w:val="0"/>
              <w:spacing w:before="100" w:beforeAutospacing="1" w:after="0"/>
              <w:jc w:val="center"/>
              <w:rPr>
                <w:rFonts w:ascii="Times New Roman" w:eastAsia="Times New Roman" w:hAnsi="Times New Roman" w:cs="Times New Roman"/>
                <w:sz w:val="28"/>
                <w:szCs w:val="28"/>
              </w:rPr>
            </w:pPr>
          </w:p>
        </w:tc>
        <w:tc>
          <w:tcPr>
            <w:tcW w:w="1019" w:type="dxa"/>
          </w:tcPr>
          <w:p w:rsidR="00B40B82" w:rsidRPr="00B40B82" w:rsidRDefault="00B40B82" w:rsidP="00B40B82">
            <w:pPr>
              <w:autoSpaceDE w:val="0"/>
              <w:autoSpaceDN w:val="0"/>
              <w:adjustRightInd w:val="0"/>
              <w:spacing w:before="100" w:beforeAutospacing="1" w:after="0"/>
              <w:jc w:val="center"/>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w:t>
            </w:r>
          </w:p>
        </w:tc>
      </w:tr>
      <w:tr w:rsidR="00B40B82" w:rsidRPr="00B40B82" w:rsidTr="00B40B82">
        <w:tc>
          <w:tcPr>
            <w:tcW w:w="744" w:type="dxa"/>
          </w:tcPr>
          <w:p w:rsidR="00B40B82" w:rsidRPr="00B40B82" w:rsidRDefault="00B40B82" w:rsidP="00B40B82">
            <w:pPr>
              <w:autoSpaceDE w:val="0"/>
              <w:autoSpaceDN w:val="0"/>
              <w:adjustRightInd w:val="0"/>
              <w:spacing w:after="0" w:line="20" w:lineRule="atLeast"/>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3.1</w:t>
            </w:r>
          </w:p>
        </w:tc>
        <w:tc>
          <w:tcPr>
            <w:tcW w:w="3617" w:type="dxa"/>
          </w:tcPr>
          <w:p w:rsidR="00B40B82" w:rsidRPr="00B40B82" w:rsidRDefault="00B40B82" w:rsidP="00B40B82">
            <w:pPr>
              <w:autoSpaceDE w:val="0"/>
              <w:autoSpaceDN w:val="0"/>
              <w:adjustRightInd w:val="0"/>
              <w:spacing w:after="0" w:line="20" w:lineRule="atLeast"/>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Оказание методической помощи муниципальной библиотеке.</w:t>
            </w:r>
          </w:p>
        </w:tc>
        <w:tc>
          <w:tcPr>
            <w:tcW w:w="2551" w:type="dxa"/>
            <w:vMerge/>
            <w:vAlign w:val="center"/>
          </w:tcPr>
          <w:p w:rsidR="00B40B82" w:rsidRPr="00B40B82" w:rsidRDefault="00B40B82" w:rsidP="00B40B82">
            <w:pPr>
              <w:spacing w:after="0" w:line="20" w:lineRule="atLeast"/>
              <w:rPr>
                <w:rFonts w:ascii="Times New Roman" w:eastAsia="Times New Roman" w:hAnsi="Times New Roman" w:cs="Times New Roman"/>
                <w:sz w:val="28"/>
                <w:szCs w:val="28"/>
              </w:rPr>
            </w:pPr>
          </w:p>
        </w:tc>
        <w:tc>
          <w:tcPr>
            <w:tcW w:w="1018" w:type="dxa"/>
          </w:tcPr>
          <w:p w:rsidR="00B40B82" w:rsidRPr="00B40B82" w:rsidRDefault="00B40B82" w:rsidP="00B40B82">
            <w:pPr>
              <w:autoSpaceDE w:val="0"/>
              <w:autoSpaceDN w:val="0"/>
              <w:adjustRightInd w:val="0"/>
              <w:spacing w:after="0" w:line="20" w:lineRule="atLeast"/>
              <w:rPr>
                <w:rFonts w:ascii="Times New Roman" w:eastAsia="Times New Roman" w:hAnsi="Times New Roman" w:cs="Times New Roman"/>
                <w:sz w:val="28"/>
                <w:szCs w:val="28"/>
              </w:rPr>
            </w:pPr>
          </w:p>
          <w:p w:rsidR="00B40B82" w:rsidRPr="00B40B82" w:rsidRDefault="00B40B82" w:rsidP="00B40B82">
            <w:pPr>
              <w:autoSpaceDE w:val="0"/>
              <w:autoSpaceDN w:val="0"/>
              <w:adjustRightInd w:val="0"/>
              <w:spacing w:after="0" w:line="20" w:lineRule="atLeast"/>
              <w:jc w:val="center"/>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w:t>
            </w:r>
          </w:p>
        </w:tc>
        <w:tc>
          <w:tcPr>
            <w:tcW w:w="1018" w:type="dxa"/>
          </w:tcPr>
          <w:p w:rsidR="00B40B82" w:rsidRPr="00B40B82" w:rsidRDefault="00B40B82" w:rsidP="00B40B82">
            <w:pPr>
              <w:autoSpaceDE w:val="0"/>
              <w:autoSpaceDN w:val="0"/>
              <w:adjustRightInd w:val="0"/>
              <w:spacing w:after="0" w:line="20" w:lineRule="atLeast"/>
              <w:jc w:val="center"/>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w:t>
            </w:r>
          </w:p>
        </w:tc>
        <w:tc>
          <w:tcPr>
            <w:tcW w:w="1019" w:type="dxa"/>
          </w:tcPr>
          <w:p w:rsidR="00B40B82" w:rsidRPr="00B40B82" w:rsidRDefault="00B40B82" w:rsidP="00B40B82">
            <w:pPr>
              <w:autoSpaceDE w:val="0"/>
              <w:autoSpaceDN w:val="0"/>
              <w:adjustRightInd w:val="0"/>
              <w:spacing w:after="0" w:line="20" w:lineRule="atLeast"/>
              <w:jc w:val="center"/>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w:t>
            </w:r>
          </w:p>
        </w:tc>
      </w:tr>
    </w:tbl>
    <w:p w:rsidR="00B40B82" w:rsidRPr="00B40B82" w:rsidRDefault="00B40B82" w:rsidP="00B40B82">
      <w:pPr>
        <w:keepNext/>
        <w:spacing w:after="0" w:line="20" w:lineRule="atLeast"/>
        <w:outlineLvl w:val="0"/>
        <w:rPr>
          <w:rFonts w:ascii="Times New Roman" w:eastAsia="Times New Roman" w:hAnsi="Times New Roman" w:cs="Times New Roman"/>
          <w:b/>
          <w:sz w:val="28"/>
          <w:szCs w:val="28"/>
        </w:rPr>
      </w:pPr>
    </w:p>
    <w:p w:rsidR="00B40B82" w:rsidRPr="00B40B82" w:rsidRDefault="00B40B82" w:rsidP="00B40B82">
      <w:pPr>
        <w:keepNext/>
        <w:spacing w:after="0" w:line="20" w:lineRule="atLeast"/>
        <w:jc w:val="center"/>
        <w:outlineLvl w:val="0"/>
        <w:rPr>
          <w:rFonts w:ascii="Times New Roman" w:eastAsia="Times New Roman" w:hAnsi="Times New Roman" w:cs="Times New Roman"/>
          <w:b/>
          <w:sz w:val="28"/>
          <w:szCs w:val="28"/>
        </w:rPr>
      </w:pPr>
      <w:r w:rsidRPr="00B40B82">
        <w:rPr>
          <w:rFonts w:ascii="Times New Roman" w:eastAsia="Times New Roman" w:hAnsi="Times New Roman" w:cs="Times New Roman"/>
          <w:b/>
          <w:sz w:val="28"/>
          <w:szCs w:val="28"/>
        </w:rPr>
        <w:t>4.4. Описание мероприятий и их обоснование.</w:t>
      </w:r>
    </w:p>
    <w:p w:rsidR="00B40B82" w:rsidRPr="00B40B82" w:rsidRDefault="00B40B82" w:rsidP="00B40B82">
      <w:pPr>
        <w:spacing w:after="0" w:line="20" w:lineRule="atLeast"/>
        <w:rPr>
          <w:rFonts w:ascii="Times New Roman" w:eastAsia="Times New Roman" w:hAnsi="Times New Roman" w:cs="Times New Roman"/>
          <w:sz w:val="28"/>
          <w:szCs w:val="28"/>
        </w:rPr>
      </w:pPr>
    </w:p>
    <w:p w:rsidR="00B40B82" w:rsidRPr="00B40B82" w:rsidRDefault="00B40B82" w:rsidP="00B40B82">
      <w:pPr>
        <w:spacing w:after="0" w:line="20" w:lineRule="atLeast"/>
        <w:ind w:firstLine="540"/>
        <w:rPr>
          <w:rFonts w:ascii="Times New Roman" w:eastAsia="Times New Roman" w:hAnsi="Times New Roman" w:cs="Times New Roman"/>
          <w:b/>
          <w:sz w:val="28"/>
          <w:szCs w:val="28"/>
        </w:rPr>
      </w:pPr>
      <w:r w:rsidRPr="00B40B82">
        <w:rPr>
          <w:rFonts w:ascii="Times New Roman" w:eastAsia="Times New Roman" w:hAnsi="Times New Roman" w:cs="Times New Roman"/>
          <w:b/>
          <w:bCs/>
          <w:iCs/>
          <w:sz w:val="28"/>
          <w:szCs w:val="28"/>
        </w:rPr>
        <w:t xml:space="preserve">Предоставление качественных библиотечных услуг. </w:t>
      </w:r>
    </w:p>
    <w:p w:rsidR="00B40B82" w:rsidRPr="00B40B82" w:rsidRDefault="00B40B82" w:rsidP="00B40B82">
      <w:pPr>
        <w:spacing w:after="0" w:line="20" w:lineRule="atLeast"/>
        <w:ind w:firstLine="708"/>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 xml:space="preserve">Деятельность библиотеки будет основываться на принципах бесплатности и общедоступности. </w:t>
      </w:r>
    </w:p>
    <w:p w:rsidR="00B40B82" w:rsidRPr="00B40B82" w:rsidRDefault="00B40B82" w:rsidP="00B40B82">
      <w:pPr>
        <w:spacing w:after="0" w:line="20" w:lineRule="atLeast"/>
        <w:ind w:firstLine="708"/>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Гарантией общедоступности библиотеки послужат: оптимизация распорядка ее работы с позиций удобства для пользователей, упрощение процедуры записи в библиотеку, открытость библиотечных фондов, обеспечение доступности к информации всех категорий граждан.</w:t>
      </w:r>
    </w:p>
    <w:p w:rsidR="00B40B82" w:rsidRPr="00B40B82" w:rsidRDefault="00B40B82" w:rsidP="00B40B82">
      <w:pPr>
        <w:spacing w:after="0" w:line="20" w:lineRule="atLeast"/>
        <w:ind w:firstLine="708"/>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 xml:space="preserve">Основные виды библиотечных услуг будут оказываться пользователям бесплатно на абонементе и в читальных залах библиотеки. </w:t>
      </w:r>
    </w:p>
    <w:p w:rsidR="00B40B82" w:rsidRPr="00B40B82" w:rsidRDefault="00B40B82" w:rsidP="00B40B82">
      <w:pPr>
        <w:spacing w:after="0" w:line="20" w:lineRule="atLeast"/>
        <w:ind w:firstLine="708"/>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 xml:space="preserve">Большое внимание будет уделяться обслуживанию детского пользователя. </w:t>
      </w:r>
    </w:p>
    <w:p w:rsidR="00B40B82" w:rsidRPr="00B40B82" w:rsidRDefault="00B40B82" w:rsidP="00B40B82">
      <w:pPr>
        <w:spacing w:after="0" w:line="20" w:lineRule="atLeast"/>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 xml:space="preserve">         Принципиально важным для полного доступа к информации является сохранение и развитие системы межбиблиотечного абонемента и электронной доставки документов – МБА.  Для обеспечения оперативного удовлетворения информационных потребностей граждан и обеспечения доступности к удаленным электронным базам данных, планируется создание сайта учреждения, создание собственных полнотекстовых электронных ресурсов, сотрудничество со справочно-правовыми системами «Академия Плюс». </w:t>
      </w:r>
    </w:p>
    <w:p w:rsidR="00B40B82" w:rsidRPr="00B40B82" w:rsidRDefault="00B40B82" w:rsidP="00B40B82">
      <w:pPr>
        <w:spacing w:after="0" w:line="20" w:lineRule="atLeast"/>
        <w:ind w:firstLine="708"/>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 xml:space="preserve">В целях совершенствования деятельности библиотеки как культурного центра поселения, планируется ежегодное проведение библиотечных акций, презентаций, массовых мероприятий, связанных с историческими и памятными датами, событиями мировой и отечественной культуры, встреч с писателями. </w:t>
      </w:r>
    </w:p>
    <w:p w:rsidR="00B40B82" w:rsidRPr="00B40B82" w:rsidRDefault="00B40B82" w:rsidP="00B40B82">
      <w:pPr>
        <w:spacing w:after="0" w:line="20" w:lineRule="atLeast"/>
        <w:ind w:firstLine="540"/>
        <w:rPr>
          <w:rFonts w:ascii="Times New Roman" w:eastAsia="Times New Roman" w:hAnsi="Times New Roman" w:cs="Times New Roman"/>
          <w:b/>
          <w:bCs/>
          <w:iCs/>
          <w:sz w:val="28"/>
          <w:szCs w:val="28"/>
        </w:rPr>
      </w:pPr>
    </w:p>
    <w:p w:rsidR="00B40B82" w:rsidRPr="00B40B82" w:rsidRDefault="00B40B82" w:rsidP="00B40B82">
      <w:pPr>
        <w:spacing w:after="0" w:line="20" w:lineRule="atLeast"/>
        <w:ind w:firstLine="540"/>
        <w:jc w:val="both"/>
        <w:rPr>
          <w:rFonts w:ascii="Times New Roman" w:eastAsia="Times New Roman" w:hAnsi="Times New Roman" w:cs="Times New Roman"/>
          <w:b/>
          <w:bCs/>
          <w:iCs/>
          <w:sz w:val="28"/>
          <w:szCs w:val="28"/>
        </w:rPr>
      </w:pPr>
      <w:r w:rsidRPr="00B40B82">
        <w:rPr>
          <w:rFonts w:ascii="Times New Roman" w:eastAsia="Times New Roman" w:hAnsi="Times New Roman" w:cs="Times New Roman"/>
          <w:sz w:val="28"/>
          <w:szCs w:val="28"/>
        </w:rPr>
        <w:t xml:space="preserve">  </w:t>
      </w:r>
      <w:r w:rsidRPr="00B40B82">
        <w:rPr>
          <w:rFonts w:ascii="Times New Roman" w:eastAsia="Times New Roman" w:hAnsi="Times New Roman" w:cs="Times New Roman"/>
          <w:b/>
          <w:bCs/>
          <w:sz w:val="28"/>
          <w:szCs w:val="28"/>
        </w:rPr>
        <w:t xml:space="preserve">  </w:t>
      </w:r>
      <w:r w:rsidRPr="00B40B82">
        <w:rPr>
          <w:rFonts w:ascii="Times New Roman" w:eastAsia="Times New Roman" w:hAnsi="Times New Roman" w:cs="Times New Roman"/>
          <w:b/>
          <w:bCs/>
          <w:iCs/>
          <w:sz w:val="28"/>
          <w:szCs w:val="28"/>
        </w:rPr>
        <w:t xml:space="preserve">Комплектование фонда библиотеки. </w:t>
      </w:r>
    </w:p>
    <w:p w:rsidR="00B40B82" w:rsidRPr="00B40B82" w:rsidRDefault="00B40B82" w:rsidP="00B40B82">
      <w:pPr>
        <w:spacing w:after="0" w:line="20" w:lineRule="atLeast"/>
        <w:ind w:firstLine="54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 xml:space="preserve">Комплектование библиотек необходимо для обновления ее библиотечных фондов. Путем постоянного пополнения библиотечных фондов в разных форматах: книги, периодика, аудио – видео- и электронные документы обеспечивается доступность необходимых документов для населения. </w:t>
      </w:r>
    </w:p>
    <w:p w:rsidR="00B40B82" w:rsidRPr="00B40B82" w:rsidRDefault="00B40B82" w:rsidP="00B40B82">
      <w:pPr>
        <w:spacing w:after="0" w:line="20" w:lineRule="atLeast"/>
        <w:ind w:firstLine="708"/>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 xml:space="preserve">Библиотечная система предусматривает активизацию межбиблиотечного книгообмена, позволяющего пользователям отсутствующие в фондах библиотеки издания получить из других библиотек района и области. </w:t>
      </w:r>
    </w:p>
    <w:p w:rsidR="00B40B82" w:rsidRPr="00B40B82" w:rsidRDefault="00B40B82" w:rsidP="00B40B82">
      <w:pPr>
        <w:spacing w:after="0" w:line="20" w:lineRule="atLeast"/>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 xml:space="preserve">         </w:t>
      </w:r>
      <w:r w:rsidRPr="00B40B82">
        <w:rPr>
          <w:rFonts w:ascii="Times New Roman" w:eastAsia="Times New Roman" w:hAnsi="Times New Roman" w:cs="Times New Roman"/>
          <w:bCs/>
          <w:iCs/>
          <w:sz w:val="28"/>
          <w:szCs w:val="28"/>
        </w:rPr>
        <w:t>Обеспечение нормативных условий содержания и хранения библиотечных фондов. Обеспечение мероприятий по повышению пожарной безопасности библиотеки. Техническое обслуживание помещений библиотеки. Охрана помещения.</w:t>
      </w:r>
    </w:p>
    <w:p w:rsidR="00B40B82" w:rsidRPr="00B40B82" w:rsidRDefault="00B40B82" w:rsidP="00B40B82">
      <w:pPr>
        <w:spacing w:after="0" w:line="20" w:lineRule="atLeast"/>
        <w:ind w:firstLine="54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Мероприятия по обеспечению нормативного режима хранения библиотечных фондов, повышению пожарной безопасности библиотек необходимо провести для обеспечения доступности населения к библиотечным фондам.</w:t>
      </w:r>
    </w:p>
    <w:p w:rsidR="00B40B82" w:rsidRPr="00B40B82" w:rsidRDefault="00B40B82" w:rsidP="00B40B82">
      <w:pPr>
        <w:spacing w:after="0"/>
        <w:ind w:firstLine="54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 xml:space="preserve">Разработка нормативных и методических документов необходима для совершенствования системы учета библиотечных фондов. </w:t>
      </w:r>
    </w:p>
    <w:p w:rsidR="00B40B82" w:rsidRPr="00B40B82" w:rsidRDefault="00B40B82" w:rsidP="00B40B82">
      <w:pPr>
        <w:shd w:val="clear" w:color="auto" w:fill="FFFFFF"/>
        <w:spacing w:after="0"/>
        <w:ind w:firstLine="72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Необходимо производить регулярное обследование библиотеки с целью определения уровня технических средств охраны, состояния защищенности помещений, фондов, обучение персонала по работе в чрезвычайных ситуациях (пожар, затопление), оборудование библиотеки современными комплексами технических средств безопасности, их постоянное совершенствование и обеспечение бесперебойной работы.</w:t>
      </w:r>
    </w:p>
    <w:p w:rsidR="00B40B82" w:rsidRPr="00B40B82" w:rsidRDefault="00B40B82" w:rsidP="00B40B82">
      <w:pPr>
        <w:spacing w:after="0"/>
        <w:ind w:firstLine="708"/>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 xml:space="preserve">Участие библиотечных работников в областных семинарах, совещаниях, конференциях, курсах необходимо для повышения квалификации. </w:t>
      </w:r>
    </w:p>
    <w:p w:rsidR="00B40B82" w:rsidRPr="00B40B82" w:rsidRDefault="00B40B82" w:rsidP="00B40B82">
      <w:pPr>
        <w:spacing w:after="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         Вся издательская деятельность библиотеки (методические материалы, сборники, краеведческие и справочные издания, библиографические указатели и т.п.) в печатном и электронном виде направлена на создание привлекательного имиджа библиотеки, рекламу библиотечных услуг, информирование жителей поселения и пользователей библиотеки об имеющихся информационных ресурсах и проводимых мероприятиях, привлечение к сотрудничеству.</w:t>
      </w:r>
      <w:bookmarkStart w:id="5" w:name="_Toc168147807"/>
    </w:p>
    <w:p w:rsidR="00B40B82" w:rsidRPr="00B40B82" w:rsidRDefault="00B40B82" w:rsidP="00B40B82">
      <w:pPr>
        <w:spacing w:after="0"/>
        <w:jc w:val="both"/>
        <w:rPr>
          <w:rFonts w:ascii="Times New Roman" w:eastAsia="Times New Roman" w:hAnsi="Times New Roman" w:cs="Times New Roman"/>
          <w:sz w:val="28"/>
          <w:szCs w:val="28"/>
        </w:rPr>
      </w:pPr>
    </w:p>
    <w:p w:rsidR="00B40B82" w:rsidRPr="00B40B82" w:rsidRDefault="00B40B82" w:rsidP="00B40B82">
      <w:pPr>
        <w:keepNext/>
        <w:spacing w:after="0"/>
        <w:jc w:val="center"/>
        <w:outlineLvl w:val="0"/>
        <w:rPr>
          <w:rFonts w:ascii="Times New Roman" w:eastAsia="Times New Roman" w:hAnsi="Times New Roman" w:cs="Times New Roman"/>
          <w:b/>
          <w:bCs/>
          <w:sz w:val="28"/>
          <w:szCs w:val="28"/>
        </w:rPr>
      </w:pPr>
      <w:bookmarkStart w:id="6" w:name="_Toc168147815"/>
      <w:bookmarkStart w:id="7" w:name="_Toc166083061"/>
      <w:bookmarkEnd w:id="3"/>
      <w:bookmarkEnd w:id="4"/>
      <w:bookmarkEnd w:id="5"/>
      <w:r w:rsidRPr="00B40B82">
        <w:rPr>
          <w:rFonts w:ascii="Times New Roman" w:eastAsia="Times New Roman" w:hAnsi="Times New Roman" w:cs="Times New Roman"/>
          <w:b/>
          <w:bCs/>
          <w:sz w:val="28"/>
          <w:szCs w:val="28"/>
        </w:rPr>
        <w:t>4.5. МЕХАНИЗМ РЕАЛИЗАЦ</w:t>
      </w:r>
      <w:bookmarkEnd w:id="6"/>
      <w:bookmarkEnd w:id="7"/>
      <w:r w:rsidRPr="00B40B82">
        <w:rPr>
          <w:rFonts w:ascii="Times New Roman" w:eastAsia="Times New Roman" w:hAnsi="Times New Roman" w:cs="Times New Roman"/>
          <w:b/>
          <w:bCs/>
          <w:sz w:val="28"/>
          <w:szCs w:val="28"/>
        </w:rPr>
        <w:t>ИИ ПРОГРАММЫ</w:t>
      </w:r>
    </w:p>
    <w:p w:rsidR="00B40B82" w:rsidRPr="00B40B82" w:rsidRDefault="00B40B82" w:rsidP="00B40B82">
      <w:pPr>
        <w:spacing w:after="0"/>
        <w:rPr>
          <w:rFonts w:ascii="Times New Roman" w:eastAsia="Times New Roman" w:hAnsi="Times New Roman" w:cs="Times New Roman"/>
          <w:sz w:val="28"/>
          <w:szCs w:val="28"/>
        </w:rPr>
      </w:pPr>
    </w:p>
    <w:p w:rsidR="00B40B82" w:rsidRPr="00B40B82" w:rsidRDefault="00B40B82" w:rsidP="00B40B82">
      <w:pPr>
        <w:shd w:val="clear" w:color="auto" w:fill="FFFFFF"/>
        <w:spacing w:after="0"/>
        <w:ind w:firstLine="708"/>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Заказчиком-координатором Программы является администрация МО «Муринское сельское поселение» Всеволожского района Ленинградской области.</w:t>
      </w:r>
    </w:p>
    <w:p w:rsidR="00B40B82" w:rsidRPr="00B40B82" w:rsidRDefault="00B40B82" w:rsidP="00B40B82">
      <w:pPr>
        <w:shd w:val="clear" w:color="auto" w:fill="FFFFFF"/>
        <w:spacing w:after="0"/>
        <w:ind w:firstLine="708"/>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Администрация поселения осуществляет:</w:t>
      </w:r>
    </w:p>
    <w:p w:rsidR="00B40B82" w:rsidRPr="00B40B82" w:rsidRDefault="00B40B82" w:rsidP="00E16DB6">
      <w:pPr>
        <w:numPr>
          <w:ilvl w:val="0"/>
          <w:numId w:val="16"/>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контроль за исполнением Программы, мониторинг выполнения системы программных мероприятий;</w:t>
      </w:r>
    </w:p>
    <w:p w:rsidR="00B40B82" w:rsidRPr="00B40B82" w:rsidRDefault="00B40B82" w:rsidP="00E16DB6">
      <w:pPr>
        <w:numPr>
          <w:ilvl w:val="0"/>
          <w:numId w:val="16"/>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координацию деятельности исполнителей на основе периодической отчетности для обеспечения их согласованных действий;</w:t>
      </w:r>
    </w:p>
    <w:p w:rsidR="00B40B82" w:rsidRPr="00B40B82" w:rsidRDefault="00B40B82" w:rsidP="00E16DB6">
      <w:pPr>
        <w:numPr>
          <w:ilvl w:val="0"/>
          <w:numId w:val="16"/>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контроль за рациональным использованием исполнителями выделяемых финансовых средств;</w:t>
      </w:r>
    </w:p>
    <w:p w:rsidR="00B40B82" w:rsidRPr="00B40B82" w:rsidRDefault="00B40B82" w:rsidP="00E16DB6">
      <w:pPr>
        <w:numPr>
          <w:ilvl w:val="0"/>
          <w:numId w:val="16"/>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работу по корректировке Программы на основании результатов работы за год;</w:t>
      </w:r>
    </w:p>
    <w:p w:rsidR="00B40B82" w:rsidRPr="00B40B82" w:rsidRDefault="00B40B82" w:rsidP="00E16DB6">
      <w:pPr>
        <w:numPr>
          <w:ilvl w:val="0"/>
          <w:numId w:val="16"/>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подготовку и представление в установленном порядке сводной бюджетной заявки на объем бюджетных ассигнований, необходимых на реализацию мероприятий Программы на очередной финансовый год;</w:t>
      </w:r>
    </w:p>
    <w:p w:rsidR="00B40B82" w:rsidRPr="00B40B82" w:rsidRDefault="00B40B82" w:rsidP="00E16DB6">
      <w:pPr>
        <w:numPr>
          <w:ilvl w:val="0"/>
          <w:numId w:val="16"/>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подведение итогов реализации Программы.</w:t>
      </w:r>
    </w:p>
    <w:p w:rsidR="00B40B82" w:rsidRPr="00B40B82" w:rsidRDefault="00B40B82" w:rsidP="00B40B82">
      <w:pPr>
        <w:shd w:val="clear" w:color="auto" w:fill="FFFFFF"/>
        <w:spacing w:after="0"/>
        <w:ind w:firstLine="72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Исполнителем программных мероприятий является библиотека МКУ «Центр муниципальных услуг».</w:t>
      </w:r>
    </w:p>
    <w:p w:rsidR="00B40B82" w:rsidRPr="00B40B82" w:rsidRDefault="00B40B82" w:rsidP="00B40B82">
      <w:pPr>
        <w:spacing w:after="0"/>
        <w:ind w:firstLine="709"/>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Исполнитель Программы:</w:t>
      </w:r>
    </w:p>
    <w:p w:rsidR="00B40B82" w:rsidRPr="00B40B82" w:rsidRDefault="00B40B82" w:rsidP="00B40B82">
      <w:pPr>
        <w:spacing w:after="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 xml:space="preserve">- обеспечивает реализацию мероприятий Программы; </w:t>
      </w:r>
    </w:p>
    <w:p w:rsidR="00B40B82" w:rsidRPr="00B40B82" w:rsidRDefault="00B40B82" w:rsidP="00B40B82">
      <w:pPr>
        <w:spacing w:after="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 осуществляет контроль за выполнением муниципального задания;</w:t>
      </w:r>
    </w:p>
    <w:p w:rsidR="00B40B82" w:rsidRPr="00B40B82" w:rsidRDefault="00B40B82" w:rsidP="00B40B82">
      <w:pPr>
        <w:spacing w:after="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 несёт ответственность за выполнение Программы и утверждённых показателей результатов реализации Программы;</w:t>
      </w:r>
    </w:p>
    <w:p w:rsidR="00B40B82" w:rsidRPr="00B40B82" w:rsidRDefault="00B40B82" w:rsidP="00E16DB6">
      <w:pPr>
        <w:keepNext/>
        <w:numPr>
          <w:ilvl w:val="0"/>
          <w:numId w:val="15"/>
        </w:numPr>
        <w:spacing w:after="0" w:line="240" w:lineRule="auto"/>
        <w:ind w:left="0" w:firstLine="708"/>
        <w:jc w:val="both"/>
        <w:outlineLvl w:val="0"/>
        <w:rPr>
          <w:rFonts w:ascii="Times New Roman" w:eastAsia="Times New Roman" w:hAnsi="Times New Roman" w:cs="Times New Roman"/>
          <w:b/>
          <w:sz w:val="28"/>
          <w:szCs w:val="28"/>
        </w:rPr>
      </w:pPr>
      <w:r w:rsidRPr="00B40B82">
        <w:rPr>
          <w:rFonts w:ascii="Times New Roman" w:eastAsia="Times New Roman" w:hAnsi="Times New Roman" w:cs="Times New Roman"/>
          <w:sz w:val="28"/>
          <w:szCs w:val="28"/>
        </w:rPr>
        <w:t>Общее руководство и контроль за реализацией Программы осуществляется администрацией МО «Муринского сельского поселения».</w:t>
      </w:r>
    </w:p>
    <w:p w:rsidR="00B40B82" w:rsidRPr="00B40B82" w:rsidRDefault="00B40B82" w:rsidP="00B40B82">
      <w:pPr>
        <w:suppressAutoHyphens/>
        <w:spacing w:after="0" w:line="100" w:lineRule="atLeast"/>
        <w:jc w:val="both"/>
        <w:rPr>
          <w:rFonts w:ascii="Times New Roman" w:eastAsia="Times New Roman" w:hAnsi="Times New Roman" w:cs="Times New Roman"/>
          <w:kern w:val="1"/>
          <w:sz w:val="28"/>
          <w:szCs w:val="28"/>
          <w:lang w:eastAsia="en-US"/>
        </w:rPr>
      </w:pPr>
    </w:p>
    <w:p w:rsidR="00B40B82" w:rsidRPr="00B40B82" w:rsidRDefault="00B40B82" w:rsidP="00B40B82">
      <w:pPr>
        <w:suppressAutoHyphens/>
        <w:spacing w:after="0" w:line="100" w:lineRule="atLeast"/>
        <w:jc w:val="both"/>
        <w:rPr>
          <w:rFonts w:ascii="Times New Roman" w:eastAsia="Times New Roman" w:hAnsi="Times New Roman" w:cs="Times New Roman"/>
          <w:b/>
          <w:bCs/>
          <w:kern w:val="1"/>
          <w:sz w:val="28"/>
          <w:szCs w:val="28"/>
          <w:lang w:eastAsia="en-US"/>
        </w:rPr>
      </w:pPr>
      <w:r w:rsidRPr="00B40B82">
        <w:rPr>
          <w:rFonts w:ascii="Times New Roman" w:eastAsia="Times New Roman" w:hAnsi="Times New Roman" w:cs="Times New Roman"/>
          <w:b/>
          <w:bCs/>
          <w:kern w:val="1"/>
          <w:sz w:val="28"/>
          <w:szCs w:val="28"/>
          <w:lang w:eastAsia="en-US"/>
        </w:rPr>
        <w:t>4.6. Организация управления реализацией Программы и контроль за ходом ее исполнения</w:t>
      </w:r>
    </w:p>
    <w:p w:rsidR="00B40B82" w:rsidRPr="00B40B82" w:rsidRDefault="00B40B82" w:rsidP="00B40B82">
      <w:pPr>
        <w:suppressAutoHyphens/>
        <w:spacing w:after="0" w:line="100" w:lineRule="atLeast"/>
        <w:jc w:val="both"/>
        <w:rPr>
          <w:rFonts w:ascii="Times New Roman" w:eastAsia="Times New Roman" w:hAnsi="Times New Roman" w:cs="Times New Roman"/>
          <w:b/>
          <w:bCs/>
          <w:kern w:val="1"/>
          <w:sz w:val="28"/>
          <w:szCs w:val="28"/>
          <w:lang w:eastAsia="en-US"/>
        </w:rPr>
      </w:pPr>
    </w:p>
    <w:p w:rsidR="00B40B82" w:rsidRPr="00B40B82" w:rsidRDefault="00B40B82" w:rsidP="00B40B82">
      <w:pPr>
        <w:suppressAutoHyphens/>
        <w:spacing w:after="0" w:line="100" w:lineRule="atLeast"/>
        <w:jc w:val="both"/>
        <w:rPr>
          <w:rFonts w:ascii="Times New Roman" w:eastAsia="Times New Roman" w:hAnsi="Times New Roman" w:cs="Times New Roman"/>
          <w:kern w:val="1"/>
          <w:sz w:val="28"/>
          <w:szCs w:val="28"/>
          <w:lang w:eastAsia="en-US"/>
        </w:rPr>
      </w:pPr>
      <w:r w:rsidRPr="00B40B82">
        <w:rPr>
          <w:rFonts w:ascii="Times New Roman" w:eastAsia="Times New Roman" w:hAnsi="Times New Roman" w:cs="Times New Roman"/>
          <w:kern w:val="1"/>
          <w:sz w:val="28"/>
          <w:szCs w:val="28"/>
          <w:lang w:eastAsia="en-US"/>
        </w:rPr>
        <w:t>Организационное управление реализацией Программы осуществляется администрацией МО «Муринское сельское поселение.</w:t>
      </w:r>
    </w:p>
    <w:p w:rsidR="00B40B82" w:rsidRPr="00B40B82" w:rsidRDefault="00B40B82" w:rsidP="00B40B82">
      <w:pPr>
        <w:suppressAutoHyphens/>
        <w:spacing w:after="0" w:line="100" w:lineRule="atLeast"/>
        <w:jc w:val="both"/>
        <w:rPr>
          <w:rFonts w:ascii="Times New Roman" w:eastAsia="Times New Roman" w:hAnsi="Times New Roman" w:cs="Times New Roman"/>
          <w:kern w:val="1"/>
          <w:sz w:val="28"/>
          <w:szCs w:val="28"/>
          <w:lang w:eastAsia="en-US"/>
        </w:rPr>
      </w:pPr>
      <w:r w:rsidRPr="00B40B82">
        <w:rPr>
          <w:rFonts w:ascii="Times New Roman" w:eastAsia="Times New Roman" w:hAnsi="Times New Roman" w:cs="Times New Roman"/>
          <w:kern w:val="1"/>
          <w:sz w:val="28"/>
          <w:szCs w:val="28"/>
          <w:lang w:eastAsia="en-US"/>
        </w:rPr>
        <w:t>Ответственным за выполнение мероприятий Программы в установленные сроки являются их исполнители.</w:t>
      </w:r>
    </w:p>
    <w:p w:rsidR="00B40B82" w:rsidRPr="00B40B82" w:rsidRDefault="00B40B82" w:rsidP="00B40B82">
      <w:pPr>
        <w:suppressAutoHyphens/>
        <w:spacing w:after="0" w:line="100" w:lineRule="atLeast"/>
        <w:jc w:val="both"/>
        <w:rPr>
          <w:rFonts w:ascii="Times New Roman" w:eastAsia="Times New Roman" w:hAnsi="Times New Roman" w:cs="Times New Roman"/>
          <w:kern w:val="1"/>
          <w:sz w:val="28"/>
          <w:szCs w:val="28"/>
          <w:lang w:eastAsia="en-US"/>
        </w:rPr>
      </w:pPr>
      <w:r w:rsidRPr="00B40B82">
        <w:rPr>
          <w:rFonts w:ascii="Times New Roman" w:eastAsia="Times New Roman" w:hAnsi="Times New Roman" w:cs="Times New Roman"/>
          <w:kern w:val="1"/>
          <w:sz w:val="28"/>
          <w:szCs w:val="28"/>
          <w:lang w:eastAsia="en-US"/>
        </w:rPr>
        <w:t>Контроль за выполнением Программы осуществляется Советом депутатов МО «Муринское сельское поселение.</w:t>
      </w:r>
    </w:p>
    <w:p w:rsidR="00B40B82" w:rsidRPr="00B40B82" w:rsidRDefault="00B40B82" w:rsidP="00B40B82">
      <w:pPr>
        <w:suppressAutoHyphens/>
        <w:spacing w:after="0" w:line="100" w:lineRule="atLeast"/>
        <w:jc w:val="both"/>
        <w:rPr>
          <w:rFonts w:ascii="Times New Roman" w:eastAsia="Times New Roman" w:hAnsi="Times New Roman" w:cs="Times New Roman"/>
          <w:kern w:val="1"/>
          <w:sz w:val="28"/>
          <w:szCs w:val="28"/>
          <w:lang w:eastAsia="en-US"/>
        </w:rPr>
      </w:pPr>
      <w:r w:rsidRPr="00B40B82">
        <w:rPr>
          <w:rFonts w:ascii="Times New Roman" w:eastAsia="Times New Roman" w:hAnsi="Times New Roman" w:cs="Times New Roman"/>
          <w:kern w:val="1"/>
          <w:sz w:val="28"/>
          <w:szCs w:val="28"/>
          <w:lang w:eastAsia="en-US"/>
        </w:rPr>
        <w:t>Ежегодно администрация представляет в Совет депутатов информацию о ходе реализации Программы за прошедший год, а также предложения о внесении изменений, продлении срока действия, завершении или прекращении Программы.</w:t>
      </w:r>
    </w:p>
    <w:p w:rsidR="00B40B82" w:rsidRPr="00B40B82" w:rsidRDefault="00B40B82" w:rsidP="00B40B82">
      <w:pPr>
        <w:suppressAutoHyphens/>
        <w:spacing w:after="0" w:line="100" w:lineRule="atLeast"/>
        <w:ind w:firstLine="720"/>
        <w:jc w:val="both"/>
        <w:rPr>
          <w:rFonts w:ascii="Times New Roman" w:eastAsia="Times New Roman" w:hAnsi="Times New Roman" w:cs="Times New Roman"/>
          <w:kern w:val="1"/>
          <w:sz w:val="28"/>
          <w:szCs w:val="28"/>
          <w:lang w:eastAsia="en-US"/>
        </w:rPr>
      </w:pPr>
    </w:p>
    <w:p w:rsidR="00B40B82" w:rsidRPr="00B40B82" w:rsidRDefault="00B40B82" w:rsidP="00B40B82">
      <w:pPr>
        <w:suppressAutoHyphens/>
        <w:spacing w:after="0" w:line="100" w:lineRule="atLeast"/>
        <w:jc w:val="both"/>
        <w:rPr>
          <w:rFonts w:ascii="Times New Roman" w:eastAsia="Times New Roman" w:hAnsi="Times New Roman" w:cs="Times New Roman"/>
          <w:b/>
          <w:bCs/>
          <w:kern w:val="1"/>
          <w:sz w:val="28"/>
          <w:szCs w:val="28"/>
          <w:lang w:eastAsia="en-US"/>
        </w:rPr>
      </w:pPr>
      <w:r w:rsidRPr="00B40B82">
        <w:rPr>
          <w:rFonts w:ascii="Times New Roman" w:eastAsia="Times New Roman" w:hAnsi="Times New Roman" w:cs="Times New Roman"/>
          <w:b/>
          <w:bCs/>
          <w:kern w:val="1"/>
          <w:sz w:val="28"/>
          <w:szCs w:val="28"/>
          <w:lang w:eastAsia="en-US"/>
        </w:rPr>
        <w:t xml:space="preserve">4.7. Оценка эффективности социально-экономических последствий </w:t>
      </w:r>
    </w:p>
    <w:p w:rsidR="00B40B82" w:rsidRPr="00B40B82" w:rsidRDefault="00B40B82" w:rsidP="00B40B82">
      <w:pPr>
        <w:suppressAutoHyphens/>
        <w:spacing w:after="0" w:line="100" w:lineRule="atLeast"/>
        <w:jc w:val="both"/>
        <w:rPr>
          <w:rFonts w:ascii="Times New Roman" w:eastAsia="Times New Roman" w:hAnsi="Times New Roman" w:cs="Times New Roman"/>
          <w:b/>
          <w:bCs/>
          <w:kern w:val="1"/>
          <w:sz w:val="28"/>
          <w:szCs w:val="28"/>
          <w:lang w:eastAsia="en-US"/>
        </w:rPr>
      </w:pPr>
      <w:r w:rsidRPr="00B40B82">
        <w:rPr>
          <w:rFonts w:ascii="Times New Roman" w:eastAsia="Times New Roman" w:hAnsi="Times New Roman" w:cs="Times New Roman"/>
          <w:b/>
          <w:bCs/>
          <w:kern w:val="1"/>
          <w:sz w:val="28"/>
          <w:szCs w:val="28"/>
          <w:lang w:eastAsia="en-US"/>
        </w:rPr>
        <w:t>реализации Программы.</w:t>
      </w:r>
    </w:p>
    <w:p w:rsidR="00B40B82" w:rsidRPr="00B40B82" w:rsidRDefault="00B40B82" w:rsidP="00B40B82">
      <w:pPr>
        <w:suppressAutoHyphens/>
        <w:spacing w:after="0" w:line="100" w:lineRule="atLeast"/>
        <w:ind w:firstLine="708"/>
        <w:jc w:val="both"/>
        <w:rPr>
          <w:rFonts w:ascii="Times New Roman" w:eastAsia="Times New Roman" w:hAnsi="Times New Roman" w:cs="Times New Roman"/>
          <w:b/>
          <w:bCs/>
          <w:kern w:val="1"/>
          <w:sz w:val="28"/>
          <w:szCs w:val="28"/>
          <w:lang w:eastAsia="en-US"/>
        </w:rPr>
      </w:pPr>
    </w:p>
    <w:p w:rsidR="00B40B82" w:rsidRPr="00B40B82" w:rsidRDefault="00B40B82" w:rsidP="00B40B82">
      <w:pPr>
        <w:suppressAutoHyphens/>
        <w:spacing w:after="0" w:line="100" w:lineRule="atLeast"/>
        <w:jc w:val="both"/>
        <w:rPr>
          <w:rFonts w:ascii="Times New Roman" w:eastAsia="Times New Roman" w:hAnsi="Times New Roman" w:cs="Times New Roman"/>
          <w:kern w:val="1"/>
          <w:sz w:val="28"/>
          <w:szCs w:val="28"/>
          <w:lang w:eastAsia="en-US"/>
        </w:rPr>
      </w:pPr>
      <w:r w:rsidRPr="00B40B82">
        <w:rPr>
          <w:rFonts w:ascii="Times New Roman" w:eastAsia="Times New Roman" w:hAnsi="Times New Roman" w:cs="Times New Roman"/>
          <w:kern w:val="1"/>
          <w:sz w:val="28"/>
          <w:szCs w:val="28"/>
          <w:lang w:eastAsia="en-US"/>
        </w:rPr>
        <w:t>Фундаментальной особенностью сферы культуры, физкультуры, спорта и молодёжной политики является то, что основные результаты деятельности выражаются, как правило, в социальном эффекте и проявляются в увеличении интеллектуального потенциала, изменении ценностных ориентаций и норм поведения индивидуумов, сказываются на модернизации всего общества.</w:t>
      </w:r>
    </w:p>
    <w:p w:rsidR="00B40B82" w:rsidRPr="00B40B82" w:rsidRDefault="00B40B82" w:rsidP="00B40B82">
      <w:pPr>
        <w:spacing w:after="0" w:line="100" w:lineRule="atLeast"/>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Социально-экономический эффект от реализации мероприятий, предусмотренных Программой, выражается в повышении социальной роли культуры, как и физической вследствие:</w:t>
      </w:r>
    </w:p>
    <w:p w:rsidR="00B40B82" w:rsidRPr="00B40B82" w:rsidRDefault="00B40B82" w:rsidP="00B40B82">
      <w:pPr>
        <w:spacing w:after="0" w:line="100" w:lineRule="atLeast"/>
        <w:ind w:firstLine="72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 обеспечения доступности и расширения предложения населению культурных благ и информации в сфере культуры и спорта;</w:t>
      </w:r>
    </w:p>
    <w:p w:rsidR="00B40B82" w:rsidRPr="00B40B82" w:rsidRDefault="00B40B82" w:rsidP="00B40B82">
      <w:pPr>
        <w:spacing w:after="0" w:line="100" w:lineRule="atLeast"/>
        <w:ind w:firstLine="72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 активизации экономических процессов развития культуры, занятости молодёжи роста немуниципальных ресурсов, привлекаемых в отрасль;</w:t>
      </w:r>
    </w:p>
    <w:p w:rsidR="00B40B82" w:rsidRPr="00B40B82" w:rsidRDefault="00B40B82" w:rsidP="00B40B82">
      <w:pPr>
        <w:spacing w:after="0" w:line="100" w:lineRule="atLeast"/>
        <w:ind w:firstLine="72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 развития эстетического и этического воспитания молодежи.</w:t>
      </w:r>
    </w:p>
    <w:p w:rsidR="00B40B82" w:rsidRPr="00B40B82" w:rsidRDefault="00B40B82" w:rsidP="00B40B82">
      <w:pPr>
        <w:spacing w:after="0"/>
        <w:ind w:firstLine="708"/>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Главными социальными результатами реализации библиотечной системы станут:</w:t>
      </w:r>
    </w:p>
    <w:p w:rsidR="00B40B82" w:rsidRPr="00B40B82" w:rsidRDefault="00B40B82" w:rsidP="00B40B82">
      <w:pPr>
        <w:spacing w:after="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-формирование культурно-информационного пространства поселения;</w:t>
      </w:r>
    </w:p>
    <w:p w:rsidR="00B40B82" w:rsidRPr="00B40B82" w:rsidRDefault="00B40B82" w:rsidP="00B40B82">
      <w:pPr>
        <w:spacing w:after="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-повышение уровня удовлетворения социальных и духовных потребностей жителей поселения;</w:t>
      </w:r>
    </w:p>
    <w:p w:rsidR="00B40B82" w:rsidRPr="00B40B82" w:rsidRDefault="00B40B82" w:rsidP="00B40B82">
      <w:pPr>
        <w:spacing w:after="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-поддержка и дальнейшее развитие библиотечной деятельности.</w:t>
      </w:r>
    </w:p>
    <w:p w:rsidR="00B40B82" w:rsidRPr="00B40B82" w:rsidRDefault="00B40B82" w:rsidP="00B40B82">
      <w:pPr>
        <w:spacing w:after="0"/>
        <w:jc w:val="both"/>
        <w:rPr>
          <w:rFonts w:ascii="Times New Roman" w:eastAsia="Times New Roman" w:hAnsi="Times New Roman" w:cs="Times New Roman"/>
          <w:sz w:val="28"/>
          <w:szCs w:val="28"/>
        </w:rPr>
      </w:pPr>
    </w:p>
    <w:p w:rsidR="00B40B82" w:rsidRPr="00B40B82" w:rsidRDefault="00B40B82" w:rsidP="00B40B82">
      <w:pPr>
        <w:keepNext/>
        <w:spacing w:after="0"/>
        <w:jc w:val="center"/>
        <w:outlineLvl w:val="0"/>
        <w:rPr>
          <w:rFonts w:ascii="Times New Roman" w:eastAsia="Times New Roman" w:hAnsi="Times New Roman" w:cs="Times New Roman"/>
          <w:b/>
          <w:sz w:val="28"/>
          <w:szCs w:val="28"/>
        </w:rPr>
      </w:pPr>
      <w:bookmarkStart w:id="8" w:name="_Toc168147809"/>
      <w:r w:rsidRPr="00B40B82">
        <w:rPr>
          <w:rFonts w:ascii="Times New Roman" w:eastAsia="Times New Roman" w:hAnsi="Times New Roman" w:cs="Times New Roman"/>
          <w:b/>
          <w:sz w:val="28"/>
          <w:szCs w:val="28"/>
        </w:rPr>
        <w:t>4.8. Общая оценка достижения целей библиотечной системы и вклада в достижение стратегической цели развития</w:t>
      </w:r>
      <w:bookmarkEnd w:id="8"/>
      <w:r w:rsidRPr="00B40B82">
        <w:rPr>
          <w:rFonts w:ascii="Times New Roman" w:eastAsia="Times New Roman" w:hAnsi="Times New Roman" w:cs="Times New Roman"/>
          <w:b/>
          <w:sz w:val="28"/>
          <w:szCs w:val="28"/>
        </w:rPr>
        <w:t xml:space="preserve"> поселения</w:t>
      </w:r>
    </w:p>
    <w:p w:rsidR="00B40B82" w:rsidRPr="00B40B82" w:rsidRDefault="00B40B82" w:rsidP="00B40B82">
      <w:pPr>
        <w:shd w:val="clear" w:color="auto" w:fill="FFFFFF"/>
        <w:spacing w:after="0"/>
        <w:ind w:firstLine="720"/>
        <w:jc w:val="both"/>
        <w:rPr>
          <w:rFonts w:ascii="Times New Roman" w:eastAsia="Times New Roman" w:hAnsi="Times New Roman" w:cs="Times New Roman"/>
          <w:b/>
          <w:sz w:val="28"/>
          <w:szCs w:val="28"/>
        </w:rPr>
      </w:pPr>
      <w:r w:rsidRPr="00B40B82">
        <w:rPr>
          <w:rFonts w:ascii="Times New Roman" w:eastAsia="Times New Roman" w:hAnsi="Times New Roman" w:cs="Times New Roman"/>
          <w:b/>
          <w:sz w:val="28"/>
          <w:szCs w:val="28"/>
        </w:rPr>
        <w:t xml:space="preserve"> Показатели эффективности реализации Программы</w:t>
      </w:r>
    </w:p>
    <w:p w:rsidR="00B40B82" w:rsidRPr="00B40B82" w:rsidRDefault="00B40B82" w:rsidP="00B40B82">
      <w:pPr>
        <w:shd w:val="clear" w:color="auto" w:fill="FFFFFF"/>
        <w:spacing w:after="0"/>
        <w:ind w:firstLine="720"/>
        <w:jc w:val="both"/>
        <w:rPr>
          <w:rFonts w:ascii="Times New Roman" w:eastAsia="Times New Roman" w:hAnsi="Times New Roman" w:cs="Times New Roman"/>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
        <w:gridCol w:w="3035"/>
        <w:gridCol w:w="1487"/>
        <w:gridCol w:w="1053"/>
        <w:gridCol w:w="2999"/>
      </w:tblGrid>
      <w:tr w:rsidR="00B40B82" w:rsidRPr="00B40B82" w:rsidTr="00B40B82">
        <w:trPr>
          <w:trHeight w:val="450"/>
        </w:trPr>
        <w:tc>
          <w:tcPr>
            <w:tcW w:w="768" w:type="dxa"/>
            <w:vMerge w:val="restart"/>
          </w:tcPr>
          <w:p w:rsidR="00B40B82" w:rsidRPr="00B40B82" w:rsidRDefault="00B40B82" w:rsidP="00B40B82">
            <w:pPr>
              <w:autoSpaceDE w:val="0"/>
              <w:autoSpaceDN w:val="0"/>
              <w:adjustRightInd w:val="0"/>
              <w:spacing w:after="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w:t>
            </w:r>
          </w:p>
          <w:p w:rsidR="00B40B82" w:rsidRPr="00B40B82" w:rsidRDefault="00B40B82" w:rsidP="00B40B82">
            <w:pPr>
              <w:autoSpaceDE w:val="0"/>
              <w:autoSpaceDN w:val="0"/>
              <w:adjustRightInd w:val="0"/>
              <w:spacing w:after="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п/п</w:t>
            </w:r>
          </w:p>
        </w:tc>
        <w:tc>
          <w:tcPr>
            <w:tcW w:w="3168" w:type="dxa"/>
            <w:vMerge w:val="restart"/>
          </w:tcPr>
          <w:p w:rsidR="00B40B82" w:rsidRPr="00B40B82" w:rsidRDefault="00B40B82" w:rsidP="00B40B82">
            <w:pPr>
              <w:autoSpaceDE w:val="0"/>
              <w:autoSpaceDN w:val="0"/>
              <w:adjustRightInd w:val="0"/>
              <w:spacing w:after="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Наименование показателя эффективности</w:t>
            </w:r>
          </w:p>
        </w:tc>
        <w:tc>
          <w:tcPr>
            <w:tcW w:w="1489" w:type="dxa"/>
            <w:vMerge w:val="restart"/>
          </w:tcPr>
          <w:p w:rsidR="00B40B82" w:rsidRPr="00B40B82" w:rsidRDefault="00B40B82" w:rsidP="00B40B82">
            <w:pPr>
              <w:autoSpaceDE w:val="0"/>
              <w:autoSpaceDN w:val="0"/>
              <w:adjustRightInd w:val="0"/>
              <w:spacing w:after="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Единица измерения</w:t>
            </w:r>
          </w:p>
        </w:tc>
        <w:tc>
          <w:tcPr>
            <w:tcW w:w="4322" w:type="dxa"/>
            <w:gridSpan w:val="2"/>
          </w:tcPr>
          <w:p w:rsidR="00B40B82" w:rsidRPr="00B40B82" w:rsidRDefault="00B40B82" w:rsidP="00B40B82">
            <w:pPr>
              <w:autoSpaceDE w:val="0"/>
              <w:autoSpaceDN w:val="0"/>
              <w:adjustRightInd w:val="0"/>
              <w:spacing w:after="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Источник получения информации</w:t>
            </w:r>
          </w:p>
        </w:tc>
      </w:tr>
      <w:tr w:rsidR="00B40B82" w:rsidRPr="00B40B82" w:rsidTr="00B40B82">
        <w:trPr>
          <w:trHeight w:val="510"/>
        </w:trPr>
        <w:tc>
          <w:tcPr>
            <w:tcW w:w="0" w:type="auto"/>
            <w:vMerge/>
            <w:vAlign w:val="center"/>
          </w:tcPr>
          <w:p w:rsidR="00B40B82" w:rsidRPr="00B40B82" w:rsidRDefault="00B40B82" w:rsidP="00B40B82">
            <w:pPr>
              <w:spacing w:after="0"/>
              <w:rPr>
                <w:rFonts w:ascii="Times New Roman" w:eastAsia="Times New Roman" w:hAnsi="Times New Roman" w:cs="Times New Roman"/>
                <w:sz w:val="28"/>
                <w:szCs w:val="28"/>
              </w:rPr>
            </w:pPr>
          </w:p>
        </w:tc>
        <w:tc>
          <w:tcPr>
            <w:tcW w:w="3168" w:type="dxa"/>
            <w:vMerge/>
            <w:vAlign w:val="center"/>
          </w:tcPr>
          <w:p w:rsidR="00B40B82" w:rsidRPr="00B40B82" w:rsidRDefault="00B40B82" w:rsidP="00B40B82">
            <w:pPr>
              <w:spacing w:after="0"/>
              <w:rPr>
                <w:rFonts w:ascii="Times New Roman" w:eastAsia="Times New Roman" w:hAnsi="Times New Roman" w:cs="Times New Roman"/>
                <w:sz w:val="28"/>
                <w:szCs w:val="28"/>
              </w:rPr>
            </w:pPr>
          </w:p>
        </w:tc>
        <w:tc>
          <w:tcPr>
            <w:tcW w:w="0" w:type="auto"/>
            <w:vMerge/>
            <w:vAlign w:val="center"/>
          </w:tcPr>
          <w:p w:rsidR="00B40B82" w:rsidRPr="00B40B82" w:rsidRDefault="00B40B82" w:rsidP="00B40B82">
            <w:pPr>
              <w:spacing w:after="0"/>
              <w:rPr>
                <w:rFonts w:ascii="Times New Roman" w:eastAsia="Times New Roman" w:hAnsi="Times New Roman" w:cs="Times New Roman"/>
                <w:sz w:val="28"/>
                <w:szCs w:val="28"/>
              </w:rPr>
            </w:pPr>
          </w:p>
        </w:tc>
        <w:tc>
          <w:tcPr>
            <w:tcW w:w="1072" w:type="dxa"/>
          </w:tcPr>
          <w:p w:rsidR="00B40B82" w:rsidRPr="00B40B82" w:rsidRDefault="00B40B82" w:rsidP="00B40B82">
            <w:pPr>
              <w:autoSpaceDE w:val="0"/>
              <w:autoSpaceDN w:val="0"/>
              <w:adjustRightInd w:val="0"/>
              <w:spacing w:after="0"/>
              <w:jc w:val="center"/>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2017</w:t>
            </w:r>
          </w:p>
        </w:tc>
        <w:tc>
          <w:tcPr>
            <w:tcW w:w="3250" w:type="dxa"/>
            <w:vAlign w:val="center"/>
          </w:tcPr>
          <w:p w:rsidR="00B40B82" w:rsidRPr="00B40B82" w:rsidRDefault="00B40B82" w:rsidP="00B40B82">
            <w:pPr>
              <w:spacing w:after="0"/>
              <w:rPr>
                <w:rFonts w:ascii="Times New Roman" w:eastAsia="Times New Roman" w:hAnsi="Times New Roman" w:cs="Times New Roman"/>
                <w:sz w:val="28"/>
                <w:szCs w:val="28"/>
              </w:rPr>
            </w:pPr>
          </w:p>
        </w:tc>
      </w:tr>
      <w:tr w:rsidR="00B40B82" w:rsidRPr="00B40B82" w:rsidTr="00B40B82">
        <w:tc>
          <w:tcPr>
            <w:tcW w:w="768" w:type="dxa"/>
          </w:tcPr>
          <w:p w:rsidR="00B40B82" w:rsidRPr="00B40B82" w:rsidRDefault="00B40B82" w:rsidP="00B40B82">
            <w:pPr>
              <w:autoSpaceDE w:val="0"/>
              <w:autoSpaceDN w:val="0"/>
              <w:adjustRightInd w:val="0"/>
              <w:spacing w:after="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1.</w:t>
            </w:r>
          </w:p>
        </w:tc>
        <w:tc>
          <w:tcPr>
            <w:tcW w:w="3168" w:type="dxa"/>
          </w:tcPr>
          <w:p w:rsidR="00B40B82" w:rsidRPr="00B40B82" w:rsidRDefault="00B40B82" w:rsidP="00B40B82">
            <w:pPr>
              <w:autoSpaceDE w:val="0"/>
              <w:autoSpaceDN w:val="0"/>
              <w:adjustRightInd w:val="0"/>
              <w:spacing w:after="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Число пользователей библиотеки</w:t>
            </w:r>
          </w:p>
        </w:tc>
        <w:tc>
          <w:tcPr>
            <w:tcW w:w="1489" w:type="dxa"/>
          </w:tcPr>
          <w:p w:rsidR="00B40B82" w:rsidRPr="00B40B82" w:rsidRDefault="00B40B82" w:rsidP="00B40B82">
            <w:pPr>
              <w:autoSpaceDE w:val="0"/>
              <w:autoSpaceDN w:val="0"/>
              <w:adjustRightInd w:val="0"/>
              <w:spacing w:after="0"/>
              <w:jc w:val="center"/>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единиц</w:t>
            </w:r>
          </w:p>
        </w:tc>
        <w:tc>
          <w:tcPr>
            <w:tcW w:w="1072" w:type="dxa"/>
          </w:tcPr>
          <w:p w:rsidR="00B40B82" w:rsidRPr="00B40B82" w:rsidRDefault="00B40B82" w:rsidP="00B40B82">
            <w:pPr>
              <w:autoSpaceDE w:val="0"/>
              <w:autoSpaceDN w:val="0"/>
              <w:adjustRightInd w:val="0"/>
              <w:spacing w:after="0"/>
              <w:jc w:val="center"/>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1450</w:t>
            </w:r>
          </w:p>
        </w:tc>
        <w:tc>
          <w:tcPr>
            <w:tcW w:w="3250" w:type="dxa"/>
          </w:tcPr>
          <w:p w:rsidR="00B40B82" w:rsidRPr="00B40B82" w:rsidRDefault="00B40B82" w:rsidP="00B40B82">
            <w:pPr>
              <w:autoSpaceDE w:val="0"/>
              <w:autoSpaceDN w:val="0"/>
              <w:adjustRightInd w:val="0"/>
              <w:spacing w:after="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Данные стат. отчета (форма №6-НК)</w:t>
            </w:r>
          </w:p>
        </w:tc>
      </w:tr>
      <w:tr w:rsidR="00B40B82" w:rsidRPr="00B40B82" w:rsidTr="00B40B82">
        <w:tc>
          <w:tcPr>
            <w:tcW w:w="768" w:type="dxa"/>
          </w:tcPr>
          <w:p w:rsidR="00B40B82" w:rsidRPr="00B40B82" w:rsidRDefault="00B40B82" w:rsidP="00B40B82">
            <w:pPr>
              <w:autoSpaceDE w:val="0"/>
              <w:autoSpaceDN w:val="0"/>
              <w:adjustRightInd w:val="0"/>
              <w:spacing w:after="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2.</w:t>
            </w:r>
          </w:p>
        </w:tc>
        <w:tc>
          <w:tcPr>
            <w:tcW w:w="3168" w:type="dxa"/>
          </w:tcPr>
          <w:p w:rsidR="00B40B82" w:rsidRPr="00B40B82" w:rsidRDefault="00B40B82" w:rsidP="00B40B82">
            <w:pPr>
              <w:autoSpaceDE w:val="0"/>
              <w:autoSpaceDN w:val="0"/>
              <w:adjustRightInd w:val="0"/>
              <w:spacing w:after="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Количество выданных библиотечных книг</w:t>
            </w:r>
          </w:p>
        </w:tc>
        <w:tc>
          <w:tcPr>
            <w:tcW w:w="1489" w:type="dxa"/>
          </w:tcPr>
          <w:p w:rsidR="00B40B82" w:rsidRPr="00B40B82" w:rsidRDefault="00B40B82" w:rsidP="00B40B82">
            <w:pPr>
              <w:autoSpaceDE w:val="0"/>
              <w:autoSpaceDN w:val="0"/>
              <w:adjustRightInd w:val="0"/>
              <w:spacing w:after="0"/>
              <w:jc w:val="center"/>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единиц</w:t>
            </w:r>
          </w:p>
        </w:tc>
        <w:tc>
          <w:tcPr>
            <w:tcW w:w="1072" w:type="dxa"/>
          </w:tcPr>
          <w:p w:rsidR="00B40B82" w:rsidRPr="00B40B82" w:rsidRDefault="00B40B82" w:rsidP="00B40B82">
            <w:pPr>
              <w:autoSpaceDE w:val="0"/>
              <w:autoSpaceDN w:val="0"/>
              <w:adjustRightInd w:val="0"/>
              <w:spacing w:after="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18000</w:t>
            </w:r>
          </w:p>
        </w:tc>
        <w:tc>
          <w:tcPr>
            <w:tcW w:w="3250" w:type="dxa"/>
          </w:tcPr>
          <w:p w:rsidR="00B40B82" w:rsidRPr="00B40B82" w:rsidRDefault="00B40B82" w:rsidP="00B40B82">
            <w:pPr>
              <w:autoSpaceDE w:val="0"/>
              <w:autoSpaceDN w:val="0"/>
              <w:adjustRightInd w:val="0"/>
              <w:spacing w:after="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Данные стат. отчета (форма №6-НК)</w:t>
            </w:r>
          </w:p>
        </w:tc>
      </w:tr>
      <w:tr w:rsidR="00B40B82" w:rsidRPr="00B40B82" w:rsidTr="00B40B82">
        <w:tc>
          <w:tcPr>
            <w:tcW w:w="768" w:type="dxa"/>
          </w:tcPr>
          <w:p w:rsidR="00B40B82" w:rsidRPr="00B40B82" w:rsidRDefault="00B40B82" w:rsidP="00B40B82">
            <w:pPr>
              <w:autoSpaceDE w:val="0"/>
              <w:autoSpaceDN w:val="0"/>
              <w:adjustRightInd w:val="0"/>
              <w:spacing w:after="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3.</w:t>
            </w:r>
          </w:p>
        </w:tc>
        <w:tc>
          <w:tcPr>
            <w:tcW w:w="3168" w:type="dxa"/>
          </w:tcPr>
          <w:p w:rsidR="00B40B82" w:rsidRPr="00B40B82" w:rsidRDefault="00B40B82" w:rsidP="00B40B82">
            <w:pPr>
              <w:autoSpaceDE w:val="0"/>
              <w:autoSpaceDN w:val="0"/>
              <w:adjustRightInd w:val="0"/>
              <w:spacing w:after="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Посещение</w:t>
            </w:r>
          </w:p>
        </w:tc>
        <w:tc>
          <w:tcPr>
            <w:tcW w:w="1489" w:type="dxa"/>
          </w:tcPr>
          <w:p w:rsidR="00B40B82" w:rsidRPr="00B40B82" w:rsidRDefault="00B40B82" w:rsidP="00B40B82">
            <w:pPr>
              <w:autoSpaceDE w:val="0"/>
              <w:autoSpaceDN w:val="0"/>
              <w:adjustRightInd w:val="0"/>
              <w:spacing w:after="0"/>
              <w:jc w:val="center"/>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Тыс. посещ.</w:t>
            </w:r>
          </w:p>
        </w:tc>
        <w:tc>
          <w:tcPr>
            <w:tcW w:w="1072" w:type="dxa"/>
          </w:tcPr>
          <w:p w:rsidR="00B40B82" w:rsidRPr="00B40B82" w:rsidRDefault="00B40B82" w:rsidP="00B40B82">
            <w:pPr>
              <w:autoSpaceDE w:val="0"/>
              <w:autoSpaceDN w:val="0"/>
              <w:adjustRightInd w:val="0"/>
              <w:spacing w:after="0"/>
              <w:jc w:val="center"/>
              <w:rPr>
                <w:rFonts w:ascii="Times New Roman" w:eastAsia="Times New Roman" w:hAnsi="Times New Roman" w:cs="Times New Roman"/>
                <w:sz w:val="28"/>
                <w:szCs w:val="28"/>
              </w:rPr>
            </w:pPr>
          </w:p>
          <w:p w:rsidR="00B40B82" w:rsidRPr="00B40B82" w:rsidRDefault="00B40B82" w:rsidP="00B40B82">
            <w:pPr>
              <w:autoSpaceDE w:val="0"/>
              <w:autoSpaceDN w:val="0"/>
              <w:adjustRightInd w:val="0"/>
              <w:spacing w:after="0"/>
              <w:jc w:val="center"/>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14500</w:t>
            </w:r>
          </w:p>
        </w:tc>
        <w:tc>
          <w:tcPr>
            <w:tcW w:w="3250" w:type="dxa"/>
          </w:tcPr>
          <w:p w:rsidR="00B40B82" w:rsidRPr="00B40B82" w:rsidRDefault="00B40B82" w:rsidP="00B40B82">
            <w:pPr>
              <w:autoSpaceDE w:val="0"/>
              <w:autoSpaceDN w:val="0"/>
              <w:adjustRightInd w:val="0"/>
              <w:spacing w:after="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Данные стат. отчета (форма №6-НК)</w:t>
            </w:r>
          </w:p>
        </w:tc>
      </w:tr>
    </w:tbl>
    <w:p w:rsidR="00B40B82" w:rsidRPr="00B40B82" w:rsidRDefault="00B40B82" w:rsidP="00B40B82">
      <w:pPr>
        <w:autoSpaceDE w:val="0"/>
        <w:autoSpaceDN w:val="0"/>
        <w:adjustRightInd w:val="0"/>
        <w:spacing w:after="0"/>
        <w:jc w:val="both"/>
        <w:rPr>
          <w:rFonts w:ascii="Times New Roman" w:eastAsia="Times New Roman" w:hAnsi="Times New Roman" w:cs="Times New Roman"/>
          <w:sz w:val="28"/>
          <w:szCs w:val="28"/>
        </w:rPr>
      </w:pPr>
    </w:p>
    <w:p w:rsidR="00B40B82" w:rsidRPr="00B40B82" w:rsidRDefault="00B40B82" w:rsidP="00B40B82">
      <w:pPr>
        <w:autoSpaceDE w:val="0"/>
        <w:autoSpaceDN w:val="0"/>
        <w:adjustRightInd w:val="0"/>
        <w:spacing w:after="0"/>
        <w:ind w:firstLine="54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Оценка эффективности реализации мероприятий Программы будет ежегодно производиться на основе данных статистической годовой отчетности, которая обеспечит мониторинг результатов реализованных мероприятий для принятия решений об уточнении поставленных задач и проводимых мероприятий.</w:t>
      </w:r>
    </w:p>
    <w:p w:rsidR="00B40B82" w:rsidRPr="00B40B82" w:rsidRDefault="00B40B82" w:rsidP="00B40B82">
      <w:pPr>
        <w:autoSpaceDE w:val="0"/>
        <w:autoSpaceDN w:val="0"/>
        <w:adjustRightInd w:val="0"/>
        <w:spacing w:after="0"/>
        <w:ind w:firstLine="540"/>
        <w:jc w:val="both"/>
        <w:rPr>
          <w:rFonts w:ascii="Times New Roman" w:eastAsia="Times New Roman" w:hAnsi="Times New Roman" w:cs="Times New Roman"/>
          <w:sz w:val="28"/>
          <w:szCs w:val="28"/>
        </w:rPr>
      </w:pPr>
      <w:r w:rsidRPr="00B40B82">
        <w:rPr>
          <w:rFonts w:ascii="Times New Roman" w:eastAsia="Times New Roman" w:hAnsi="Times New Roman" w:cs="Times New Roman"/>
          <w:sz w:val="28"/>
          <w:szCs w:val="28"/>
        </w:rPr>
        <w:t>Оценка эффективности Программы будет производиться путем определения соотношения фактического и программного показателей.</w:t>
      </w:r>
    </w:p>
    <w:p w:rsidR="00B40B82" w:rsidRPr="00B40B82" w:rsidRDefault="00B40B82" w:rsidP="00B40B82">
      <w:pPr>
        <w:widowControl w:val="0"/>
        <w:suppressAutoHyphens/>
        <w:spacing w:after="0" w:line="240" w:lineRule="auto"/>
        <w:ind w:firstLine="720"/>
        <w:jc w:val="both"/>
        <w:rPr>
          <w:rFonts w:ascii="Times New Roman" w:eastAsia="Times New Roman" w:hAnsi="Times New Roman" w:cs="Times New Roman"/>
          <w:kern w:val="1"/>
          <w:sz w:val="28"/>
          <w:szCs w:val="28"/>
          <w:lang w:eastAsia="ar-SA"/>
        </w:rPr>
      </w:pPr>
      <w:r w:rsidRPr="00B40B82">
        <w:rPr>
          <w:rFonts w:ascii="Times New Roman" w:eastAsia="Times New Roman" w:hAnsi="Times New Roman" w:cs="Times New Roman"/>
          <w:kern w:val="1"/>
          <w:sz w:val="28"/>
          <w:szCs w:val="28"/>
          <w:lang w:eastAsia="ar-SA"/>
        </w:rPr>
        <w:t xml:space="preserve">Выбраны следующие направления: </w:t>
      </w:r>
    </w:p>
    <w:p w:rsidR="00B40B82" w:rsidRPr="00B40B82" w:rsidRDefault="00B40B82" w:rsidP="00E16DB6">
      <w:pPr>
        <w:widowControl w:val="0"/>
        <w:numPr>
          <w:ilvl w:val="0"/>
          <w:numId w:val="10"/>
        </w:numPr>
        <w:tabs>
          <w:tab w:val="clear" w:pos="720"/>
          <w:tab w:val="left" w:pos="707"/>
        </w:tabs>
        <w:suppressAutoHyphens/>
        <w:spacing w:after="0" w:line="240" w:lineRule="auto"/>
        <w:jc w:val="both"/>
        <w:rPr>
          <w:rFonts w:ascii="Times New Roman" w:eastAsia="Arial Unicode MS" w:hAnsi="Times New Roman" w:cs="Times New Roman"/>
          <w:kern w:val="1"/>
          <w:sz w:val="28"/>
          <w:szCs w:val="28"/>
          <w:lang w:eastAsia="en-US"/>
        </w:rPr>
      </w:pPr>
      <w:r w:rsidRPr="00B40B82">
        <w:rPr>
          <w:rFonts w:ascii="Times New Roman" w:eastAsia="Arial Unicode MS" w:hAnsi="Times New Roman" w:cs="Times New Roman"/>
          <w:kern w:val="1"/>
          <w:sz w:val="28"/>
          <w:szCs w:val="28"/>
          <w:lang w:eastAsia="en-US"/>
        </w:rPr>
        <w:t xml:space="preserve">создание необходимых условий для широкого приобщения населения поселения к искусству как средству обеспечения социальной стабильности, гуманизации личности; </w:t>
      </w:r>
    </w:p>
    <w:p w:rsidR="00B40B82" w:rsidRPr="00B40B82" w:rsidRDefault="00B40B82" w:rsidP="00E16DB6">
      <w:pPr>
        <w:widowControl w:val="0"/>
        <w:numPr>
          <w:ilvl w:val="0"/>
          <w:numId w:val="10"/>
        </w:numPr>
        <w:tabs>
          <w:tab w:val="clear" w:pos="720"/>
          <w:tab w:val="left" w:pos="707"/>
        </w:tabs>
        <w:suppressAutoHyphens/>
        <w:spacing w:after="0" w:line="240" w:lineRule="auto"/>
        <w:jc w:val="both"/>
        <w:rPr>
          <w:rFonts w:ascii="Times New Roman" w:eastAsia="Arial Unicode MS" w:hAnsi="Times New Roman" w:cs="Times New Roman"/>
          <w:kern w:val="1"/>
          <w:sz w:val="28"/>
          <w:szCs w:val="28"/>
          <w:lang w:eastAsia="en-US"/>
        </w:rPr>
      </w:pPr>
      <w:r w:rsidRPr="00B40B82">
        <w:rPr>
          <w:rFonts w:ascii="Times New Roman" w:eastAsia="Arial Unicode MS" w:hAnsi="Times New Roman" w:cs="Times New Roman"/>
          <w:kern w:val="1"/>
          <w:sz w:val="28"/>
          <w:szCs w:val="28"/>
          <w:lang w:eastAsia="en-US"/>
        </w:rPr>
        <w:t xml:space="preserve">расширение практики государственных заказов на создание новых произведений изобразительного, музыкального искусства, новых драматургических произведений и театральных постановок, в том числе для детей и юношества, обращая особое внимание на поддержку одаренной творческой молодежи; </w:t>
      </w:r>
    </w:p>
    <w:p w:rsidR="00B40B82" w:rsidRPr="00B40B82" w:rsidRDefault="00B40B82" w:rsidP="00E16DB6">
      <w:pPr>
        <w:widowControl w:val="0"/>
        <w:numPr>
          <w:ilvl w:val="0"/>
          <w:numId w:val="10"/>
        </w:numPr>
        <w:tabs>
          <w:tab w:val="clear" w:pos="720"/>
          <w:tab w:val="left" w:pos="707"/>
        </w:tabs>
        <w:suppressAutoHyphens/>
        <w:spacing w:after="0" w:line="240" w:lineRule="auto"/>
        <w:jc w:val="both"/>
        <w:rPr>
          <w:rFonts w:ascii="Times New Roman" w:eastAsia="Arial Unicode MS" w:hAnsi="Times New Roman" w:cs="Times New Roman"/>
          <w:kern w:val="1"/>
          <w:sz w:val="28"/>
          <w:szCs w:val="28"/>
          <w:lang w:eastAsia="en-US"/>
        </w:rPr>
      </w:pPr>
      <w:r w:rsidRPr="00B40B82">
        <w:rPr>
          <w:rFonts w:ascii="Times New Roman" w:eastAsia="Arial Unicode MS" w:hAnsi="Times New Roman" w:cs="Times New Roman"/>
          <w:kern w:val="1"/>
          <w:sz w:val="28"/>
          <w:szCs w:val="28"/>
          <w:lang w:eastAsia="en-US"/>
        </w:rPr>
        <w:t xml:space="preserve">разработка программ и творческих проектов, имеющих целью стимулирование и поддержку самодеятельного искусства; </w:t>
      </w:r>
    </w:p>
    <w:p w:rsidR="00B40B82" w:rsidRPr="00B40B82" w:rsidRDefault="00B40B82" w:rsidP="00E16DB6">
      <w:pPr>
        <w:widowControl w:val="0"/>
        <w:numPr>
          <w:ilvl w:val="0"/>
          <w:numId w:val="10"/>
        </w:numPr>
        <w:tabs>
          <w:tab w:val="clear" w:pos="720"/>
          <w:tab w:val="left" w:pos="707"/>
        </w:tabs>
        <w:suppressAutoHyphens/>
        <w:spacing w:after="0" w:line="240" w:lineRule="auto"/>
        <w:jc w:val="both"/>
        <w:rPr>
          <w:rFonts w:ascii="Times New Roman" w:eastAsia="Arial Unicode MS" w:hAnsi="Times New Roman" w:cs="Times New Roman"/>
          <w:kern w:val="1"/>
          <w:sz w:val="28"/>
          <w:szCs w:val="28"/>
          <w:lang w:eastAsia="en-US"/>
        </w:rPr>
      </w:pPr>
      <w:r w:rsidRPr="00B40B82">
        <w:rPr>
          <w:rFonts w:ascii="Times New Roman" w:eastAsia="Arial Unicode MS" w:hAnsi="Times New Roman" w:cs="Times New Roman"/>
          <w:kern w:val="1"/>
          <w:sz w:val="28"/>
          <w:szCs w:val="28"/>
          <w:lang w:eastAsia="en-US"/>
        </w:rPr>
        <w:t xml:space="preserve">организация и проведение муниципальных театральных и музыкальных фестивалей; </w:t>
      </w:r>
    </w:p>
    <w:p w:rsidR="00B40B82" w:rsidRPr="00B40B82" w:rsidRDefault="00B40B82" w:rsidP="00E16DB6">
      <w:pPr>
        <w:widowControl w:val="0"/>
        <w:numPr>
          <w:ilvl w:val="0"/>
          <w:numId w:val="10"/>
        </w:numPr>
        <w:tabs>
          <w:tab w:val="clear" w:pos="720"/>
          <w:tab w:val="left" w:pos="707"/>
        </w:tabs>
        <w:suppressAutoHyphens/>
        <w:spacing w:after="0" w:line="240" w:lineRule="auto"/>
        <w:jc w:val="both"/>
        <w:rPr>
          <w:rFonts w:ascii="Times New Roman" w:eastAsia="Arial Unicode MS" w:hAnsi="Times New Roman" w:cs="Times New Roman"/>
          <w:kern w:val="1"/>
          <w:sz w:val="28"/>
          <w:szCs w:val="28"/>
          <w:lang w:eastAsia="en-US"/>
        </w:rPr>
      </w:pPr>
      <w:r w:rsidRPr="00B40B82">
        <w:rPr>
          <w:rFonts w:ascii="Times New Roman" w:eastAsia="Arial Unicode MS" w:hAnsi="Times New Roman" w:cs="Times New Roman"/>
          <w:kern w:val="1"/>
          <w:sz w:val="28"/>
          <w:szCs w:val="28"/>
          <w:lang w:eastAsia="en-US"/>
        </w:rPr>
        <w:t xml:space="preserve"> развития межрегиональных культурных связей; </w:t>
      </w:r>
    </w:p>
    <w:p w:rsidR="00B40B82" w:rsidRPr="00B40B82" w:rsidRDefault="00B40B82" w:rsidP="00E16DB6">
      <w:pPr>
        <w:widowControl w:val="0"/>
        <w:numPr>
          <w:ilvl w:val="0"/>
          <w:numId w:val="10"/>
        </w:numPr>
        <w:tabs>
          <w:tab w:val="clear" w:pos="720"/>
          <w:tab w:val="left" w:pos="707"/>
        </w:tabs>
        <w:suppressAutoHyphens/>
        <w:spacing w:after="0" w:line="240" w:lineRule="auto"/>
        <w:jc w:val="both"/>
        <w:rPr>
          <w:rFonts w:ascii="Times New Roman" w:eastAsia="Arial Unicode MS" w:hAnsi="Times New Roman" w:cs="Times New Roman"/>
          <w:kern w:val="1"/>
          <w:sz w:val="28"/>
          <w:szCs w:val="28"/>
          <w:lang w:eastAsia="en-US"/>
        </w:rPr>
      </w:pPr>
      <w:r w:rsidRPr="00B40B82">
        <w:rPr>
          <w:rFonts w:ascii="Times New Roman" w:eastAsia="Arial Unicode MS" w:hAnsi="Times New Roman" w:cs="Times New Roman"/>
          <w:kern w:val="1"/>
          <w:sz w:val="28"/>
          <w:szCs w:val="28"/>
          <w:lang w:eastAsia="en-US"/>
        </w:rPr>
        <w:t>организация и проведение муниципальных творческих конкурсов, смотров, семинаров, вебинаров, выделения грантов для поддержки дворовых видов спорта, именных стипендий и других мер стимулирующего характера за достижения в области литературы, искусства и архитектуры.</w:t>
      </w:r>
    </w:p>
    <w:p w:rsidR="00B40B82" w:rsidRPr="00B40B82" w:rsidRDefault="00B40B82" w:rsidP="00B40B82">
      <w:pPr>
        <w:spacing w:after="0"/>
        <w:rPr>
          <w:rFonts w:ascii="Times New Roman" w:hAnsi="Times New Roman" w:cs="Times New Roman"/>
          <w:sz w:val="28"/>
          <w:szCs w:val="28"/>
        </w:rPr>
      </w:pPr>
    </w:p>
    <w:p w:rsidR="000E4232" w:rsidRPr="004268B8" w:rsidRDefault="000E4232" w:rsidP="00FA3E11">
      <w:pPr>
        <w:spacing w:after="0" w:line="240" w:lineRule="auto"/>
        <w:jc w:val="both"/>
        <w:rPr>
          <w:rFonts w:ascii="Times New Roman" w:eastAsia="Times New Roman" w:hAnsi="Times New Roman" w:cs="Times New Roman"/>
          <w:sz w:val="24"/>
          <w:szCs w:val="24"/>
        </w:rPr>
      </w:pPr>
    </w:p>
    <w:p w:rsidR="000E4232" w:rsidRPr="004268B8" w:rsidRDefault="000E4232" w:rsidP="00FA3E11">
      <w:pPr>
        <w:spacing w:after="0" w:line="240" w:lineRule="auto"/>
        <w:jc w:val="both"/>
        <w:rPr>
          <w:rFonts w:ascii="Times New Roman" w:eastAsia="Times New Roman" w:hAnsi="Times New Roman" w:cs="Times New Roman"/>
          <w:sz w:val="24"/>
          <w:szCs w:val="24"/>
        </w:rPr>
      </w:pPr>
    </w:p>
    <w:p w:rsidR="000E4232" w:rsidRPr="004268B8" w:rsidRDefault="000E4232" w:rsidP="00FA3E11">
      <w:pPr>
        <w:spacing w:after="0" w:line="240" w:lineRule="auto"/>
        <w:jc w:val="both"/>
        <w:rPr>
          <w:rFonts w:ascii="Times New Roman" w:eastAsia="Times New Roman" w:hAnsi="Times New Roman" w:cs="Times New Roman"/>
          <w:sz w:val="24"/>
          <w:szCs w:val="24"/>
        </w:rPr>
      </w:pPr>
    </w:p>
    <w:p w:rsidR="000E4232" w:rsidRPr="004268B8" w:rsidRDefault="000E4232" w:rsidP="00FA3E11">
      <w:pPr>
        <w:spacing w:after="0" w:line="240" w:lineRule="auto"/>
        <w:jc w:val="both"/>
        <w:rPr>
          <w:rFonts w:ascii="Times New Roman" w:eastAsia="Times New Roman" w:hAnsi="Times New Roman" w:cs="Times New Roman"/>
          <w:sz w:val="24"/>
          <w:szCs w:val="24"/>
        </w:rPr>
      </w:pPr>
    </w:p>
    <w:p w:rsidR="00D46FB9" w:rsidRDefault="00D46FB9" w:rsidP="00FA3E11">
      <w:pPr>
        <w:spacing w:after="0" w:line="240" w:lineRule="auto"/>
        <w:jc w:val="both"/>
        <w:rPr>
          <w:rFonts w:ascii="Times New Roman" w:eastAsia="Times New Roman" w:hAnsi="Times New Roman" w:cs="Times New Roman"/>
          <w:sz w:val="24"/>
          <w:szCs w:val="24"/>
        </w:rPr>
        <w:sectPr w:rsidR="00D46FB9" w:rsidSect="00B40B82">
          <w:pgSz w:w="11906" w:h="16838"/>
          <w:pgMar w:top="1387" w:right="850" w:bottom="1134" w:left="1701" w:header="708" w:footer="708" w:gutter="0"/>
          <w:cols w:space="708"/>
          <w:docGrid w:linePitch="360"/>
        </w:sectPr>
      </w:pP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
          <w:bCs/>
          <w:kern w:val="1"/>
          <w:sz w:val="40"/>
          <w:szCs w:val="40"/>
          <w:lang w:eastAsia="ar-SA"/>
        </w:rPr>
      </w:pP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
          <w:bCs/>
          <w:kern w:val="1"/>
          <w:sz w:val="40"/>
          <w:szCs w:val="40"/>
          <w:lang w:eastAsia="ar-SA"/>
        </w:rPr>
      </w:pPr>
      <w:r w:rsidRPr="00ED7BE3">
        <w:rPr>
          <w:rFonts w:ascii="Times New Roman" w:eastAsia="Times New Roman" w:hAnsi="Times New Roman" w:cs="Times New Roman"/>
          <w:b/>
          <w:bCs/>
          <w:kern w:val="1"/>
          <w:sz w:val="40"/>
          <w:szCs w:val="40"/>
          <w:lang w:eastAsia="ar-SA"/>
        </w:rPr>
        <w:t xml:space="preserve"> Приложения к</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
          <w:bCs/>
          <w:kern w:val="1"/>
          <w:sz w:val="40"/>
          <w:szCs w:val="40"/>
          <w:lang w:eastAsia="ar-SA"/>
        </w:rPr>
      </w:pPr>
      <w:r w:rsidRPr="00ED7BE3">
        <w:rPr>
          <w:rFonts w:ascii="Times New Roman" w:eastAsia="Times New Roman" w:hAnsi="Times New Roman" w:cs="Times New Roman"/>
          <w:b/>
          <w:bCs/>
          <w:kern w:val="1"/>
          <w:sz w:val="40"/>
          <w:szCs w:val="40"/>
          <w:lang w:eastAsia="ar-SA"/>
        </w:rPr>
        <w:t>МУНИЦИПАЛЬНОЙ ЦЕЛЕВОЙ</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
          <w:bCs/>
          <w:kern w:val="1"/>
          <w:sz w:val="40"/>
          <w:szCs w:val="40"/>
          <w:lang w:eastAsia="ar-SA"/>
        </w:rPr>
      </w:pPr>
      <w:r w:rsidRPr="00ED7BE3">
        <w:rPr>
          <w:rFonts w:ascii="Times New Roman" w:eastAsia="Times New Roman" w:hAnsi="Times New Roman" w:cs="Times New Roman"/>
          <w:b/>
          <w:bCs/>
          <w:kern w:val="1"/>
          <w:sz w:val="40"/>
          <w:szCs w:val="40"/>
          <w:lang w:eastAsia="ar-SA"/>
        </w:rPr>
        <w:t>ПРОГРАММЕ</w:t>
      </w:r>
    </w:p>
    <w:p w:rsidR="00ED7BE3" w:rsidRPr="00ED7BE3" w:rsidRDefault="00ED7BE3" w:rsidP="00ED7BE3">
      <w:pPr>
        <w:widowControl w:val="0"/>
        <w:suppressAutoHyphens/>
        <w:spacing w:after="0" w:line="20" w:lineRule="atLeast"/>
        <w:ind w:firstLine="5076"/>
        <w:jc w:val="right"/>
        <w:rPr>
          <w:rFonts w:ascii="Times New Roman" w:eastAsia="Arial Unicode MS" w:hAnsi="Times New Roman" w:cs="Times New Roman"/>
          <w:kern w:val="1"/>
          <w:sz w:val="28"/>
          <w:szCs w:val="28"/>
        </w:rPr>
      </w:pP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Приложение № 1</w:t>
      </w: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к муниципальной целевой программе, </w:t>
      </w: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утвержденной постановлением </w:t>
      </w: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администрации МО  </w:t>
      </w: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«Муринское сельское поселение»  </w:t>
      </w: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Всеволожского муниципального </w:t>
      </w: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района Ленинградской области </w:t>
      </w: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 419  от 28.12.2017 г.</w:t>
      </w:r>
    </w:p>
    <w:p w:rsidR="00ED7BE3" w:rsidRPr="00ED7BE3" w:rsidRDefault="00ED7BE3" w:rsidP="00ED7BE3">
      <w:pPr>
        <w:widowControl w:val="0"/>
        <w:suppressAutoHyphens/>
        <w:spacing w:after="0" w:line="20" w:lineRule="atLeast"/>
        <w:jc w:val="both"/>
        <w:rPr>
          <w:rFonts w:ascii="Times New Roman" w:eastAsia="Arial Unicode MS" w:hAnsi="Times New Roman" w:cs="Times New Roman"/>
          <w:color w:val="000000"/>
          <w:kern w:val="1"/>
          <w:sz w:val="28"/>
          <w:szCs w:val="28"/>
        </w:rPr>
      </w:pPr>
    </w:p>
    <w:p w:rsidR="00ED7BE3" w:rsidRPr="00ED7BE3" w:rsidRDefault="00ED7BE3" w:rsidP="00ED7BE3">
      <w:pPr>
        <w:widowControl w:val="0"/>
        <w:suppressAutoHyphens/>
        <w:spacing w:after="0" w:line="20" w:lineRule="atLeast"/>
        <w:jc w:val="both"/>
        <w:rPr>
          <w:rFonts w:ascii="Times New Roman" w:eastAsia="Arial Unicode MS" w:hAnsi="Times New Roman" w:cs="Times New Roman"/>
          <w:color w:val="000000"/>
          <w:kern w:val="1"/>
          <w:sz w:val="28"/>
          <w:szCs w:val="28"/>
        </w:rPr>
      </w:pPr>
    </w:p>
    <w:p w:rsidR="00ED7BE3" w:rsidRPr="00ED7BE3" w:rsidRDefault="00ED7BE3" w:rsidP="00ED7BE3">
      <w:pPr>
        <w:widowControl w:val="0"/>
        <w:suppressAutoHyphens/>
        <w:spacing w:after="0" w:line="20" w:lineRule="atLeast"/>
        <w:jc w:val="center"/>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Планируемый годовой календарный план основных мероприятий</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
          <w:bCs/>
          <w:kern w:val="1"/>
          <w:sz w:val="28"/>
          <w:szCs w:val="28"/>
          <w:lang w:eastAsia="ar-SA"/>
        </w:rPr>
      </w:pPr>
      <w:r w:rsidRPr="00ED7BE3">
        <w:rPr>
          <w:rFonts w:ascii="Times New Roman" w:eastAsia="Arial Unicode MS" w:hAnsi="Times New Roman" w:cs="Times New Roman"/>
          <w:b/>
          <w:kern w:val="1"/>
          <w:sz w:val="28"/>
          <w:szCs w:val="28"/>
        </w:rPr>
        <w:t xml:space="preserve">по муниципальной программе </w:t>
      </w:r>
      <w:r w:rsidRPr="00ED7BE3">
        <w:rPr>
          <w:rFonts w:ascii="Times New Roman" w:eastAsia="Times New Roman" w:hAnsi="Times New Roman" w:cs="Times New Roman"/>
          <w:b/>
          <w:bCs/>
          <w:kern w:val="1"/>
          <w:sz w:val="28"/>
          <w:szCs w:val="28"/>
          <w:lang w:eastAsia="ar-SA"/>
        </w:rPr>
        <w:t xml:space="preserve">«Развитие культуры, поддержка молодёжи и развитие физической культуры и спорта </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
          <w:bCs/>
          <w:kern w:val="1"/>
          <w:sz w:val="28"/>
          <w:szCs w:val="28"/>
          <w:lang w:eastAsia="ar-SA"/>
        </w:rPr>
      </w:pPr>
      <w:r w:rsidRPr="00ED7BE3">
        <w:rPr>
          <w:rFonts w:ascii="Times New Roman" w:eastAsia="Times New Roman" w:hAnsi="Times New Roman" w:cs="Times New Roman"/>
          <w:b/>
          <w:bCs/>
          <w:kern w:val="1"/>
          <w:sz w:val="28"/>
          <w:szCs w:val="28"/>
          <w:lang w:eastAsia="ar-SA"/>
        </w:rPr>
        <w:t>в муниципальном образовании МО «Муринское сельское поселение» 2018 год</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
          <w:bCs/>
          <w:kern w:val="1"/>
          <w:sz w:val="28"/>
          <w:szCs w:val="28"/>
          <w:lang w:eastAsia="ar-SA"/>
        </w:rPr>
      </w:pPr>
      <w:r w:rsidRPr="00ED7BE3">
        <w:rPr>
          <w:rFonts w:ascii="Times New Roman" w:eastAsia="Times New Roman" w:hAnsi="Times New Roman" w:cs="Times New Roman"/>
          <w:b/>
          <w:bCs/>
          <w:kern w:val="1"/>
          <w:sz w:val="28"/>
          <w:szCs w:val="28"/>
          <w:lang w:eastAsia="ar-SA"/>
        </w:rPr>
        <w:t>подпрограмма «Развитие сферы культуры на территории МО «Муринское сельское поселение»</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p w:rsidR="00ED7BE3" w:rsidRPr="00ED7BE3" w:rsidRDefault="00ED7BE3" w:rsidP="00E16DB6">
      <w:pPr>
        <w:widowControl w:val="0"/>
        <w:numPr>
          <w:ilvl w:val="0"/>
          <w:numId w:val="19"/>
        </w:numPr>
        <w:suppressAutoHyphens/>
        <w:spacing w:after="0" w:line="20" w:lineRule="atLeast"/>
        <w:ind w:left="0"/>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Муниципальные мероприятия</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tbl>
      <w:tblPr>
        <w:tblW w:w="1617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86"/>
        <w:gridCol w:w="1701"/>
        <w:gridCol w:w="3685"/>
        <w:gridCol w:w="3828"/>
        <w:gridCol w:w="2551"/>
      </w:tblGrid>
      <w:tr w:rsidR="00ED7BE3" w:rsidRPr="00ED7BE3" w:rsidTr="00ED7BE3">
        <w:trPr>
          <w:trHeight w:val="1187"/>
        </w:trPr>
        <w:tc>
          <w:tcPr>
            <w:tcW w:w="720" w:type="dxa"/>
            <w:tcBorders>
              <w:top w:val="single" w:sz="4" w:space="0" w:color="auto"/>
              <w:left w:val="single" w:sz="4" w:space="0" w:color="auto"/>
              <w:bottom w:val="single" w:sz="4" w:space="0" w:color="auto"/>
              <w:right w:val="single" w:sz="4" w:space="0" w:color="auto"/>
            </w:tcBorders>
            <w:vAlign w:val="center"/>
            <w:hideMark/>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 п/п</w:t>
            </w:r>
          </w:p>
        </w:tc>
        <w:tc>
          <w:tcPr>
            <w:tcW w:w="3686" w:type="dxa"/>
            <w:tcBorders>
              <w:top w:val="single" w:sz="4" w:space="0" w:color="auto"/>
              <w:left w:val="single" w:sz="4" w:space="0" w:color="auto"/>
              <w:bottom w:val="single" w:sz="4" w:space="0" w:color="auto"/>
              <w:right w:val="single" w:sz="4" w:space="0" w:color="auto"/>
            </w:tcBorders>
            <w:vAlign w:val="center"/>
            <w:hideMark/>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Наименование мероприятия</w:t>
            </w:r>
          </w:p>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(целевая аудитория)</w:t>
            </w:r>
          </w:p>
        </w:tc>
        <w:tc>
          <w:tcPr>
            <w:tcW w:w="1701" w:type="dxa"/>
            <w:tcBorders>
              <w:top w:val="single" w:sz="4" w:space="0" w:color="auto"/>
              <w:left w:val="single" w:sz="4" w:space="0" w:color="auto"/>
              <w:bottom w:val="single" w:sz="4" w:space="0" w:color="auto"/>
              <w:right w:val="single" w:sz="4" w:space="0" w:color="auto"/>
            </w:tcBorders>
            <w:vAlign w:val="center"/>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Срок проведения</w:t>
            </w:r>
          </w:p>
        </w:tc>
        <w:tc>
          <w:tcPr>
            <w:tcW w:w="3685" w:type="dxa"/>
            <w:tcBorders>
              <w:top w:val="single" w:sz="4" w:space="0" w:color="auto"/>
              <w:left w:val="single" w:sz="4" w:space="0" w:color="auto"/>
              <w:bottom w:val="single" w:sz="4" w:space="0" w:color="auto"/>
              <w:right w:val="single" w:sz="4" w:space="0" w:color="auto"/>
            </w:tcBorders>
            <w:vAlign w:val="center"/>
            <w:hideMark/>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Место проведения</w:t>
            </w:r>
          </w:p>
        </w:tc>
        <w:tc>
          <w:tcPr>
            <w:tcW w:w="3828" w:type="dxa"/>
            <w:tcBorders>
              <w:top w:val="single" w:sz="4" w:space="0" w:color="auto"/>
              <w:left w:val="single" w:sz="4" w:space="0" w:color="auto"/>
              <w:bottom w:val="single" w:sz="4" w:space="0" w:color="auto"/>
              <w:right w:val="single" w:sz="4" w:space="0" w:color="auto"/>
            </w:tcBorders>
            <w:vAlign w:val="center"/>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Планируемое финансирование</w:t>
            </w:r>
          </w:p>
        </w:tc>
        <w:tc>
          <w:tcPr>
            <w:tcW w:w="2551" w:type="dxa"/>
            <w:tcBorders>
              <w:top w:val="single" w:sz="4" w:space="0" w:color="auto"/>
              <w:left w:val="single" w:sz="4" w:space="0" w:color="auto"/>
              <w:bottom w:val="single" w:sz="4" w:space="0" w:color="auto"/>
              <w:right w:val="single" w:sz="4" w:space="0" w:color="auto"/>
            </w:tcBorders>
            <w:vAlign w:val="center"/>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Ответственный исполнитель</w:t>
            </w:r>
          </w:p>
        </w:tc>
      </w:tr>
      <w:tr w:rsidR="00ED7BE3" w:rsidRPr="00ED7BE3" w:rsidTr="00ED7BE3">
        <w:trPr>
          <w:trHeight w:val="937"/>
        </w:trPr>
        <w:tc>
          <w:tcPr>
            <w:tcW w:w="720"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lang w:val="en-US"/>
              </w:rPr>
              <w:t>1</w:t>
            </w:r>
            <w:r w:rsidRPr="00ED7BE3">
              <w:rPr>
                <w:rFonts w:ascii="Times New Roman" w:eastAsia="Arial Unicode MS" w:hAnsi="Times New Roman" w:cs="Times New Roman"/>
                <w:kern w:val="1"/>
                <w:sz w:val="28"/>
                <w:szCs w:val="28"/>
              </w:rPr>
              <w:t>.</w:t>
            </w:r>
          </w:p>
        </w:tc>
        <w:tc>
          <w:tcPr>
            <w:tcW w:w="3686"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День снятия блокады</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Приём Главы МО</w:t>
            </w:r>
            <w:r w:rsidRPr="00ED7BE3">
              <w:rPr>
                <w:rFonts w:ascii="Times New Roman" w:eastAsia="Arial Unicode MS" w:hAnsi="Times New Roman" w:cs="Times New Roman"/>
                <w:kern w:val="1"/>
                <w:sz w:val="28"/>
                <w:szCs w:val="28"/>
              </w:rPr>
              <w:t xml:space="preserve"> </w:t>
            </w:r>
            <w:r w:rsidRPr="00ED7BE3">
              <w:rPr>
                <w:rFonts w:ascii="Times New Roman" w:eastAsia="Arial Unicode MS" w:hAnsi="Times New Roman" w:cs="Times New Roman"/>
                <w:b/>
                <w:kern w:val="1"/>
                <w:sz w:val="28"/>
                <w:szCs w:val="28"/>
              </w:rPr>
              <w:t>«Муринское сельское поселение»</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(блокадники, ветераны, награждённые медалью за Оборону Ленинграда, участники войны) -110 ч.</w:t>
            </w:r>
          </w:p>
        </w:tc>
        <w:tc>
          <w:tcPr>
            <w:tcW w:w="170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26</w:t>
            </w:r>
          </w:p>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января</w:t>
            </w:r>
          </w:p>
        </w:tc>
        <w:tc>
          <w:tcPr>
            <w:tcW w:w="3685"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color w:val="000000"/>
                <w:kern w:val="1"/>
                <w:sz w:val="28"/>
                <w:szCs w:val="28"/>
              </w:rPr>
              <w:t xml:space="preserve">Территория </w:t>
            </w:r>
            <w:r w:rsidRPr="00ED7BE3">
              <w:rPr>
                <w:rFonts w:ascii="Times New Roman" w:eastAsia="Arial Unicode MS" w:hAnsi="Times New Roman" w:cs="Times New Roman"/>
                <w:kern w:val="1"/>
                <w:sz w:val="28"/>
                <w:szCs w:val="28"/>
              </w:rPr>
              <w:t>МО «Муринское сельское поселение» Всеволожского муниципального района ЛО,</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Ул. Оборонная 32-а</w:t>
            </w:r>
          </w:p>
        </w:tc>
        <w:tc>
          <w:tcPr>
            <w:tcW w:w="3828"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Услуги по организации питания – 90000,00</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100 человек*900,00-90000,00</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p>
        </w:tc>
        <w:tc>
          <w:tcPr>
            <w:tcW w:w="255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Администрация МО «Муринское сельское поселение»</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Совет ветеранов</w:t>
            </w:r>
          </w:p>
        </w:tc>
      </w:tr>
      <w:tr w:rsidR="00ED7BE3" w:rsidRPr="00ED7BE3" w:rsidTr="00ED7BE3">
        <w:trPr>
          <w:trHeight w:val="937"/>
        </w:trPr>
        <w:tc>
          <w:tcPr>
            <w:tcW w:w="720"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lang w:val="en-US"/>
              </w:rPr>
              <w:t>2</w:t>
            </w:r>
            <w:r w:rsidRPr="00ED7BE3">
              <w:rPr>
                <w:rFonts w:ascii="Times New Roman" w:eastAsia="Arial Unicode MS" w:hAnsi="Times New Roman" w:cs="Times New Roman"/>
                <w:kern w:val="1"/>
                <w:sz w:val="28"/>
                <w:szCs w:val="28"/>
              </w:rPr>
              <w:t>.</w:t>
            </w:r>
          </w:p>
        </w:tc>
        <w:tc>
          <w:tcPr>
            <w:tcW w:w="3686"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День защитника Отечества</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Приём Главы</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МО «Муринское сельское поселение»</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(ветераны Вооружённых сил, воины-интернационалисты, участники войны)</w:t>
            </w:r>
          </w:p>
        </w:tc>
        <w:tc>
          <w:tcPr>
            <w:tcW w:w="170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23 февраля</w:t>
            </w:r>
          </w:p>
        </w:tc>
        <w:tc>
          <w:tcPr>
            <w:tcW w:w="3685"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color w:val="000000"/>
                <w:kern w:val="1"/>
                <w:sz w:val="28"/>
                <w:szCs w:val="28"/>
              </w:rPr>
              <w:t xml:space="preserve">Территория </w:t>
            </w:r>
            <w:r w:rsidRPr="00ED7BE3">
              <w:rPr>
                <w:rFonts w:ascii="Times New Roman" w:eastAsia="Arial Unicode MS" w:hAnsi="Times New Roman" w:cs="Times New Roman"/>
                <w:kern w:val="1"/>
                <w:sz w:val="28"/>
                <w:szCs w:val="28"/>
              </w:rPr>
              <w:t>МО «Муринское сельское поселение» Всеволожского муниципального района ЛО,</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Ул. Оборонная 32-а</w:t>
            </w:r>
          </w:p>
        </w:tc>
        <w:tc>
          <w:tcPr>
            <w:tcW w:w="3828"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Услуги по организации питания-100000,00</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 xml:space="preserve">(планируемое количество 150 человек) </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Услуги по выступлению артистов-70000,00</w:t>
            </w:r>
          </w:p>
        </w:tc>
        <w:tc>
          <w:tcPr>
            <w:tcW w:w="255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Администрация МО «Муринское сельское поселение»</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 Совет ветеранов</w:t>
            </w:r>
          </w:p>
        </w:tc>
      </w:tr>
      <w:tr w:rsidR="00ED7BE3" w:rsidRPr="00ED7BE3" w:rsidTr="00ED7BE3">
        <w:trPr>
          <w:trHeight w:val="564"/>
        </w:trPr>
        <w:tc>
          <w:tcPr>
            <w:tcW w:w="720"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lang w:val="en-US"/>
              </w:rPr>
              <w:t>3</w:t>
            </w:r>
            <w:r w:rsidRPr="00ED7BE3">
              <w:rPr>
                <w:rFonts w:ascii="Times New Roman" w:eastAsia="Arial Unicode MS" w:hAnsi="Times New Roman" w:cs="Times New Roman"/>
                <w:kern w:val="1"/>
                <w:sz w:val="28"/>
                <w:szCs w:val="28"/>
              </w:rPr>
              <w:t>.</w:t>
            </w:r>
          </w:p>
        </w:tc>
        <w:tc>
          <w:tcPr>
            <w:tcW w:w="3686"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Масленица - проводы зимы</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(разновозрастное население, массовое гуляние)</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p>
        </w:tc>
        <w:tc>
          <w:tcPr>
            <w:tcW w:w="170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18 февраля</w:t>
            </w:r>
          </w:p>
        </w:tc>
        <w:tc>
          <w:tcPr>
            <w:tcW w:w="3685"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Территория МО «Муринское сельское поселение» Всеволожского муниципального района ЛО (ул. Оборонная д.32-А, д. Лаврики, Западная часть МО)</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tc>
        <w:tc>
          <w:tcPr>
            <w:tcW w:w="3828"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Приобретение</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выпечной продукции (блины) -2000 порций*40 руб. -80000,00</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-чай, сахар, сгущёнка-2150,00</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-услуги по выступлению артистов-45000,00</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-услуги аниматоров: 15000,00</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-призы для проведения конкурсов конкурсов-17340,00</w:t>
            </w:r>
          </w:p>
        </w:tc>
        <w:tc>
          <w:tcPr>
            <w:tcW w:w="255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tc>
      </w:tr>
      <w:tr w:rsidR="00ED7BE3" w:rsidRPr="00ED7BE3" w:rsidTr="00ED7BE3">
        <w:trPr>
          <w:trHeight w:val="564"/>
        </w:trPr>
        <w:tc>
          <w:tcPr>
            <w:tcW w:w="720"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4.</w:t>
            </w:r>
          </w:p>
        </w:tc>
        <w:tc>
          <w:tcPr>
            <w:tcW w:w="3686"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 xml:space="preserve">Отчёт Главы администрации </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(жители Мурино, депутаты, руководители учреждений муниципального образования, приглашённые гости)</w:t>
            </w:r>
          </w:p>
        </w:tc>
        <w:tc>
          <w:tcPr>
            <w:tcW w:w="170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(март, по сгласованию)</w:t>
            </w:r>
          </w:p>
        </w:tc>
        <w:tc>
          <w:tcPr>
            <w:tcW w:w="368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Территория МО «Муринское сельское поселение» Всеволожского муниципального района ЛО, ул. Оборонная 32-А</w:t>
            </w:r>
          </w:p>
        </w:tc>
        <w:tc>
          <w:tcPr>
            <w:tcW w:w="3828"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Организация питания (чай, кофе, сахар, пирожки, печенье) -5000,00</w:t>
            </w:r>
          </w:p>
        </w:tc>
        <w:tc>
          <w:tcPr>
            <w:tcW w:w="255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Администрация МО «Муринское сельское поселение»</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tc>
      </w:tr>
      <w:tr w:rsidR="00ED7BE3" w:rsidRPr="00ED7BE3" w:rsidTr="00ED7BE3">
        <w:trPr>
          <w:trHeight w:val="275"/>
        </w:trPr>
        <w:tc>
          <w:tcPr>
            <w:tcW w:w="720"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5.</w:t>
            </w:r>
          </w:p>
        </w:tc>
        <w:tc>
          <w:tcPr>
            <w:tcW w:w="3686"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День Победы</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9 мая</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Приём Главы МО «Муринское сельское поселение»</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(ветераны, блокадники, пенсионеры, ветераны труда, участники войны, почётные жители) человек</w:t>
            </w:r>
          </w:p>
        </w:tc>
        <w:tc>
          <w:tcPr>
            <w:tcW w:w="170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09 мая</w:t>
            </w:r>
          </w:p>
        </w:tc>
        <w:tc>
          <w:tcPr>
            <w:tcW w:w="3685"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color w:val="000000"/>
                <w:kern w:val="1"/>
                <w:sz w:val="28"/>
                <w:szCs w:val="28"/>
              </w:rPr>
              <w:t xml:space="preserve">Территория </w:t>
            </w:r>
            <w:r w:rsidRPr="00ED7BE3">
              <w:rPr>
                <w:rFonts w:ascii="Times New Roman" w:eastAsia="Arial Unicode MS" w:hAnsi="Times New Roman" w:cs="Times New Roman"/>
                <w:kern w:val="1"/>
                <w:sz w:val="28"/>
                <w:szCs w:val="28"/>
              </w:rPr>
              <w:t>МО «Муринское сельское поселение» Всеволожского муниципального района ЛО (ул. Оборонная 32-А, ул. Оборонная д.24, д. Лаврики, Западная часть Мурино)</w:t>
            </w:r>
          </w:p>
        </w:tc>
        <w:tc>
          <w:tcPr>
            <w:tcW w:w="3828"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 xml:space="preserve">-приём Главы </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 xml:space="preserve"> услуги по организации питания-90000,00</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-полевая кухня-130000,00 (на двух площадках)</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-оркестр духовой (выступление на шествии, митинге) -90000,00</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 xml:space="preserve"> -аренда сцены со звуком и светом-180000,00</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-услуги по выступлению медийных артистов-100000,00</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-услуга по работе звукорежиссёра на мемориале «Авиаторам Балтики» с генератором-20000,00</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-услуга по проведению детской игровой программы-15000,00</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color w:val="000000"/>
                <w:kern w:val="1"/>
                <w:sz w:val="28"/>
                <w:szCs w:val="28"/>
              </w:rPr>
            </w:pPr>
            <w:r w:rsidRPr="00ED7BE3">
              <w:rPr>
                <w:rFonts w:ascii="Times New Roman" w:eastAsia="Arial Unicode MS" w:hAnsi="Times New Roman" w:cs="Times New Roman"/>
                <w:color w:val="000000"/>
                <w:kern w:val="1"/>
                <w:sz w:val="28"/>
                <w:szCs w:val="28"/>
              </w:rPr>
              <w:t xml:space="preserve">-Салют -100000,00 </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color w:val="000000"/>
                <w:kern w:val="1"/>
                <w:sz w:val="28"/>
                <w:szCs w:val="28"/>
              </w:rPr>
            </w:pPr>
            <w:r w:rsidRPr="00ED7BE3">
              <w:rPr>
                <w:rFonts w:ascii="Times New Roman" w:eastAsia="Arial Unicode MS" w:hAnsi="Times New Roman" w:cs="Times New Roman"/>
                <w:color w:val="000000"/>
                <w:kern w:val="1"/>
                <w:sz w:val="28"/>
                <w:szCs w:val="28"/>
              </w:rPr>
              <w:t>-Услуги по изготовлению штандартов-35000,00</w:t>
            </w:r>
          </w:p>
          <w:p w:rsidR="00ED7BE3" w:rsidRPr="00ED7BE3" w:rsidRDefault="00ED7BE3" w:rsidP="00ED7BE3">
            <w:pPr>
              <w:widowControl w:val="0"/>
              <w:pBdr>
                <w:bottom w:val="single" w:sz="6" w:space="1" w:color="auto"/>
              </w:pBdr>
              <w:suppressAutoHyphens/>
              <w:autoSpaceDE w:val="0"/>
              <w:autoSpaceDN w:val="0"/>
              <w:adjustRightInd w:val="0"/>
              <w:spacing w:after="0" w:line="20" w:lineRule="atLeast"/>
              <w:rPr>
                <w:rFonts w:ascii="Times New Roman" w:eastAsia="Arial Unicode MS" w:hAnsi="Times New Roman" w:cs="Times New Roman"/>
                <w:color w:val="000000"/>
                <w:kern w:val="1"/>
                <w:sz w:val="28"/>
                <w:szCs w:val="28"/>
              </w:rPr>
            </w:pPr>
            <w:r w:rsidRPr="00ED7BE3">
              <w:rPr>
                <w:rFonts w:ascii="Times New Roman" w:eastAsia="Arial Unicode MS" w:hAnsi="Times New Roman" w:cs="Times New Roman"/>
                <w:color w:val="000000"/>
                <w:kern w:val="1"/>
                <w:sz w:val="28"/>
                <w:szCs w:val="28"/>
              </w:rPr>
              <w:t xml:space="preserve">-изготовление флажков с символикой праздника-  </w:t>
            </w:r>
          </w:p>
          <w:p w:rsidR="00ED7BE3" w:rsidRPr="00ED7BE3" w:rsidRDefault="00ED7BE3" w:rsidP="00ED7BE3">
            <w:pPr>
              <w:widowControl w:val="0"/>
              <w:pBdr>
                <w:bottom w:val="single" w:sz="6" w:space="1" w:color="auto"/>
              </w:pBdr>
              <w:suppressAutoHyphens/>
              <w:autoSpaceDE w:val="0"/>
              <w:autoSpaceDN w:val="0"/>
              <w:adjustRightInd w:val="0"/>
              <w:spacing w:after="0" w:line="20" w:lineRule="atLeast"/>
              <w:rPr>
                <w:rFonts w:ascii="Times New Roman" w:eastAsia="Arial Unicode MS" w:hAnsi="Times New Roman" w:cs="Times New Roman"/>
                <w:color w:val="000000"/>
                <w:kern w:val="1"/>
                <w:sz w:val="28"/>
                <w:szCs w:val="28"/>
              </w:rPr>
            </w:pPr>
            <w:r w:rsidRPr="00ED7BE3">
              <w:rPr>
                <w:rFonts w:ascii="Times New Roman" w:eastAsia="Arial Unicode MS" w:hAnsi="Times New Roman" w:cs="Times New Roman"/>
                <w:color w:val="000000"/>
                <w:kern w:val="1"/>
                <w:sz w:val="28"/>
                <w:szCs w:val="28"/>
              </w:rPr>
              <w:t>20,00*200 шт-40000,00</w:t>
            </w:r>
          </w:p>
        </w:tc>
        <w:tc>
          <w:tcPr>
            <w:tcW w:w="255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Администрация МО «Муринское сельское поселение»</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Совет ветеранов</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p>
        </w:tc>
      </w:tr>
      <w:tr w:rsidR="00ED7BE3" w:rsidRPr="00ED7BE3" w:rsidTr="00ED7BE3">
        <w:trPr>
          <w:trHeight w:val="417"/>
        </w:trPr>
        <w:tc>
          <w:tcPr>
            <w:tcW w:w="720"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6.</w:t>
            </w:r>
          </w:p>
        </w:tc>
        <w:tc>
          <w:tcPr>
            <w:tcW w:w="3686"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День России (АКЦИЯ)</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(разновозрастная аудитория)</w:t>
            </w:r>
          </w:p>
        </w:tc>
        <w:tc>
          <w:tcPr>
            <w:tcW w:w="170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12 июня</w:t>
            </w:r>
          </w:p>
        </w:tc>
        <w:tc>
          <w:tcPr>
            <w:tcW w:w="3685"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color w:val="000000"/>
                <w:kern w:val="1"/>
                <w:sz w:val="28"/>
                <w:szCs w:val="28"/>
              </w:rPr>
              <w:t xml:space="preserve">Территория </w:t>
            </w:r>
            <w:r w:rsidRPr="00ED7BE3">
              <w:rPr>
                <w:rFonts w:ascii="Times New Roman" w:eastAsia="Arial Unicode MS" w:hAnsi="Times New Roman" w:cs="Times New Roman"/>
                <w:kern w:val="1"/>
                <w:sz w:val="28"/>
                <w:szCs w:val="28"/>
              </w:rPr>
              <w:t>МО «Муринское сельское поселение» Всеволожского муниципального района ЛО</w:t>
            </w:r>
          </w:p>
        </w:tc>
        <w:tc>
          <w:tcPr>
            <w:tcW w:w="3828"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 xml:space="preserve">Раздача шаров </w:t>
            </w:r>
          </w:p>
        </w:tc>
        <w:tc>
          <w:tcPr>
            <w:tcW w:w="255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p>
        </w:tc>
      </w:tr>
      <w:tr w:rsidR="00ED7BE3" w:rsidRPr="00ED7BE3" w:rsidTr="00ED7BE3">
        <w:trPr>
          <w:trHeight w:val="937"/>
        </w:trPr>
        <w:tc>
          <w:tcPr>
            <w:tcW w:w="720"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color w:val="FF0000"/>
                <w:kern w:val="1"/>
                <w:sz w:val="28"/>
                <w:szCs w:val="28"/>
              </w:rPr>
            </w:pPr>
            <w:r w:rsidRPr="00ED7BE3">
              <w:rPr>
                <w:rFonts w:ascii="Times New Roman" w:eastAsia="Arial Unicode MS" w:hAnsi="Times New Roman" w:cs="Times New Roman"/>
                <w:kern w:val="1"/>
                <w:sz w:val="28"/>
                <w:szCs w:val="28"/>
              </w:rPr>
              <w:t>7.</w:t>
            </w:r>
          </w:p>
        </w:tc>
        <w:tc>
          <w:tcPr>
            <w:tcW w:w="3686"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День семьи, любви и верности (АКЦИЯ)</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 xml:space="preserve">(разновозрастная аудитория) </w:t>
            </w:r>
          </w:p>
        </w:tc>
        <w:tc>
          <w:tcPr>
            <w:tcW w:w="170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08 июля</w:t>
            </w:r>
          </w:p>
        </w:tc>
        <w:tc>
          <w:tcPr>
            <w:tcW w:w="3685"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Территория МО «Муринское сельское поселение» Всеволожского муниципального района ЛО</w:t>
            </w:r>
          </w:p>
        </w:tc>
        <w:tc>
          <w:tcPr>
            <w:tcW w:w="3828"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 xml:space="preserve">Раздача шаров в стиле ромашек </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p>
        </w:tc>
        <w:tc>
          <w:tcPr>
            <w:tcW w:w="255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Администрация МО «Муринское сельское поселение»</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tc>
      </w:tr>
      <w:tr w:rsidR="00ED7BE3" w:rsidRPr="00ED7BE3" w:rsidTr="00ED7BE3">
        <w:trPr>
          <w:trHeight w:val="937"/>
        </w:trPr>
        <w:tc>
          <w:tcPr>
            <w:tcW w:w="720"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8.</w:t>
            </w:r>
          </w:p>
        </w:tc>
        <w:tc>
          <w:tcPr>
            <w:tcW w:w="3686"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b/>
                <w:kern w:val="1"/>
                <w:sz w:val="28"/>
                <w:szCs w:val="28"/>
              </w:rPr>
              <w:t>Встреча Главы администрации участников конкурса по благоустройству посёлка «Ветеранское подворье»</w:t>
            </w:r>
            <w:r w:rsidRPr="00ED7BE3">
              <w:rPr>
                <w:rFonts w:ascii="Times New Roman" w:eastAsia="Arial Unicode MS" w:hAnsi="Times New Roman" w:cs="Times New Roman"/>
                <w:kern w:val="1"/>
                <w:sz w:val="28"/>
                <w:szCs w:val="28"/>
              </w:rPr>
              <w:t xml:space="preserve"> и награждение участников фото конкурса «Необычное в привычном»</w:t>
            </w:r>
          </w:p>
        </w:tc>
        <w:tc>
          <w:tcPr>
            <w:tcW w:w="170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(по согласованию) конец августа-сентябрь</w:t>
            </w:r>
          </w:p>
        </w:tc>
        <w:tc>
          <w:tcPr>
            <w:tcW w:w="3685"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color w:val="000000"/>
                <w:kern w:val="1"/>
                <w:sz w:val="28"/>
                <w:szCs w:val="28"/>
              </w:rPr>
              <w:t xml:space="preserve">Территория </w:t>
            </w:r>
            <w:r w:rsidRPr="00ED7BE3">
              <w:rPr>
                <w:rFonts w:ascii="Times New Roman" w:eastAsia="Arial Unicode MS" w:hAnsi="Times New Roman" w:cs="Times New Roman"/>
                <w:kern w:val="1"/>
                <w:sz w:val="28"/>
                <w:szCs w:val="28"/>
              </w:rPr>
              <w:t>МО «Муринское сельское поселение» Всеволожского муниципального района ЛО, ул. Оборонная 32-А</w:t>
            </w:r>
          </w:p>
        </w:tc>
        <w:tc>
          <w:tcPr>
            <w:tcW w:w="3828"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 xml:space="preserve">-призовая по фотоконкурсу- </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карта памяти для фотоаппарата</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2690,00*10 чел-26900,00</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p>
        </w:tc>
        <w:tc>
          <w:tcPr>
            <w:tcW w:w="255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p>
        </w:tc>
      </w:tr>
      <w:tr w:rsidR="00ED7BE3" w:rsidRPr="00ED7BE3" w:rsidTr="00ED7BE3">
        <w:trPr>
          <w:trHeight w:val="937"/>
        </w:trPr>
        <w:tc>
          <w:tcPr>
            <w:tcW w:w="720"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9.</w:t>
            </w:r>
          </w:p>
        </w:tc>
        <w:tc>
          <w:tcPr>
            <w:tcW w:w="3686"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День муниципального образования</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Приём Главы</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МО «Муринское сельское поселение»</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(разновозрастная аудитория)</w:t>
            </w:r>
          </w:p>
        </w:tc>
        <w:tc>
          <w:tcPr>
            <w:tcW w:w="170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01 сентября</w:t>
            </w:r>
          </w:p>
        </w:tc>
        <w:tc>
          <w:tcPr>
            <w:tcW w:w="3685"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color w:val="000000"/>
                <w:kern w:val="1"/>
                <w:sz w:val="28"/>
                <w:szCs w:val="28"/>
              </w:rPr>
              <w:t xml:space="preserve">Территория </w:t>
            </w:r>
            <w:r w:rsidRPr="00ED7BE3">
              <w:rPr>
                <w:rFonts w:ascii="Times New Roman" w:eastAsia="Arial Unicode MS" w:hAnsi="Times New Roman" w:cs="Times New Roman"/>
                <w:kern w:val="1"/>
                <w:sz w:val="28"/>
                <w:szCs w:val="28"/>
              </w:rPr>
              <w:t xml:space="preserve">МО «Муринское сельское поселение» Всеволожского муниципального района ЛО, (Оборонная д.32-А ул. Оборонная 24, ул. Новая, </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Западная часть Мурино)</w:t>
            </w:r>
          </w:p>
        </w:tc>
        <w:tc>
          <w:tcPr>
            <w:tcW w:w="3828"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 xml:space="preserve">-Услуги по организации питания-80 000,00 </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-Аренда сцены со звуком и светом-180000,00</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 xml:space="preserve">-Услуги по выступлению медийных артистов – </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100 000,00</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 xml:space="preserve">- услуги по выступлению оркестра духового оркестра-90 000,00; </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-услуги по проведению детской игровой программы-15000,00</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-услуги по запуску салюта-  100000,00</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-призовая продукция-сертификаты синема-парк</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400,00*20 чел-8000,00</w:t>
            </w:r>
          </w:p>
        </w:tc>
        <w:tc>
          <w:tcPr>
            <w:tcW w:w="255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Администрация МО «Муринское сельское поселение»</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p>
        </w:tc>
      </w:tr>
      <w:tr w:rsidR="00ED7BE3" w:rsidRPr="00ED7BE3" w:rsidTr="00ED7BE3">
        <w:trPr>
          <w:trHeight w:val="700"/>
        </w:trPr>
        <w:tc>
          <w:tcPr>
            <w:tcW w:w="720"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10.</w:t>
            </w:r>
          </w:p>
        </w:tc>
        <w:tc>
          <w:tcPr>
            <w:tcW w:w="3686"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День Народного Единства</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(АКЦИЯ)</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 xml:space="preserve">(школьники, молодёжь, взрослое население) </w:t>
            </w:r>
          </w:p>
        </w:tc>
        <w:tc>
          <w:tcPr>
            <w:tcW w:w="170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04 ноября</w:t>
            </w:r>
          </w:p>
        </w:tc>
        <w:tc>
          <w:tcPr>
            <w:tcW w:w="3685"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spacing w:after="0" w:line="20" w:lineRule="atLeast"/>
              <w:rPr>
                <w:rFonts w:ascii="Times New Roman" w:eastAsia="Arial Unicode MS" w:hAnsi="Times New Roman" w:cs="Times New Roman"/>
                <w:color w:val="000000"/>
                <w:kern w:val="1"/>
                <w:sz w:val="28"/>
                <w:szCs w:val="28"/>
              </w:rPr>
            </w:pPr>
            <w:r w:rsidRPr="00ED7BE3">
              <w:rPr>
                <w:rFonts w:ascii="Times New Roman" w:eastAsia="Arial Unicode MS" w:hAnsi="Times New Roman" w:cs="Times New Roman"/>
                <w:color w:val="000000"/>
                <w:kern w:val="1"/>
                <w:sz w:val="28"/>
                <w:szCs w:val="28"/>
              </w:rPr>
              <w:t>Территория МО «Муринское сельское поселение» Всеволожского муниципального района ЛО</w:t>
            </w:r>
          </w:p>
        </w:tc>
        <w:tc>
          <w:tcPr>
            <w:tcW w:w="3828"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Раздача шаров</w:t>
            </w:r>
          </w:p>
        </w:tc>
        <w:tc>
          <w:tcPr>
            <w:tcW w:w="255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tc>
      </w:tr>
      <w:tr w:rsidR="00ED7BE3" w:rsidRPr="00ED7BE3" w:rsidTr="00ED7BE3">
        <w:trPr>
          <w:trHeight w:val="275"/>
        </w:trPr>
        <w:tc>
          <w:tcPr>
            <w:tcW w:w="720"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11.</w:t>
            </w:r>
          </w:p>
        </w:tc>
        <w:tc>
          <w:tcPr>
            <w:tcW w:w="3686"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b/>
                <w:kern w:val="1"/>
                <w:sz w:val="28"/>
                <w:szCs w:val="28"/>
              </w:rPr>
              <w:t xml:space="preserve">Новогодние ёлки для детей </w:t>
            </w:r>
            <w:r w:rsidRPr="00ED7BE3">
              <w:rPr>
                <w:rFonts w:ascii="Times New Roman" w:eastAsia="Arial Unicode MS" w:hAnsi="Times New Roman" w:cs="Times New Roman"/>
                <w:kern w:val="1"/>
                <w:sz w:val="28"/>
                <w:szCs w:val="28"/>
              </w:rPr>
              <w:t>(многодетные семьи, опекуны, дети-инвалиды)</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(дошкольники, школьники)</w:t>
            </w:r>
          </w:p>
        </w:tc>
        <w:tc>
          <w:tcPr>
            <w:tcW w:w="170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23 декабря</w:t>
            </w:r>
          </w:p>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11.00</w:t>
            </w:r>
          </w:p>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14.00</w:t>
            </w:r>
          </w:p>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17.00</w:t>
            </w:r>
          </w:p>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color w:val="000000"/>
                <w:kern w:val="1"/>
                <w:sz w:val="28"/>
                <w:szCs w:val="28"/>
              </w:rPr>
              <w:t xml:space="preserve">Территория </w:t>
            </w:r>
            <w:r w:rsidRPr="00ED7BE3">
              <w:rPr>
                <w:rFonts w:ascii="Times New Roman" w:eastAsia="Arial Unicode MS" w:hAnsi="Times New Roman" w:cs="Times New Roman"/>
                <w:kern w:val="1"/>
                <w:sz w:val="28"/>
                <w:szCs w:val="28"/>
              </w:rPr>
              <w:t>МО «Муринское сельское поселение» Всеволожского муниципального района ЛО (СОШ №1)</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tc>
        <w:tc>
          <w:tcPr>
            <w:tcW w:w="3828"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 xml:space="preserve">- закупка новогодних подарков для детей 800,00*500 чел-400000,00 </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p>
        </w:tc>
        <w:tc>
          <w:tcPr>
            <w:tcW w:w="255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Администрация МО «Муринское сельское поселение»</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tc>
      </w:tr>
      <w:tr w:rsidR="00ED7BE3" w:rsidRPr="00ED7BE3" w:rsidTr="00ED7BE3">
        <w:trPr>
          <w:trHeight w:val="937"/>
        </w:trPr>
        <w:tc>
          <w:tcPr>
            <w:tcW w:w="720"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12.</w:t>
            </w:r>
          </w:p>
        </w:tc>
        <w:tc>
          <w:tcPr>
            <w:tcW w:w="3686"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 xml:space="preserve">Новогоднее праздничное поздравление Главы администрации с Новым Годом! </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b/>
                <w:kern w:val="1"/>
                <w:sz w:val="28"/>
                <w:szCs w:val="28"/>
              </w:rPr>
            </w:pP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b/>
                <w:kern w:val="1"/>
                <w:sz w:val="28"/>
                <w:szCs w:val="28"/>
              </w:rPr>
            </w:pPr>
          </w:p>
        </w:tc>
        <w:tc>
          <w:tcPr>
            <w:tcW w:w="170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01 января или 02 января (по согласованию) 2019 года</w:t>
            </w:r>
          </w:p>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14.00-17.00</w:t>
            </w:r>
          </w:p>
        </w:tc>
        <w:tc>
          <w:tcPr>
            <w:tcW w:w="368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color w:val="000000"/>
                <w:kern w:val="1"/>
                <w:sz w:val="28"/>
                <w:szCs w:val="28"/>
              </w:rPr>
            </w:pPr>
            <w:r w:rsidRPr="00ED7BE3">
              <w:rPr>
                <w:rFonts w:ascii="Times New Roman" w:eastAsia="Arial Unicode MS" w:hAnsi="Times New Roman" w:cs="Times New Roman"/>
                <w:color w:val="000000"/>
                <w:kern w:val="1"/>
                <w:sz w:val="28"/>
                <w:szCs w:val="28"/>
              </w:rPr>
              <w:t xml:space="preserve">Территория МО «Муринское сельское поселение» Всеволожского муниципального района ЛО </w:t>
            </w:r>
          </w:p>
        </w:tc>
        <w:tc>
          <w:tcPr>
            <w:tcW w:w="3828"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0,00</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p>
        </w:tc>
        <w:tc>
          <w:tcPr>
            <w:tcW w:w="255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Администрация МО «Муринское сельское поселение»</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tc>
      </w:tr>
      <w:tr w:rsidR="00ED7BE3" w:rsidRPr="00ED7BE3" w:rsidTr="00ED7BE3">
        <w:trPr>
          <w:trHeight w:val="937"/>
        </w:trPr>
        <w:tc>
          <w:tcPr>
            <w:tcW w:w="720"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13.</w:t>
            </w:r>
          </w:p>
        </w:tc>
        <w:tc>
          <w:tcPr>
            <w:tcW w:w="3686"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Уличное гулянье «Рождество Христово»</w:t>
            </w:r>
          </w:p>
        </w:tc>
        <w:tc>
          <w:tcPr>
            <w:tcW w:w="170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07 января 2019</w:t>
            </w:r>
          </w:p>
        </w:tc>
        <w:tc>
          <w:tcPr>
            <w:tcW w:w="368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color w:val="000000"/>
                <w:kern w:val="1"/>
                <w:sz w:val="28"/>
                <w:szCs w:val="28"/>
              </w:rPr>
            </w:pPr>
            <w:r w:rsidRPr="00ED7BE3">
              <w:rPr>
                <w:rFonts w:ascii="Times New Roman" w:eastAsia="Arial Unicode MS" w:hAnsi="Times New Roman" w:cs="Times New Roman"/>
                <w:color w:val="000000"/>
                <w:kern w:val="1"/>
                <w:sz w:val="28"/>
                <w:szCs w:val="28"/>
              </w:rPr>
              <w:t>Территория МО «Муринское сельское поселение» Всеволожского муниципального района ЛО</w:t>
            </w:r>
          </w:p>
        </w:tc>
        <w:tc>
          <w:tcPr>
            <w:tcW w:w="3828"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0,00</w:t>
            </w:r>
          </w:p>
        </w:tc>
        <w:tc>
          <w:tcPr>
            <w:tcW w:w="255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Администрация МО «Муринское сельское поселение»</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tc>
      </w:tr>
    </w:tbl>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p>
    <w:p w:rsidR="00ED7BE3" w:rsidRPr="00ED7BE3" w:rsidRDefault="00ED7BE3" w:rsidP="00E16DB6">
      <w:pPr>
        <w:widowControl w:val="0"/>
        <w:numPr>
          <w:ilvl w:val="0"/>
          <w:numId w:val="19"/>
        </w:numPr>
        <w:suppressAutoHyphens/>
        <w:spacing w:after="0" w:line="20" w:lineRule="atLeast"/>
        <w:ind w:left="0"/>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Мероприятия МКУ «Центр муниципальных услуг»</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tbl>
      <w:tblPr>
        <w:tblW w:w="1631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4111"/>
        <w:gridCol w:w="1701"/>
        <w:gridCol w:w="4111"/>
        <w:gridCol w:w="3544"/>
        <w:gridCol w:w="2268"/>
      </w:tblGrid>
      <w:tr w:rsidR="00ED7BE3" w:rsidRPr="00ED7BE3" w:rsidTr="00ED7BE3">
        <w:trPr>
          <w:trHeight w:val="1187"/>
        </w:trPr>
        <w:tc>
          <w:tcPr>
            <w:tcW w:w="578" w:type="dxa"/>
            <w:tcBorders>
              <w:top w:val="single" w:sz="4" w:space="0" w:color="auto"/>
              <w:left w:val="single" w:sz="4" w:space="0" w:color="auto"/>
              <w:bottom w:val="single" w:sz="4" w:space="0" w:color="auto"/>
              <w:right w:val="single" w:sz="4" w:space="0" w:color="auto"/>
            </w:tcBorders>
            <w:vAlign w:val="center"/>
            <w:hideMark/>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 п/п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Наименование мероприятия</w:t>
            </w:r>
          </w:p>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(целевая аудитория)</w:t>
            </w:r>
          </w:p>
        </w:tc>
        <w:tc>
          <w:tcPr>
            <w:tcW w:w="1701" w:type="dxa"/>
            <w:tcBorders>
              <w:top w:val="single" w:sz="4" w:space="0" w:color="auto"/>
              <w:left w:val="single" w:sz="4" w:space="0" w:color="auto"/>
              <w:bottom w:val="single" w:sz="4" w:space="0" w:color="auto"/>
              <w:right w:val="single" w:sz="4" w:space="0" w:color="auto"/>
            </w:tcBorders>
            <w:vAlign w:val="center"/>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Срок проведения</w:t>
            </w:r>
          </w:p>
        </w:tc>
        <w:tc>
          <w:tcPr>
            <w:tcW w:w="4111" w:type="dxa"/>
            <w:tcBorders>
              <w:top w:val="single" w:sz="4" w:space="0" w:color="auto"/>
              <w:left w:val="single" w:sz="4" w:space="0" w:color="auto"/>
              <w:bottom w:val="single" w:sz="4" w:space="0" w:color="auto"/>
              <w:right w:val="single" w:sz="4" w:space="0" w:color="auto"/>
            </w:tcBorders>
            <w:vAlign w:val="center"/>
            <w:hideMark/>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Место проведения</w:t>
            </w:r>
          </w:p>
        </w:tc>
        <w:tc>
          <w:tcPr>
            <w:tcW w:w="3544" w:type="dxa"/>
            <w:tcBorders>
              <w:top w:val="single" w:sz="4" w:space="0" w:color="auto"/>
              <w:left w:val="single" w:sz="4" w:space="0" w:color="auto"/>
              <w:bottom w:val="single" w:sz="4" w:space="0" w:color="auto"/>
              <w:right w:val="single" w:sz="4" w:space="0" w:color="auto"/>
            </w:tcBorders>
            <w:vAlign w:val="center"/>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Планируемое финансирование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Ответственный исполнитель</w:t>
            </w:r>
          </w:p>
        </w:tc>
      </w:tr>
      <w:tr w:rsidR="00ED7BE3" w:rsidRPr="00ED7BE3" w:rsidTr="00ED7BE3">
        <w:trPr>
          <w:trHeight w:val="937"/>
        </w:trPr>
        <w:tc>
          <w:tcPr>
            <w:tcW w:w="578"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1.</w:t>
            </w:r>
          </w:p>
        </w:tc>
        <w:tc>
          <w:tcPr>
            <w:tcW w:w="411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Рождественские праздники</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(взрослые, хор ветеранов, приглашённые хоры Всеволожского района Ленинградской области)</w:t>
            </w:r>
          </w:p>
        </w:tc>
        <w:tc>
          <w:tcPr>
            <w:tcW w:w="170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12 января</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(по согласовонию)</w:t>
            </w:r>
          </w:p>
        </w:tc>
        <w:tc>
          <w:tcPr>
            <w:tcW w:w="411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color w:val="000000"/>
                <w:kern w:val="1"/>
                <w:sz w:val="28"/>
                <w:szCs w:val="28"/>
              </w:rPr>
              <w:t xml:space="preserve">Территория </w:t>
            </w:r>
            <w:r w:rsidRPr="00ED7BE3">
              <w:rPr>
                <w:rFonts w:ascii="Times New Roman" w:eastAsia="Arial Unicode MS" w:hAnsi="Times New Roman" w:cs="Times New Roman"/>
                <w:kern w:val="1"/>
                <w:sz w:val="28"/>
                <w:szCs w:val="28"/>
              </w:rPr>
              <w:t>МО «Муринское сельское поселение» Всеволожского муниципального района ЛО,</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 ул. Оборонная, 32-а</w:t>
            </w:r>
          </w:p>
        </w:tc>
        <w:tc>
          <w:tcPr>
            <w:tcW w:w="3544"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0,00</w:t>
            </w:r>
          </w:p>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p>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p>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p>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p>
        </w:tc>
        <w:tc>
          <w:tcPr>
            <w:tcW w:w="2268"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tc>
      </w:tr>
      <w:tr w:rsidR="00ED7BE3" w:rsidRPr="00ED7BE3" w:rsidTr="00ED7BE3">
        <w:trPr>
          <w:trHeight w:val="937"/>
        </w:trPr>
        <w:tc>
          <w:tcPr>
            <w:tcW w:w="578"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2.</w:t>
            </w:r>
          </w:p>
        </w:tc>
        <w:tc>
          <w:tcPr>
            <w:tcW w:w="4111"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b/>
                <w:kern w:val="1"/>
                <w:sz w:val="28"/>
                <w:szCs w:val="28"/>
              </w:rPr>
              <w:t>Конкурс рисунка «Мой папа», посвящённый Дню защитника Отечества</w:t>
            </w:r>
            <w:r w:rsidRPr="00ED7BE3">
              <w:rPr>
                <w:rFonts w:ascii="Times New Roman" w:eastAsia="Arial Unicode MS" w:hAnsi="Times New Roman" w:cs="Times New Roman"/>
                <w:kern w:val="1"/>
                <w:sz w:val="28"/>
                <w:szCs w:val="28"/>
              </w:rPr>
              <w:t xml:space="preserve"> (награждение)</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(дошкольники,</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школьники младших классов)</w:t>
            </w:r>
          </w:p>
        </w:tc>
        <w:tc>
          <w:tcPr>
            <w:tcW w:w="170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20 февраля</w:t>
            </w:r>
          </w:p>
        </w:tc>
        <w:tc>
          <w:tcPr>
            <w:tcW w:w="4111"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color w:val="000000"/>
                <w:kern w:val="1"/>
                <w:sz w:val="28"/>
                <w:szCs w:val="28"/>
              </w:rPr>
              <w:t xml:space="preserve">Территория </w:t>
            </w:r>
            <w:r w:rsidRPr="00ED7BE3">
              <w:rPr>
                <w:rFonts w:ascii="Times New Roman" w:eastAsia="Arial Unicode MS" w:hAnsi="Times New Roman" w:cs="Times New Roman"/>
                <w:kern w:val="1"/>
                <w:sz w:val="28"/>
                <w:szCs w:val="28"/>
              </w:rPr>
              <w:t>МО «Муринское сельское поселение» Всеволожского муниципального района ЛО,</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 ул. Оборонная 32-а</w:t>
            </w:r>
          </w:p>
        </w:tc>
        <w:tc>
          <w:tcPr>
            <w:tcW w:w="3544"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-призовая продукция-карандаши 2 «КОРИС»</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450,000*12-5400,00</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-альбомы для рисования-1800,00</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p>
        </w:tc>
        <w:tc>
          <w:tcPr>
            <w:tcW w:w="2268"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tc>
      </w:tr>
      <w:tr w:rsidR="00ED7BE3" w:rsidRPr="00ED7BE3" w:rsidTr="00ED7BE3">
        <w:trPr>
          <w:trHeight w:val="937"/>
        </w:trPr>
        <w:tc>
          <w:tcPr>
            <w:tcW w:w="578"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3.</w:t>
            </w:r>
          </w:p>
        </w:tc>
        <w:tc>
          <w:tcPr>
            <w:tcW w:w="411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b/>
                <w:kern w:val="1"/>
                <w:sz w:val="28"/>
                <w:szCs w:val="28"/>
              </w:rPr>
              <w:t>Творческий конкурс «Моя мама», посвящённый Международному женскому Дню 8 марта</w:t>
            </w:r>
            <w:r w:rsidRPr="00ED7BE3">
              <w:rPr>
                <w:rFonts w:ascii="Times New Roman" w:eastAsia="Arial Unicode MS" w:hAnsi="Times New Roman" w:cs="Times New Roman"/>
                <w:kern w:val="1"/>
                <w:sz w:val="28"/>
                <w:szCs w:val="28"/>
              </w:rPr>
              <w:t xml:space="preserve"> (награждение)</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(дошкольники, школьники)</w:t>
            </w:r>
          </w:p>
        </w:tc>
        <w:tc>
          <w:tcPr>
            <w:tcW w:w="170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02 марта</w:t>
            </w:r>
          </w:p>
        </w:tc>
        <w:tc>
          <w:tcPr>
            <w:tcW w:w="411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color w:val="000000"/>
                <w:kern w:val="1"/>
                <w:sz w:val="28"/>
                <w:szCs w:val="28"/>
              </w:rPr>
            </w:pPr>
            <w:r w:rsidRPr="00ED7BE3">
              <w:rPr>
                <w:rFonts w:ascii="Times New Roman" w:eastAsia="Arial Unicode MS" w:hAnsi="Times New Roman" w:cs="Times New Roman"/>
                <w:color w:val="000000"/>
                <w:kern w:val="1"/>
                <w:sz w:val="28"/>
                <w:szCs w:val="28"/>
              </w:rPr>
              <w:t>Территория МО «Муринское сельское поселение» Всеволожского муниципального района ЛО, награждение-</w:t>
            </w:r>
          </w:p>
          <w:p w:rsidR="00ED7BE3" w:rsidRPr="00ED7BE3" w:rsidRDefault="00ED7BE3" w:rsidP="00ED7BE3">
            <w:pPr>
              <w:widowControl w:val="0"/>
              <w:suppressAutoHyphens/>
              <w:spacing w:after="0" w:line="20" w:lineRule="atLeast"/>
              <w:rPr>
                <w:rFonts w:ascii="Times New Roman" w:eastAsia="Arial Unicode MS" w:hAnsi="Times New Roman" w:cs="Times New Roman"/>
                <w:color w:val="000000"/>
                <w:kern w:val="1"/>
                <w:sz w:val="28"/>
                <w:szCs w:val="28"/>
              </w:rPr>
            </w:pPr>
            <w:r w:rsidRPr="00ED7BE3">
              <w:rPr>
                <w:rFonts w:ascii="Times New Roman" w:eastAsia="Arial Unicode MS" w:hAnsi="Times New Roman" w:cs="Times New Roman"/>
                <w:color w:val="000000"/>
                <w:kern w:val="1"/>
                <w:sz w:val="28"/>
                <w:szCs w:val="28"/>
              </w:rPr>
              <w:t>МКУ «Центр муниципальных услуг», ул. Оборонная 32-а</w:t>
            </w:r>
          </w:p>
        </w:tc>
        <w:tc>
          <w:tcPr>
            <w:tcW w:w="3544"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-призовая продукция-наборы для рукоделия</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800,00*12 - 9600,00</w:t>
            </w:r>
          </w:p>
        </w:tc>
        <w:tc>
          <w:tcPr>
            <w:tcW w:w="2268"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tc>
      </w:tr>
      <w:tr w:rsidR="00ED7BE3" w:rsidRPr="00ED7BE3" w:rsidTr="00ED7BE3">
        <w:trPr>
          <w:trHeight w:val="937"/>
        </w:trPr>
        <w:tc>
          <w:tcPr>
            <w:tcW w:w="578"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4.</w:t>
            </w:r>
          </w:p>
        </w:tc>
        <w:tc>
          <w:tcPr>
            <w:tcW w:w="4111"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Международный женский день 8 марта</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(дети, женщины, проживающие на территории МО и работающие на предприятиях МО «Муринское сельское)</w:t>
            </w:r>
          </w:p>
        </w:tc>
        <w:tc>
          <w:tcPr>
            <w:tcW w:w="170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06 марта</w:t>
            </w:r>
          </w:p>
        </w:tc>
        <w:tc>
          <w:tcPr>
            <w:tcW w:w="4111"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spacing w:after="0" w:line="20" w:lineRule="atLeast"/>
              <w:rPr>
                <w:rFonts w:ascii="Times New Roman" w:eastAsia="Arial Unicode MS" w:hAnsi="Times New Roman" w:cs="Times New Roman"/>
                <w:color w:val="000000"/>
                <w:kern w:val="1"/>
                <w:sz w:val="28"/>
                <w:szCs w:val="28"/>
              </w:rPr>
            </w:pPr>
            <w:r w:rsidRPr="00ED7BE3">
              <w:rPr>
                <w:rFonts w:ascii="Times New Roman" w:eastAsia="Arial Unicode MS" w:hAnsi="Times New Roman" w:cs="Times New Roman"/>
                <w:color w:val="000000"/>
                <w:kern w:val="1"/>
                <w:sz w:val="28"/>
                <w:szCs w:val="28"/>
              </w:rPr>
              <w:t xml:space="preserve">Территория </w:t>
            </w:r>
            <w:r w:rsidRPr="00ED7BE3">
              <w:rPr>
                <w:rFonts w:ascii="Times New Roman" w:eastAsia="Arial Unicode MS" w:hAnsi="Times New Roman" w:cs="Times New Roman"/>
                <w:kern w:val="1"/>
                <w:sz w:val="28"/>
                <w:szCs w:val="28"/>
              </w:rPr>
              <w:t>МО «Муринское сельское поселение» Всеволожского муниципального района ЛО, МКУ «Центр муниципальных услуг», ул. Оборонная 32-а</w:t>
            </w:r>
          </w:p>
        </w:tc>
        <w:tc>
          <w:tcPr>
            <w:tcW w:w="3544"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 xml:space="preserve">0,00 </w:t>
            </w:r>
          </w:p>
        </w:tc>
        <w:tc>
          <w:tcPr>
            <w:tcW w:w="2268"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tc>
      </w:tr>
      <w:tr w:rsidR="00ED7BE3" w:rsidRPr="00ED7BE3" w:rsidTr="00ED7BE3">
        <w:trPr>
          <w:trHeight w:val="937"/>
        </w:trPr>
        <w:tc>
          <w:tcPr>
            <w:tcW w:w="578"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6.</w:t>
            </w:r>
          </w:p>
        </w:tc>
        <w:tc>
          <w:tcPr>
            <w:tcW w:w="4111"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b/>
                <w:kern w:val="1"/>
                <w:sz w:val="28"/>
                <w:szCs w:val="28"/>
              </w:rPr>
              <w:t xml:space="preserve">Субботник </w:t>
            </w:r>
            <w:r w:rsidRPr="00ED7BE3">
              <w:rPr>
                <w:rFonts w:ascii="Times New Roman" w:eastAsia="Arial Unicode MS" w:hAnsi="Times New Roman" w:cs="Times New Roman"/>
                <w:kern w:val="1"/>
                <w:sz w:val="28"/>
                <w:szCs w:val="28"/>
              </w:rPr>
              <w:t xml:space="preserve"> (уборка территории МО «Муринское сельское поселение)</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p>
        </w:tc>
        <w:tc>
          <w:tcPr>
            <w:tcW w:w="170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22 апреля</w:t>
            </w:r>
          </w:p>
        </w:tc>
        <w:tc>
          <w:tcPr>
            <w:tcW w:w="4111"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color w:val="000000"/>
                <w:kern w:val="1"/>
                <w:sz w:val="28"/>
                <w:szCs w:val="28"/>
              </w:rPr>
              <w:t xml:space="preserve">Территория </w:t>
            </w:r>
            <w:r w:rsidRPr="00ED7BE3">
              <w:rPr>
                <w:rFonts w:ascii="Times New Roman" w:eastAsia="Arial Unicode MS" w:hAnsi="Times New Roman" w:cs="Times New Roman"/>
                <w:kern w:val="1"/>
                <w:sz w:val="28"/>
                <w:szCs w:val="28"/>
              </w:rPr>
              <w:t>МО «Муринское сельское поселение» Всеволожского муниципального района ЛО</w:t>
            </w:r>
          </w:p>
        </w:tc>
        <w:tc>
          <w:tcPr>
            <w:tcW w:w="3544"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Организация чаепития-</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(чай, сахар, пирожки, пряники) -5000,00</w:t>
            </w:r>
          </w:p>
        </w:tc>
        <w:tc>
          <w:tcPr>
            <w:tcW w:w="2268"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p>
        </w:tc>
      </w:tr>
      <w:tr w:rsidR="00ED7BE3" w:rsidRPr="00ED7BE3" w:rsidTr="00ED7BE3">
        <w:trPr>
          <w:trHeight w:val="275"/>
        </w:trPr>
        <w:tc>
          <w:tcPr>
            <w:tcW w:w="578"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8.</w:t>
            </w:r>
          </w:p>
        </w:tc>
        <w:tc>
          <w:tcPr>
            <w:tcW w:w="4111"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Конкурс по бальным танцам «Разрешите пригласить»</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 xml:space="preserve">(воспитанники хореографического коллектива «Удача») </w:t>
            </w:r>
          </w:p>
        </w:tc>
        <w:tc>
          <w:tcPr>
            <w:tcW w:w="170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13 мая</w:t>
            </w:r>
          </w:p>
        </w:tc>
        <w:tc>
          <w:tcPr>
            <w:tcW w:w="4111"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color w:val="000000"/>
                <w:kern w:val="1"/>
                <w:sz w:val="28"/>
                <w:szCs w:val="28"/>
              </w:rPr>
              <w:t xml:space="preserve">Территория </w:t>
            </w:r>
            <w:r w:rsidRPr="00ED7BE3">
              <w:rPr>
                <w:rFonts w:ascii="Times New Roman" w:eastAsia="Arial Unicode MS" w:hAnsi="Times New Roman" w:cs="Times New Roman"/>
                <w:kern w:val="1"/>
                <w:sz w:val="28"/>
                <w:szCs w:val="28"/>
              </w:rPr>
              <w:t>МО «Муринское сельское поселение» Всеволожского муниципального района ЛО,</w:t>
            </w:r>
          </w:p>
          <w:p w:rsidR="00ED7BE3" w:rsidRPr="00ED7BE3" w:rsidRDefault="00ED7BE3" w:rsidP="00ED7BE3">
            <w:pPr>
              <w:widowControl w:val="0"/>
              <w:suppressAutoHyphens/>
              <w:spacing w:after="0" w:line="20" w:lineRule="atLeast"/>
              <w:rPr>
                <w:rFonts w:ascii="Times New Roman" w:eastAsia="Arial Unicode MS" w:hAnsi="Times New Roman" w:cs="Times New Roman"/>
                <w:color w:val="000000"/>
                <w:kern w:val="1"/>
                <w:sz w:val="28"/>
                <w:szCs w:val="28"/>
              </w:rPr>
            </w:pPr>
            <w:r w:rsidRPr="00ED7BE3">
              <w:rPr>
                <w:rFonts w:ascii="Times New Roman" w:eastAsia="Arial Unicode MS" w:hAnsi="Times New Roman" w:cs="Times New Roman"/>
                <w:kern w:val="1"/>
                <w:sz w:val="28"/>
                <w:szCs w:val="28"/>
              </w:rPr>
              <w:t>ул. Оборонная 32-А</w:t>
            </w:r>
          </w:p>
        </w:tc>
        <w:tc>
          <w:tcPr>
            <w:tcW w:w="3544"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-призовая продукция подарочные карты синема парк</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400,00*25 чел-10000,00</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p>
        </w:tc>
        <w:tc>
          <w:tcPr>
            <w:tcW w:w="2268"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p>
        </w:tc>
      </w:tr>
      <w:tr w:rsidR="00ED7BE3" w:rsidRPr="00ED7BE3" w:rsidTr="00ED7BE3">
        <w:trPr>
          <w:trHeight w:val="937"/>
        </w:trPr>
        <w:tc>
          <w:tcPr>
            <w:tcW w:w="578"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9.</w:t>
            </w:r>
          </w:p>
        </w:tc>
        <w:tc>
          <w:tcPr>
            <w:tcW w:w="4111"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Отчётный концерт творческих коллективов</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(школьники)</w:t>
            </w:r>
          </w:p>
        </w:tc>
        <w:tc>
          <w:tcPr>
            <w:tcW w:w="170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19 мая</w:t>
            </w:r>
          </w:p>
        </w:tc>
        <w:tc>
          <w:tcPr>
            <w:tcW w:w="4111"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color w:val="000000"/>
                <w:kern w:val="1"/>
                <w:sz w:val="28"/>
                <w:szCs w:val="28"/>
              </w:rPr>
              <w:t xml:space="preserve">Территория </w:t>
            </w:r>
            <w:r w:rsidRPr="00ED7BE3">
              <w:rPr>
                <w:rFonts w:ascii="Times New Roman" w:eastAsia="Arial Unicode MS" w:hAnsi="Times New Roman" w:cs="Times New Roman"/>
                <w:kern w:val="1"/>
                <w:sz w:val="28"/>
                <w:szCs w:val="28"/>
              </w:rPr>
              <w:t>МО «Муринское сельское поселение» Всеволожского муниципального района ЛО,</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 Ул. Оборонная 32-а</w:t>
            </w:r>
          </w:p>
        </w:tc>
        <w:tc>
          <w:tcPr>
            <w:tcW w:w="3544"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 xml:space="preserve">-призовая продукция </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Подарочные сертификаты синема- парк</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400,00* 100 чел-40000,00</w:t>
            </w:r>
          </w:p>
        </w:tc>
        <w:tc>
          <w:tcPr>
            <w:tcW w:w="2268"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p>
        </w:tc>
      </w:tr>
      <w:tr w:rsidR="00ED7BE3" w:rsidRPr="00ED7BE3" w:rsidTr="00ED7BE3">
        <w:trPr>
          <w:trHeight w:val="937"/>
        </w:trPr>
        <w:tc>
          <w:tcPr>
            <w:tcW w:w="578"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10.</w:t>
            </w:r>
          </w:p>
        </w:tc>
        <w:tc>
          <w:tcPr>
            <w:tcW w:w="4111"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Международный день защиты детей</w:t>
            </w:r>
          </w:p>
        </w:tc>
        <w:tc>
          <w:tcPr>
            <w:tcW w:w="170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01 июня</w:t>
            </w:r>
          </w:p>
        </w:tc>
        <w:tc>
          <w:tcPr>
            <w:tcW w:w="4111"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spacing w:after="0" w:line="20" w:lineRule="atLeast"/>
              <w:rPr>
                <w:rFonts w:ascii="Times New Roman" w:eastAsia="Arial Unicode MS" w:hAnsi="Times New Roman" w:cs="Times New Roman"/>
                <w:color w:val="000000"/>
                <w:kern w:val="1"/>
                <w:sz w:val="28"/>
                <w:szCs w:val="28"/>
              </w:rPr>
            </w:pPr>
            <w:r w:rsidRPr="00ED7BE3">
              <w:rPr>
                <w:rFonts w:ascii="Times New Roman" w:eastAsia="Arial Unicode MS" w:hAnsi="Times New Roman" w:cs="Times New Roman"/>
                <w:color w:val="000000"/>
                <w:kern w:val="1"/>
                <w:sz w:val="28"/>
                <w:szCs w:val="28"/>
              </w:rPr>
              <w:t xml:space="preserve">Территория </w:t>
            </w:r>
            <w:r w:rsidRPr="00ED7BE3">
              <w:rPr>
                <w:rFonts w:ascii="Times New Roman" w:eastAsia="Arial Unicode MS" w:hAnsi="Times New Roman" w:cs="Times New Roman"/>
                <w:kern w:val="1"/>
                <w:sz w:val="28"/>
                <w:szCs w:val="28"/>
              </w:rPr>
              <w:t>МО «Муринское сельское поселение» Всеволожского муниципального района ЛО (ул. Оборонная, ул. Западная часть Мурино)</w:t>
            </w:r>
          </w:p>
        </w:tc>
        <w:tc>
          <w:tcPr>
            <w:tcW w:w="3544"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-услуга по предоставлению мороженого-200 порций *50 ,00-10000,00</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-игровая программа-15000,00</w:t>
            </w:r>
          </w:p>
        </w:tc>
        <w:tc>
          <w:tcPr>
            <w:tcW w:w="2268"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p>
        </w:tc>
      </w:tr>
      <w:tr w:rsidR="00ED7BE3" w:rsidRPr="00ED7BE3" w:rsidTr="00ED7BE3">
        <w:trPr>
          <w:trHeight w:val="937"/>
        </w:trPr>
        <w:tc>
          <w:tcPr>
            <w:tcW w:w="578"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11.</w:t>
            </w:r>
          </w:p>
        </w:tc>
        <w:tc>
          <w:tcPr>
            <w:tcW w:w="4111"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День молодёжи</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b/>
                <w:kern w:val="1"/>
                <w:sz w:val="28"/>
                <w:szCs w:val="28"/>
              </w:rPr>
              <w:t>(молодёжный совет, разновозрастная аудитория)</w:t>
            </w:r>
          </w:p>
        </w:tc>
        <w:tc>
          <w:tcPr>
            <w:tcW w:w="170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23 июня</w:t>
            </w:r>
          </w:p>
        </w:tc>
        <w:tc>
          <w:tcPr>
            <w:tcW w:w="4111"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color w:val="000000"/>
                <w:kern w:val="1"/>
                <w:sz w:val="28"/>
                <w:szCs w:val="28"/>
              </w:rPr>
              <w:t xml:space="preserve">Территория </w:t>
            </w:r>
            <w:r w:rsidRPr="00ED7BE3">
              <w:rPr>
                <w:rFonts w:ascii="Times New Roman" w:eastAsia="Arial Unicode MS" w:hAnsi="Times New Roman" w:cs="Times New Roman"/>
                <w:kern w:val="1"/>
                <w:sz w:val="28"/>
                <w:szCs w:val="28"/>
              </w:rPr>
              <w:t xml:space="preserve">МО «Муринское сельское поселение» Всеволожского муниципального района ЛО </w:t>
            </w:r>
          </w:p>
        </w:tc>
        <w:tc>
          <w:tcPr>
            <w:tcW w:w="3544"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Смета в подпрограмме Молодёжная политика и оздоровление детей»</w:t>
            </w:r>
          </w:p>
        </w:tc>
        <w:tc>
          <w:tcPr>
            <w:tcW w:w="2268"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p>
        </w:tc>
      </w:tr>
      <w:tr w:rsidR="00ED7BE3" w:rsidRPr="00ED7BE3" w:rsidTr="00ED7BE3">
        <w:trPr>
          <w:trHeight w:val="275"/>
        </w:trPr>
        <w:tc>
          <w:tcPr>
            <w:tcW w:w="578"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12.</w:t>
            </w:r>
          </w:p>
        </w:tc>
        <w:tc>
          <w:tcPr>
            <w:tcW w:w="4111"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День Российского флага</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(АКЦИЯ)</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(разновозрастная аудитория)</w:t>
            </w:r>
          </w:p>
        </w:tc>
        <w:tc>
          <w:tcPr>
            <w:tcW w:w="170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22 августа</w:t>
            </w:r>
          </w:p>
        </w:tc>
        <w:tc>
          <w:tcPr>
            <w:tcW w:w="4111"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color w:val="000000"/>
                <w:kern w:val="1"/>
                <w:sz w:val="28"/>
                <w:szCs w:val="28"/>
              </w:rPr>
              <w:t xml:space="preserve">Территория </w:t>
            </w:r>
            <w:r w:rsidRPr="00ED7BE3">
              <w:rPr>
                <w:rFonts w:ascii="Times New Roman" w:eastAsia="Arial Unicode MS" w:hAnsi="Times New Roman" w:cs="Times New Roman"/>
                <w:kern w:val="1"/>
                <w:sz w:val="28"/>
                <w:szCs w:val="28"/>
              </w:rPr>
              <w:t>МО «Муринское сельское поселение» Всеволожского муниципального района ЛО</w:t>
            </w:r>
          </w:p>
        </w:tc>
        <w:tc>
          <w:tcPr>
            <w:tcW w:w="3544"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Раздача шаров</w:t>
            </w:r>
          </w:p>
        </w:tc>
        <w:tc>
          <w:tcPr>
            <w:tcW w:w="2268"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Администрация МО «Муринское сельское поселение»</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tc>
      </w:tr>
      <w:tr w:rsidR="00ED7BE3" w:rsidRPr="00ED7BE3" w:rsidTr="00ED7BE3">
        <w:trPr>
          <w:trHeight w:val="700"/>
        </w:trPr>
        <w:tc>
          <w:tcPr>
            <w:tcW w:w="578"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13.</w:t>
            </w:r>
          </w:p>
        </w:tc>
        <w:tc>
          <w:tcPr>
            <w:tcW w:w="4111"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День пожилого человека</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(люди старшего поколения)</w:t>
            </w:r>
          </w:p>
        </w:tc>
        <w:tc>
          <w:tcPr>
            <w:tcW w:w="170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28 сентября</w:t>
            </w:r>
          </w:p>
        </w:tc>
        <w:tc>
          <w:tcPr>
            <w:tcW w:w="4111"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spacing w:after="0" w:line="20" w:lineRule="atLeast"/>
              <w:rPr>
                <w:rFonts w:ascii="Times New Roman" w:eastAsia="Arial Unicode MS" w:hAnsi="Times New Roman" w:cs="Times New Roman"/>
                <w:color w:val="000000"/>
                <w:kern w:val="1"/>
                <w:sz w:val="28"/>
                <w:szCs w:val="28"/>
              </w:rPr>
            </w:pPr>
            <w:r w:rsidRPr="00ED7BE3">
              <w:rPr>
                <w:rFonts w:ascii="Times New Roman" w:eastAsia="Arial Unicode MS" w:hAnsi="Times New Roman" w:cs="Times New Roman"/>
                <w:color w:val="000000"/>
                <w:kern w:val="1"/>
                <w:sz w:val="28"/>
                <w:szCs w:val="28"/>
              </w:rPr>
              <w:t>Территория МО «Муринское сельское поселение» Всеволожского муниципального района ЛО,</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color w:val="000000"/>
                <w:kern w:val="1"/>
                <w:sz w:val="28"/>
                <w:szCs w:val="28"/>
              </w:rPr>
              <w:t xml:space="preserve">МКУ «Центр муниципальных услуг», </w:t>
            </w:r>
            <w:r w:rsidRPr="00ED7BE3">
              <w:rPr>
                <w:rFonts w:ascii="Times New Roman" w:eastAsia="Arial Unicode MS" w:hAnsi="Times New Roman" w:cs="Times New Roman"/>
                <w:kern w:val="1"/>
                <w:sz w:val="28"/>
                <w:szCs w:val="28"/>
              </w:rPr>
              <w:t>ул. Оборонная 32-А</w:t>
            </w:r>
          </w:p>
        </w:tc>
        <w:tc>
          <w:tcPr>
            <w:tcW w:w="3544"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0,00</w:t>
            </w:r>
          </w:p>
        </w:tc>
        <w:tc>
          <w:tcPr>
            <w:tcW w:w="2268"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Администрация МО «Муринское сельское поселение»</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Совет ветеранов</w:t>
            </w:r>
          </w:p>
        </w:tc>
      </w:tr>
      <w:tr w:rsidR="00ED7BE3" w:rsidRPr="00ED7BE3" w:rsidTr="00ED7BE3">
        <w:trPr>
          <w:trHeight w:val="937"/>
        </w:trPr>
        <w:tc>
          <w:tcPr>
            <w:tcW w:w="578"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14.</w:t>
            </w:r>
          </w:p>
        </w:tc>
        <w:tc>
          <w:tcPr>
            <w:tcW w:w="4111"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Приём Главы</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День матери</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(многодетные матери разных возрастных категорий, матери, чьи дети родились в текущем году, женщины-матери, награждённые правительственными наградами и т.д.)</w:t>
            </w:r>
          </w:p>
        </w:tc>
        <w:tc>
          <w:tcPr>
            <w:tcW w:w="170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24 ноября</w:t>
            </w:r>
          </w:p>
        </w:tc>
        <w:tc>
          <w:tcPr>
            <w:tcW w:w="4111"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spacing w:after="0" w:line="20" w:lineRule="atLeast"/>
              <w:rPr>
                <w:rFonts w:ascii="Times New Roman" w:eastAsia="Arial Unicode MS" w:hAnsi="Times New Roman" w:cs="Times New Roman"/>
                <w:color w:val="000000"/>
                <w:kern w:val="1"/>
                <w:sz w:val="28"/>
                <w:szCs w:val="28"/>
              </w:rPr>
            </w:pPr>
            <w:r w:rsidRPr="00ED7BE3">
              <w:rPr>
                <w:rFonts w:ascii="Times New Roman" w:eastAsia="Arial Unicode MS" w:hAnsi="Times New Roman" w:cs="Times New Roman"/>
                <w:color w:val="000000"/>
                <w:kern w:val="1"/>
                <w:sz w:val="28"/>
                <w:szCs w:val="28"/>
              </w:rPr>
              <w:t>Территория МО «Муринское сельское поселение» Всеволожского муниципального района ЛО,</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color w:val="000000"/>
                <w:kern w:val="1"/>
                <w:sz w:val="28"/>
                <w:szCs w:val="28"/>
              </w:rPr>
              <w:t xml:space="preserve">МКУ «Центр муниципальных услуг», </w:t>
            </w:r>
            <w:r w:rsidRPr="00ED7BE3">
              <w:rPr>
                <w:rFonts w:ascii="Times New Roman" w:eastAsia="Arial Unicode MS" w:hAnsi="Times New Roman" w:cs="Times New Roman"/>
                <w:kern w:val="1"/>
                <w:sz w:val="28"/>
                <w:szCs w:val="28"/>
              </w:rPr>
              <w:t>ул. Оборонная 32-А</w:t>
            </w:r>
          </w:p>
        </w:tc>
        <w:tc>
          <w:tcPr>
            <w:tcW w:w="3544"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 изготовление медалей «Рождённые в Мурино» с флокированными коробками-900,00*80шт-72000,00</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p>
        </w:tc>
        <w:tc>
          <w:tcPr>
            <w:tcW w:w="2268"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Администрация МО «Муринское сельское поселение»</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p>
        </w:tc>
      </w:tr>
      <w:tr w:rsidR="00ED7BE3" w:rsidRPr="00ED7BE3" w:rsidTr="00ED7BE3">
        <w:trPr>
          <w:trHeight w:val="417"/>
        </w:trPr>
        <w:tc>
          <w:tcPr>
            <w:tcW w:w="578"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15.</w:t>
            </w:r>
          </w:p>
        </w:tc>
        <w:tc>
          <w:tcPr>
            <w:tcW w:w="4111"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Конкурс новогодней игрушки</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(дошкольники, школьники)</w:t>
            </w:r>
          </w:p>
        </w:tc>
        <w:tc>
          <w:tcPr>
            <w:tcW w:w="170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20 декабря</w:t>
            </w:r>
          </w:p>
        </w:tc>
        <w:tc>
          <w:tcPr>
            <w:tcW w:w="4111"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spacing w:after="0" w:line="20" w:lineRule="atLeast"/>
              <w:rPr>
                <w:rFonts w:ascii="Times New Roman" w:eastAsia="Arial Unicode MS" w:hAnsi="Times New Roman" w:cs="Times New Roman"/>
                <w:color w:val="000000"/>
                <w:kern w:val="1"/>
                <w:sz w:val="28"/>
                <w:szCs w:val="28"/>
              </w:rPr>
            </w:pPr>
            <w:r w:rsidRPr="00ED7BE3">
              <w:rPr>
                <w:rFonts w:ascii="Times New Roman" w:eastAsia="Arial Unicode MS" w:hAnsi="Times New Roman" w:cs="Times New Roman"/>
                <w:color w:val="000000"/>
                <w:kern w:val="1"/>
                <w:sz w:val="28"/>
                <w:szCs w:val="28"/>
              </w:rPr>
              <w:t>Территория МО «Муринское сельское поселение» Всеволожского муниципального района ЛО, награждение-</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color w:val="000000"/>
                <w:kern w:val="1"/>
                <w:sz w:val="28"/>
                <w:szCs w:val="28"/>
              </w:rPr>
              <w:t>МКУ «Центр муниципальных услуг» у</w:t>
            </w:r>
            <w:r w:rsidRPr="00ED7BE3">
              <w:rPr>
                <w:rFonts w:ascii="Times New Roman" w:eastAsia="Arial Unicode MS" w:hAnsi="Times New Roman" w:cs="Times New Roman"/>
                <w:kern w:val="1"/>
                <w:sz w:val="28"/>
                <w:szCs w:val="28"/>
              </w:rPr>
              <w:t>л. Оборонная 32-А</w:t>
            </w:r>
          </w:p>
        </w:tc>
        <w:tc>
          <w:tcPr>
            <w:tcW w:w="3544"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ind w:hanging="33"/>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-призовая продукция-сертификаты синема -парк</w:t>
            </w:r>
          </w:p>
          <w:p w:rsidR="00ED7BE3" w:rsidRPr="00ED7BE3" w:rsidRDefault="00ED7BE3" w:rsidP="00ED7BE3">
            <w:pPr>
              <w:widowControl w:val="0"/>
              <w:suppressAutoHyphens/>
              <w:autoSpaceDE w:val="0"/>
              <w:autoSpaceDN w:val="0"/>
              <w:adjustRightInd w:val="0"/>
              <w:spacing w:after="0" w:line="20" w:lineRule="atLeast"/>
              <w:ind w:hanging="33"/>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400,00*20 чел-10000,00</w:t>
            </w:r>
          </w:p>
        </w:tc>
        <w:tc>
          <w:tcPr>
            <w:tcW w:w="2268"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tc>
      </w:tr>
    </w:tbl>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4"/>
          <w:szCs w:val="24"/>
        </w:rPr>
      </w:pPr>
    </w:p>
    <w:p w:rsidR="00ED7BE3" w:rsidRPr="00ED7BE3" w:rsidRDefault="00ED7BE3" w:rsidP="00ED7BE3">
      <w:pPr>
        <w:widowControl w:val="0"/>
        <w:suppressAutoHyphens/>
        <w:spacing w:after="0" w:line="20" w:lineRule="atLeast"/>
        <w:ind w:firstLine="5076"/>
        <w:jc w:val="right"/>
        <w:rPr>
          <w:rFonts w:ascii="Times New Roman" w:eastAsia="Arial Unicode MS" w:hAnsi="Times New Roman" w:cs="Times New Roman"/>
          <w:kern w:val="1"/>
          <w:sz w:val="24"/>
          <w:szCs w:val="24"/>
        </w:rPr>
      </w:pPr>
    </w:p>
    <w:p w:rsidR="00ED7BE3" w:rsidRPr="00ED7BE3" w:rsidRDefault="00ED7BE3" w:rsidP="00ED7BE3">
      <w:pPr>
        <w:widowControl w:val="0"/>
        <w:suppressAutoHyphens/>
        <w:spacing w:after="0" w:line="20" w:lineRule="atLeast"/>
        <w:ind w:firstLine="5076"/>
        <w:jc w:val="right"/>
        <w:rPr>
          <w:rFonts w:ascii="Times New Roman" w:eastAsia="Arial Unicode MS" w:hAnsi="Times New Roman" w:cs="Times New Roman"/>
          <w:kern w:val="1"/>
          <w:sz w:val="24"/>
          <w:szCs w:val="24"/>
        </w:rPr>
      </w:pPr>
    </w:p>
    <w:p w:rsidR="00ED7BE3" w:rsidRPr="00ED7BE3" w:rsidRDefault="00ED7BE3" w:rsidP="00ED7BE3">
      <w:pPr>
        <w:widowControl w:val="0"/>
        <w:suppressAutoHyphens/>
        <w:spacing w:after="0" w:line="20" w:lineRule="atLeast"/>
        <w:ind w:firstLine="5076"/>
        <w:jc w:val="right"/>
        <w:rPr>
          <w:rFonts w:ascii="Times New Roman" w:eastAsia="Arial Unicode MS" w:hAnsi="Times New Roman" w:cs="Times New Roman"/>
          <w:kern w:val="1"/>
          <w:sz w:val="24"/>
          <w:szCs w:val="24"/>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4"/>
          <w:szCs w:val="24"/>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4"/>
          <w:szCs w:val="24"/>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4"/>
          <w:szCs w:val="24"/>
        </w:rPr>
      </w:pP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Приложение № 2</w:t>
      </w: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к муниципальной целевой программе, </w:t>
      </w: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утвержденной постановлением </w:t>
      </w: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администрации МО  </w:t>
      </w: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«Муринское сельское поселение»  </w:t>
      </w: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Всеволожского муниципального </w:t>
      </w: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района Ленинградской области </w:t>
      </w: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 419  от 28.12.2017 г.</w:t>
      </w:r>
    </w:p>
    <w:p w:rsidR="00ED7BE3" w:rsidRPr="00ED7BE3" w:rsidRDefault="00ED7BE3" w:rsidP="00ED7BE3">
      <w:pPr>
        <w:widowControl w:val="0"/>
        <w:suppressAutoHyphens/>
        <w:spacing w:after="0" w:line="20" w:lineRule="atLeast"/>
        <w:ind w:firstLine="8505"/>
        <w:rPr>
          <w:rFonts w:ascii="Times New Roman" w:eastAsia="Arial Unicode MS" w:hAnsi="Times New Roman" w:cs="Times New Roman"/>
          <w:kern w:val="1"/>
          <w:sz w:val="28"/>
          <w:szCs w:val="28"/>
        </w:rPr>
      </w:pPr>
    </w:p>
    <w:p w:rsidR="00ED7BE3" w:rsidRPr="00ED7BE3" w:rsidRDefault="00ED7BE3" w:rsidP="00ED7BE3">
      <w:pPr>
        <w:widowControl w:val="0"/>
        <w:suppressAutoHyphens/>
        <w:spacing w:after="0" w:line="20" w:lineRule="atLeast"/>
        <w:jc w:val="center"/>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Виды расходов на содержание и проведения мероприятий по подпрограмме</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
          <w:bCs/>
          <w:kern w:val="1"/>
          <w:sz w:val="28"/>
          <w:szCs w:val="28"/>
          <w:lang w:eastAsia="ar-SA"/>
        </w:rPr>
      </w:pPr>
      <w:r w:rsidRPr="00ED7BE3">
        <w:rPr>
          <w:rFonts w:ascii="Times New Roman" w:eastAsia="Times New Roman" w:hAnsi="Times New Roman" w:cs="Times New Roman"/>
          <w:b/>
          <w:bCs/>
          <w:kern w:val="1"/>
          <w:sz w:val="28"/>
          <w:szCs w:val="28"/>
          <w:lang w:eastAsia="ar-SA"/>
        </w:rPr>
        <w:t xml:space="preserve">  2018 год </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
          <w:bCs/>
          <w:kern w:val="1"/>
          <w:sz w:val="28"/>
          <w:szCs w:val="28"/>
          <w:lang w:eastAsia="ar-SA"/>
        </w:rPr>
      </w:pPr>
      <w:r w:rsidRPr="00ED7BE3">
        <w:rPr>
          <w:rFonts w:ascii="Times New Roman" w:eastAsia="Times New Roman" w:hAnsi="Times New Roman" w:cs="Times New Roman"/>
          <w:b/>
          <w:bCs/>
          <w:kern w:val="1"/>
          <w:sz w:val="28"/>
          <w:szCs w:val="28"/>
          <w:lang w:eastAsia="ar-SA"/>
        </w:rPr>
        <w:t>подпрограмма «Развитие сферы Культуры на территории МО «Муринское сельское поселение»</w:t>
      </w:r>
    </w:p>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p>
    <w:tbl>
      <w:tblPr>
        <w:tblW w:w="154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55"/>
        <w:gridCol w:w="2126"/>
        <w:gridCol w:w="2977"/>
        <w:gridCol w:w="3123"/>
      </w:tblGrid>
      <w:tr w:rsidR="00ED7BE3" w:rsidRPr="00ED7BE3" w:rsidTr="00ED7BE3">
        <w:tc>
          <w:tcPr>
            <w:tcW w:w="675" w:type="dxa"/>
            <w:tcBorders>
              <w:top w:val="single" w:sz="4" w:space="0" w:color="auto"/>
              <w:left w:val="single" w:sz="4" w:space="0" w:color="auto"/>
              <w:bottom w:val="single" w:sz="4" w:space="0" w:color="auto"/>
              <w:right w:val="single" w:sz="4" w:space="0" w:color="auto"/>
            </w:tcBorders>
            <w:vAlign w:val="center"/>
            <w:hideMark/>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w:t>
            </w:r>
          </w:p>
        </w:tc>
        <w:tc>
          <w:tcPr>
            <w:tcW w:w="6555" w:type="dxa"/>
            <w:tcBorders>
              <w:top w:val="single" w:sz="4" w:space="0" w:color="auto"/>
              <w:left w:val="single" w:sz="4" w:space="0" w:color="auto"/>
              <w:bottom w:val="single" w:sz="4" w:space="0" w:color="auto"/>
              <w:right w:val="single" w:sz="4" w:space="0" w:color="auto"/>
            </w:tcBorders>
            <w:vAlign w:val="center"/>
            <w:hideMark/>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Наименование услуги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Сроки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Планируемое финансирование</w:t>
            </w:r>
          </w:p>
        </w:tc>
        <w:tc>
          <w:tcPr>
            <w:tcW w:w="3123" w:type="dxa"/>
            <w:tcBorders>
              <w:top w:val="single" w:sz="4" w:space="0" w:color="auto"/>
              <w:left w:val="single" w:sz="4" w:space="0" w:color="auto"/>
              <w:bottom w:val="single" w:sz="4" w:space="0" w:color="auto"/>
              <w:right w:val="single" w:sz="4" w:space="0" w:color="auto"/>
            </w:tcBorders>
            <w:vAlign w:val="center"/>
            <w:hideMark/>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Ответственный исполнитель</w:t>
            </w:r>
          </w:p>
        </w:tc>
      </w:tr>
      <w:tr w:rsidR="00ED7BE3" w:rsidRPr="00ED7BE3" w:rsidTr="00ED7BE3">
        <w:tc>
          <w:tcPr>
            <w:tcW w:w="675"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1.</w:t>
            </w:r>
          </w:p>
        </w:tc>
        <w:tc>
          <w:tcPr>
            <w:tcW w:w="655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Закупка цветочной продукции</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(День семьи, любви и верности, конкурс бальных танцев, Отчётный концерт, День пожилого человека, День матери</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Презентационные букеты (цветы)</w:t>
            </w:r>
          </w:p>
        </w:tc>
        <w:tc>
          <w:tcPr>
            <w:tcW w:w="2126"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lang w:val="en-US"/>
              </w:rPr>
              <w:t>I квартал</w:t>
            </w:r>
            <w:r w:rsidRPr="00ED7BE3">
              <w:rPr>
                <w:rFonts w:ascii="Times New Roman" w:eastAsia="Arial Unicode MS" w:hAnsi="Times New Roman" w:cs="Times New Roman"/>
                <w:kern w:val="1"/>
                <w:sz w:val="28"/>
                <w:szCs w:val="28"/>
              </w:rPr>
              <w:t>-</w:t>
            </w:r>
            <w:r w:rsidRPr="00ED7BE3">
              <w:rPr>
                <w:rFonts w:ascii="Times New Roman" w:eastAsia="Arial Unicode MS" w:hAnsi="Times New Roman" w:cs="Times New Roman"/>
                <w:kern w:val="1"/>
                <w:sz w:val="28"/>
                <w:szCs w:val="28"/>
                <w:lang w:val="en-US"/>
              </w:rPr>
              <w:t>IV</w:t>
            </w:r>
            <w:r w:rsidRPr="00ED7BE3">
              <w:rPr>
                <w:rFonts w:ascii="Times New Roman" w:eastAsia="Arial Unicode MS" w:hAnsi="Times New Roman" w:cs="Times New Roman"/>
                <w:kern w:val="1"/>
                <w:sz w:val="28"/>
                <w:szCs w:val="28"/>
              </w:rPr>
              <w:t>кв.</w:t>
            </w:r>
          </w:p>
        </w:tc>
        <w:tc>
          <w:tcPr>
            <w:tcW w:w="2977"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224300,00</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tc>
        <w:tc>
          <w:tcPr>
            <w:tcW w:w="3123"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tc>
      </w:tr>
      <w:tr w:rsidR="00ED7BE3" w:rsidRPr="00ED7BE3" w:rsidTr="00ED7BE3">
        <w:trPr>
          <w:trHeight w:val="963"/>
        </w:trPr>
        <w:tc>
          <w:tcPr>
            <w:tcW w:w="675"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2.</w:t>
            </w:r>
          </w:p>
        </w:tc>
        <w:tc>
          <w:tcPr>
            <w:tcW w:w="655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Услуги по тематическому оформлению воздушными шарами культурно-массовых и спортивных мероприятий к календарным датам</w:t>
            </w:r>
          </w:p>
        </w:tc>
        <w:tc>
          <w:tcPr>
            <w:tcW w:w="2126"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lang w:val="en-US"/>
              </w:rPr>
              <w:t xml:space="preserve">I </w:t>
            </w:r>
            <w:r w:rsidRPr="00ED7BE3">
              <w:rPr>
                <w:rFonts w:ascii="Times New Roman" w:eastAsia="Arial Unicode MS" w:hAnsi="Times New Roman" w:cs="Times New Roman"/>
                <w:kern w:val="1"/>
                <w:sz w:val="28"/>
                <w:szCs w:val="28"/>
              </w:rPr>
              <w:t>квартал-</w:t>
            </w:r>
            <w:r w:rsidRPr="00ED7BE3">
              <w:rPr>
                <w:rFonts w:ascii="Times New Roman" w:eastAsia="Arial Unicode MS" w:hAnsi="Times New Roman" w:cs="Times New Roman"/>
                <w:kern w:val="1"/>
                <w:sz w:val="28"/>
                <w:szCs w:val="28"/>
                <w:lang w:val="en-US"/>
              </w:rPr>
              <w:t xml:space="preserve">IV </w:t>
            </w:r>
            <w:r w:rsidRPr="00ED7BE3">
              <w:rPr>
                <w:rFonts w:ascii="Times New Roman" w:eastAsia="Arial Unicode MS" w:hAnsi="Times New Roman" w:cs="Times New Roman"/>
                <w:kern w:val="1"/>
                <w:sz w:val="28"/>
                <w:szCs w:val="28"/>
              </w:rPr>
              <w:t>кв.</w:t>
            </w:r>
          </w:p>
        </w:tc>
        <w:tc>
          <w:tcPr>
            <w:tcW w:w="2977"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100000,00</w:t>
            </w:r>
          </w:p>
        </w:tc>
        <w:tc>
          <w:tcPr>
            <w:tcW w:w="3123"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tc>
      </w:tr>
      <w:tr w:rsidR="00ED7BE3" w:rsidRPr="00ED7BE3" w:rsidTr="00ED7BE3">
        <w:tc>
          <w:tcPr>
            <w:tcW w:w="675"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3.</w:t>
            </w:r>
          </w:p>
        </w:tc>
        <w:tc>
          <w:tcPr>
            <w:tcW w:w="655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Транспортные услуги (9 мая –автобусы-13 штук)</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Транспортные услуги по перевозке детей (спец автобусы)</w:t>
            </w:r>
          </w:p>
        </w:tc>
        <w:tc>
          <w:tcPr>
            <w:tcW w:w="2126"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color w:val="000000"/>
                <w:kern w:val="1"/>
                <w:sz w:val="28"/>
                <w:szCs w:val="28"/>
              </w:rPr>
            </w:pPr>
            <w:r w:rsidRPr="00ED7BE3">
              <w:rPr>
                <w:rFonts w:ascii="Times New Roman" w:eastAsia="Arial Unicode MS" w:hAnsi="Times New Roman" w:cs="Times New Roman"/>
                <w:color w:val="000000"/>
                <w:kern w:val="1"/>
                <w:sz w:val="28"/>
                <w:szCs w:val="28"/>
              </w:rPr>
              <w:t>В течение года</w:t>
            </w:r>
            <w:r w:rsidRPr="00ED7BE3">
              <w:rPr>
                <w:rFonts w:ascii="Times New Roman" w:eastAsia="Arial Unicode MS" w:hAnsi="Times New Roman" w:cs="Times New Roman"/>
                <w:color w:val="000000"/>
                <w:kern w:val="1"/>
                <w:sz w:val="28"/>
                <w:szCs w:val="28"/>
                <w:lang w:val="en-US"/>
              </w:rPr>
              <w:t xml:space="preserve"> </w:t>
            </w:r>
            <w:r w:rsidRPr="00ED7BE3">
              <w:rPr>
                <w:rFonts w:ascii="Times New Roman" w:eastAsia="Arial Unicode MS" w:hAnsi="Times New Roman" w:cs="Times New Roman"/>
                <w:color w:val="000000"/>
                <w:kern w:val="1"/>
                <w:sz w:val="28"/>
                <w:szCs w:val="28"/>
              </w:rPr>
              <w:t>квартал</w:t>
            </w:r>
          </w:p>
        </w:tc>
        <w:tc>
          <w:tcPr>
            <w:tcW w:w="2977"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spacing w:after="0" w:line="20" w:lineRule="atLeast"/>
              <w:rPr>
                <w:rFonts w:ascii="Times New Roman" w:eastAsia="Arial Unicode MS" w:hAnsi="Times New Roman" w:cs="Times New Roman"/>
                <w:color w:val="000000"/>
                <w:kern w:val="1"/>
                <w:sz w:val="28"/>
                <w:szCs w:val="28"/>
              </w:rPr>
            </w:pPr>
            <w:r w:rsidRPr="00ED7BE3">
              <w:rPr>
                <w:rFonts w:ascii="Times New Roman" w:eastAsia="Arial Unicode MS" w:hAnsi="Times New Roman" w:cs="Times New Roman"/>
                <w:color w:val="000000"/>
                <w:kern w:val="1"/>
                <w:sz w:val="28"/>
                <w:szCs w:val="28"/>
              </w:rPr>
              <w:t>165000,00</w:t>
            </w:r>
          </w:p>
        </w:tc>
        <w:tc>
          <w:tcPr>
            <w:tcW w:w="3123"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tc>
      </w:tr>
      <w:tr w:rsidR="00ED7BE3" w:rsidRPr="00ED7BE3" w:rsidTr="00ED7BE3">
        <w:tc>
          <w:tcPr>
            <w:tcW w:w="675"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4.</w:t>
            </w:r>
          </w:p>
        </w:tc>
        <w:tc>
          <w:tcPr>
            <w:tcW w:w="655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Аренда биотуалетов на культурно-массовые мероприятия (Муринская лыжня, 9 мая, День МО, Новогодние праздники, Рождество Христово)</w:t>
            </w:r>
          </w:p>
        </w:tc>
        <w:tc>
          <w:tcPr>
            <w:tcW w:w="2126"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в течение года</w:t>
            </w:r>
          </w:p>
        </w:tc>
        <w:tc>
          <w:tcPr>
            <w:tcW w:w="2977"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 xml:space="preserve">3500,00*3 – </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10500,00</w:t>
            </w:r>
          </w:p>
        </w:tc>
        <w:tc>
          <w:tcPr>
            <w:tcW w:w="3123"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tc>
      </w:tr>
      <w:tr w:rsidR="00ED7BE3" w:rsidRPr="00ED7BE3" w:rsidTr="00ED7BE3">
        <w:tc>
          <w:tcPr>
            <w:tcW w:w="675"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5.</w:t>
            </w:r>
          </w:p>
        </w:tc>
        <w:tc>
          <w:tcPr>
            <w:tcW w:w="655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Участие в фестивалях, смотрах, конкурсах (организационные взносы)</w:t>
            </w:r>
          </w:p>
        </w:tc>
        <w:tc>
          <w:tcPr>
            <w:tcW w:w="2126"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 xml:space="preserve">в течение года участие </w:t>
            </w:r>
          </w:p>
        </w:tc>
        <w:tc>
          <w:tcPr>
            <w:tcW w:w="2977"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28156,00</w:t>
            </w:r>
          </w:p>
        </w:tc>
        <w:tc>
          <w:tcPr>
            <w:tcW w:w="3123"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tc>
      </w:tr>
      <w:tr w:rsidR="00ED7BE3" w:rsidRPr="00ED7BE3" w:rsidTr="00ED7BE3">
        <w:tc>
          <w:tcPr>
            <w:tcW w:w="67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6.</w:t>
            </w:r>
          </w:p>
        </w:tc>
        <w:tc>
          <w:tcPr>
            <w:tcW w:w="655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Услуги полиграфических и печатных работ (9 мая, День Мо, акции 4 ноября, День России)</w:t>
            </w:r>
          </w:p>
        </w:tc>
        <w:tc>
          <w:tcPr>
            <w:tcW w:w="2126"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в течение года</w:t>
            </w:r>
          </w:p>
        </w:tc>
        <w:tc>
          <w:tcPr>
            <w:tcW w:w="2977"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20000,00</w:t>
            </w:r>
          </w:p>
        </w:tc>
        <w:tc>
          <w:tcPr>
            <w:tcW w:w="3123"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tc>
      </w:tr>
      <w:tr w:rsidR="00ED7BE3" w:rsidRPr="00ED7BE3" w:rsidTr="00ED7BE3">
        <w:tc>
          <w:tcPr>
            <w:tcW w:w="67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7.</w:t>
            </w:r>
          </w:p>
        </w:tc>
        <w:tc>
          <w:tcPr>
            <w:tcW w:w="655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Материальные запасы для костюмерной</w:t>
            </w:r>
          </w:p>
        </w:tc>
        <w:tc>
          <w:tcPr>
            <w:tcW w:w="2126"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в течение года</w:t>
            </w:r>
          </w:p>
        </w:tc>
        <w:tc>
          <w:tcPr>
            <w:tcW w:w="2977"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30000,00</w:t>
            </w:r>
          </w:p>
        </w:tc>
        <w:tc>
          <w:tcPr>
            <w:tcW w:w="3123"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tc>
      </w:tr>
      <w:tr w:rsidR="00ED7BE3" w:rsidRPr="00ED7BE3" w:rsidTr="00ED7BE3">
        <w:tc>
          <w:tcPr>
            <w:tcW w:w="67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8.</w:t>
            </w:r>
          </w:p>
        </w:tc>
        <w:tc>
          <w:tcPr>
            <w:tcW w:w="655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Вешалки, коробки для хранения костюмов</w:t>
            </w:r>
          </w:p>
        </w:tc>
        <w:tc>
          <w:tcPr>
            <w:tcW w:w="2126"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В течении года</w:t>
            </w:r>
          </w:p>
        </w:tc>
        <w:tc>
          <w:tcPr>
            <w:tcW w:w="2977"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14300,00</w:t>
            </w:r>
          </w:p>
        </w:tc>
        <w:tc>
          <w:tcPr>
            <w:tcW w:w="3123"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tc>
      </w:tr>
      <w:tr w:rsidR="00ED7BE3" w:rsidRPr="00ED7BE3" w:rsidTr="00ED7BE3">
        <w:tc>
          <w:tcPr>
            <w:tcW w:w="67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9.</w:t>
            </w:r>
          </w:p>
        </w:tc>
        <w:tc>
          <w:tcPr>
            <w:tcW w:w="655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 xml:space="preserve">Ткани для оформления мероприятий </w:t>
            </w:r>
          </w:p>
        </w:tc>
        <w:tc>
          <w:tcPr>
            <w:tcW w:w="2126"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в течении года</w:t>
            </w:r>
          </w:p>
        </w:tc>
        <w:tc>
          <w:tcPr>
            <w:tcW w:w="2977"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19300,00</w:t>
            </w:r>
          </w:p>
        </w:tc>
        <w:tc>
          <w:tcPr>
            <w:tcW w:w="3123"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tc>
      </w:tr>
      <w:tr w:rsidR="00ED7BE3" w:rsidRPr="00ED7BE3" w:rsidTr="00ED7BE3">
        <w:tc>
          <w:tcPr>
            <w:tcW w:w="67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10.</w:t>
            </w:r>
          </w:p>
        </w:tc>
        <w:tc>
          <w:tcPr>
            <w:tcW w:w="655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Материальные запасы для ИЗО-студии</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(краски, карандаши, пастель)</w:t>
            </w:r>
          </w:p>
        </w:tc>
        <w:tc>
          <w:tcPr>
            <w:tcW w:w="2126"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в течение года</w:t>
            </w:r>
          </w:p>
        </w:tc>
        <w:tc>
          <w:tcPr>
            <w:tcW w:w="2977"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30000,00</w:t>
            </w:r>
          </w:p>
        </w:tc>
        <w:tc>
          <w:tcPr>
            <w:tcW w:w="3123"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tc>
      </w:tr>
      <w:tr w:rsidR="00ED7BE3" w:rsidRPr="00ED7BE3" w:rsidTr="00ED7BE3">
        <w:tc>
          <w:tcPr>
            <w:tcW w:w="67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11.</w:t>
            </w:r>
          </w:p>
        </w:tc>
        <w:tc>
          <w:tcPr>
            <w:tcW w:w="655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Микрофоны (музыкальное оборудование)</w:t>
            </w:r>
          </w:p>
        </w:tc>
        <w:tc>
          <w:tcPr>
            <w:tcW w:w="2126"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В течении года</w:t>
            </w:r>
          </w:p>
        </w:tc>
        <w:tc>
          <w:tcPr>
            <w:tcW w:w="2977"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76250,00*2-152.500</w:t>
            </w:r>
          </w:p>
        </w:tc>
        <w:tc>
          <w:tcPr>
            <w:tcW w:w="3123"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tc>
      </w:tr>
      <w:tr w:rsidR="00ED7BE3" w:rsidRPr="00ED7BE3" w:rsidTr="00ED7BE3">
        <w:tc>
          <w:tcPr>
            <w:tcW w:w="67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12.</w:t>
            </w:r>
          </w:p>
        </w:tc>
        <w:tc>
          <w:tcPr>
            <w:tcW w:w="655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Материальные запасы для кружка «Мягкая игрушка»</w:t>
            </w:r>
          </w:p>
        </w:tc>
        <w:tc>
          <w:tcPr>
            <w:tcW w:w="2126"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в течение года</w:t>
            </w:r>
          </w:p>
        </w:tc>
        <w:tc>
          <w:tcPr>
            <w:tcW w:w="2977"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60 000,00</w:t>
            </w:r>
          </w:p>
        </w:tc>
        <w:tc>
          <w:tcPr>
            <w:tcW w:w="3123"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tc>
      </w:tr>
      <w:tr w:rsidR="00ED7BE3" w:rsidRPr="00ED7BE3" w:rsidTr="00ED7BE3">
        <w:tc>
          <w:tcPr>
            <w:tcW w:w="67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13.</w:t>
            </w:r>
          </w:p>
        </w:tc>
        <w:tc>
          <w:tcPr>
            <w:tcW w:w="655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Швейные машины для кружка «Мягкая игрушка»</w:t>
            </w:r>
          </w:p>
        </w:tc>
        <w:tc>
          <w:tcPr>
            <w:tcW w:w="2126"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в течение года</w:t>
            </w:r>
          </w:p>
        </w:tc>
        <w:tc>
          <w:tcPr>
            <w:tcW w:w="2977"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25 000,00</w:t>
            </w:r>
          </w:p>
        </w:tc>
        <w:tc>
          <w:tcPr>
            <w:tcW w:w="3123"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tc>
      </w:tr>
    </w:tbl>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4"/>
          <w:szCs w:val="24"/>
        </w:rPr>
      </w:pPr>
    </w:p>
    <w:p w:rsidR="00ED7BE3" w:rsidRPr="00ED7BE3" w:rsidRDefault="00ED7BE3" w:rsidP="00ED7BE3">
      <w:pPr>
        <w:widowControl w:val="0"/>
        <w:suppressAutoHyphens/>
        <w:spacing w:after="0" w:line="20" w:lineRule="atLeast"/>
        <w:ind w:firstLine="5076"/>
        <w:jc w:val="right"/>
        <w:rPr>
          <w:rFonts w:ascii="Times New Roman" w:eastAsia="Arial Unicode MS" w:hAnsi="Times New Roman" w:cs="Times New Roman"/>
          <w:kern w:val="1"/>
          <w:sz w:val="24"/>
          <w:szCs w:val="24"/>
        </w:rPr>
      </w:pPr>
    </w:p>
    <w:p w:rsidR="00ED7BE3" w:rsidRPr="00ED7BE3" w:rsidRDefault="00ED7BE3" w:rsidP="00ED7BE3">
      <w:pPr>
        <w:widowControl w:val="0"/>
        <w:suppressAutoHyphens/>
        <w:spacing w:after="0" w:line="20" w:lineRule="atLeast"/>
        <w:ind w:firstLine="5076"/>
        <w:jc w:val="right"/>
        <w:rPr>
          <w:rFonts w:ascii="Times New Roman" w:eastAsia="Arial Unicode MS" w:hAnsi="Times New Roman" w:cs="Times New Roman"/>
          <w:kern w:val="1"/>
          <w:sz w:val="24"/>
          <w:szCs w:val="24"/>
        </w:rPr>
      </w:pPr>
    </w:p>
    <w:p w:rsidR="00ED7BE3" w:rsidRPr="00ED7BE3" w:rsidRDefault="00ED7BE3" w:rsidP="00ED7BE3">
      <w:pPr>
        <w:widowControl w:val="0"/>
        <w:suppressAutoHyphens/>
        <w:spacing w:after="0" w:line="20" w:lineRule="atLeast"/>
        <w:ind w:firstLine="5076"/>
        <w:jc w:val="right"/>
        <w:rPr>
          <w:rFonts w:ascii="Times New Roman" w:eastAsia="Arial Unicode MS" w:hAnsi="Times New Roman" w:cs="Times New Roman"/>
          <w:kern w:val="1"/>
          <w:sz w:val="24"/>
          <w:szCs w:val="24"/>
        </w:rPr>
      </w:pPr>
    </w:p>
    <w:p w:rsidR="00ED7BE3" w:rsidRPr="00ED7BE3" w:rsidRDefault="00ED7BE3" w:rsidP="00ED7BE3">
      <w:pPr>
        <w:widowControl w:val="0"/>
        <w:suppressAutoHyphens/>
        <w:spacing w:after="0" w:line="20" w:lineRule="atLeast"/>
        <w:ind w:firstLine="5076"/>
        <w:jc w:val="right"/>
        <w:rPr>
          <w:rFonts w:ascii="Times New Roman" w:eastAsia="Arial Unicode MS" w:hAnsi="Times New Roman" w:cs="Times New Roman"/>
          <w:kern w:val="1"/>
          <w:sz w:val="24"/>
          <w:szCs w:val="24"/>
        </w:rPr>
      </w:pPr>
    </w:p>
    <w:p w:rsidR="00ED7BE3" w:rsidRPr="00ED7BE3" w:rsidRDefault="00ED7BE3" w:rsidP="00ED7BE3">
      <w:pPr>
        <w:widowControl w:val="0"/>
        <w:suppressAutoHyphens/>
        <w:spacing w:after="0" w:line="20" w:lineRule="atLeast"/>
        <w:ind w:firstLine="5076"/>
        <w:jc w:val="right"/>
        <w:rPr>
          <w:rFonts w:ascii="Times New Roman" w:eastAsia="Arial Unicode MS" w:hAnsi="Times New Roman" w:cs="Times New Roman"/>
          <w:kern w:val="1"/>
          <w:sz w:val="24"/>
          <w:szCs w:val="24"/>
        </w:rPr>
      </w:pPr>
    </w:p>
    <w:p w:rsidR="00ED7BE3" w:rsidRPr="00ED7BE3" w:rsidRDefault="00ED7BE3" w:rsidP="00ED7BE3">
      <w:pPr>
        <w:widowControl w:val="0"/>
        <w:suppressAutoHyphens/>
        <w:spacing w:after="0" w:line="20" w:lineRule="atLeast"/>
        <w:ind w:firstLine="5076"/>
        <w:jc w:val="right"/>
        <w:rPr>
          <w:rFonts w:ascii="Times New Roman" w:eastAsia="Arial Unicode MS" w:hAnsi="Times New Roman" w:cs="Times New Roman"/>
          <w:kern w:val="1"/>
          <w:sz w:val="24"/>
          <w:szCs w:val="24"/>
        </w:rPr>
      </w:pPr>
    </w:p>
    <w:p w:rsidR="00ED7BE3" w:rsidRPr="00ED7BE3" w:rsidRDefault="00ED7BE3" w:rsidP="00ED7BE3">
      <w:pPr>
        <w:widowControl w:val="0"/>
        <w:suppressAutoHyphens/>
        <w:spacing w:after="0" w:line="20" w:lineRule="atLeast"/>
        <w:ind w:firstLine="5076"/>
        <w:jc w:val="right"/>
        <w:rPr>
          <w:rFonts w:ascii="Times New Roman" w:eastAsia="Arial Unicode MS" w:hAnsi="Times New Roman" w:cs="Times New Roman"/>
          <w:kern w:val="1"/>
          <w:sz w:val="24"/>
          <w:szCs w:val="24"/>
        </w:rPr>
      </w:pPr>
    </w:p>
    <w:p w:rsidR="00ED7BE3" w:rsidRPr="00ED7BE3" w:rsidRDefault="00ED7BE3" w:rsidP="00ED7BE3">
      <w:pPr>
        <w:widowControl w:val="0"/>
        <w:suppressAutoHyphens/>
        <w:spacing w:after="0" w:line="20" w:lineRule="atLeast"/>
        <w:ind w:firstLine="5076"/>
        <w:jc w:val="right"/>
        <w:rPr>
          <w:rFonts w:ascii="Times New Roman" w:eastAsia="Arial Unicode MS" w:hAnsi="Times New Roman" w:cs="Times New Roman"/>
          <w:kern w:val="1"/>
          <w:sz w:val="24"/>
          <w:szCs w:val="24"/>
        </w:rPr>
      </w:pPr>
    </w:p>
    <w:p w:rsidR="00ED7BE3" w:rsidRPr="00ED7BE3" w:rsidRDefault="00ED7BE3" w:rsidP="00ED7BE3">
      <w:pPr>
        <w:widowControl w:val="0"/>
        <w:suppressAutoHyphens/>
        <w:spacing w:after="0" w:line="20" w:lineRule="atLeast"/>
        <w:ind w:firstLine="5076"/>
        <w:jc w:val="right"/>
        <w:rPr>
          <w:rFonts w:ascii="Times New Roman" w:eastAsia="Arial Unicode MS" w:hAnsi="Times New Roman" w:cs="Times New Roman"/>
          <w:kern w:val="1"/>
          <w:sz w:val="24"/>
          <w:szCs w:val="24"/>
        </w:rPr>
      </w:pPr>
    </w:p>
    <w:p w:rsidR="00ED7BE3" w:rsidRPr="00ED7BE3" w:rsidRDefault="00ED7BE3" w:rsidP="00ED7BE3">
      <w:pPr>
        <w:widowControl w:val="0"/>
        <w:suppressAutoHyphens/>
        <w:spacing w:after="0" w:line="20" w:lineRule="atLeast"/>
        <w:ind w:firstLine="5076"/>
        <w:jc w:val="right"/>
        <w:rPr>
          <w:rFonts w:ascii="Times New Roman" w:eastAsia="Arial Unicode MS" w:hAnsi="Times New Roman" w:cs="Times New Roman"/>
          <w:kern w:val="1"/>
          <w:sz w:val="24"/>
          <w:szCs w:val="24"/>
        </w:rPr>
      </w:pPr>
    </w:p>
    <w:p w:rsidR="00ED7BE3" w:rsidRPr="00ED7BE3" w:rsidRDefault="00ED7BE3" w:rsidP="00ED7BE3">
      <w:pPr>
        <w:widowControl w:val="0"/>
        <w:suppressAutoHyphens/>
        <w:spacing w:after="0" w:line="20" w:lineRule="atLeast"/>
        <w:ind w:firstLine="5076"/>
        <w:jc w:val="right"/>
        <w:rPr>
          <w:rFonts w:ascii="Times New Roman" w:eastAsia="Arial Unicode MS" w:hAnsi="Times New Roman" w:cs="Times New Roman"/>
          <w:kern w:val="1"/>
          <w:sz w:val="24"/>
          <w:szCs w:val="24"/>
        </w:rPr>
      </w:pPr>
    </w:p>
    <w:p w:rsidR="00ED7BE3" w:rsidRPr="00ED7BE3" w:rsidRDefault="00ED7BE3" w:rsidP="00ED7BE3">
      <w:pPr>
        <w:widowControl w:val="0"/>
        <w:suppressAutoHyphens/>
        <w:spacing w:after="0" w:line="20" w:lineRule="atLeast"/>
        <w:ind w:firstLine="5076"/>
        <w:jc w:val="right"/>
        <w:rPr>
          <w:rFonts w:ascii="Times New Roman" w:eastAsia="Arial Unicode MS" w:hAnsi="Times New Roman" w:cs="Times New Roman"/>
          <w:kern w:val="1"/>
          <w:sz w:val="24"/>
          <w:szCs w:val="24"/>
        </w:rPr>
      </w:pPr>
    </w:p>
    <w:p w:rsidR="00ED7BE3" w:rsidRPr="00ED7BE3" w:rsidRDefault="00ED7BE3" w:rsidP="00ED7BE3">
      <w:pPr>
        <w:widowControl w:val="0"/>
        <w:suppressAutoHyphens/>
        <w:spacing w:after="0" w:line="20" w:lineRule="atLeast"/>
        <w:ind w:firstLine="5076"/>
        <w:jc w:val="right"/>
        <w:rPr>
          <w:rFonts w:ascii="Times New Roman" w:eastAsia="Arial Unicode MS" w:hAnsi="Times New Roman" w:cs="Times New Roman"/>
          <w:kern w:val="1"/>
          <w:sz w:val="24"/>
          <w:szCs w:val="24"/>
        </w:rPr>
      </w:pPr>
    </w:p>
    <w:p w:rsidR="00ED7BE3" w:rsidRPr="00ED7BE3" w:rsidRDefault="00ED7BE3" w:rsidP="00ED7BE3">
      <w:pPr>
        <w:widowControl w:val="0"/>
        <w:suppressAutoHyphens/>
        <w:spacing w:after="0" w:line="20" w:lineRule="atLeast"/>
        <w:ind w:firstLine="5076"/>
        <w:jc w:val="right"/>
        <w:rPr>
          <w:rFonts w:ascii="Times New Roman" w:eastAsia="Arial Unicode MS" w:hAnsi="Times New Roman" w:cs="Times New Roman"/>
          <w:kern w:val="1"/>
          <w:sz w:val="24"/>
          <w:szCs w:val="24"/>
        </w:rPr>
      </w:pPr>
    </w:p>
    <w:p w:rsidR="00ED7BE3" w:rsidRPr="00ED7BE3" w:rsidRDefault="00ED7BE3" w:rsidP="00ED7BE3">
      <w:pPr>
        <w:widowControl w:val="0"/>
        <w:suppressAutoHyphens/>
        <w:spacing w:after="0" w:line="20" w:lineRule="atLeast"/>
        <w:ind w:firstLine="5076"/>
        <w:jc w:val="right"/>
        <w:rPr>
          <w:rFonts w:ascii="Times New Roman" w:eastAsia="Arial Unicode MS" w:hAnsi="Times New Roman" w:cs="Times New Roman"/>
          <w:kern w:val="1"/>
          <w:sz w:val="24"/>
          <w:szCs w:val="24"/>
        </w:rPr>
      </w:pPr>
    </w:p>
    <w:p w:rsidR="00ED7BE3" w:rsidRPr="00ED7BE3" w:rsidRDefault="00ED7BE3" w:rsidP="00ED7BE3">
      <w:pPr>
        <w:widowControl w:val="0"/>
        <w:suppressAutoHyphens/>
        <w:spacing w:after="0" w:line="20" w:lineRule="atLeast"/>
        <w:ind w:firstLine="5076"/>
        <w:jc w:val="right"/>
        <w:rPr>
          <w:rFonts w:ascii="Times New Roman" w:eastAsia="Arial Unicode MS" w:hAnsi="Times New Roman" w:cs="Times New Roman"/>
          <w:kern w:val="1"/>
          <w:sz w:val="24"/>
          <w:szCs w:val="24"/>
        </w:rPr>
      </w:pPr>
    </w:p>
    <w:p w:rsidR="00ED7BE3" w:rsidRPr="00ED7BE3" w:rsidRDefault="00ED7BE3" w:rsidP="00ED7BE3">
      <w:pPr>
        <w:widowControl w:val="0"/>
        <w:suppressAutoHyphens/>
        <w:spacing w:after="0" w:line="20" w:lineRule="atLeast"/>
        <w:ind w:firstLine="5076"/>
        <w:jc w:val="right"/>
        <w:rPr>
          <w:rFonts w:ascii="Times New Roman" w:eastAsia="Arial Unicode MS" w:hAnsi="Times New Roman" w:cs="Times New Roman"/>
          <w:kern w:val="1"/>
          <w:sz w:val="24"/>
          <w:szCs w:val="24"/>
        </w:rPr>
      </w:pPr>
    </w:p>
    <w:p w:rsidR="00ED7BE3" w:rsidRPr="00ED7BE3" w:rsidRDefault="00ED7BE3" w:rsidP="00ED7BE3">
      <w:pPr>
        <w:widowControl w:val="0"/>
        <w:suppressAutoHyphens/>
        <w:spacing w:after="0" w:line="20" w:lineRule="atLeast"/>
        <w:ind w:firstLine="5076"/>
        <w:jc w:val="right"/>
        <w:rPr>
          <w:rFonts w:ascii="Times New Roman" w:eastAsia="Arial Unicode MS" w:hAnsi="Times New Roman" w:cs="Times New Roman"/>
          <w:kern w:val="1"/>
          <w:sz w:val="24"/>
          <w:szCs w:val="24"/>
        </w:rPr>
      </w:pP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Приложение № 3</w:t>
      </w: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к муниципальной целевой программе, </w:t>
      </w: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утвержденной постановлением </w:t>
      </w: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администрации МО  </w:t>
      </w: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«Муринское сельское поселение»  </w:t>
      </w: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Всеволожского муниципального </w:t>
      </w: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района Ленинградской области </w:t>
      </w: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 419 от 28.12.2017 г.</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4"/>
          <w:szCs w:val="24"/>
          <w:lang w:eastAsia="ar-SA"/>
        </w:rPr>
      </w:pP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Виды расходов на содержание и проведения мероприятий по подпрограмме</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 xml:space="preserve">                                                                  «Развитие библиотечного обслуживания»</w:t>
      </w:r>
    </w:p>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библиотеки МКУ «Центр муниципальных услуг»</w:t>
      </w:r>
    </w:p>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МО "Муринское сельское поселение"</w:t>
      </w:r>
    </w:p>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на 2018 год.</w:t>
      </w:r>
    </w:p>
    <w:tbl>
      <w:tblPr>
        <w:tblW w:w="155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55"/>
        <w:gridCol w:w="1701"/>
        <w:gridCol w:w="3544"/>
        <w:gridCol w:w="3123"/>
      </w:tblGrid>
      <w:tr w:rsidR="00ED7BE3" w:rsidRPr="00ED7BE3" w:rsidTr="00ED7BE3">
        <w:tc>
          <w:tcPr>
            <w:tcW w:w="675" w:type="dxa"/>
            <w:tcBorders>
              <w:top w:val="single" w:sz="4" w:space="0" w:color="auto"/>
              <w:left w:val="single" w:sz="4" w:space="0" w:color="auto"/>
              <w:bottom w:val="single" w:sz="4" w:space="0" w:color="auto"/>
              <w:right w:val="single" w:sz="4" w:space="0" w:color="auto"/>
            </w:tcBorders>
            <w:vAlign w:val="center"/>
            <w:hideMark/>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w:t>
            </w:r>
          </w:p>
        </w:tc>
        <w:tc>
          <w:tcPr>
            <w:tcW w:w="6555" w:type="dxa"/>
            <w:tcBorders>
              <w:top w:val="single" w:sz="4" w:space="0" w:color="auto"/>
              <w:left w:val="single" w:sz="4" w:space="0" w:color="auto"/>
              <w:bottom w:val="single" w:sz="4" w:space="0" w:color="auto"/>
              <w:right w:val="single" w:sz="4" w:space="0" w:color="auto"/>
            </w:tcBorders>
            <w:vAlign w:val="center"/>
            <w:hideMark/>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Наименование услуги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Сроки</w:t>
            </w:r>
          </w:p>
        </w:tc>
        <w:tc>
          <w:tcPr>
            <w:tcW w:w="3544" w:type="dxa"/>
            <w:tcBorders>
              <w:top w:val="single" w:sz="4" w:space="0" w:color="auto"/>
              <w:left w:val="single" w:sz="4" w:space="0" w:color="auto"/>
              <w:bottom w:val="single" w:sz="4" w:space="0" w:color="auto"/>
              <w:right w:val="single" w:sz="4" w:space="0" w:color="auto"/>
            </w:tcBorders>
            <w:vAlign w:val="center"/>
            <w:hideMark/>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Планируемое финансирование</w:t>
            </w:r>
          </w:p>
        </w:tc>
        <w:tc>
          <w:tcPr>
            <w:tcW w:w="3123" w:type="dxa"/>
            <w:tcBorders>
              <w:top w:val="single" w:sz="4" w:space="0" w:color="auto"/>
              <w:left w:val="single" w:sz="4" w:space="0" w:color="auto"/>
              <w:bottom w:val="single" w:sz="4" w:space="0" w:color="auto"/>
              <w:right w:val="single" w:sz="4" w:space="0" w:color="auto"/>
            </w:tcBorders>
            <w:vAlign w:val="center"/>
            <w:hideMark/>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Ответственный исполнитель</w:t>
            </w:r>
          </w:p>
        </w:tc>
      </w:tr>
      <w:tr w:rsidR="00ED7BE3" w:rsidRPr="00ED7BE3" w:rsidTr="00ED7BE3">
        <w:tc>
          <w:tcPr>
            <w:tcW w:w="67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1</w:t>
            </w:r>
          </w:p>
        </w:tc>
        <w:tc>
          <w:tcPr>
            <w:tcW w:w="6555" w:type="dxa"/>
            <w:tcBorders>
              <w:top w:val="single" w:sz="4" w:space="0" w:color="auto"/>
              <w:left w:val="single" w:sz="4" w:space="0" w:color="auto"/>
              <w:bottom w:val="single" w:sz="4" w:space="0" w:color="auto"/>
              <w:right w:val="single" w:sz="4" w:space="0" w:color="auto"/>
            </w:tcBorders>
            <w:vAlign w:val="center"/>
          </w:tcPr>
          <w:p w:rsidR="00ED7BE3" w:rsidRPr="00ED7BE3" w:rsidRDefault="00ED7BE3" w:rsidP="00ED7BE3">
            <w:pPr>
              <w:widowControl w:val="0"/>
              <w:suppressAutoHyphens/>
              <w:spacing w:after="0" w:line="20" w:lineRule="atLeast"/>
              <w:rPr>
                <w:rFonts w:ascii="Times New Roman" w:eastAsia="Arial Unicode MS" w:hAnsi="Times New Roman" w:cs="Times New Roman"/>
                <w:b/>
                <w:kern w:val="1"/>
                <w:sz w:val="28"/>
                <w:szCs w:val="28"/>
              </w:rPr>
            </w:pPr>
            <w:r w:rsidRPr="00ED7BE3">
              <w:rPr>
                <w:rFonts w:ascii="Times New Roman" w:eastAsia="Arial Unicode MS" w:hAnsi="Times New Roman" w:cs="Times New Roman"/>
                <w:kern w:val="1"/>
                <w:sz w:val="28"/>
                <w:szCs w:val="28"/>
                <w:lang w:eastAsia="en-US"/>
              </w:rPr>
              <w:t>Мероприятие с участием С-Петербургской библиотеки для слепых</w:t>
            </w:r>
          </w:p>
        </w:tc>
        <w:tc>
          <w:tcPr>
            <w:tcW w:w="170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b/>
                <w:kern w:val="1"/>
                <w:sz w:val="28"/>
                <w:szCs w:val="28"/>
              </w:rPr>
            </w:pPr>
            <w:r w:rsidRPr="00ED7BE3">
              <w:rPr>
                <w:rFonts w:ascii="Times New Roman" w:eastAsia="Calibri" w:hAnsi="Times New Roman" w:cs="Times New Roman"/>
                <w:sz w:val="28"/>
                <w:szCs w:val="28"/>
                <w:lang w:eastAsia="en-US"/>
              </w:rPr>
              <w:t>19 января</w:t>
            </w:r>
          </w:p>
        </w:tc>
        <w:tc>
          <w:tcPr>
            <w:tcW w:w="3544" w:type="dxa"/>
            <w:tcBorders>
              <w:top w:val="single" w:sz="4" w:space="0" w:color="auto"/>
              <w:left w:val="single" w:sz="4" w:space="0" w:color="auto"/>
              <w:bottom w:val="single" w:sz="4" w:space="0" w:color="auto"/>
              <w:right w:val="single" w:sz="4" w:space="0" w:color="auto"/>
            </w:tcBorders>
            <w:vAlign w:val="center"/>
          </w:tcPr>
          <w:p w:rsidR="00ED7BE3" w:rsidRPr="00ED7BE3" w:rsidRDefault="00ED7BE3" w:rsidP="00ED7BE3">
            <w:pPr>
              <w:spacing w:after="0" w:line="20" w:lineRule="atLeast"/>
              <w:rPr>
                <w:rFonts w:ascii="Times New Roman" w:eastAsia="Calibri" w:hAnsi="Times New Roman" w:cs="Times New Roman"/>
                <w:sz w:val="28"/>
                <w:szCs w:val="28"/>
                <w:lang w:eastAsia="en-US"/>
              </w:rPr>
            </w:pPr>
            <w:r w:rsidRPr="00ED7BE3">
              <w:rPr>
                <w:rFonts w:ascii="Times New Roman" w:eastAsia="Calibri" w:hAnsi="Times New Roman" w:cs="Times New Roman"/>
                <w:sz w:val="28"/>
                <w:szCs w:val="28"/>
                <w:lang w:eastAsia="en-US"/>
              </w:rPr>
              <w:t>Цветы (букет)800,00</w:t>
            </w:r>
          </w:p>
          <w:p w:rsidR="00ED7BE3" w:rsidRPr="00ED7BE3" w:rsidRDefault="00ED7BE3" w:rsidP="00ED7BE3">
            <w:pPr>
              <w:spacing w:after="0" w:line="20" w:lineRule="atLeast"/>
              <w:rPr>
                <w:rFonts w:ascii="Times New Roman" w:eastAsia="Calibri" w:hAnsi="Times New Roman" w:cs="Times New Roman"/>
                <w:sz w:val="28"/>
                <w:szCs w:val="28"/>
                <w:lang w:eastAsia="en-US"/>
              </w:rPr>
            </w:pPr>
            <w:r w:rsidRPr="00ED7BE3">
              <w:rPr>
                <w:rFonts w:ascii="Times New Roman" w:eastAsia="Calibri" w:hAnsi="Times New Roman" w:cs="Times New Roman"/>
                <w:sz w:val="28"/>
                <w:szCs w:val="28"/>
                <w:lang w:eastAsia="en-US"/>
              </w:rPr>
              <w:t>Конфеты 200,00</w:t>
            </w:r>
          </w:p>
          <w:p w:rsidR="00ED7BE3" w:rsidRPr="00ED7BE3" w:rsidRDefault="00ED7BE3" w:rsidP="00ED7BE3">
            <w:pPr>
              <w:spacing w:after="0" w:line="20" w:lineRule="atLeast"/>
              <w:rPr>
                <w:rFonts w:ascii="Times New Roman" w:eastAsia="Calibri" w:hAnsi="Times New Roman" w:cs="Times New Roman"/>
                <w:sz w:val="28"/>
                <w:szCs w:val="28"/>
                <w:lang w:eastAsia="en-US"/>
              </w:rPr>
            </w:pPr>
            <w:r w:rsidRPr="00ED7BE3">
              <w:rPr>
                <w:rFonts w:ascii="Times New Roman" w:eastAsia="Calibri" w:hAnsi="Times New Roman" w:cs="Times New Roman"/>
                <w:sz w:val="28"/>
                <w:szCs w:val="28"/>
                <w:lang w:eastAsia="en-US"/>
              </w:rPr>
              <w:t>1000,00</w:t>
            </w:r>
          </w:p>
        </w:tc>
        <w:tc>
          <w:tcPr>
            <w:tcW w:w="3123" w:type="dxa"/>
            <w:tcBorders>
              <w:top w:val="single" w:sz="4" w:space="0" w:color="auto"/>
              <w:left w:val="single" w:sz="4" w:space="0" w:color="auto"/>
              <w:bottom w:val="single" w:sz="4" w:space="0" w:color="auto"/>
              <w:right w:val="single" w:sz="4" w:space="0" w:color="auto"/>
            </w:tcBorders>
            <w:vAlign w:val="center"/>
          </w:tcPr>
          <w:p w:rsidR="00ED7BE3" w:rsidRPr="00ED7BE3" w:rsidRDefault="00ED7BE3" w:rsidP="00ED7BE3">
            <w:pPr>
              <w:widowControl w:val="0"/>
              <w:suppressAutoHyphens/>
              <w:spacing w:after="0" w:line="20" w:lineRule="atLeast"/>
              <w:rPr>
                <w:rFonts w:ascii="Times New Roman" w:eastAsia="Arial Unicode MS" w:hAnsi="Times New Roman" w:cs="Times New Roman"/>
                <w:b/>
                <w:kern w:val="1"/>
                <w:sz w:val="28"/>
                <w:szCs w:val="28"/>
              </w:rPr>
            </w:pPr>
            <w:r w:rsidRPr="00ED7BE3">
              <w:rPr>
                <w:rFonts w:ascii="Times New Roman" w:eastAsia="Arial Unicode MS" w:hAnsi="Times New Roman" w:cs="Times New Roman"/>
                <w:kern w:val="1"/>
                <w:sz w:val="28"/>
                <w:szCs w:val="28"/>
              </w:rPr>
              <w:t>МКУ «Центр муниципальных услуг»</w:t>
            </w:r>
          </w:p>
        </w:tc>
      </w:tr>
      <w:tr w:rsidR="00ED7BE3" w:rsidRPr="00ED7BE3" w:rsidTr="00ED7BE3">
        <w:tc>
          <w:tcPr>
            <w:tcW w:w="67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jc w:val="center"/>
              <w:rPr>
                <w:rFonts w:ascii="Times New Roman" w:eastAsia="Calibri" w:hAnsi="Times New Roman" w:cs="Times New Roman"/>
                <w:iCs/>
                <w:sz w:val="28"/>
                <w:szCs w:val="28"/>
              </w:rPr>
            </w:pPr>
            <w:r w:rsidRPr="00ED7BE3">
              <w:rPr>
                <w:rFonts w:ascii="Times New Roman" w:eastAsia="Calibri" w:hAnsi="Times New Roman" w:cs="Times New Roman"/>
                <w:iCs/>
                <w:sz w:val="28"/>
                <w:szCs w:val="28"/>
              </w:rPr>
              <w:t>2</w:t>
            </w:r>
          </w:p>
        </w:tc>
        <w:tc>
          <w:tcPr>
            <w:tcW w:w="655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День снятия Блокады Ленинграда</w:t>
            </w:r>
          </w:p>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Тематический вечер «Навечно в памяти народной непокоренный Ленинград»</w:t>
            </w:r>
          </w:p>
        </w:tc>
        <w:tc>
          <w:tcPr>
            <w:tcW w:w="170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jc w:val="center"/>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27 января</w:t>
            </w:r>
          </w:p>
        </w:tc>
        <w:tc>
          <w:tcPr>
            <w:tcW w:w="3544"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 xml:space="preserve">Цветы гвоздики </w:t>
            </w:r>
          </w:p>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50*3</w:t>
            </w:r>
          </w:p>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150,00</w:t>
            </w:r>
          </w:p>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Чаепитие. Пироги</w:t>
            </w:r>
          </w:p>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400,00*3</w:t>
            </w:r>
          </w:p>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 xml:space="preserve">1200,00 </w:t>
            </w:r>
          </w:p>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1350,00</w:t>
            </w:r>
          </w:p>
        </w:tc>
        <w:tc>
          <w:tcPr>
            <w:tcW w:w="3123"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Arial Unicode MS" w:hAnsi="Times New Roman" w:cs="Times New Roman"/>
                <w:iCs/>
                <w:kern w:val="1"/>
                <w:sz w:val="28"/>
                <w:szCs w:val="28"/>
              </w:rPr>
              <w:t>МКУ «Центр муниципальных услуг»</w:t>
            </w:r>
          </w:p>
        </w:tc>
      </w:tr>
      <w:tr w:rsidR="00ED7BE3" w:rsidRPr="00ED7BE3" w:rsidTr="00ED7BE3">
        <w:tc>
          <w:tcPr>
            <w:tcW w:w="67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jc w:val="center"/>
              <w:rPr>
                <w:rFonts w:ascii="Times New Roman" w:eastAsia="Calibri" w:hAnsi="Times New Roman" w:cs="Times New Roman"/>
                <w:iCs/>
                <w:sz w:val="28"/>
                <w:szCs w:val="28"/>
              </w:rPr>
            </w:pPr>
            <w:r w:rsidRPr="00ED7BE3">
              <w:rPr>
                <w:rFonts w:ascii="Times New Roman" w:eastAsia="Calibri" w:hAnsi="Times New Roman" w:cs="Times New Roman"/>
                <w:iCs/>
                <w:sz w:val="28"/>
                <w:szCs w:val="28"/>
              </w:rPr>
              <w:t>3</w:t>
            </w:r>
          </w:p>
        </w:tc>
        <w:tc>
          <w:tcPr>
            <w:tcW w:w="655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Масленица</w:t>
            </w:r>
          </w:p>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Игровая программа</w:t>
            </w:r>
          </w:p>
        </w:tc>
        <w:tc>
          <w:tcPr>
            <w:tcW w:w="170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jc w:val="center"/>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17 февраля</w:t>
            </w:r>
          </w:p>
        </w:tc>
        <w:tc>
          <w:tcPr>
            <w:tcW w:w="3544"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Сладости: 800,00</w:t>
            </w:r>
          </w:p>
          <w:p w:rsidR="00ED7BE3" w:rsidRPr="00ED7BE3" w:rsidRDefault="00ED7BE3" w:rsidP="00ED7BE3">
            <w:pPr>
              <w:spacing w:after="0" w:line="20" w:lineRule="atLeast"/>
              <w:rPr>
                <w:rFonts w:ascii="Times New Roman" w:eastAsia="Calibri" w:hAnsi="Times New Roman" w:cs="Times New Roman"/>
                <w:iCs/>
                <w:sz w:val="28"/>
                <w:szCs w:val="28"/>
                <w:lang w:eastAsia="en-US"/>
              </w:rPr>
            </w:pPr>
          </w:p>
        </w:tc>
        <w:tc>
          <w:tcPr>
            <w:tcW w:w="3123"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Arial Unicode MS" w:hAnsi="Times New Roman" w:cs="Times New Roman"/>
                <w:iCs/>
                <w:kern w:val="1"/>
                <w:sz w:val="28"/>
                <w:szCs w:val="28"/>
              </w:rPr>
              <w:t>МКУ «Центр муниципальных услуг»</w:t>
            </w:r>
          </w:p>
        </w:tc>
      </w:tr>
      <w:tr w:rsidR="00ED7BE3" w:rsidRPr="00ED7BE3" w:rsidTr="00ED7BE3">
        <w:tc>
          <w:tcPr>
            <w:tcW w:w="67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jc w:val="center"/>
              <w:rPr>
                <w:rFonts w:ascii="Times New Roman" w:eastAsia="Calibri" w:hAnsi="Times New Roman" w:cs="Times New Roman"/>
                <w:iCs/>
                <w:sz w:val="28"/>
                <w:szCs w:val="28"/>
              </w:rPr>
            </w:pPr>
            <w:r w:rsidRPr="00ED7BE3">
              <w:rPr>
                <w:rFonts w:ascii="Times New Roman" w:eastAsia="Calibri" w:hAnsi="Times New Roman" w:cs="Times New Roman"/>
                <w:iCs/>
                <w:sz w:val="28"/>
                <w:szCs w:val="28"/>
              </w:rPr>
              <w:t>4</w:t>
            </w:r>
          </w:p>
        </w:tc>
        <w:tc>
          <w:tcPr>
            <w:tcW w:w="655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Неделя детской книги</w:t>
            </w:r>
          </w:p>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Игра-викторина «Книжкина неделя шагает по планете»</w:t>
            </w:r>
          </w:p>
        </w:tc>
        <w:tc>
          <w:tcPr>
            <w:tcW w:w="170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jc w:val="center"/>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28 марта</w:t>
            </w:r>
          </w:p>
        </w:tc>
        <w:tc>
          <w:tcPr>
            <w:tcW w:w="3544"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Подарочные сертификаты «Буквоед»</w:t>
            </w:r>
          </w:p>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 xml:space="preserve"> 500,00 *5</w:t>
            </w:r>
          </w:p>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2500,00</w:t>
            </w:r>
          </w:p>
        </w:tc>
        <w:tc>
          <w:tcPr>
            <w:tcW w:w="3123"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Arial Unicode MS" w:hAnsi="Times New Roman" w:cs="Times New Roman"/>
                <w:iCs/>
                <w:kern w:val="1"/>
                <w:sz w:val="28"/>
                <w:szCs w:val="28"/>
              </w:rPr>
              <w:t>МКУ «Центр муниципальных услуг»</w:t>
            </w:r>
          </w:p>
        </w:tc>
      </w:tr>
      <w:tr w:rsidR="00ED7BE3" w:rsidRPr="00ED7BE3" w:rsidTr="00ED7BE3">
        <w:tc>
          <w:tcPr>
            <w:tcW w:w="67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jc w:val="center"/>
              <w:rPr>
                <w:rFonts w:ascii="Times New Roman" w:eastAsia="Calibri" w:hAnsi="Times New Roman" w:cs="Times New Roman"/>
                <w:iCs/>
                <w:sz w:val="28"/>
                <w:szCs w:val="28"/>
              </w:rPr>
            </w:pPr>
            <w:r w:rsidRPr="00ED7BE3">
              <w:rPr>
                <w:rFonts w:ascii="Times New Roman" w:eastAsia="Calibri" w:hAnsi="Times New Roman" w:cs="Times New Roman"/>
                <w:iCs/>
                <w:sz w:val="28"/>
                <w:szCs w:val="28"/>
              </w:rPr>
              <w:t>5</w:t>
            </w:r>
          </w:p>
        </w:tc>
        <w:tc>
          <w:tcPr>
            <w:tcW w:w="655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Православная Пасха</w:t>
            </w:r>
          </w:p>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Познавательно-игровая программа</w:t>
            </w:r>
          </w:p>
        </w:tc>
        <w:tc>
          <w:tcPr>
            <w:tcW w:w="170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jc w:val="center"/>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07 апреля</w:t>
            </w:r>
          </w:p>
        </w:tc>
        <w:tc>
          <w:tcPr>
            <w:tcW w:w="3544"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Конфеты 300.00 Куличи 100,00 *3</w:t>
            </w:r>
          </w:p>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300,00</w:t>
            </w:r>
          </w:p>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600,00</w:t>
            </w:r>
          </w:p>
        </w:tc>
        <w:tc>
          <w:tcPr>
            <w:tcW w:w="3123"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Arial Unicode MS" w:hAnsi="Times New Roman" w:cs="Times New Roman"/>
                <w:iCs/>
                <w:kern w:val="1"/>
                <w:sz w:val="28"/>
                <w:szCs w:val="28"/>
              </w:rPr>
              <w:t>МКУ «Центр муниципальных услуг»</w:t>
            </w:r>
          </w:p>
        </w:tc>
      </w:tr>
      <w:tr w:rsidR="00ED7BE3" w:rsidRPr="00ED7BE3" w:rsidTr="00ED7BE3">
        <w:tc>
          <w:tcPr>
            <w:tcW w:w="67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jc w:val="center"/>
              <w:rPr>
                <w:rFonts w:ascii="Times New Roman" w:eastAsia="Calibri" w:hAnsi="Times New Roman" w:cs="Times New Roman"/>
                <w:iCs/>
                <w:sz w:val="28"/>
                <w:szCs w:val="28"/>
              </w:rPr>
            </w:pPr>
            <w:r w:rsidRPr="00ED7BE3">
              <w:rPr>
                <w:rFonts w:ascii="Times New Roman" w:eastAsia="Calibri" w:hAnsi="Times New Roman" w:cs="Times New Roman"/>
                <w:iCs/>
                <w:sz w:val="28"/>
                <w:szCs w:val="28"/>
              </w:rPr>
              <w:t>6</w:t>
            </w:r>
          </w:p>
          <w:p w:rsidR="00ED7BE3" w:rsidRPr="00ED7BE3" w:rsidRDefault="00ED7BE3" w:rsidP="00ED7BE3">
            <w:pPr>
              <w:spacing w:after="0" w:line="20" w:lineRule="atLeast"/>
              <w:jc w:val="center"/>
              <w:rPr>
                <w:rFonts w:ascii="Times New Roman" w:eastAsia="Calibri" w:hAnsi="Times New Roman" w:cs="Times New Roman"/>
                <w:iCs/>
                <w:sz w:val="28"/>
                <w:szCs w:val="28"/>
              </w:rPr>
            </w:pPr>
          </w:p>
        </w:tc>
        <w:tc>
          <w:tcPr>
            <w:tcW w:w="655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День Победы</w:t>
            </w:r>
          </w:p>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Встреча с ветераном ВОВ.</w:t>
            </w:r>
          </w:p>
        </w:tc>
        <w:tc>
          <w:tcPr>
            <w:tcW w:w="170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jc w:val="center"/>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05 мая</w:t>
            </w:r>
          </w:p>
        </w:tc>
        <w:tc>
          <w:tcPr>
            <w:tcW w:w="3544"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Цветы 70,00*3</w:t>
            </w:r>
          </w:p>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210,00</w:t>
            </w:r>
          </w:p>
        </w:tc>
        <w:tc>
          <w:tcPr>
            <w:tcW w:w="3123"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Arial Unicode MS" w:hAnsi="Times New Roman" w:cs="Times New Roman"/>
                <w:iCs/>
                <w:kern w:val="1"/>
                <w:sz w:val="28"/>
                <w:szCs w:val="28"/>
              </w:rPr>
              <w:t>МКУ «Центр муниципальных услуг»</w:t>
            </w:r>
          </w:p>
        </w:tc>
      </w:tr>
      <w:tr w:rsidR="00ED7BE3" w:rsidRPr="00ED7BE3" w:rsidTr="00ED7BE3">
        <w:tc>
          <w:tcPr>
            <w:tcW w:w="67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jc w:val="center"/>
              <w:rPr>
                <w:rFonts w:ascii="Times New Roman" w:eastAsia="Calibri" w:hAnsi="Times New Roman" w:cs="Times New Roman"/>
                <w:iCs/>
                <w:sz w:val="28"/>
                <w:szCs w:val="28"/>
              </w:rPr>
            </w:pPr>
            <w:r w:rsidRPr="00ED7BE3">
              <w:rPr>
                <w:rFonts w:ascii="Times New Roman" w:eastAsia="Calibri" w:hAnsi="Times New Roman" w:cs="Times New Roman"/>
                <w:iCs/>
                <w:sz w:val="28"/>
                <w:szCs w:val="28"/>
              </w:rPr>
              <w:t>7</w:t>
            </w:r>
          </w:p>
        </w:tc>
        <w:tc>
          <w:tcPr>
            <w:tcW w:w="655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Международный день защиты детей</w:t>
            </w:r>
          </w:p>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Игровая программа «Пусть всегда будет детство»</w:t>
            </w:r>
          </w:p>
        </w:tc>
        <w:tc>
          <w:tcPr>
            <w:tcW w:w="170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jc w:val="center"/>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01 июня</w:t>
            </w:r>
          </w:p>
        </w:tc>
        <w:tc>
          <w:tcPr>
            <w:tcW w:w="3544"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Подарочные сертификаты «Буквоед»</w:t>
            </w:r>
          </w:p>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 xml:space="preserve"> 500,00 *5</w:t>
            </w:r>
          </w:p>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2500,00</w:t>
            </w:r>
          </w:p>
        </w:tc>
        <w:tc>
          <w:tcPr>
            <w:tcW w:w="3123"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Arial Unicode MS" w:hAnsi="Times New Roman" w:cs="Times New Roman"/>
                <w:iCs/>
                <w:kern w:val="1"/>
                <w:sz w:val="28"/>
                <w:szCs w:val="28"/>
              </w:rPr>
              <w:t>МКУ «Центр муниципальных услуг»</w:t>
            </w:r>
          </w:p>
        </w:tc>
      </w:tr>
      <w:tr w:rsidR="00ED7BE3" w:rsidRPr="00ED7BE3" w:rsidTr="00ED7BE3">
        <w:tc>
          <w:tcPr>
            <w:tcW w:w="67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jc w:val="center"/>
              <w:rPr>
                <w:rFonts w:ascii="Times New Roman" w:eastAsia="Calibri" w:hAnsi="Times New Roman" w:cs="Times New Roman"/>
                <w:iCs/>
                <w:sz w:val="28"/>
                <w:szCs w:val="28"/>
              </w:rPr>
            </w:pPr>
            <w:r w:rsidRPr="00ED7BE3">
              <w:rPr>
                <w:rFonts w:ascii="Times New Roman" w:eastAsia="Calibri" w:hAnsi="Times New Roman" w:cs="Times New Roman"/>
                <w:iCs/>
                <w:sz w:val="28"/>
                <w:szCs w:val="28"/>
              </w:rPr>
              <w:t>8</w:t>
            </w:r>
          </w:p>
        </w:tc>
        <w:tc>
          <w:tcPr>
            <w:tcW w:w="655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Пушкинский день России</w:t>
            </w:r>
          </w:p>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Конкурс рисунков по произведениям Пушкина</w:t>
            </w:r>
          </w:p>
        </w:tc>
        <w:tc>
          <w:tcPr>
            <w:tcW w:w="170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jc w:val="center"/>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06 июня</w:t>
            </w:r>
          </w:p>
        </w:tc>
        <w:tc>
          <w:tcPr>
            <w:tcW w:w="3544"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Подарочные сертификаты «Буквоед»</w:t>
            </w:r>
          </w:p>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 xml:space="preserve"> 500,00 *5</w:t>
            </w:r>
          </w:p>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2500,00</w:t>
            </w:r>
          </w:p>
        </w:tc>
        <w:tc>
          <w:tcPr>
            <w:tcW w:w="3123"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Arial Unicode MS" w:hAnsi="Times New Roman" w:cs="Times New Roman"/>
                <w:iCs/>
                <w:kern w:val="1"/>
                <w:sz w:val="28"/>
                <w:szCs w:val="28"/>
              </w:rPr>
              <w:t>МКУ «Центр муниципальных услуг»</w:t>
            </w:r>
          </w:p>
        </w:tc>
      </w:tr>
      <w:tr w:rsidR="00ED7BE3" w:rsidRPr="00ED7BE3" w:rsidTr="00ED7BE3">
        <w:tc>
          <w:tcPr>
            <w:tcW w:w="67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jc w:val="center"/>
              <w:rPr>
                <w:rFonts w:ascii="Times New Roman" w:eastAsia="Calibri" w:hAnsi="Times New Roman" w:cs="Times New Roman"/>
                <w:iCs/>
                <w:sz w:val="28"/>
                <w:szCs w:val="28"/>
              </w:rPr>
            </w:pPr>
            <w:r w:rsidRPr="00ED7BE3">
              <w:rPr>
                <w:rFonts w:ascii="Times New Roman" w:eastAsia="Calibri" w:hAnsi="Times New Roman" w:cs="Times New Roman"/>
                <w:iCs/>
                <w:sz w:val="28"/>
                <w:szCs w:val="28"/>
              </w:rPr>
              <w:t>9</w:t>
            </w:r>
          </w:p>
        </w:tc>
        <w:tc>
          <w:tcPr>
            <w:tcW w:w="655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День России</w:t>
            </w:r>
          </w:p>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Мероприятие</w:t>
            </w:r>
          </w:p>
        </w:tc>
        <w:tc>
          <w:tcPr>
            <w:tcW w:w="170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jc w:val="center"/>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09 июня</w:t>
            </w:r>
          </w:p>
        </w:tc>
        <w:tc>
          <w:tcPr>
            <w:tcW w:w="3544"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Подарочные сертификаты «Буквоед»</w:t>
            </w:r>
          </w:p>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500,00 *5</w:t>
            </w:r>
          </w:p>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2500,00</w:t>
            </w:r>
          </w:p>
        </w:tc>
        <w:tc>
          <w:tcPr>
            <w:tcW w:w="3123"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Arial Unicode MS" w:hAnsi="Times New Roman" w:cs="Times New Roman"/>
                <w:iCs/>
                <w:kern w:val="1"/>
                <w:sz w:val="28"/>
                <w:szCs w:val="28"/>
              </w:rPr>
              <w:t>МКУ «Центр муниципальных услуг»</w:t>
            </w:r>
          </w:p>
        </w:tc>
      </w:tr>
      <w:tr w:rsidR="00ED7BE3" w:rsidRPr="00ED7BE3" w:rsidTr="00ED7BE3">
        <w:tc>
          <w:tcPr>
            <w:tcW w:w="67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jc w:val="center"/>
              <w:rPr>
                <w:rFonts w:ascii="Times New Roman" w:eastAsia="Calibri" w:hAnsi="Times New Roman" w:cs="Times New Roman"/>
                <w:iCs/>
                <w:sz w:val="28"/>
                <w:szCs w:val="28"/>
              </w:rPr>
            </w:pPr>
            <w:r w:rsidRPr="00ED7BE3">
              <w:rPr>
                <w:rFonts w:ascii="Times New Roman" w:eastAsia="Calibri" w:hAnsi="Times New Roman" w:cs="Times New Roman"/>
                <w:iCs/>
                <w:sz w:val="28"/>
                <w:szCs w:val="28"/>
              </w:rPr>
              <w:t>10</w:t>
            </w:r>
          </w:p>
        </w:tc>
        <w:tc>
          <w:tcPr>
            <w:tcW w:w="655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Встреча с детской писательницей Е. Матюшкиной</w:t>
            </w:r>
          </w:p>
        </w:tc>
        <w:tc>
          <w:tcPr>
            <w:tcW w:w="170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jc w:val="center"/>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26 июня</w:t>
            </w:r>
          </w:p>
        </w:tc>
        <w:tc>
          <w:tcPr>
            <w:tcW w:w="3544"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Цветы(букет) 800,00</w:t>
            </w:r>
          </w:p>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Конфеты 200,00</w:t>
            </w:r>
          </w:p>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1000,00</w:t>
            </w:r>
          </w:p>
        </w:tc>
        <w:tc>
          <w:tcPr>
            <w:tcW w:w="3123"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Arial Unicode MS" w:hAnsi="Times New Roman" w:cs="Times New Roman"/>
                <w:iCs/>
                <w:kern w:val="1"/>
                <w:sz w:val="28"/>
                <w:szCs w:val="28"/>
              </w:rPr>
              <w:t>МКУ «Центр муниципальных услуг»</w:t>
            </w:r>
          </w:p>
        </w:tc>
      </w:tr>
      <w:tr w:rsidR="00ED7BE3" w:rsidRPr="00ED7BE3" w:rsidTr="00ED7BE3">
        <w:tc>
          <w:tcPr>
            <w:tcW w:w="67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jc w:val="center"/>
              <w:rPr>
                <w:rFonts w:ascii="Times New Roman" w:eastAsia="Calibri" w:hAnsi="Times New Roman" w:cs="Times New Roman"/>
                <w:iCs/>
                <w:sz w:val="28"/>
                <w:szCs w:val="28"/>
              </w:rPr>
            </w:pPr>
            <w:r w:rsidRPr="00ED7BE3">
              <w:rPr>
                <w:rFonts w:ascii="Times New Roman" w:eastAsia="Calibri" w:hAnsi="Times New Roman" w:cs="Times New Roman"/>
                <w:iCs/>
                <w:sz w:val="28"/>
                <w:szCs w:val="28"/>
              </w:rPr>
              <w:t>11</w:t>
            </w:r>
          </w:p>
        </w:tc>
        <w:tc>
          <w:tcPr>
            <w:tcW w:w="655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Экскурсия в Президентскую библиотеку</w:t>
            </w:r>
          </w:p>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С- Петербурга</w:t>
            </w:r>
          </w:p>
        </w:tc>
        <w:tc>
          <w:tcPr>
            <w:tcW w:w="170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jc w:val="center"/>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18 июля</w:t>
            </w:r>
          </w:p>
        </w:tc>
        <w:tc>
          <w:tcPr>
            <w:tcW w:w="3544"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Транспорт</w:t>
            </w:r>
          </w:p>
        </w:tc>
        <w:tc>
          <w:tcPr>
            <w:tcW w:w="3123"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Arial Unicode MS" w:hAnsi="Times New Roman" w:cs="Times New Roman"/>
                <w:iCs/>
                <w:kern w:val="1"/>
                <w:sz w:val="28"/>
                <w:szCs w:val="28"/>
              </w:rPr>
              <w:t>МКУ «Центр муниципальных услуг»</w:t>
            </w:r>
          </w:p>
        </w:tc>
      </w:tr>
      <w:tr w:rsidR="00ED7BE3" w:rsidRPr="00ED7BE3" w:rsidTr="00ED7BE3">
        <w:tc>
          <w:tcPr>
            <w:tcW w:w="67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jc w:val="center"/>
              <w:rPr>
                <w:rFonts w:ascii="Times New Roman" w:eastAsia="Calibri" w:hAnsi="Times New Roman" w:cs="Times New Roman"/>
                <w:iCs/>
                <w:sz w:val="28"/>
                <w:szCs w:val="28"/>
              </w:rPr>
            </w:pPr>
            <w:r w:rsidRPr="00ED7BE3">
              <w:rPr>
                <w:rFonts w:ascii="Times New Roman" w:eastAsia="Calibri" w:hAnsi="Times New Roman" w:cs="Times New Roman"/>
                <w:iCs/>
                <w:sz w:val="28"/>
                <w:szCs w:val="28"/>
              </w:rPr>
              <w:t>12</w:t>
            </w:r>
          </w:p>
        </w:tc>
        <w:tc>
          <w:tcPr>
            <w:tcW w:w="655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Мероприятие с участием Ленинградской детской областной библиотеки</w:t>
            </w:r>
          </w:p>
        </w:tc>
        <w:tc>
          <w:tcPr>
            <w:tcW w:w="170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jc w:val="center"/>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25 июля</w:t>
            </w:r>
          </w:p>
        </w:tc>
        <w:tc>
          <w:tcPr>
            <w:tcW w:w="3544"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Цветы(букет) 800,00</w:t>
            </w:r>
          </w:p>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Конфеты 200,00</w:t>
            </w:r>
          </w:p>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1000,00</w:t>
            </w:r>
          </w:p>
        </w:tc>
        <w:tc>
          <w:tcPr>
            <w:tcW w:w="3123"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Arial Unicode MS" w:hAnsi="Times New Roman" w:cs="Times New Roman"/>
                <w:iCs/>
                <w:kern w:val="1"/>
                <w:sz w:val="28"/>
                <w:szCs w:val="28"/>
              </w:rPr>
              <w:t>МКУ «Центр муниципальных услуг»</w:t>
            </w:r>
          </w:p>
        </w:tc>
      </w:tr>
      <w:tr w:rsidR="00ED7BE3" w:rsidRPr="00ED7BE3" w:rsidTr="00ED7BE3">
        <w:tc>
          <w:tcPr>
            <w:tcW w:w="67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jc w:val="center"/>
              <w:rPr>
                <w:rFonts w:ascii="Times New Roman" w:eastAsia="Calibri" w:hAnsi="Times New Roman" w:cs="Times New Roman"/>
                <w:iCs/>
                <w:sz w:val="28"/>
                <w:szCs w:val="28"/>
              </w:rPr>
            </w:pPr>
            <w:r w:rsidRPr="00ED7BE3">
              <w:rPr>
                <w:rFonts w:ascii="Times New Roman" w:eastAsia="Calibri" w:hAnsi="Times New Roman" w:cs="Times New Roman"/>
                <w:iCs/>
                <w:sz w:val="28"/>
                <w:szCs w:val="28"/>
              </w:rPr>
              <w:t>13</w:t>
            </w:r>
          </w:p>
        </w:tc>
        <w:tc>
          <w:tcPr>
            <w:tcW w:w="655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День Российского флага</w:t>
            </w:r>
          </w:p>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Викторина</w:t>
            </w:r>
          </w:p>
        </w:tc>
        <w:tc>
          <w:tcPr>
            <w:tcW w:w="170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jc w:val="center"/>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21 августа</w:t>
            </w:r>
          </w:p>
        </w:tc>
        <w:tc>
          <w:tcPr>
            <w:tcW w:w="3544"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Подарочные сертификаты «Буквоед»</w:t>
            </w:r>
          </w:p>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 xml:space="preserve"> 500,00* 5</w:t>
            </w:r>
          </w:p>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2500,00</w:t>
            </w:r>
          </w:p>
        </w:tc>
        <w:tc>
          <w:tcPr>
            <w:tcW w:w="3123"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Arial Unicode MS" w:hAnsi="Times New Roman" w:cs="Times New Roman"/>
                <w:iCs/>
                <w:kern w:val="1"/>
                <w:sz w:val="28"/>
                <w:szCs w:val="28"/>
              </w:rPr>
              <w:t>МКУ «Центр муниципальных услуг»</w:t>
            </w:r>
          </w:p>
        </w:tc>
      </w:tr>
      <w:tr w:rsidR="00ED7BE3" w:rsidRPr="00ED7BE3" w:rsidTr="00ED7BE3">
        <w:trPr>
          <w:trHeight w:val="1343"/>
        </w:trPr>
        <w:tc>
          <w:tcPr>
            <w:tcW w:w="67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jc w:val="center"/>
              <w:rPr>
                <w:rFonts w:ascii="Times New Roman" w:eastAsia="Calibri" w:hAnsi="Times New Roman" w:cs="Times New Roman"/>
                <w:iCs/>
                <w:sz w:val="28"/>
                <w:szCs w:val="28"/>
              </w:rPr>
            </w:pPr>
            <w:r w:rsidRPr="00ED7BE3">
              <w:rPr>
                <w:rFonts w:ascii="Times New Roman" w:eastAsia="Calibri" w:hAnsi="Times New Roman" w:cs="Times New Roman"/>
                <w:iCs/>
                <w:sz w:val="28"/>
                <w:szCs w:val="28"/>
              </w:rPr>
              <w:t>14</w:t>
            </w:r>
          </w:p>
          <w:p w:rsidR="00ED7BE3" w:rsidRPr="00ED7BE3" w:rsidRDefault="00ED7BE3" w:rsidP="00ED7BE3">
            <w:pPr>
              <w:spacing w:after="0" w:line="20" w:lineRule="atLeast"/>
              <w:jc w:val="center"/>
              <w:rPr>
                <w:rFonts w:ascii="Times New Roman" w:eastAsia="Calibri" w:hAnsi="Times New Roman" w:cs="Times New Roman"/>
                <w:iCs/>
                <w:sz w:val="28"/>
                <w:szCs w:val="28"/>
              </w:rPr>
            </w:pPr>
          </w:p>
          <w:p w:rsidR="00ED7BE3" w:rsidRPr="00ED7BE3" w:rsidRDefault="00ED7BE3" w:rsidP="00ED7BE3">
            <w:pPr>
              <w:spacing w:after="0" w:line="20" w:lineRule="atLeast"/>
              <w:jc w:val="center"/>
              <w:rPr>
                <w:rFonts w:ascii="Times New Roman" w:eastAsia="Calibri" w:hAnsi="Times New Roman" w:cs="Times New Roman"/>
                <w:iCs/>
                <w:sz w:val="28"/>
                <w:szCs w:val="28"/>
              </w:rPr>
            </w:pPr>
          </w:p>
          <w:p w:rsidR="00ED7BE3" w:rsidRPr="00ED7BE3" w:rsidRDefault="00ED7BE3" w:rsidP="00ED7BE3">
            <w:pPr>
              <w:spacing w:after="0" w:line="20" w:lineRule="atLeast"/>
              <w:rPr>
                <w:rFonts w:ascii="Times New Roman" w:eastAsia="Calibri" w:hAnsi="Times New Roman" w:cs="Times New Roman"/>
                <w:iCs/>
                <w:sz w:val="28"/>
                <w:szCs w:val="28"/>
              </w:rPr>
            </w:pPr>
          </w:p>
        </w:tc>
        <w:tc>
          <w:tcPr>
            <w:tcW w:w="6555" w:type="dxa"/>
            <w:tcBorders>
              <w:top w:val="single" w:sz="4" w:space="0" w:color="auto"/>
              <w:left w:val="single" w:sz="4" w:space="0" w:color="auto"/>
              <w:bottom w:val="single" w:sz="4" w:space="0" w:color="auto"/>
              <w:right w:val="single" w:sz="4" w:space="0" w:color="auto"/>
            </w:tcBorders>
          </w:tcPr>
          <w:p w:rsidR="00ED7BE3" w:rsidRPr="00ED7BE3" w:rsidRDefault="005F7113" w:rsidP="00ED7BE3">
            <w:pPr>
              <w:spacing w:after="0" w:line="20" w:lineRule="atLeast"/>
              <w:rPr>
                <w:rFonts w:ascii="Times New Roman" w:eastAsia="Calibri" w:hAnsi="Times New Roman" w:cs="Times New Roman"/>
                <w:iCs/>
                <w:sz w:val="28"/>
                <w:szCs w:val="28"/>
                <w:lang w:eastAsia="en-US"/>
              </w:rPr>
            </w:pPr>
            <w:hyperlink r:id="rId12" w:history="1">
              <w:r w:rsidR="00ED7BE3" w:rsidRPr="00ED7BE3">
                <w:rPr>
                  <w:rFonts w:ascii="Times New Roman" w:eastAsia="Calibri" w:hAnsi="Times New Roman" w:cs="Times New Roman"/>
                  <w:iCs/>
                  <w:sz w:val="28"/>
                  <w:szCs w:val="28"/>
                  <w:lang w:eastAsia="en-US"/>
                </w:rPr>
                <w:t>1 сентября – День знаний</w:t>
              </w:r>
            </w:hyperlink>
          </w:p>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Мероприятие</w:t>
            </w:r>
          </w:p>
        </w:tc>
        <w:tc>
          <w:tcPr>
            <w:tcW w:w="170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jc w:val="center"/>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25 августа</w:t>
            </w:r>
          </w:p>
        </w:tc>
        <w:tc>
          <w:tcPr>
            <w:tcW w:w="3544"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Подарочные сертификаты «Буквоед»</w:t>
            </w:r>
          </w:p>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1 500,00 * 5</w:t>
            </w:r>
          </w:p>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2500,00</w:t>
            </w:r>
          </w:p>
        </w:tc>
        <w:tc>
          <w:tcPr>
            <w:tcW w:w="3123"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Arial Unicode MS" w:hAnsi="Times New Roman" w:cs="Times New Roman"/>
                <w:iCs/>
                <w:kern w:val="1"/>
                <w:sz w:val="28"/>
                <w:szCs w:val="28"/>
              </w:rPr>
              <w:t>МКУ «Центр муниципальных услуг»</w:t>
            </w:r>
          </w:p>
        </w:tc>
      </w:tr>
      <w:tr w:rsidR="00ED7BE3" w:rsidRPr="00ED7BE3" w:rsidTr="00ED7BE3">
        <w:tc>
          <w:tcPr>
            <w:tcW w:w="67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jc w:val="center"/>
              <w:rPr>
                <w:rFonts w:ascii="Times New Roman" w:eastAsia="Calibri" w:hAnsi="Times New Roman" w:cs="Times New Roman"/>
                <w:iCs/>
                <w:sz w:val="28"/>
                <w:szCs w:val="28"/>
              </w:rPr>
            </w:pPr>
            <w:r w:rsidRPr="00ED7BE3">
              <w:rPr>
                <w:rFonts w:ascii="Times New Roman" w:eastAsia="Calibri" w:hAnsi="Times New Roman" w:cs="Times New Roman"/>
                <w:iCs/>
                <w:sz w:val="28"/>
                <w:szCs w:val="28"/>
              </w:rPr>
              <w:t>15</w:t>
            </w:r>
          </w:p>
        </w:tc>
        <w:tc>
          <w:tcPr>
            <w:tcW w:w="655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День поселка Мурино</w:t>
            </w:r>
          </w:p>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Конкурс рисунков «Моя малая Родина»</w:t>
            </w:r>
          </w:p>
        </w:tc>
        <w:tc>
          <w:tcPr>
            <w:tcW w:w="170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jc w:val="center"/>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01 сентября</w:t>
            </w:r>
          </w:p>
        </w:tc>
        <w:tc>
          <w:tcPr>
            <w:tcW w:w="3544"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Подарочные сертификаты «Буквоед»</w:t>
            </w:r>
          </w:p>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 xml:space="preserve"> 500,00 * 5</w:t>
            </w:r>
          </w:p>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2500,00</w:t>
            </w:r>
          </w:p>
        </w:tc>
        <w:tc>
          <w:tcPr>
            <w:tcW w:w="3123"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Arial Unicode MS" w:hAnsi="Times New Roman" w:cs="Times New Roman"/>
                <w:iCs/>
                <w:kern w:val="1"/>
                <w:sz w:val="28"/>
                <w:szCs w:val="28"/>
              </w:rPr>
              <w:t>МКУ «Центр муниципальных услуг»</w:t>
            </w:r>
          </w:p>
        </w:tc>
      </w:tr>
      <w:tr w:rsidR="00ED7BE3" w:rsidRPr="00ED7BE3" w:rsidTr="00ED7BE3">
        <w:tc>
          <w:tcPr>
            <w:tcW w:w="67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jc w:val="center"/>
              <w:rPr>
                <w:rFonts w:ascii="Times New Roman" w:eastAsia="Calibri" w:hAnsi="Times New Roman" w:cs="Times New Roman"/>
                <w:iCs/>
                <w:sz w:val="28"/>
                <w:szCs w:val="28"/>
              </w:rPr>
            </w:pPr>
            <w:r w:rsidRPr="00ED7BE3">
              <w:rPr>
                <w:rFonts w:ascii="Times New Roman" w:eastAsia="Calibri" w:hAnsi="Times New Roman" w:cs="Times New Roman"/>
                <w:iCs/>
                <w:sz w:val="28"/>
                <w:szCs w:val="28"/>
              </w:rPr>
              <w:t>16</w:t>
            </w:r>
          </w:p>
        </w:tc>
        <w:tc>
          <w:tcPr>
            <w:tcW w:w="655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Мероприятие с участием С-Петербургской библиотеки для слепых</w:t>
            </w:r>
          </w:p>
        </w:tc>
        <w:tc>
          <w:tcPr>
            <w:tcW w:w="170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jc w:val="center"/>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12 октября</w:t>
            </w:r>
          </w:p>
        </w:tc>
        <w:tc>
          <w:tcPr>
            <w:tcW w:w="3544"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Цветы(букет) 800,00</w:t>
            </w:r>
          </w:p>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Конфеты 200,00</w:t>
            </w:r>
          </w:p>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1000,00</w:t>
            </w:r>
          </w:p>
        </w:tc>
        <w:tc>
          <w:tcPr>
            <w:tcW w:w="3123"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Arial Unicode MS" w:hAnsi="Times New Roman" w:cs="Times New Roman"/>
                <w:iCs/>
                <w:kern w:val="1"/>
                <w:sz w:val="28"/>
                <w:szCs w:val="28"/>
              </w:rPr>
              <w:t>МКУ «Центр муниципальных услуг»</w:t>
            </w:r>
          </w:p>
        </w:tc>
      </w:tr>
      <w:tr w:rsidR="00ED7BE3" w:rsidRPr="00ED7BE3" w:rsidTr="00ED7BE3">
        <w:tc>
          <w:tcPr>
            <w:tcW w:w="67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jc w:val="center"/>
              <w:rPr>
                <w:rFonts w:ascii="Times New Roman" w:eastAsia="Calibri" w:hAnsi="Times New Roman" w:cs="Times New Roman"/>
                <w:iCs/>
                <w:sz w:val="28"/>
                <w:szCs w:val="28"/>
              </w:rPr>
            </w:pPr>
            <w:r w:rsidRPr="00ED7BE3">
              <w:rPr>
                <w:rFonts w:ascii="Times New Roman" w:eastAsia="Calibri" w:hAnsi="Times New Roman" w:cs="Times New Roman"/>
                <w:iCs/>
                <w:sz w:val="28"/>
                <w:szCs w:val="28"/>
              </w:rPr>
              <w:t>17</w:t>
            </w:r>
          </w:p>
        </w:tc>
        <w:tc>
          <w:tcPr>
            <w:tcW w:w="655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День Народного Единства</w:t>
            </w:r>
          </w:p>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Мероприятие с участием сотрудников отдела краеведения Ленинградской областной научной библиотеки</w:t>
            </w:r>
          </w:p>
        </w:tc>
        <w:tc>
          <w:tcPr>
            <w:tcW w:w="170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jc w:val="center"/>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03 ноября</w:t>
            </w:r>
          </w:p>
        </w:tc>
        <w:tc>
          <w:tcPr>
            <w:tcW w:w="3544"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Цветы(букет) 800,00</w:t>
            </w:r>
          </w:p>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Сладости 1400,00</w:t>
            </w:r>
          </w:p>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2200,00</w:t>
            </w:r>
          </w:p>
        </w:tc>
        <w:tc>
          <w:tcPr>
            <w:tcW w:w="3123"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Arial Unicode MS" w:hAnsi="Times New Roman" w:cs="Times New Roman"/>
                <w:iCs/>
                <w:kern w:val="1"/>
                <w:sz w:val="28"/>
                <w:szCs w:val="28"/>
              </w:rPr>
              <w:t>МКУ «Центр муниципальных услуг»</w:t>
            </w:r>
          </w:p>
        </w:tc>
      </w:tr>
      <w:tr w:rsidR="00ED7BE3" w:rsidRPr="00ED7BE3" w:rsidTr="00ED7BE3">
        <w:tc>
          <w:tcPr>
            <w:tcW w:w="67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jc w:val="center"/>
              <w:rPr>
                <w:rFonts w:ascii="Times New Roman" w:eastAsia="Calibri" w:hAnsi="Times New Roman" w:cs="Times New Roman"/>
                <w:iCs/>
                <w:sz w:val="28"/>
                <w:szCs w:val="28"/>
              </w:rPr>
            </w:pPr>
            <w:r w:rsidRPr="00ED7BE3">
              <w:rPr>
                <w:rFonts w:ascii="Times New Roman" w:eastAsia="Calibri" w:hAnsi="Times New Roman" w:cs="Times New Roman"/>
                <w:iCs/>
                <w:sz w:val="28"/>
                <w:szCs w:val="28"/>
              </w:rPr>
              <w:t>18</w:t>
            </w:r>
          </w:p>
        </w:tc>
        <w:tc>
          <w:tcPr>
            <w:tcW w:w="655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Встреча школьников с детской писательницей Е. Хрусталевой</w:t>
            </w:r>
          </w:p>
        </w:tc>
        <w:tc>
          <w:tcPr>
            <w:tcW w:w="170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jc w:val="center"/>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17 ноября</w:t>
            </w:r>
          </w:p>
        </w:tc>
        <w:tc>
          <w:tcPr>
            <w:tcW w:w="3544"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Цветы(букет) 800.00</w:t>
            </w:r>
          </w:p>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Конфеты 200,00</w:t>
            </w:r>
          </w:p>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1000,00</w:t>
            </w:r>
          </w:p>
        </w:tc>
        <w:tc>
          <w:tcPr>
            <w:tcW w:w="3123"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Arial Unicode MS" w:hAnsi="Times New Roman" w:cs="Times New Roman"/>
                <w:iCs/>
                <w:kern w:val="1"/>
                <w:sz w:val="28"/>
                <w:szCs w:val="28"/>
              </w:rPr>
              <w:t>МКУ «Центр муниципальных услуг»</w:t>
            </w:r>
          </w:p>
        </w:tc>
      </w:tr>
      <w:tr w:rsidR="00ED7BE3" w:rsidRPr="00ED7BE3" w:rsidTr="00ED7BE3">
        <w:tc>
          <w:tcPr>
            <w:tcW w:w="67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jc w:val="center"/>
              <w:rPr>
                <w:rFonts w:ascii="Times New Roman" w:eastAsia="Calibri" w:hAnsi="Times New Roman" w:cs="Times New Roman"/>
                <w:iCs/>
                <w:sz w:val="28"/>
                <w:szCs w:val="28"/>
              </w:rPr>
            </w:pPr>
            <w:r w:rsidRPr="00ED7BE3">
              <w:rPr>
                <w:rFonts w:ascii="Times New Roman" w:eastAsia="Calibri" w:hAnsi="Times New Roman" w:cs="Times New Roman"/>
                <w:iCs/>
                <w:sz w:val="28"/>
                <w:szCs w:val="28"/>
              </w:rPr>
              <w:t>19</w:t>
            </w:r>
          </w:p>
        </w:tc>
        <w:tc>
          <w:tcPr>
            <w:tcW w:w="655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Новогодний утренник. Награждение лучших читателей по итогам года.</w:t>
            </w:r>
          </w:p>
        </w:tc>
        <w:tc>
          <w:tcPr>
            <w:tcW w:w="170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jc w:val="center"/>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27декабря</w:t>
            </w:r>
          </w:p>
        </w:tc>
        <w:tc>
          <w:tcPr>
            <w:tcW w:w="3544"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Подарочные сертификаты «Буквоед»</w:t>
            </w:r>
          </w:p>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500,00 * 10</w:t>
            </w:r>
          </w:p>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5000,00</w:t>
            </w:r>
          </w:p>
        </w:tc>
        <w:tc>
          <w:tcPr>
            <w:tcW w:w="3123"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Arial Unicode MS" w:hAnsi="Times New Roman" w:cs="Times New Roman"/>
                <w:iCs/>
                <w:kern w:val="1"/>
                <w:sz w:val="28"/>
                <w:szCs w:val="28"/>
              </w:rPr>
              <w:t>МКУ «Центр муниципальных услуг»</w:t>
            </w:r>
          </w:p>
        </w:tc>
      </w:tr>
      <w:tr w:rsidR="00ED7BE3" w:rsidRPr="00ED7BE3" w:rsidTr="00ED7BE3">
        <w:tc>
          <w:tcPr>
            <w:tcW w:w="675" w:type="dxa"/>
            <w:tcBorders>
              <w:top w:val="single" w:sz="4" w:space="0" w:color="auto"/>
              <w:left w:val="single" w:sz="4" w:space="0" w:color="auto"/>
              <w:bottom w:val="single" w:sz="4" w:space="0" w:color="auto"/>
              <w:right w:val="single" w:sz="4" w:space="0" w:color="auto"/>
            </w:tcBorders>
            <w:vAlign w:val="center"/>
          </w:tcPr>
          <w:p w:rsidR="00ED7BE3" w:rsidRPr="00ED7BE3" w:rsidRDefault="00ED7BE3" w:rsidP="00ED7BE3">
            <w:pPr>
              <w:spacing w:after="0" w:line="20" w:lineRule="atLeast"/>
              <w:rPr>
                <w:rFonts w:ascii="Times New Roman" w:eastAsia="Calibri" w:hAnsi="Times New Roman" w:cs="Times New Roman"/>
                <w:iCs/>
                <w:sz w:val="28"/>
                <w:szCs w:val="28"/>
              </w:rPr>
            </w:pPr>
          </w:p>
        </w:tc>
        <w:tc>
          <w:tcPr>
            <w:tcW w:w="655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Calibri" w:hAnsi="Times New Roman" w:cs="Times New Roman"/>
                <w:b/>
                <w:iCs/>
                <w:sz w:val="28"/>
                <w:szCs w:val="28"/>
                <w:lang w:eastAsia="en-US"/>
              </w:rPr>
            </w:pPr>
            <w:r w:rsidRPr="00ED7BE3">
              <w:rPr>
                <w:rFonts w:ascii="Times New Roman" w:eastAsia="Calibri" w:hAnsi="Times New Roman" w:cs="Times New Roman"/>
                <w:iCs/>
                <w:sz w:val="28"/>
                <w:szCs w:val="28"/>
                <w:lang w:eastAsia="en-US"/>
              </w:rPr>
              <w:t xml:space="preserve">                      </w:t>
            </w:r>
            <w:r w:rsidRPr="00ED7BE3">
              <w:rPr>
                <w:rFonts w:ascii="Times New Roman" w:eastAsia="Calibri" w:hAnsi="Times New Roman" w:cs="Times New Roman"/>
                <w:b/>
                <w:iCs/>
                <w:sz w:val="28"/>
                <w:szCs w:val="28"/>
                <w:lang w:eastAsia="en-US"/>
              </w:rPr>
              <w:t>ВСЕГО</w:t>
            </w:r>
          </w:p>
        </w:tc>
        <w:tc>
          <w:tcPr>
            <w:tcW w:w="170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Calibri" w:hAnsi="Times New Roman" w:cs="Times New Roman"/>
                <w:iCs/>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Calibri" w:hAnsi="Times New Roman" w:cs="Times New Roman"/>
                <w:iCs/>
                <w:sz w:val="28"/>
                <w:szCs w:val="28"/>
                <w:lang w:eastAsia="en-US"/>
              </w:rPr>
            </w:pPr>
          </w:p>
        </w:tc>
        <w:tc>
          <w:tcPr>
            <w:tcW w:w="3123"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Times New Roman" w:hAnsi="Times New Roman" w:cs="Times New Roman"/>
                <w:b/>
                <w:iCs/>
                <w:sz w:val="28"/>
                <w:szCs w:val="28"/>
              </w:rPr>
            </w:pPr>
            <w:r w:rsidRPr="00ED7BE3">
              <w:rPr>
                <w:rFonts w:ascii="Times New Roman" w:eastAsia="Calibri" w:hAnsi="Times New Roman" w:cs="Times New Roman"/>
                <w:b/>
                <w:iCs/>
                <w:sz w:val="28"/>
                <w:szCs w:val="28"/>
                <w:lang w:eastAsia="en-US"/>
              </w:rPr>
              <w:t>32660.00</w:t>
            </w:r>
          </w:p>
        </w:tc>
      </w:tr>
    </w:tbl>
    <w:p w:rsidR="00ED7BE3" w:rsidRPr="00ED7BE3" w:rsidRDefault="00ED7BE3" w:rsidP="00ED7BE3">
      <w:pPr>
        <w:spacing w:after="0" w:line="20" w:lineRule="atLeast"/>
        <w:rPr>
          <w:rFonts w:ascii="Times New Roman" w:eastAsia="Calibri" w:hAnsi="Times New Roman" w:cs="Times New Roman"/>
          <w:b/>
          <w:sz w:val="28"/>
          <w:szCs w:val="28"/>
          <w:lang w:eastAsia="en-US"/>
        </w:rPr>
      </w:pPr>
    </w:p>
    <w:p w:rsidR="00ED7BE3" w:rsidRPr="00ED7BE3" w:rsidRDefault="00ED7BE3" w:rsidP="00ED7BE3">
      <w:pPr>
        <w:spacing w:after="0" w:line="20" w:lineRule="atLeast"/>
        <w:rPr>
          <w:rFonts w:ascii="Times New Roman" w:eastAsia="Calibri" w:hAnsi="Times New Roman" w:cs="Times New Roman"/>
          <w:b/>
          <w:sz w:val="28"/>
          <w:szCs w:val="28"/>
          <w:lang w:eastAsia="en-US"/>
        </w:rPr>
      </w:pPr>
    </w:p>
    <w:p w:rsidR="00ED7BE3" w:rsidRPr="00ED7BE3" w:rsidRDefault="00ED7BE3" w:rsidP="00ED7BE3">
      <w:pPr>
        <w:spacing w:after="0" w:line="20" w:lineRule="atLeast"/>
        <w:rPr>
          <w:rFonts w:ascii="Times New Roman" w:eastAsia="Calibri" w:hAnsi="Times New Roman" w:cs="Times New Roman"/>
          <w:b/>
          <w:sz w:val="28"/>
          <w:szCs w:val="28"/>
          <w:lang w:eastAsia="en-US"/>
        </w:rPr>
      </w:pPr>
    </w:p>
    <w:p w:rsidR="00ED7BE3" w:rsidRPr="00ED7BE3" w:rsidRDefault="00ED7BE3" w:rsidP="00ED7BE3">
      <w:pPr>
        <w:spacing w:after="0" w:line="20" w:lineRule="atLeast"/>
        <w:rPr>
          <w:rFonts w:ascii="Times New Roman" w:eastAsia="Calibri" w:hAnsi="Times New Roman" w:cs="Times New Roman"/>
          <w:b/>
          <w:sz w:val="28"/>
          <w:szCs w:val="28"/>
          <w:lang w:eastAsia="en-US"/>
        </w:rPr>
      </w:pPr>
    </w:p>
    <w:p w:rsidR="00ED7BE3" w:rsidRPr="00ED7BE3" w:rsidRDefault="00ED7BE3" w:rsidP="00ED7BE3">
      <w:pPr>
        <w:spacing w:after="0" w:line="20" w:lineRule="atLeast"/>
        <w:rPr>
          <w:rFonts w:ascii="Times New Roman" w:eastAsia="Calibri" w:hAnsi="Times New Roman" w:cs="Times New Roman"/>
          <w:b/>
          <w:sz w:val="28"/>
          <w:szCs w:val="28"/>
          <w:lang w:eastAsia="en-US"/>
        </w:rPr>
      </w:pP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Приложение № 4</w:t>
      </w: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к муниципальной целевой программе, </w:t>
      </w: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утвержденной постановлением </w:t>
      </w: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администрации МО  </w:t>
      </w: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«Муринское сельское поселение»  </w:t>
      </w: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Всеволожского муниципального </w:t>
      </w: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района Ленинградской области </w:t>
      </w: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 419 от 28.12.2017 г.</w:t>
      </w:r>
    </w:p>
    <w:p w:rsidR="00ED7BE3" w:rsidRPr="00ED7BE3" w:rsidRDefault="00ED7BE3" w:rsidP="00ED7BE3">
      <w:pPr>
        <w:spacing w:after="0" w:line="20" w:lineRule="atLeast"/>
        <w:jc w:val="center"/>
        <w:rPr>
          <w:rFonts w:ascii="Times New Roman" w:eastAsia="Times New Roman" w:hAnsi="Times New Roman" w:cs="Times New Roman"/>
          <w:sz w:val="28"/>
          <w:szCs w:val="28"/>
        </w:rPr>
      </w:pPr>
    </w:p>
    <w:p w:rsidR="00ED7BE3" w:rsidRPr="00ED7BE3" w:rsidRDefault="00ED7BE3" w:rsidP="00ED7BE3">
      <w:pPr>
        <w:spacing w:after="0" w:line="20" w:lineRule="atLeast"/>
        <w:jc w:val="center"/>
        <w:rPr>
          <w:rFonts w:ascii="Times New Roman" w:eastAsia="Times New Roman" w:hAnsi="Times New Roman" w:cs="Times New Roman"/>
          <w:b/>
          <w:sz w:val="28"/>
          <w:szCs w:val="28"/>
        </w:rPr>
      </w:pPr>
      <w:r w:rsidRPr="00ED7BE3">
        <w:rPr>
          <w:rFonts w:ascii="Times New Roman" w:eastAsia="Times New Roman" w:hAnsi="Times New Roman" w:cs="Times New Roman"/>
          <w:b/>
          <w:sz w:val="28"/>
          <w:szCs w:val="28"/>
        </w:rPr>
        <w:t>Планируемый годовой календарный план мероприятий</w:t>
      </w:r>
    </w:p>
    <w:p w:rsidR="00ED7BE3" w:rsidRPr="00ED7BE3" w:rsidRDefault="00ED7BE3" w:rsidP="00ED7BE3">
      <w:pPr>
        <w:spacing w:after="0" w:line="20" w:lineRule="atLeast"/>
        <w:jc w:val="center"/>
        <w:rPr>
          <w:rFonts w:ascii="Times New Roman" w:eastAsia="Times New Roman" w:hAnsi="Times New Roman" w:cs="Times New Roman"/>
          <w:b/>
          <w:sz w:val="28"/>
          <w:szCs w:val="28"/>
        </w:rPr>
      </w:pPr>
      <w:r w:rsidRPr="00ED7BE3">
        <w:rPr>
          <w:rFonts w:ascii="Times New Roman" w:eastAsia="Times New Roman" w:hAnsi="Times New Roman" w:cs="Times New Roman"/>
          <w:b/>
          <w:sz w:val="28"/>
          <w:szCs w:val="28"/>
        </w:rPr>
        <w:t>«Развитие библиотечного обслуживания»</w:t>
      </w:r>
    </w:p>
    <w:p w:rsidR="00ED7BE3" w:rsidRPr="00ED7BE3" w:rsidRDefault="00ED7BE3" w:rsidP="00ED7BE3">
      <w:pPr>
        <w:spacing w:after="0" w:line="20" w:lineRule="atLeast"/>
        <w:jc w:val="center"/>
        <w:rPr>
          <w:rFonts w:ascii="Times New Roman" w:eastAsia="Times New Roman" w:hAnsi="Times New Roman" w:cs="Times New Roman"/>
          <w:b/>
          <w:sz w:val="28"/>
          <w:szCs w:val="28"/>
        </w:rPr>
      </w:pPr>
      <w:r w:rsidRPr="00ED7BE3">
        <w:rPr>
          <w:rFonts w:ascii="Times New Roman" w:eastAsia="Times New Roman" w:hAnsi="Times New Roman" w:cs="Times New Roman"/>
          <w:b/>
          <w:sz w:val="28"/>
          <w:szCs w:val="28"/>
        </w:rPr>
        <w:t>библиотеки МКУ «Центр муниципальных услуг»</w:t>
      </w:r>
    </w:p>
    <w:p w:rsidR="00ED7BE3" w:rsidRPr="00ED7BE3" w:rsidRDefault="00ED7BE3" w:rsidP="00ED7BE3">
      <w:pPr>
        <w:spacing w:after="0" w:line="20" w:lineRule="atLeast"/>
        <w:jc w:val="center"/>
        <w:rPr>
          <w:rFonts w:ascii="Times New Roman" w:eastAsia="Times New Roman" w:hAnsi="Times New Roman" w:cs="Times New Roman"/>
          <w:b/>
          <w:sz w:val="28"/>
          <w:szCs w:val="28"/>
        </w:rPr>
      </w:pPr>
      <w:r w:rsidRPr="00ED7BE3">
        <w:rPr>
          <w:rFonts w:ascii="Times New Roman" w:eastAsia="Times New Roman" w:hAnsi="Times New Roman" w:cs="Times New Roman"/>
          <w:b/>
          <w:sz w:val="28"/>
          <w:szCs w:val="28"/>
        </w:rPr>
        <w:t>МО "Муринское сельское поселение"</w:t>
      </w:r>
    </w:p>
    <w:p w:rsidR="00ED7BE3" w:rsidRPr="00ED7BE3" w:rsidRDefault="00ED7BE3" w:rsidP="00ED7BE3">
      <w:pPr>
        <w:spacing w:after="0" w:line="20" w:lineRule="atLeast"/>
        <w:jc w:val="center"/>
        <w:rPr>
          <w:rFonts w:ascii="Times New Roman" w:eastAsia="Times New Roman" w:hAnsi="Times New Roman" w:cs="Times New Roman"/>
          <w:b/>
          <w:sz w:val="28"/>
          <w:szCs w:val="28"/>
        </w:rPr>
      </w:pPr>
      <w:r w:rsidRPr="00ED7BE3">
        <w:rPr>
          <w:rFonts w:ascii="Times New Roman" w:eastAsia="Times New Roman" w:hAnsi="Times New Roman" w:cs="Times New Roman"/>
          <w:b/>
          <w:sz w:val="28"/>
          <w:szCs w:val="28"/>
        </w:rPr>
        <w:t>на 2018 год.</w:t>
      </w:r>
    </w:p>
    <w:p w:rsidR="00ED7BE3" w:rsidRPr="00ED7BE3" w:rsidRDefault="00ED7BE3" w:rsidP="00ED7BE3">
      <w:pPr>
        <w:spacing w:after="0" w:line="20" w:lineRule="atLeast"/>
        <w:rPr>
          <w:rFonts w:ascii="Times New Roman" w:eastAsia="Times New Roman" w:hAnsi="Times New Roman" w:cs="Times New Roman"/>
          <w:sz w:val="28"/>
          <w:szCs w:val="28"/>
        </w:rPr>
      </w:pPr>
    </w:p>
    <w:tbl>
      <w:tblPr>
        <w:tblStyle w:val="25"/>
        <w:tblW w:w="15518" w:type="dxa"/>
        <w:tblInd w:w="-34" w:type="dxa"/>
        <w:tblLayout w:type="fixed"/>
        <w:tblLook w:val="04A0" w:firstRow="1" w:lastRow="0" w:firstColumn="1" w:lastColumn="0" w:noHBand="0" w:noVBand="1"/>
      </w:tblPr>
      <w:tblGrid>
        <w:gridCol w:w="709"/>
        <w:gridCol w:w="6804"/>
        <w:gridCol w:w="1701"/>
        <w:gridCol w:w="3970"/>
        <w:gridCol w:w="2334"/>
      </w:tblGrid>
      <w:tr w:rsidR="00ED7BE3" w:rsidRPr="00ED7BE3" w:rsidTr="00ED7BE3">
        <w:tc>
          <w:tcPr>
            <w:tcW w:w="709" w:type="dxa"/>
          </w:tcPr>
          <w:p w:rsidR="00ED7BE3" w:rsidRPr="00ED7BE3" w:rsidRDefault="00ED7BE3" w:rsidP="00ED7BE3">
            <w:pPr>
              <w:spacing w:line="20" w:lineRule="atLeast"/>
              <w:jc w:val="center"/>
              <w:rPr>
                <w:rFonts w:ascii="Times New Roman" w:eastAsia="Times New Roman" w:hAnsi="Times New Roman"/>
                <w:b/>
                <w:iCs/>
                <w:sz w:val="28"/>
                <w:szCs w:val="28"/>
              </w:rPr>
            </w:pPr>
            <w:r w:rsidRPr="00ED7BE3">
              <w:rPr>
                <w:rFonts w:ascii="Times New Roman" w:eastAsia="Times New Roman" w:hAnsi="Times New Roman"/>
                <w:b/>
                <w:iCs/>
                <w:sz w:val="28"/>
                <w:szCs w:val="28"/>
              </w:rPr>
              <w:t>№</w:t>
            </w: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b/>
                <w:iCs/>
                <w:sz w:val="28"/>
                <w:szCs w:val="28"/>
              </w:rPr>
              <w:t>п/п</w:t>
            </w:r>
          </w:p>
        </w:tc>
        <w:tc>
          <w:tcPr>
            <w:tcW w:w="6804" w:type="dxa"/>
          </w:tcPr>
          <w:p w:rsidR="00ED7BE3" w:rsidRPr="00ED7BE3" w:rsidRDefault="00ED7BE3" w:rsidP="00ED7BE3">
            <w:pPr>
              <w:spacing w:line="20" w:lineRule="atLeast"/>
              <w:jc w:val="center"/>
              <w:rPr>
                <w:rFonts w:ascii="Times New Roman" w:eastAsia="Times New Roman" w:hAnsi="Times New Roman"/>
                <w:b/>
                <w:iCs/>
                <w:sz w:val="28"/>
                <w:szCs w:val="28"/>
              </w:rPr>
            </w:pPr>
            <w:r w:rsidRPr="00ED7BE3">
              <w:rPr>
                <w:rFonts w:ascii="Times New Roman" w:eastAsia="Times New Roman" w:hAnsi="Times New Roman"/>
                <w:b/>
                <w:iCs/>
                <w:sz w:val="28"/>
                <w:szCs w:val="28"/>
              </w:rPr>
              <w:t>Название мероприятия</w:t>
            </w:r>
          </w:p>
          <w:p w:rsidR="00ED7BE3" w:rsidRPr="00ED7BE3" w:rsidRDefault="00ED7BE3" w:rsidP="00ED7BE3">
            <w:pPr>
              <w:spacing w:line="20" w:lineRule="atLeast"/>
              <w:jc w:val="center"/>
              <w:rPr>
                <w:rFonts w:ascii="Times New Roman" w:eastAsia="Times New Roman" w:hAnsi="Times New Roman"/>
                <w:b/>
                <w:iCs/>
                <w:sz w:val="28"/>
                <w:szCs w:val="28"/>
              </w:rPr>
            </w:pPr>
            <w:r w:rsidRPr="00ED7BE3">
              <w:rPr>
                <w:rFonts w:ascii="Times New Roman" w:eastAsia="Times New Roman" w:hAnsi="Times New Roman"/>
                <w:b/>
                <w:iCs/>
                <w:sz w:val="28"/>
                <w:szCs w:val="28"/>
              </w:rPr>
              <w:t>(ожидаемое число участников, возрастная группа)</w:t>
            </w:r>
          </w:p>
        </w:tc>
        <w:tc>
          <w:tcPr>
            <w:tcW w:w="1701" w:type="dxa"/>
          </w:tcPr>
          <w:p w:rsidR="00ED7BE3" w:rsidRPr="00ED7BE3" w:rsidRDefault="00ED7BE3" w:rsidP="00ED7BE3">
            <w:pPr>
              <w:spacing w:line="20" w:lineRule="atLeast"/>
              <w:jc w:val="center"/>
              <w:rPr>
                <w:rFonts w:ascii="Times New Roman" w:eastAsia="Times New Roman" w:hAnsi="Times New Roman"/>
                <w:b/>
                <w:iCs/>
                <w:sz w:val="28"/>
                <w:szCs w:val="28"/>
              </w:rPr>
            </w:pPr>
            <w:r w:rsidRPr="00ED7BE3">
              <w:rPr>
                <w:rFonts w:ascii="Times New Roman" w:eastAsia="Times New Roman" w:hAnsi="Times New Roman"/>
                <w:b/>
                <w:iCs/>
                <w:sz w:val="28"/>
                <w:szCs w:val="28"/>
              </w:rPr>
              <w:t>Дата</w:t>
            </w:r>
          </w:p>
          <w:p w:rsidR="00ED7BE3" w:rsidRPr="00ED7BE3" w:rsidRDefault="00ED7BE3" w:rsidP="00ED7BE3">
            <w:pPr>
              <w:spacing w:line="20" w:lineRule="atLeast"/>
              <w:jc w:val="center"/>
              <w:rPr>
                <w:rFonts w:ascii="Times New Roman" w:eastAsia="Times New Roman" w:hAnsi="Times New Roman"/>
                <w:b/>
                <w:iCs/>
                <w:sz w:val="28"/>
                <w:szCs w:val="28"/>
              </w:rPr>
            </w:pPr>
            <w:r w:rsidRPr="00ED7BE3">
              <w:rPr>
                <w:rFonts w:ascii="Times New Roman" w:eastAsia="Times New Roman" w:hAnsi="Times New Roman"/>
                <w:b/>
                <w:iCs/>
                <w:sz w:val="28"/>
                <w:szCs w:val="28"/>
              </w:rPr>
              <w:t>проведения</w:t>
            </w:r>
          </w:p>
          <w:p w:rsidR="00ED7BE3" w:rsidRPr="00ED7BE3" w:rsidRDefault="00ED7BE3" w:rsidP="00ED7BE3">
            <w:pPr>
              <w:spacing w:line="20" w:lineRule="atLeast"/>
              <w:jc w:val="center"/>
              <w:rPr>
                <w:rFonts w:ascii="Times New Roman" w:eastAsia="Times New Roman" w:hAnsi="Times New Roman"/>
                <w:b/>
                <w:iCs/>
                <w:sz w:val="28"/>
                <w:szCs w:val="28"/>
              </w:rPr>
            </w:pPr>
            <w:r w:rsidRPr="00ED7BE3">
              <w:rPr>
                <w:rFonts w:ascii="Times New Roman" w:eastAsia="Times New Roman" w:hAnsi="Times New Roman"/>
                <w:b/>
                <w:iCs/>
                <w:sz w:val="28"/>
                <w:szCs w:val="28"/>
              </w:rPr>
              <w:t>время</w:t>
            </w:r>
          </w:p>
        </w:tc>
        <w:tc>
          <w:tcPr>
            <w:tcW w:w="3970" w:type="dxa"/>
          </w:tcPr>
          <w:p w:rsidR="00ED7BE3" w:rsidRPr="00ED7BE3" w:rsidRDefault="00ED7BE3" w:rsidP="00ED7BE3">
            <w:pPr>
              <w:spacing w:line="20" w:lineRule="atLeast"/>
              <w:jc w:val="center"/>
              <w:rPr>
                <w:rFonts w:ascii="Times New Roman" w:eastAsia="Times New Roman" w:hAnsi="Times New Roman"/>
                <w:b/>
                <w:iCs/>
                <w:sz w:val="28"/>
                <w:szCs w:val="28"/>
              </w:rPr>
            </w:pPr>
            <w:r w:rsidRPr="00ED7BE3">
              <w:rPr>
                <w:rFonts w:ascii="Times New Roman" w:eastAsia="Times New Roman" w:hAnsi="Times New Roman"/>
                <w:b/>
                <w:iCs/>
                <w:sz w:val="28"/>
                <w:szCs w:val="28"/>
              </w:rPr>
              <w:t>Место проведения</w:t>
            </w:r>
          </w:p>
          <w:p w:rsidR="00ED7BE3" w:rsidRPr="00ED7BE3" w:rsidRDefault="00ED7BE3" w:rsidP="00ED7BE3">
            <w:pPr>
              <w:spacing w:line="20" w:lineRule="atLeast"/>
              <w:jc w:val="center"/>
              <w:rPr>
                <w:rFonts w:ascii="Times New Roman" w:eastAsia="Times New Roman" w:hAnsi="Times New Roman"/>
                <w:b/>
                <w:iCs/>
                <w:sz w:val="28"/>
                <w:szCs w:val="28"/>
              </w:rPr>
            </w:pPr>
            <w:r w:rsidRPr="00ED7BE3">
              <w:rPr>
                <w:rFonts w:ascii="Times New Roman" w:eastAsia="Times New Roman" w:hAnsi="Times New Roman"/>
                <w:b/>
                <w:iCs/>
                <w:sz w:val="28"/>
                <w:szCs w:val="28"/>
              </w:rPr>
              <w:t>(учреждение, адрес)</w:t>
            </w:r>
          </w:p>
        </w:tc>
        <w:tc>
          <w:tcPr>
            <w:tcW w:w="2334" w:type="dxa"/>
          </w:tcPr>
          <w:p w:rsidR="00ED7BE3" w:rsidRPr="00ED7BE3" w:rsidRDefault="00ED7BE3" w:rsidP="00ED7BE3">
            <w:pPr>
              <w:spacing w:line="20" w:lineRule="atLeast"/>
              <w:jc w:val="center"/>
              <w:rPr>
                <w:rFonts w:ascii="Times New Roman" w:eastAsia="Times New Roman" w:hAnsi="Times New Roman"/>
                <w:b/>
                <w:iCs/>
                <w:sz w:val="28"/>
                <w:szCs w:val="28"/>
              </w:rPr>
            </w:pPr>
            <w:r w:rsidRPr="00ED7BE3">
              <w:rPr>
                <w:rFonts w:ascii="Times New Roman" w:eastAsia="Times New Roman" w:hAnsi="Times New Roman"/>
                <w:b/>
                <w:iCs/>
                <w:sz w:val="28"/>
                <w:szCs w:val="28"/>
              </w:rPr>
              <w:t>Ответственный</w:t>
            </w:r>
          </w:p>
          <w:p w:rsidR="00ED7BE3" w:rsidRPr="00ED7BE3" w:rsidRDefault="00ED7BE3" w:rsidP="00ED7BE3">
            <w:pPr>
              <w:spacing w:line="20" w:lineRule="atLeast"/>
              <w:jc w:val="center"/>
              <w:rPr>
                <w:rFonts w:ascii="Times New Roman" w:eastAsia="Times New Roman" w:hAnsi="Times New Roman"/>
                <w:b/>
                <w:iCs/>
                <w:sz w:val="28"/>
                <w:szCs w:val="28"/>
              </w:rPr>
            </w:pPr>
            <w:r w:rsidRPr="00ED7BE3">
              <w:rPr>
                <w:rFonts w:ascii="Times New Roman" w:eastAsia="Times New Roman" w:hAnsi="Times New Roman"/>
                <w:b/>
                <w:iCs/>
                <w:sz w:val="28"/>
                <w:szCs w:val="28"/>
              </w:rPr>
              <w:t>(должность, телефон)</w:t>
            </w:r>
          </w:p>
        </w:tc>
      </w:tr>
      <w:tr w:rsidR="00ED7BE3" w:rsidRPr="00ED7BE3" w:rsidTr="00ED7BE3">
        <w:tc>
          <w:tcPr>
            <w:tcW w:w="709" w:type="dxa"/>
          </w:tcPr>
          <w:p w:rsidR="00ED7BE3" w:rsidRPr="00ED7BE3" w:rsidRDefault="00ED7BE3" w:rsidP="00ED7BE3">
            <w:pPr>
              <w:spacing w:line="20" w:lineRule="atLeast"/>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1</w:t>
            </w:r>
          </w:p>
          <w:p w:rsidR="00ED7BE3" w:rsidRPr="00ED7BE3" w:rsidRDefault="00ED7BE3" w:rsidP="00ED7BE3">
            <w:pPr>
              <w:spacing w:line="20" w:lineRule="atLeast"/>
              <w:jc w:val="center"/>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2</w:t>
            </w: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Новый год и Рождество</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Выставка-просмотр «Рождественские сказки и истории»</w:t>
            </w:r>
          </w:p>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iCs/>
                <w:sz w:val="28"/>
                <w:szCs w:val="28"/>
              </w:rPr>
              <w:t>Стенд-выставка «Новогодние открытки прошлого века»</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27.12-12.01</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3</w:t>
            </w:r>
          </w:p>
        </w:tc>
        <w:tc>
          <w:tcPr>
            <w:tcW w:w="6804" w:type="dxa"/>
          </w:tcPr>
          <w:p w:rsidR="00ED7BE3" w:rsidRPr="00ED7BE3" w:rsidRDefault="005F7113" w:rsidP="00ED7BE3">
            <w:pPr>
              <w:spacing w:line="20" w:lineRule="atLeast"/>
              <w:rPr>
                <w:rFonts w:ascii="Times New Roman" w:eastAsia="Times New Roman" w:hAnsi="Times New Roman"/>
                <w:iCs/>
                <w:sz w:val="28"/>
                <w:szCs w:val="28"/>
              </w:rPr>
            </w:pPr>
            <w:hyperlink r:id="rId13" w:history="1">
              <w:r w:rsidR="00ED7BE3" w:rsidRPr="00ED7BE3">
                <w:rPr>
                  <w:rFonts w:ascii="Times New Roman" w:eastAsia="Times New Roman" w:hAnsi="Times New Roman"/>
                  <w:b/>
                  <w:iCs/>
                  <w:sz w:val="28"/>
                  <w:szCs w:val="28"/>
                </w:rPr>
                <w:t>День заповедников и национальных парков</w:t>
              </w:r>
            </w:hyperlink>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 xml:space="preserve">Книжная выставка «Заповедный мир природы» </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13.01</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jc w:val="center"/>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4</w:t>
            </w:r>
          </w:p>
        </w:tc>
        <w:tc>
          <w:tcPr>
            <w:tcW w:w="680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b/>
                <w:iCs/>
                <w:sz w:val="28"/>
                <w:szCs w:val="28"/>
              </w:rPr>
              <w:t>День рождения Чарской Л.А</w:t>
            </w:r>
            <w:r w:rsidRPr="00ED7BE3">
              <w:rPr>
                <w:rFonts w:ascii="Times New Roman" w:eastAsia="Times New Roman" w:hAnsi="Times New Roman"/>
                <w:iCs/>
                <w:sz w:val="28"/>
                <w:szCs w:val="28"/>
              </w:rPr>
              <w:t xml:space="preserve">. </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Книжная выставка «Фея Петербургского двора»</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19.01</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jc w:val="center"/>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5</w:t>
            </w: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Мероприятие с участием Санкт-Петербургской библиотеки для слепых</w:t>
            </w:r>
          </w:p>
          <w:p w:rsidR="00ED7BE3" w:rsidRPr="00ED7BE3" w:rsidRDefault="00ED7BE3" w:rsidP="00ED7BE3">
            <w:pPr>
              <w:spacing w:line="20" w:lineRule="atLeast"/>
              <w:rPr>
                <w:rFonts w:ascii="Times New Roman" w:eastAsia="Times New Roman" w:hAnsi="Times New Roman"/>
                <w:iCs/>
                <w:sz w:val="28"/>
                <w:szCs w:val="28"/>
              </w:rPr>
            </w:pP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23.01</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6</w:t>
            </w: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День рождения Э. Гофман</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Книжная выставка «Здесь оживают сказочные сны»</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24.01</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jc w:val="center"/>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7</w:t>
            </w: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8</w:t>
            </w: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День снятия Блокады Ленинграда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Книжная выставка «Выстояли и победили»</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Тематический вечер «Навечно в памяти народной непокоренный Ленинград»</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27.01</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9</w:t>
            </w: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День памяти А.С. Пушкина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 xml:space="preserve">Литературная гостиная </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07.02</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jc w:val="center"/>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10</w:t>
            </w:r>
          </w:p>
          <w:p w:rsidR="00ED7BE3" w:rsidRPr="00ED7BE3" w:rsidRDefault="00ED7BE3" w:rsidP="00ED7BE3">
            <w:pPr>
              <w:spacing w:line="20" w:lineRule="atLeast"/>
              <w:jc w:val="center"/>
              <w:rPr>
                <w:rFonts w:ascii="Times New Roman" w:eastAsia="Times New Roman" w:hAnsi="Times New Roman"/>
                <w:iCs/>
                <w:sz w:val="28"/>
                <w:szCs w:val="28"/>
              </w:rPr>
            </w:pP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День рождения В. Бианки</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Книжная выставка «Лесной корреспондент»</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10.02</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jc w:val="center"/>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11</w:t>
            </w:r>
          </w:p>
          <w:p w:rsidR="00ED7BE3" w:rsidRPr="00ED7BE3" w:rsidRDefault="00ED7BE3" w:rsidP="00ED7BE3">
            <w:pPr>
              <w:spacing w:line="20" w:lineRule="atLeast"/>
              <w:rPr>
                <w:rFonts w:ascii="Times New Roman" w:eastAsia="Times New Roman" w:hAnsi="Times New Roman"/>
                <w:iCs/>
                <w:sz w:val="28"/>
                <w:szCs w:val="28"/>
              </w:rPr>
            </w:pP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День рождения А. Барто</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Выставка - викторина «Детство с Агнией Барто»</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17.02</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12</w:t>
            </w:r>
          </w:p>
          <w:p w:rsidR="00ED7BE3" w:rsidRPr="00ED7BE3" w:rsidRDefault="00ED7BE3" w:rsidP="00ED7BE3">
            <w:pPr>
              <w:spacing w:line="20" w:lineRule="atLeast"/>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13</w:t>
            </w: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Масленица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Книжно-иллюстративная выставка «Сударыня Масленница»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Интерактивные занятия «Весну-красну встречаем, всех блинами угощаем»</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12-18.02</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jc w:val="center"/>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14</w:t>
            </w:r>
          </w:p>
          <w:p w:rsidR="00ED7BE3" w:rsidRPr="00ED7BE3" w:rsidRDefault="00ED7BE3" w:rsidP="00ED7BE3">
            <w:pPr>
              <w:spacing w:line="20" w:lineRule="atLeast"/>
              <w:jc w:val="center"/>
              <w:rPr>
                <w:rFonts w:ascii="Times New Roman" w:eastAsia="Times New Roman" w:hAnsi="Times New Roman"/>
                <w:iCs/>
                <w:sz w:val="28"/>
                <w:szCs w:val="28"/>
              </w:rPr>
            </w:pP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 xml:space="preserve">День защитника Отечества </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Книжная выставка «Отечества надежный щит»</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21.02</w:t>
            </w:r>
          </w:p>
          <w:p w:rsidR="00ED7BE3" w:rsidRPr="00ED7BE3" w:rsidRDefault="00ED7BE3" w:rsidP="00ED7BE3">
            <w:pPr>
              <w:spacing w:line="20" w:lineRule="atLeast"/>
              <w:jc w:val="center"/>
              <w:rPr>
                <w:rFonts w:ascii="Times New Roman" w:eastAsia="Times New Roman" w:hAnsi="Times New Roman"/>
                <w:iCs/>
                <w:sz w:val="28"/>
                <w:szCs w:val="28"/>
              </w:rPr>
            </w:pP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jc w:val="center"/>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15</w:t>
            </w:r>
          </w:p>
          <w:p w:rsidR="00ED7BE3" w:rsidRPr="00ED7BE3" w:rsidRDefault="00ED7BE3" w:rsidP="00ED7BE3">
            <w:pPr>
              <w:spacing w:line="20" w:lineRule="atLeast"/>
              <w:jc w:val="center"/>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16</w:t>
            </w: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17</w:t>
            </w: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 xml:space="preserve">Всемирный день кошки </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Книжно-иллюстративная выставка «Мягкие лапки, а в лапках царапки»</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Фотовыставка «За – мур-чательные кошки»</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Познавательная игровая программа «Кошкин день в библиотеке»</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01.03</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18</w:t>
            </w:r>
          </w:p>
          <w:p w:rsidR="00ED7BE3" w:rsidRPr="00ED7BE3" w:rsidRDefault="00ED7BE3" w:rsidP="00ED7BE3">
            <w:pPr>
              <w:spacing w:line="20" w:lineRule="atLeast"/>
              <w:jc w:val="center"/>
              <w:rPr>
                <w:rFonts w:ascii="Times New Roman" w:eastAsia="Times New Roman" w:hAnsi="Times New Roman"/>
                <w:iCs/>
                <w:sz w:val="28"/>
                <w:szCs w:val="28"/>
              </w:rPr>
            </w:pP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Международный женский день</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Книжная выставка «Яркие женщины - яркие судьбы»</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 xml:space="preserve"> </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07.03</w:t>
            </w:r>
          </w:p>
          <w:p w:rsidR="00ED7BE3" w:rsidRPr="00ED7BE3" w:rsidRDefault="00ED7BE3" w:rsidP="00ED7BE3">
            <w:pPr>
              <w:spacing w:line="20" w:lineRule="atLeast"/>
              <w:jc w:val="center"/>
              <w:rPr>
                <w:rFonts w:ascii="Times New Roman" w:eastAsia="Times New Roman" w:hAnsi="Times New Roman"/>
                <w:iCs/>
                <w:sz w:val="28"/>
                <w:szCs w:val="28"/>
              </w:rPr>
            </w:pP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19</w:t>
            </w: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День рождения С.В. Михалкова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Книжная выставка «Талант добрый и веселый»</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10.03</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jc w:val="center"/>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20</w:t>
            </w:r>
          </w:p>
          <w:p w:rsidR="00ED7BE3" w:rsidRPr="00ED7BE3" w:rsidRDefault="00ED7BE3" w:rsidP="00ED7BE3">
            <w:pPr>
              <w:spacing w:line="20" w:lineRule="atLeast"/>
              <w:jc w:val="center"/>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21</w:t>
            </w: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Всемирный день поэзии</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Книжная выставка «Золотая россыпь стихов» для взрослых/</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Книжная выставка «Путешествие в страну Поэзия» /для детей/</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17.03</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22</w:t>
            </w:r>
          </w:p>
          <w:p w:rsidR="00ED7BE3" w:rsidRPr="00ED7BE3" w:rsidRDefault="00ED7BE3" w:rsidP="00ED7BE3">
            <w:pPr>
              <w:spacing w:line="20" w:lineRule="atLeast"/>
              <w:jc w:val="center"/>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23</w:t>
            </w: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Неделя детской и юношеской книги</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Книжная выставка «Почитаем, отдохнем – время с пользой проведем»</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Фото – стенд «Прочитал – понравилось - советую другим»</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Игровая программа «С книгой весело шагать»</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24-31.03</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jc w:val="center"/>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24</w:t>
            </w: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День работников культуры</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Книжная выставка «Культура: сохраним и приумножим»</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24.03</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jc w:val="center"/>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25</w:t>
            </w: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День рождения К. Чуковского</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Книжная выставка «Чудо – сказки Чуковского»</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31.03</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26</w:t>
            </w: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27</w:t>
            </w:r>
          </w:p>
          <w:p w:rsidR="00ED7BE3" w:rsidRPr="00ED7BE3" w:rsidRDefault="00ED7BE3" w:rsidP="00ED7BE3">
            <w:pPr>
              <w:spacing w:line="20" w:lineRule="atLeast"/>
              <w:jc w:val="center"/>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28</w:t>
            </w: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Международный день птиц</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Книжная выставка «Птичьи перезвоны»</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Викторина с презентацией «Здравствуй, птичья страна»</w:t>
            </w:r>
          </w:p>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iCs/>
                <w:sz w:val="28"/>
                <w:szCs w:val="28"/>
              </w:rPr>
              <w:t>Показ фильма про птиц</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03.04</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jc w:val="center"/>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29</w:t>
            </w: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Международный день освобождения узников фашистских лагерей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Книжная выставка «Концлагеря Германии в ВО войне»</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07.04</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jc w:val="center"/>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30</w:t>
            </w:r>
          </w:p>
          <w:p w:rsidR="00ED7BE3" w:rsidRPr="00ED7BE3" w:rsidRDefault="00ED7BE3" w:rsidP="00ED7BE3">
            <w:pPr>
              <w:spacing w:line="20" w:lineRule="atLeast"/>
              <w:jc w:val="center"/>
              <w:rPr>
                <w:rFonts w:ascii="Times New Roman" w:eastAsia="Times New Roman" w:hAnsi="Times New Roman"/>
                <w:iCs/>
                <w:sz w:val="28"/>
                <w:szCs w:val="28"/>
              </w:rPr>
            </w:pP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Православная Пасха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Выставка – идея «Встречаем Пасху»</w:t>
            </w:r>
          </w:p>
          <w:p w:rsidR="00ED7BE3" w:rsidRPr="00ED7BE3" w:rsidRDefault="00ED7BE3" w:rsidP="00ED7BE3">
            <w:pPr>
              <w:spacing w:line="20" w:lineRule="atLeast"/>
              <w:rPr>
                <w:rFonts w:ascii="Times New Roman" w:eastAsia="Times New Roman" w:hAnsi="Times New Roman"/>
                <w:iCs/>
                <w:sz w:val="28"/>
                <w:szCs w:val="28"/>
              </w:rPr>
            </w:pP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08.04</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31</w:t>
            </w: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32</w:t>
            </w: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День космонавтики</w:t>
            </w:r>
          </w:p>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iCs/>
                <w:sz w:val="28"/>
                <w:szCs w:val="28"/>
              </w:rPr>
              <w:t>Книжная выставка «Удивительный мир космоса»,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Встреча с работниками Байконура</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12.04</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33</w:t>
            </w: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День рождения детской писательницы</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b/>
                <w:iCs/>
                <w:sz w:val="28"/>
                <w:szCs w:val="28"/>
              </w:rPr>
              <w:t xml:space="preserve"> Е. Матюшкиной</w:t>
            </w:r>
            <w:r w:rsidRPr="00ED7BE3">
              <w:rPr>
                <w:rFonts w:ascii="Times New Roman" w:eastAsia="Times New Roman" w:hAnsi="Times New Roman"/>
                <w:iCs/>
                <w:sz w:val="28"/>
                <w:szCs w:val="28"/>
              </w:rPr>
              <w:t xml:space="preserve"> </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Книжная выставка «Волшебница из Санкт-Петербурга»</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21.04</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rPr>
          <w:trHeight w:val="1942"/>
        </w:trPr>
        <w:tc>
          <w:tcPr>
            <w:tcW w:w="709" w:type="dxa"/>
          </w:tcPr>
          <w:p w:rsidR="00ED7BE3" w:rsidRPr="00ED7BE3" w:rsidRDefault="00ED7BE3" w:rsidP="00ED7BE3">
            <w:pPr>
              <w:spacing w:line="20" w:lineRule="atLeast"/>
              <w:jc w:val="center"/>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34</w:t>
            </w:r>
          </w:p>
          <w:p w:rsidR="00ED7BE3" w:rsidRPr="00ED7BE3" w:rsidRDefault="00ED7BE3" w:rsidP="00ED7BE3">
            <w:pPr>
              <w:spacing w:line="20" w:lineRule="atLeast"/>
              <w:jc w:val="center"/>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35</w:t>
            </w:r>
          </w:p>
          <w:p w:rsidR="00ED7BE3" w:rsidRPr="00ED7BE3" w:rsidRDefault="00ED7BE3" w:rsidP="00ED7BE3">
            <w:pPr>
              <w:spacing w:line="20" w:lineRule="atLeast"/>
              <w:jc w:val="center"/>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36</w:t>
            </w: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День Победы в Великой Отечественной войне</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 xml:space="preserve">Книжная выставка «Мы помним все, мы знаем цену миру» </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Тематический вечер: «Маленький солдат большой войны» /выступление участника ВО войны/</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Просмотр фильма о Великой Отечественной войне</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05.05</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jc w:val="center"/>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37</w:t>
            </w: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Международный день семьи</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Книжная выставка «Семья – волшебный символ жизни»</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15.05</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jc w:val="center"/>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38</w:t>
            </w: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День рождения М.А. Булгакова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Книжная выставка «Триумф Великого мастера»</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17.05</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jc w:val="center"/>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39</w:t>
            </w: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40</w:t>
            </w: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Международный день музеев</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Книжная выставка «Искусство воспитывать»</w:t>
            </w:r>
          </w:p>
          <w:p w:rsidR="00ED7BE3" w:rsidRPr="00ED7BE3" w:rsidRDefault="00ED7BE3" w:rsidP="00ED7BE3">
            <w:pPr>
              <w:spacing w:line="20" w:lineRule="atLeast"/>
              <w:rPr>
                <w:rFonts w:ascii="Times New Roman" w:eastAsia="Times New Roman" w:hAnsi="Times New Roman"/>
                <w:b/>
                <w:bCs/>
                <w:iCs/>
                <w:kern w:val="36"/>
                <w:sz w:val="28"/>
                <w:szCs w:val="28"/>
              </w:rPr>
            </w:pPr>
            <w:r w:rsidRPr="00ED7BE3">
              <w:rPr>
                <w:rFonts w:ascii="Times New Roman" w:eastAsia="Times New Roman" w:hAnsi="Times New Roman"/>
                <w:iCs/>
                <w:kern w:val="36"/>
                <w:sz w:val="28"/>
                <w:szCs w:val="28"/>
              </w:rPr>
              <w:t>Виртуальная экскурсия</w:t>
            </w:r>
            <w:r w:rsidRPr="00ED7BE3">
              <w:rPr>
                <w:rFonts w:ascii="Times New Roman" w:eastAsia="Times New Roman" w:hAnsi="Times New Roman"/>
                <w:b/>
                <w:bCs/>
                <w:iCs/>
                <w:kern w:val="36"/>
                <w:sz w:val="28"/>
                <w:szCs w:val="28"/>
              </w:rPr>
              <w:t xml:space="preserve"> </w:t>
            </w:r>
            <w:r w:rsidRPr="00ED7BE3">
              <w:rPr>
                <w:rFonts w:ascii="Times New Roman" w:eastAsia="Times New Roman" w:hAnsi="Times New Roman"/>
                <w:iCs/>
                <w:sz w:val="28"/>
                <w:szCs w:val="28"/>
              </w:rPr>
              <w:t>«Прогулки по музеям»</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18.05</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41</w:t>
            </w:r>
          </w:p>
          <w:p w:rsidR="00ED7BE3" w:rsidRPr="00ED7BE3" w:rsidRDefault="00ED7BE3" w:rsidP="00ED7BE3">
            <w:pPr>
              <w:spacing w:line="20" w:lineRule="atLeast"/>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42</w:t>
            </w: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День славянской письменности и культуры</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Книжная выставка «Кирилл и Мефодий – славянские первоучители»</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 xml:space="preserve">Познавательный час «Откуда письменность пришла» </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24.05</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43</w:t>
            </w: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44</w:t>
            </w: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45</w:t>
            </w:r>
          </w:p>
          <w:p w:rsidR="00ED7BE3" w:rsidRPr="00ED7BE3" w:rsidRDefault="00ED7BE3" w:rsidP="00ED7BE3">
            <w:pPr>
              <w:spacing w:line="20" w:lineRule="atLeast"/>
              <w:rPr>
                <w:rFonts w:ascii="Times New Roman" w:eastAsia="Times New Roman" w:hAnsi="Times New Roman"/>
                <w:iCs/>
                <w:sz w:val="28"/>
                <w:szCs w:val="28"/>
              </w:rPr>
            </w:pP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 xml:space="preserve">Общероссийский день библиотек </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Книжная выставка «Чудесная страна Библиотека»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Информационный буклет о библиотеке Мурино</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Показ слайдов «Самые удивительные библиотеки мира»</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26.05</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46</w:t>
            </w:r>
          </w:p>
          <w:p w:rsidR="00ED7BE3" w:rsidRPr="00ED7BE3" w:rsidRDefault="00ED7BE3" w:rsidP="00ED7BE3">
            <w:pPr>
              <w:spacing w:line="20" w:lineRule="atLeast"/>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47</w:t>
            </w: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Международный день защиты детей</w:t>
            </w:r>
          </w:p>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iCs/>
                <w:sz w:val="28"/>
                <w:szCs w:val="28"/>
              </w:rPr>
              <w:t>Книжная выставка «Пусть всегда будет детство!</w:t>
            </w:r>
            <w:r w:rsidRPr="00ED7BE3">
              <w:rPr>
                <w:rFonts w:ascii="Times New Roman" w:eastAsia="Times New Roman" w:hAnsi="Times New Roman"/>
                <w:b/>
                <w:iCs/>
                <w:sz w:val="28"/>
                <w:szCs w:val="28"/>
              </w:rPr>
              <w:t xml:space="preserve"> </w:t>
            </w:r>
            <w:r w:rsidRPr="00ED7BE3">
              <w:rPr>
                <w:rFonts w:ascii="Times New Roman" w:eastAsia="Times New Roman" w:hAnsi="Times New Roman"/>
                <w:b/>
                <w:bCs/>
                <w:iCs/>
                <w:sz w:val="28"/>
                <w:szCs w:val="28"/>
              </w:rPr>
              <w:t>«Литературное лето - 2017»:</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Конкурс рисунков на асфальте</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01.06</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48</w:t>
            </w: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Всемирный день окружающей среды</w:t>
            </w:r>
          </w:p>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iCs/>
                <w:sz w:val="28"/>
                <w:szCs w:val="28"/>
              </w:rPr>
              <w:t>Книжная выставка «Охрана природы – наша общая забота»</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05.06</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49</w:t>
            </w:r>
          </w:p>
          <w:p w:rsidR="00ED7BE3" w:rsidRPr="00ED7BE3" w:rsidRDefault="00ED7BE3" w:rsidP="00ED7BE3">
            <w:pPr>
              <w:spacing w:line="20" w:lineRule="atLeast"/>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50</w:t>
            </w:r>
          </w:p>
          <w:p w:rsidR="00ED7BE3" w:rsidRPr="00ED7BE3" w:rsidRDefault="00ED7BE3" w:rsidP="00ED7BE3">
            <w:pPr>
              <w:spacing w:line="20" w:lineRule="atLeast"/>
              <w:jc w:val="center"/>
              <w:rPr>
                <w:rFonts w:ascii="Times New Roman" w:eastAsia="Times New Roman" w:hAnsi="Times New Roman"/>
                <w:iCs/>
                <w:sz w:val="28"/>
                <w:szCs w:val="28"/>
              </w:rPr>
            </w:pP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Пушкинский день России</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Книжно-иллюстративная выставка «Как вечно пушкинское слово»</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Конкурс рисунков по произведениям А.С. Пушкина</w:t>
            </w:r>
          </w:p>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iCs/>
                <w:sz w:val="28"/>
                <w:szCs w:val="28"/>
              </w:rPr>
              <w:t>Показ мультфильмов по сказкам Пушкина А.С.</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07.06</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51</w:t>
            </w: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52</w:t>
            </w: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День России</w:t>
            </w:r>
          </w:p>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iCs/>
                <w:sz w:val="28"/>
                <w:szCs w:val="28"/>
              </w:rPr>
              <w:t>Книжная выставка «Россия в образах и в лицах»</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Историческая викторина «Государство, в котором я живу»</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09. 06</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53</w:t>
            </w: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Лето!</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Книжная выставка к летним отпускам «По городам и странам»</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16.06</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jc w:val="center"/>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54</w:t>
            </w: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День памяти и скорби – день начала Великой Отечественной войны.</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Книжная выставка «Так начиналась война»</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22.06</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jc w:val="center"/>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55</w:t>
            </w:r>
          </w:p>
          <w:p w:rsidR="00ED7BE3" w:rsidRPr="00ED7BE3" w:rsidRDefault="00ED7BE3" w:rsidP="00ED7BE3">
            <w:pPr>
              <w:spacing w:line="20" w:lineRule="atLeast"/>
              <w:jc w:val="center"/>
              <w:rPr>
                <w:rFonts w:ascii="Times New Roman" w:eastAsia="Times New Roman" w:hAnsi="Times New Roman"/>
                <w:iCs/>
                <w:sz w:val="28"/>
                <w:szCs w:val="28"/>
              </w:rPr>
            </w:pP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День молодежи</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Встреча с детской писательницей Е. Матюшкиной</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23.06</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56</w:t>
            </w: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День рождения Андрея Усачева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Книжно-иллюстративная выставка «Мир волшебных книг Андрея Усачева»</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05.07</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57</w:t>
            </w: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Всероссийский день любви, семьи и верности.</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Книжная выставка «Под покровом Петра и Февронии»</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07.07</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jc w:val="center"/>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58</w:t>
            </w:r>
          </w:p>
          <w:p w:rsidR="00ED7BE3" w:rsidRPr="00ED7BE3" w:rsidRDefault="00ED7BE3" w:rsidP="00ED7BE3">
            <w:pPr>
              <w:spacing w:line="20" w:lineRule="atLeast"/>
              <w:jc w:val="center"/>
              <w:rPr>
                <w:rFonts w:ascii="Times New Roman" w:eastAsia="Times New Roman" w:hAnsi="Times New Roman"/>
                <w:iCs/>
                <w:sz w:val="28"/>
                <w:szCs w:val="28"/>
              </w:rPr>
            </w:pP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Поездка в Президентскую библиотеку</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b/>
                <w:iCs/>
                <w:sz w:val="28"/>
                <w:szCs w:val="28"/>
              </w:rPr>
              <w:t xml:space="preserve"> С-Петербурга</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13.07</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59</w:t>
            </w: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60</w:t>
            </w: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Международный день шахмат</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Книжная выставка «Шахматы – залог ума»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 xml:space="preserve">Шахматный турнир </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20.07</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jc w:val="center"/>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61</w:t>
            </w:r>
          </w:p>
          <w:p w:rsidR="00ED7BE3" w:rsidRPr="00ED7BE3" w:rsidRDefault="00ED7BE3" w:rsidP="00ED7BE3">
            <w:pPr>
              <w:spacing w:line="20" w:lineRule="atLeast"/>
              <w:rPr>
                <w:rFonts w:ascii="Times New Roman" w:eastAsia="Times New Roman" w:hAnsi="Times New Roman"/>
                <w:iCs/>
                <w:sz w:val="28"/>
                <w:szCs w:val="28"/>
              </w:rPr>
            </w:pP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Массовое мероприятие с участием Ленинградской областной детской библиотеки</w:t>
            </w:r>
          </w:p>
          <w:p w:rsidR="00ED7BE3" w:rsidRPr="00ED7BE3" w:rsidRDefault="00ED7BE3" w:rsidP="00ED7BE3">
            <w:pPr>
              <w:spacing w:line="20" w:lineRule="atLeast"/>
              <w:rPr>
                <w:rFonts w:ascii="Times New Roman" w:eastAsia="Times New Roman" w:hAnsi="Times New Roman"/>
                <w:b/>
                <w:iCs/>
                <w:sz w:val="28"/>
                <w:szCs w:val="28"/>
              </w:rPr>
            </w:pP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25.07</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62</w:t>
            </w: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День памяти Преподобного Серафима Саровского</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Книжная выставка «Преподобный Серафим Саровский»</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31.07</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jc w:val="center"/>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63</w:t>
            </w: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День рождения Анатолия Алексина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Книжная выставка «Человек начинается с детства»</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03.08</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jc w:val="center"/>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64</w:t>
            </w: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65</w:t>
            </w: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Экология</w:t>
            </w:r>
          </w:p>
          <w:p w:rsidR="00ED7BE3" w:rsidRPr="00ED7BE3" w:rsidRDefault="00ED7BE3" w:rsidP="00ED7BE3">
            <w:pPr>
              <w:spacing w:line="20" w:lineRule="atLeast"/>
              <w:rPr>
                <w:rFonts w:ascii="Times New Roman" w:eastAsia="Times New Roman" w:hAnsi="Times New Roman"/>
                <w:iCs/>
                <w:color w:val="000000"/>
                <w:sz w:val="28"/>
                <w:szCs w:val="28"/>
              </w:rPr>
            </w:pPr>
            <w:r w:rsidRPr="00ED7BE3">
              <w:rPr>
                <w:rFonts w:ascii="Times New Roman" w:eastAsia="Times New Roman" w:hAnsi="Times New Roman"/>
                <w:iCs/>
                <w:sz w:val="28"/>
                <w:szCs w:val="28"/>
              </w:rPr>
              <w:t>Книжная выставка «</w:t>
            </w:r>
            <w:r w:rsidRPr="00ED7BE3">
              <w:rPr>
                <w:rFonts w:ascii="Times New Roman" w:eastAsia="Times New Roman" w:hAnsi="Times New Roman"/>
                <w:iCs/>
                <w:color w:val="000000"/>
                <w:sz w:val="28"/>
                <w:szCs w:val="28"/>
              </w:rPr>
              <w:t>«Через книгу –</w:t>
            </w:r>
            <w:r w:rsidRPr="00ED7BE3">
              <w:rPr>
                <w:rFonts w:ascii="Times New Roman" w:eastAsia="Times New Roman" w:hAnsi="Times New Roman"/>
                <w:iCs/>
                <w:sz w:val="28"/>
                <w:szCs w:val="28"/>
              </w:rPr>
              <w:t xml:space="preserve"> </w:t>
            </w:r>
            <w:r w:rsidRPr="00ED7BE3">
              <w:rPr>
                <w:rFonts w:ascii="Times New Roman" w:eastAsia="Times New Roman" w:hAnsi="Times New Roman"/>
                <w:iCs/>
                <w:color w:val="000000"/>
                <w:sz w:val="28"/>
                <w:szCs w:val="28"/>
              </w:rPr>
              <w:t>любовь к природе»</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color w:val="000000"/>
                <w:sz w:val="28"/>
                <w:szCs w:val="28"/>
              </w:rPr>
              <w:t>Рассказ и</w:t>
            </w:r>
            <w:r w:rsidRPr="00ED7BE3">
              <w:rPr>
                <w:rFonts w:ascii="Times New Roman" w:eastAsia="Times New Roman" w:hAnsi="Times New Roman"/>
                <w:iCs/>
                <w:sz w:val="28"/>
                <w:szCs w:val="28"/>
              </w:rPr>
              <w:t xml:space="preserve"> показ слайдов о редких и исчезающих животных России.</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14.08</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66</w:t>
            </w: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67</w:t>
            </w: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День Государственного флага России</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Книжная выставка «Флаг России – гордость наша»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Патриотический час «Эти символы страны все ребята знать должны»</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21.08</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68</w:t>
            </w: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69</w:t>
            </w: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День знаний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Книжная выставка «Хочу учиться, хочу все знать»</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Познавательно – развлекательная программа «Путешествие в Школоград»</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25.08</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jc w:val="center"/>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70</w:t>
            </w:r>
          </w:p>
          <w:p w:rsidR="00ED7BE3" w:rsidRPr="00ED7BE3" w:rsidRDefault="00ED7BE3" w:rsidP="00ED7BE3">
            <w:pPr>
              <w:spacing w:line="20" w:lineRule="atLeast"/>
              <w:jc w:val="center"/>
              <w:rPr>
                <w:rFonts w:ascii="Times New Roman" w:eastAsia="Times New Roman" w:hAnsi="Times New Roman"/>
                <w:iCs/>
                <w:sz w:val="28"/>
                <w:szCs w:val="28"/>
              </w:rPr>
            </w:pP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Фотовыставка «Школьные годы чудесные»</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Книжная выставка «Терроризм - проблема современности»</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01.09</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71</w:t>
            </w:r>
          </w:p>
          <w:p w:rsidR="00ED7BE3" w:rsidRPr="00ED7BE3" w:rsidRDefault="00ED7BE3" w:rsidP="00ED7BE3">
            <w:pPr>
              <w:spacing w:line="20" w:lineRule="atLeast"/>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72</w:t>
            </w: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День поселка Мурино</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Книжная выставка «О той земле где ты родился»</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Фотовыставка «Этот сердцу милый уголок»</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01.09</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jc w:val="center"/>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73</w:t>
            </w:r>
          </w:p>
        </w:tc>
        <w:tc>
          <w:tcPr>
            <w:tcW w:w="680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b/>
                <w:iCs/>
                <w:sz w:val="28"/>
                <w:szCs w:val="28"/>
              </w:rPr>
              <w:t xml:space="preserve">День памяти </w:t>
            </w:r>
            <w:hyperlink r:id="rId14" w:history="1">
              <w:r w:rsidRPr="00ED7BE3">
                <w:rPr>
                  <w:rFonts w:ascii="Times New Roman" w:eastAsia="Times New Roman" w:hAnsi="Times New Roman"/>
                  <w:b/>
                  <w:iCs/>
                  <w:sz w:val="28"/>
                  <w:szCs w:val="28"/>
                  <w:u w:val="single"/>
                </w:rPr>
                <w:t>святого благоверного князя Александра Невского</w:t>
              </w:r>
            </w:hyperlink>
          </w:p>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iCs/>
                <w:sz w:val="28"/>
                <w:szCs w:val="28"/>
              </w:rPr>
              <w:t>Книжная выставка «Александр Невский – святой защитник Отечества»</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08.09</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jc w:val="center"/>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74</w:t>
            </w:r>
          </w:p>
        </w:tc>
        <w:tc>
          <w:tcPr>
            <w:tcW w:w="680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b/>
                <w:iCs/>
                <w:sz w:val="28"/>
                <w:szCs w:val="28"/>
              </w:rPr>
              <w:t>Осень, осень, в гости просим!</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Фото –выставка «Ах, эта сказочная осень»</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22.09</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jc w:val="center"/>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75</w:t>
            </w:r>
          </w:p>
          <w:p w:rsidR="00ED7BE3" w:rsidRPr="00ED7BE3" w:rsidRDefault="00ED7BE3" w:rsidP="00ED7BE3">
            <w:pPr>
              <w:spacing w:line="20" w:lineRule="atLeast"/>
              <w:rPr>
                <w:rFonts w:ascii="Times New Roman" w:eastAsia="Times New Roman" w:hAnsi="Times New Roman"/>
                <w:iCs/>
                <w:sz w:val="28"/>
                <w:szCs w:val="28"/>
              </w:rPr>
            </w:pPr>
          </w:p>
        </w:tc>
        <w:tc>
          <w:tcPr>
            <w:tcW w:w="680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b/>
                <w:iCs/>
                <w:sz w:val="28"/>
                <w:szCs w:val="28"/>
              </w:rPr>
              <w:t>Международный день пожилых людей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Книжная выставка «Возраст жизни не помеха».</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29.09</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jc w:val="center"/>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76</w:t>
            </w:r>
          </w:p>
          <w:p w:rsidR="00ED7BE3" w:rsidRPr="00ED7BE3" w:rsidRDefault="00ED7BE3" w:rsidP="00ED7BE3">
            <w:pPr>
              <w:spacing w:line="20" w:lineRule="atLeast"/>
              <w:jc w:val="center"/>
              <w:rPr>
                <w:rFonts w:ascii="Times New Roman" w:eastAsia="Times New Roman" w:hAnsi="Times New Roman"/>
                <w:iCs/>
                <w:sz w:val="28"/>
                <w:szCs w:val="28"/>
              </w:rPr>
            </w:pP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Международный день защиты животных</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Книжная выставка «Животные – герои книг»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«Люди, защитите нас», слайд-беседа о животных с просмотром фильма «И давайте подумаем вместе…».</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04.10</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77</w:t>
            </w:r>
          </w:p>
        </w:tc>
        <w:tc>
          <w:tcPr>
            <w:tcW w:w="680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b/>
                <w:iCs/>
                <w:sz w:val="28"/>
                <w:szCs w:val="28"/>
              </w:rPr>
              <w:t>Массовое мероприятие с участием С-Петербургской библиотеки для слепых</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13.10</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jc w:val="center"/>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78</w:t>
            </w: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День рождение Д. Родари</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Книжная выставка «Фантазии сеньора Родари»</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20.10</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79</w:t>
            </w: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День памяти жертвам Политических репрессий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Книжная выставка «Не забыть имена…»</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30.11</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80</w:t>
            </w: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День рождения С. Маршака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Книжная выставка «Большой сказочник для самых маленьких»</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01.11</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81</w:t>
            </w: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82</w:t>
            </w: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День народного единства</w:t>
            </w:r>
          </w:p>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iCs/>
                <w:sz w:val="28"/>
                <w:szCs w:val="28"/>
              </w:rPr>
              <w:t>Книжная выставка «От раскола к единству»</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Информационно-познавательный час: «День народного единства – история и особенности праздника»</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03.11</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83</w:t>
            </w: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200 лет со дня рождения И.С. Тургенева.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Книжная выставка</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08.11</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jc w:val="center"/>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84</w:t>
            </w: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Международный день слепых</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Выставка-обсуждение «Мир в рельефе»</w:t>
            </w:r>
          </w:p>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iCs/>
                <w:sz w:val="28"/>
                <w:szCs w:val="28"/>
              </w:rPr>
              <w:t xml:space="preserve">Информационно-познавательный час </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10.11</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85</w:t>
            </w: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День рождения Астры Линдгрен</w:t>
            </w:r>
          </w:p>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iCs/>
                <w:sz w:val="28"/>
                <w:szCs w:val="28"/>
              </w:rPr>
              <w:t>Книжно-иллюстративная выставка «Волшебница из Стокгольма»</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14.11</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jc w:val="center"/>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86</w:t>
            </w: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Международный день толерантности</w:t>
            </w:r>
          </w:p>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iCs/>
                <w:sz w:val="28"/>
                <w:szCs w:val="28"/>
              </w:rPr>
              <w:t>Книжная выставка</w:t>
            </w:r>
            <w:r w:rsidRPr="00ED7BE3">
              <w:rPr>
                <w:rFonts w:ascii="Times New Roman" w:eastAsia="Times New Roman" w:hAnsi="Times New Roman"/>
                <w:b/>
                <w:iCs/>
                <w:sz w:val="28"/>
                <w:szCs w:val="28"/>
              </w:rPr>
              <w:t xml:space="preserve"> </w:t>
            </w:r>
            <w:r w:rsidRPr="00ED7BE3">
              <w:rPr>
                <w:rFonts w:ascii="Times New Roman" w:eastAsia="Times New Roman" w:hAnsi="Times New Roman"/>
                <w:iCs/>
                <w:sz w:val="28"/>
                <w:szCs w:val="28"/>
              </w:rPr>
              <w:t>«Учись дружить и понимать»,</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16.11</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87</w:t>
            </w: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Встреча с детской писательницей Е. Хрусталевой.</w:t>
            </w:r>
          </w:p>
          <w:p w:rsidR="00ED7BE3" w:rsidRPr="00ED7BE3" w:rsidRDefault="00ED7BE3" w:rsidP="00ED7BE3">
            <w:pPr>
              <w:spacing w:line="20" w:lineRule="atLeast"/>
              <w:rPr>
                <w:rFonts w:ascii="Times New Roman" w:eastAsia="Times New Roman" w:hAnsi="Times New Roman"/>
                <w:b/>
                <w:iCs/>
                <w:sz w:val="28"/>
                <w:szCs w:val="28"/>
              </w:rPr>
            </w:pPr>
          </w:p>
          <w:p w:rsidR="00ED7BE3" w:rsidRPr="00ED7BE3" w:rsidRDefault="00ED7BE3" w:rsidP="00ED7BE3">
            <w:pPr>
              <w:spacing w:line="20" w:lineRule="atLeast"/>
              <w:rPr>
                <w:rFonts w:ascii="Times New Roman" w:eastAsia="Times New Roman" w:hAnsi="Times New Roman"/>
                <w:iCs/>
                <w:sz w:val="28"/>
                <w:szCs w:val="28"/>
              </w:rPr>
            </w:pP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17.11</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jc w:val="center"/>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88</w:t>
            </w: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89</w:t>
            </w: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День матери</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Книжная выставка «Счастье быть матерью».</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Массовое мероприятие</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24.11</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90</w:t>
            </w: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День рождения В. Драгунского</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Книжная выставка «Мастер улыбки»</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30.11</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jc w:val="center"/>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91</w:t>
            </w: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День конституции</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Книжная выставка «Детям - о Конституции страны»</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08.12</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92</w:t>
            </w:r>
          </w:p>
        </w:tc>
        <w:tc>
          <w:tcPr>
            <w:tcW w:w="680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 xml:space="preserve"> «Мастерская Деда Мороза» (мастер класс по изготовлению новогодних украшений)</w:t>
            </w:r>
          </w:p>
          <w:p w:rsidR="00ED7BE3" w:rsidRPr="00ED7BE3" w:rsidRDefault="00ED7BE3" w:rsidP="00ED7BE3">
            <w:pPr>
              <w:spacing w:line="20" w:lineRule="atLeast"/>
              <w:rPr>
                <w:rFonts w:ascii="Times New Roman" w:eastAsia="Times New Roman" w:hAnsi="Times New Roman"/>
                <w:iCs/>
                <w:sz w:val="28"/>
                <w:szCs w:val="28"/>
              </w:rPr>
            </w:pP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15.12</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93</w:t>
            </w: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День рождения Э. Успенского</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Книжная выставка «Мастер слова»</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22.12</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r w:rsidR="00ED7BE3" w:rsidRPr="00ED7BE3" w:rsidTr="00ED7BE3">
        <w:tc>
          <w:tcPr>
            <w:tcW w:w="709" w:type="dxa"/>
          </w:tcPr>
          <w:p w:rsidR="00ED7BE3" w:rsidRPr="00ED7BE3" w:rsidRDefault="00ED7BE3" w:rsidP="00ED7BE3">
            <w:pPr>
              <w:spacing w:line="20" w:lineRule="atLeast"/>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94</w:t>
            </w:r>
          </w:p>
          <w:p w:rsidR="00ED7BE3" w:rsidRPr="00ED7BE3" w:rsidRDefault="00ED7BE3" w:rsidP="00ED7BE3">
            <w:pPr>
              <w:spacing w:line="20" w:lineRule="atLeast"/>
              <w:jc w:val="center"/>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95</w:t>
            </w:r>
          </w:p>
          <w:p w:rsidR="00ED7BE3" w:rsidRPr="00ED7BE3" w:rsidRDefault="00ED7BE3" w:rsidP="00ED7BE3">
            <w:pPr>
              <w:spacing w:line="20" w:lineRule="atLeast"/>
              <w:jc w:val="center"/>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96</w:t>
            </w:r>
          </w:p>
          <w:p w:rsidR="00ED7BE3" w:rsidRPr="00ED7BE3" w:rsidRDefault="00ED7BE3" w:rsidP="00ED7BE3">
            <w:pPr>
              <w:spacing w:line="20" w:lineRule="atLeast"/>
              <w:jc w:val="center"/>
              <w:rPr>
                <w:rFonts w:ascii="Times New Roman" w:eastAsia="Times New Roman" w:hAnsi="Times New Roman"/>
                <w:iCs/>
                <w:sz w:val="28"/>
                <w:szCs w:val="28"/>
              </w:rPr>
            </w:pPr>
          </w:p>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97</w:t>
            </w:r>
          </w:p>
          <w:p w:rsidR="00ED7BE3" w:rsidRPr="00ED7BE3" w:rsidRDefault="00ED7BE3" w:rsidP="00ED7BE3">
            <w:pPr>
              <w:spacing w:line="20" w:lineRule="atLeast"/>
              <w:rPr>
                <w:rFonts w:ascii="Times New Roman" w:eastAsia="Times New Roman" w:hAnsi="Times New Roman"/>
                <w:iCs/>
                <w:sz w:val="28"/>
                <w:szCs w:val="28"/>
              </w:rPr>
            </w:pPr>
          </w:p>
        </w:tc>
        <w:tc>
          <w:tcPr>
            <w:tcW w:w="6804" w:type="dxa"/>
          </w:tcPr>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b/>
                <w:iCs/>
                <w:sz w:val="28"/>
                <w:szCs w:val="28"/>
              </w:rPr>
              <w:t>Новый год и Рождество</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Книжно-иллюстративная выставка «Новый год у ворот» /</w:t>
            </w:r>
            <w:r w:rsidRPr="00ED7BE3">
              <w:rPr>
                <w:rFonts w:ascii="Times New Roman" w:eastAsia="Times New Roman" w:hAnsi="Times New Roman"/>
                <w:b/>
                <w:iCs/>
                <w:sz w:val="28"/>
                <w:szCs w:val="28"/>
              </w:rPr>
              <w:t>для взрослых</w:t>
            </w:r>
            <w:r w:rsidRPr="00ED7BE3">
              <w:rPr>
                <w:rFonts w:ascii="Times New Roman" w:eastAsia="Times New Roman" w:hAnsi="Times New Roman"/>
                <w:iCs/>
                <w:sz w:val="28"/>
                <w:szCs w:val="28"/>
              </w:rPr>
              <w:t>/</w:t>
            </w:r>
          </w:p>
          <w:p w:rsidR="00ED7BE3" w:rsidRPr="00ED7BE3" w:rsidRDefault="00ED7BE3" w:rsidP="00ED7BE3">
            <w:pPr>
              <w:spacing w:line="20" w:lineRule="atLeast"/>
              <w:rPr>
                <w:rFonts w:ascii="Times New Roman" w:eastAsia="Times New Roman" w:hAnsi="Times New Roman"/>
                <w:b/>
                <w:iCs/>
                <w:sz w:val="28"/>
                <w:szCs w:val="28"/>
              </w:rPr>
            </w:pPr>
            <w:r w:rsidRPr="00ED7BE3">
              <w:rPr>
                <w:rFonts w:ascii="Times New Roman" w:eastAsia="Times New Roman" w:hAnsi="Times New Roman"/>
                <w:iCs/>
                <w:sz w:val="28"/>
                <w:szCs w:val="28"/>
              </w:rPr>
              <w:t>Книжно-иллюстративная выставка «Зимняя сказка</w:t>
            </w:r>
            <w:r w:rsidRPr="00ED7BE3">
              <w:rPr>
                <w:rFonts w:ascii="Times New Roman" w:eastAsia="Times New Roman" w:hAnsi="Times New Roman"/>
                <w:b/>
                <w:iCs/>
                <w:sz w:val="28"/>
                <w:szCs w:val="28"/>
              </w:rPr>
              <w:t>» /для детей/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Час информации «Рождественские обычаи разных стран»</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Игровая новогодняя программа «А у нас Новый год! Елка в гости зовет».</w:t>
            </w:r>
          </w:p>
        </w:tc>
        <w:tc>
          <w:tcPr>
            <w:tcW w:w="1701" w:type="dxa"/>
          </w:tcPr>
          <w:p w:rsidR="00ED7BE3" w:rsidRPr="00ED7BE3" w:rsidRDefault="00ED7BE3" w:rsidP="00ED7BE3">
            <w:pPr>
              <w:spacing w:line="20" w:lineRule="atLeast"/>
              <w:jc w:val="center"/>
              <w:rPr>
                <w:rFonts w:ascii="Times New Roman" w:eastAsia="Times New Roman" w:hAnsi="Times New Roman"/>
                <w:iCs/>
                <w:sz w:val="28"/>
                <w:szCs w:val="28"/>
              </w:rPr>
            </w:pPr>
            <w:r w:rsidRPr="00ED7BE3">
              <w:rPr>
                <w:rFonts w:ascii="Times New Roman" w:eastAsia="Times New Roman" w:hAnsi="Times New Roman"/>
                <w:iCs/>
                <w:sz w:val="28"/>
                <w:szCs w:val="28"/>
              </w:rPr>
              <w:t>25 -30.12</w:t>
            </w:r>
          </w:p>
        </w:tc>
        <w:tc>
          <w:tcPr>
            <w:tcW w:w="3970"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Библиотека МКУ «Центр</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Муниципальных услуг»</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п. Мурино, ул. Оборонная, д. 4</w:t>
            </w:r>
          </w:p>
        </w:tc>
        <w:tc>
          <w:tcPr>
            <w:tcW w:w="2334" w:type="dxa"/>
          </w:tcPr>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Зав. библиотекой</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И.С. Полукарова</w:t>
            </w:r>
          </w:p>
          <w:p w:rsidR="00ED7BE3" w:rsidRPr="00ED7BE3" w:rsidRDefault="00ED7BE3" w:rsidP="00ED7BE3">
            <w:pPr>
              <w:spacing w:line="20" w:lineRule="atLeast"/>
              <w:rPr>
                <w:rFonts w:ascii="Times New Roman" w:eastAsia="Times New Roman" w:hAnsi="Times New Roman"/>
                <w:iCs/>
                <w:sz w:val="28"/>
                <w:szCs w:val="28"/>
              </w:rPr>
            </w:pPr>
            <w:r w:rsidRPr="00ED7BE3">
              <w:rPr>
                <w:rFonts w:ascii="Times New Roman" w:eastAsia="Times New Roman" w:hAnsi="Times New Roman"/>
                <w:iCs/>
                <w:sz w:val="28"/>
                <w:szCs w:val="28"/>
              </w:rPr>
              <w:t>8-(812)-3097812</w:t>
            </w:r>
          </w:p>
        </w:tc>
      </w:tr>
    </w:tbl>
    <w:p w:rsidR="00ED7BE3" w:rsidRPr="00ED7BE3" w:rsidRDefault="00ED7BE3" w:rsidP="00ED7BE3">
      <w:pPr>
        <w:spacing w:after="0" w:line="20" w:lineRule="atLeast"/>
        <w:ind w:firstLine="5076"/>
        <w:jc w:val="right"/>
        <w:rPr>
          <w:rFonts w:ascii="Times New Roman" w:eastAsia="Times New Roman" w:hAnsi="Times New Roman" w:cs="Times New Roman"/>
          <w:sz w:val="28"/>
          <w:szCs w:val="28"/>
        </w:rPr>
      </w:pPr>
    </w:p>
    <w:p w:rsidR="00ED7BE3" w:rsidRPr="00ED7BE3" w:rsidRDefault="00ED7BE3" w:rsidP="00ED7BE3">
      <w:pPr>
        <w:spacing w:after="0" w:line="20" w:lineRule="atLeast"/>
        <w:ind w:firstLine="5076"/>
        <w:jc w:val="right"/>
        <w:rPr>
          <w:rFonts w:ascii="Times New Roman" w:eastAsia="Times New Roman" w:hAnsi="Times New Roman" w:cs="Times New Roman"/>
          <w:sz w:val="28"/>
          <w:szCs w:val="28"/>
        </w:rPr>
      </w:pPr>
    </w:p>
    <w:p w:rsidR="00ED7BE3" w:rsidRPr="00ED7BE3" w:rsidRDefault="00ED7BE3" w:rsidP="00ED7BE3">
      <w:pPr>
        <w:spacing w:after="0" w:line="20" w:lineRule="atLeast"/>
        <w:rPr>
          <w:rFonts w:ascii="Times New Roman" w:eastAsia="Times New Roman" w:hAnsi="Times New Roman" w:cs="Times New Roman"/>
          <w:sz w:val="28"/>
          <w:szCs w:val="28"/>
        </w:rPr>
      </w:pPr>
    </w:p>
    <w:p w:rsidR="00ED7BE3" w:rsidRPr="00ED7BE3" w:rsidRDefault="00ED7BE3" w:rsidP="00ED7BE3">
      <w:pPr>
        <w:spacing w:after="0" w:line="20" w:lineRule="atLeast"/>
        <w:rPr>
          <w:rFonts w:ascii="Times New Roman" w:eastAsia="Times New Roman" w:hAnsi="Times New Roman" w:cs="Times New Roman"/>
          <w:sz w:val="28"/>
          <w:szCs w:val="28"/>
        </w:rPr>
      </w:pPr>
    </w:p>
    <w:p w:rsidR="00ED7BE3" w:rsidRPr="00ED7BE3" w:rsidRDefault="00ED7BE3" w:rsidP="00ED7BE3">
      <w:pPr>
        <w:spacing w:after="0" w:line="20" w:lineRule="atLeast"/>
        <w:rPr>
          <w:rFonts w:ascii="Times New Roman" w:eastAsia="Times New Roman" w:hAnsi="Times New Roman" w:cs="Times New Roman"/>
          <w:sz w:val="28"/>
          <w:szCs w:val="28"/>
        </w:rPr>
      </w:pPr>
    </w:p>
    <w:p w:rsidR="00ED7BE3" w:rsidRPr="00ED7BE3" w:rsidRDefault="00ED7BE3" w:rsidP="00ED7BE3">
      <w:pPr>
        <w:spacing w:after="0" w:line="20" w:lineRule="atLeast"/>
        <w:ind w:firstLine="5076"/>
        <w:jc w:val="right"/>
        <w:rPr>
          <w:rFonts w:ascii="Times New Roman" w:eastAsia="Times New Roman" w:hAnsi="Times New Roman" w:cs="Times New Roman"/>
          <w:sz w:val="24"/>
          <w:szCs w:val="24"/>
        </w:rPr>
      </w:pPr>
    </w:p>
    <w:p w:rsidR="00ED7BE3" w:rsidRPr="00ED7BE3" w:rsidRDefault="00ED7BE3" w:rsidP="00ED7BE3">
      <w:pPr>
        <w:spacing w:after="0" w:line="20" w:lineRule="atLeast"/>
        <w:ind w:firstLine="5076"/>
        <w:jc w:val="right"/>
        <w:rPr>
          <w:rFonts w:ascii="Times New Roman" w:eastAsia="Times New Roman" w:hAnsi="Times New Roman" w:cs="Times New Roman"/>
          <w:sz w:val="24"/>
          <w:szCs w:val="24"/>
        </w:rPr>
      </w:pPr>
    </w:p>
    <w:p w:rsidR="00ED7BE3" w:rsidRPr="00ED7BE3" w:rsidRDefault="00ED7BE3" w:rsidP="00ED7BE3">
      <w:pPr>
        <w:spacing w:after="0" w:line="20" w:lineRule="atLeast"/>
        <w:ind w:firstLine="5076"/>
        <w:jc w:val="right"/>
        <w:rPr>
          <w:rFonts w:ascii="Times New Roman" w:eastAsia="Times New Roman" w:hAnsi="Times New Roman" w:cs="Times New Roman"/>
          <w:sz w:val="24"/>
          <w:szCs w:val="24"/>
        </w:rPr>
      </w:pPr>
    </w:p>
    <w:p w:rsidR="00ED7BE3" w:rsidRPr="00ED7BE3" w:rsidRDefault="00ED7BE3" w:rsidP="00ED7BE3">
      <w:pPr>
        <w:spacing w:after="0" w:line="20" w:lineRule="atLeast"/>
        <w:ind w:firstLine="5076"/>
        <w:jc w:val="right"/>
        <w:rPr>
          <w:rFonts w:ascii="Times New Roman" w:eastAsia="Times New Roman" w:hAnsi="Times New Roman" w:cs="Times New Roman"/>
          <w:sz w:val="24"/>
          <w:szCs w:val="24"/>
        </w:rPr>
      </w:pP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Приложение № 5</w:t>
      </w: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к муниципальной целевой программе, </w:t>
      </w: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утвержденной постановлением </w:t>
      </w: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администрации МО  </w:t>
      </w: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«Муринское сельское поселение»  </w:t>
      </w: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Всеволожского муниципального </w:t>
      </w: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района Ленинградской области </w:t>
      </w: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 419 от 28.12.2017 г.</w:t>
      </w:r>
    </w:p>
    <w:p w:rsidR="00ED7BE3" w:rsidRPr="00ED7BE3" w:rsidRDefault="00ED7BE3" w:rsidP="00ED7BE3">
      <w:pPr>
        <w:widowControl w:val="0"/>
        <w:suppressAutoHyphens/>
        <w:spacing w:after="0" w:line="20" w:lineRule="atLeast"/>
        <w:jc w:val="right"/>
        <w:rPr>
          <w:rFonts w:ascii="Times New Roman" w:eastAsia="Times New Roman" w:hAnsi="Times New Roman" w:cs="Times New Roman"/>
          <w:b/>
          <w:bCs/>
          <w:kern w:val="1"/>
          <w:sz w:val="28"/>
          <w:szCs w:val="28"/>
          <w:lang w:eastAsia="ar-SA"/>
        </w:rPr>
      </w:pP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
          <w:bCs/>
          <w:kern w:val="1"/>
          <w:sz w:val="28"/>
          <w:szCs w:val="28"/>
          <w:lang w:eastAsia="ar-SA"/>
        </w:rPr>
      </w:pP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
          <w:bCs/>
          <w:kern w:val="1"/>
          <w:sz w:val="28"/>
          <w:szCs w:val="28"/>
          <w:lang w:eastAsia="ar-SA"/>
        </w:rPr>
      </w:pPr>
    </w:p>
    <w:p w:rsidR="00ED7BE3" w:rsidRPr="00ED7BE3" w:rsidRDefault="00ED7BE3" w:rsidP="00ED7BE3">
      <w:pPr>
        <w:widowControl w:val="0"/>
        <w:suppressAutoHyphens/>
        <w:spacing w:after="0" w:line="20" w:lineRule="atLeast"/>
        <w:jc w:val="center"/>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Виды расходов на содержание по подпрограмме</w:t>
      </w:r>
    </w:p>
    <w:p w:rsidR="00ED7BE3" w:rsidRPr="00ED7BE3" w:rsidRDefault="00ED7BE3" w:rsidP="00ED7BE3">
      <w:pPr>
        <w:spacing w:after="0" w:line="20" w:lineRule="atLeast"/>
        <w:jc w:val="center"/>
        <w:rPr>
          <w:rFonts w:ascii="Times New Roman" w:eastAsia="Times New Roman" w:hAnsi="Times New Roman" w:cs="Times New Roman"/>
          <w:b/>
          <w:sz w:val="28"/>
          <w:szCs w:val="28"/>
        </w:rPr>
      </w:pPr>
      <w:r w:rsidRPr="00ED7BE3">
        <w:rPr>
          <w:rFonts w:ascii="Times New Roman" w:eastAsia="Times New Roman" w:hAnsi="Times New Roman" w:cs="Times New Roman"/>
          <w:b/>
          <w:sz w:val="28"/>
          <w:szCs w:val="28"/>
        </w:rPr>
        <w:t>«Развитие библиотечного обслуживания» библиотеки МКУ «Центр муниципальных услуг»</w:t>
      </w:r>
    </w:p>
    <w:p w:rsidR="00ED7BE3" w:rsidRPr="00ED7BE3" w:rsidRDefault="00ED7BE3" w:rsidP="00ED7BE3">
      <w:pPr>
        <w:spacing w:after="0" w:line="20" w:lineRule="atLeast"/>
        <w:jc w:val="center"/>
        <w:rPr>
          <w:rFonts w:ascii="Times New Roman" w:eastAsia="Times New Roman" w:hAnsi="Times New Roman" w:cs="Times New Roman"/>
          <w:b/>
          <w:sz w:val="28"/>
          <w:szCs w:val="28"/>
        </w:rPr>
      </w:pPr>
      <w:r w:rsidRPr="00ED7BE3">
        <w:rPr>
          <w:rFonts w:ascii="Times New Roman" w:eastAsia="Times New Roman" w:hAnsi="Times New Roman" w:cs="Times New Roman"/>
          <w:b/>
          <w:sz w:val="28"/>
          <w:szCs w:val="28"/>
        </w:rPr>
        <w:t>МО "Муринское сельское поселение"</w:t>
      </w:r>
    </w:p>
    <w:p w:rsidR="00ED7BE3" w:rsidRPr="00ED7BE3" w:rsidRDefault="00ED7BE3" w:rsidP="00ED7BE3">
      <w:pPr>
        <w:spacing w:after="0" w:line="20" w:lineRule="atLeast"/>
        <w:jc w:val="center"/>
        <w:rPr>
          <w:rFonts w:ascii="Times New Roman" w:eastAsia="Times New Roman" w:hAnsi="Times New Roman" w:cs="Times New Roman"/>
          <w:b/>
          <w:sz w:val="28"/>
          <w:szCs w:val="28"/>
        </w:rPr>
      </w:pPr>
      <w:r w:rsidRPr="00ED7BE3">
        <w:rPr>
          <w:rFonts w:ascii="Times New Roman" w:eastAsia="Times New Roman" w:hAnsi="Times New Roman" w:cs="Times New Roman"/>
          <w:b/>
          <w:sz w:val="28"/>
          <w:szCs w:val="28"/>
        </w:rPr>
        <w:t>на 2018 год.</w:t>
      </w:r>
    </w:p>
    <w:p w:rsidR="00ED7BE3" w:rsidRPr="00ED7BE3" w:rsidRDefault="00ED7BE3" w:rsidP="00ED7BE3">
      <w:pPr>
        <w:spacing w:after="0" w:line="20" w:lineRule="atLeast"/>
        <w:jc w:val="center"/>
        <w:rPr>
          <w:rFonts w:ascii="Times New Roman" w:eastAsia="Times New Roman" w:hAnsi="Times New Roman" w:cs="Times New Roman"/>
          <w:b/>
          <w:sz w:val="28"/>
          <w:szCs w:val="28"/>
        </w:rPr>
      </w:pPr>
    </w:p>
    <w:tbl>
      <w:tblPr>
        <w:tblW w:w="15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4837"/>
        <w:gridCol w:w="2459"/>
        <w:gridCol w:w="2297"/>
        <w:gridCol w:w="2208"/>
        <w:gridCol w:w="3147"/>
      </w:tblGrid>
      <w:tr w:rsidR="00ED7BE3" w:rsidRPr="00ED7BE3" w:rsidTr="00ED7BE3">
        <w:trPr>
          <w:jc w:val="center"/>
        </w:trPr>
        <w:tc>
          <w:tcPr>
            <w:tcW w:w="656"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spacing w:after="0" w:line="20" w:lineRule="atLeast"/>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w:t>
            </w:r>
          </w:p>
          <w:p w:rsidR="00ED7BE3" w:rsidRPr="00ED7BE3" w:rsidRDefault="00ED7BE3" w:rsidP="00ED7BE3">
            <w:pPr>
              <w:spacing w:after="0" w:line="20" w:lineRule="atLeast"/>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п/п</w:t>
            </w:r>
          </w:p>
        </w:tc>
        <w:tc>
          <w:tcPr>
            <w:tcW w:w="4837"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spacing w:after="0" w:line="20" w:lineRule="atLeast"/>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Наименование услуги</w:t>
            </w:r>
          </w:p>
        </w:tc>
        <w:tc>
          <w:tcPr>
            <w:tcW w:w="2459"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spacing w:after="0" w:line="20" w:lineRule="atLeast"/>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 xml:space="preserve">      Сроки </w:t>
            </w:r>
          </w:p>
        </w:tc>
        <w:tc>
          <w:tcPr>
            <w:tcW w:w="2297"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spacing w:after="0" w:line="20" w:lineRule="atLeast"/>
              <w:jc w:val="center"/>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Планируемое финансирование</w:t>
            </w:r>
          </w:p>
          <w:p w:rsidR="00ED7BE3" w:rsidRPr="00ED7BE3" w:rsidRDefault="00ED7BE3" w:rsidP="00ED7BE3">
            <w:pPr>
              <w:spacing w:after="0" w:line="20" w:lineRule="atLeast"/>
              <w:jc w:val="center"/>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На 2018 год</w:t>
            </w:r>
          </w:p>
        </w:tc>
        <w:tc>
          <w:tcPr>
            <w:tcW w:w="2208"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Планируемое финансирование</w:t>
            </w:r>
          </w:p>
          <w:p w:rsidR="00ED7BE3" w:rsidRPr="00ED7BE3" w:rsidRDefault="00ED7BE3" w:rsidP="00ED7BE3">
            <w:pPr>
              <w:spacing w:after="0" w:line="20" w:lineRule="atLeast"/>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На 2019 год</w:t>
            </w:r>
          </w:p>
        </w:tc>
        <w:tc>
          <w:tcPr>
            <w:tcW w:w="3147"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spacing w:after="0" w:line="20" w:lineRule="atLeast"/>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Ответственный исполнитель</w:t>
            </w:r>
          </w:p>
        </w:tc>
      </w:tr>
      <w:tr w:rsidR="00ED7BE3" w:rsidRPr="00ED7BE3" w:rsidTr="00ED7BE3">
        <w:trPr>
          <w:jc w:val="center"/>
        </w:trPr>
        <w:tc>
          <w:tcPr>
            <w:tcW w:w="656"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spacing w:after="0" w:line="20" w:lineRule="atLeast"/>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1.</w:t>
            </w:r>
          </w:p>
        </w:tc>
        <w:tc>
          <w:tcPr>
            <w:tcW w:w="4837"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spacing w:after="0" w:line="20" w:lineRule="atLeast"/>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Комплектование книжного фонда</w:t>
            </w:r>
          </w:p>
        </w:tc>
        <w:tc>
          <w:tcPr>
            <w:tcW w:w="2459"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spacing w:after="0" w:line="20" w:lineRule="atLeast"/>
              <w:rPr>
                <w:rFonts w:ascii="Times New Roman" w:eastAsia="Times New Roman" w:hAnsi="Times New Roman" w:cs="Times New Roman"/>
                <w:sz w:val="28"/>
                <w:szCs w:val="28"/>
              </w:rPr>
            </w:pPr>
            <w:r w:rsidRPr="00ED7BE3">
              <w:rPr>
                <w:rFonts w:ascii="Times New Roman" w:eastAsia="Arial Unicode MS" w:hAnsi="Times New Roman" w:cs="Times New Roman"/>
                <w:kern w:val="1"/>
                <w:sz w:val="28"/>
                <w:szCs w:val="28"/>
              </w:rPr>
              <w:t>в течение года</w:t>
            </w:r>
          </w:p>
        </w:tc>
        <w:tc>
          <w:tcPr>
            <w:tcW w:w="2297"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spacing w:after="0" w:line="20" w:lineRule="atLeast"/>
              <w:jc w:val="center"/>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400 000.00</w:t>
            </w:r>
          </w:p>
        </w:tc>
        <w:tc>
          <w:tcPr>
            <w:tcW w:w="2208"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jc w:val="center"/>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400 000.00</w:t>
            </w:r>
          </w:p>
        </w:tc>
        <w:tc>
          <w:tcPr>
            <w:tcW w:w="3147"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spacing w:after="0" w:line="20" w:lineRule="atLeast"/>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МКУ «Центр муниципальных услуг»</w:t>
            </w:r>
          </w:p>
        </w:tc>
      </w:tr>
      <w:tr w:rsidR="00ED7BE3" w:rsidRPr="00ED7BE3" w:rsidTr="00ED7BE3">
        <w:trPr>
          <w:jc w:val="center"/>
        </w:trPr>
        <w:tc>
          <w:tcPr>
            <w:tcW w:w="656"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2.</w:t>
            </w:r>
          </w:p>
        </w:tc>
        <w:tc>
          <w:tcPr>
            <w:tcW w:w="4837"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Подписка на периодические издания</w:t>
            </w:r>
          </w:p>
        </w:tc>
        <w:tc>
          <w:tcPr>
            <w:tcW w:w="2459"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Первое и второе полугодие</w:t>
            </w:r>
          </w:p>
        </w:tc>
        <w:tc>
          <w:tcPr>
            <w:tcW w:w="2297"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jc w:val="center"/>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100 000.00</w:t>
            </w:r>
          </w:p>
        </w:tc>
        <w:tc>
          <w:tcPr>
            <w:tcW w:w="2208"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jc w:val="center"/>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100 000.00</w:t>
            </w:r>
          </w:p>
        </w:tc>
        <w:tc>
          <w:tcPr>
            <w:tcW w:w="3147"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МКУ «Центр муниципальных услуг»</w:t>
            </w:r>
          </w:p>
        </w:tc>
      </w:tr>
      <w:tr w:rsidR="00ED7BE3" w:rsidRPr="00ED7BE3" w:rsidTr="00ED7BE3">
        <w:trPr>
          <w:jc w:val="center"/>
        </w:trPr>
        <w:tc>
          <w:tcPr>
            <w:tcW w:w="656"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3.</w:t>
            </w:r>
          </w:p>
        </w:tc>
        <w:tc>
          <w:tcPr>
            <w:tcW w:w="4837"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spacing w:after="0" w:line="20" w:lineRule="atLeast"/>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 xml:space="preserve">Библиотечная техника для обработки новых поступлений </w:t>
            </w:r>
          </w:p>
        </w:tc>
        <w:tc>
          <w:tcPr>
            <w:tcW w:w="2459"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spacing w:after="0" w:line="20" w:lineRule="atLeast"/>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lang w:val="en-US"/>
              </w:rPr>
              <w:t>II</w:t>
            </w:r>
            <w:r w:rsidRPr="00ED7BE3">
              <w:rPr>
                <w:rFonts w:ascii="Times New Roman" w:eastAsia="Times New Roman" w:hAnsi="Times New Roman" w:cs="Times New Roman"/>
                <w:sz w:val="28"/>
                <w:szCs w:val="28"/>
              </w:rPr>
              <w:t xml:space="preserve"> </w:t>
            </w:r>
            <w:r w:rsidRPr="00ED7BE3">
              <w:rPr>
                <w:rFonts w:ascii="Times New Roman" w:eastAsia="Times New Roman" w:hAnsi="Times New Roman" w:cs="Times New Roman"/>
                <w:sz w:val="28"/>
                <w:szCs w:val="28"/>
                <w:lang w:val="en-US"/>
              </w:rPr>
              <w:t>квартал</w:t>
            </w:r>
          </w:p>
        </w:tc>
        <w:tc>
          <w:tcPr>
            <w:tcW w:w="2297"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spacing w:after="0" w:line="20" w:lineRule="atLeast"/>
              <w:jc w:val="center"/>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30 000.00</w:t>
            </w:r>
          </w:p>
        </w:tc>
        <w:tc>
          <w:tcPr>
            <w:tcW w:w="2208"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jc w:val="center"/>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30 000.00</w:t>
            </w:r>
          </w:p>
        </w:tc>
        <w:tc>
          <w:tcPr>
            <w:tcW w:w="3147"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spacing w:after="0" w:line="20" w:lineRule="atLeast"/>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 xml:space="preserve"> МКУ «Центр муниципальных услуг»</w:t>
            </w:r>
          </w:p>
        </w:tc>
      </w:tr>
    </w:tbl>
    <w:p w:rsidR="00ED7BE3" w:rsidRPr="00ED7BE3" w:rsidRDefault="00ED7BE3" w:rsidP="00ED7BE3">
      <w:pPr>
        <w:widowControl w:val="0"/>
        <w:suppressAutoHyphens/>
        <w:spacing w:after="0" w:line="20" w:lineRule="atLeast"/>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 xml:space="preserve">        </w:t>
      </w:r>
    </w:p>
    <w:p w:rsidR="00ED7BE3" w:rsidRPr="00ED7BE3" w:rsidRDefault="00ED7BE3" w:rsidP="00ED7BE3">
      <w:pPr>
        <w:widowControl w:val="0"/>
        <w:suppressAutoHyphens/>
        <w:spacing w:after="0" w:line="20" w:lineRule="atLeast"/>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 xml:space="preserve">ИТОГО ПО ПОДПРОГРАММЕ </w:t>
      </w:r>
    </w:p>
    <w:p w:rsidR="00ED7BE3" w:rsidRPr="00ED7BE3" w:rsidRDefault="00ED7BE3" w:rsidP="00ED7BE3">
      <w:pPr>
        <w:widowControl w:val="0"/>
        <w:suppressAutoHyphens/>
        <w:spacing w:after="0" w:line="20" w:lineRule="atLeast"/>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На 2018 год -  530 000,00</w:t>
      </w:r>
    </w:p>
    <w:p w:rsidR="00ED7BE3" w:rsidRPr="00ED7BE3" w:rsidRDefault="00ED7BE3" w:rsidP="00ED7BE3">
      <w:pPr>
        <w:widowControl w:val="0"/>
        <w:suppressAutoHyphens/>
        <w:spacing w:after="0" w:line="20" w:lineRule="atLeast"/>
        <w:rPr>
          <w:rFonts w:ascii="Times New Roman" w:eastAsia="Arial Unicode MS" w:hAnsi="Times New Roman" w:cs="Times New Roman"/>
          <w:b/>
          <w:kern w:val="1"/>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b/>
          <w:kern w:val="1"/>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b/>
          <w:kern w:val="1"/>
          <w:sz w:val="28"/>
          <w:szCs w:val="28"/>
        </w:rPr>
      </w:pP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Приложение № 6</w:t>
      </w: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к муниципальной целевой программе, </w:t>
      </w: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утвержденной постановлением </w:t>
      </w: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администрации МО  </w:t>
      </w: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«Муринское сельское поселение»  </w:t>
      </w: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Всеволожского муниципального </w:t>
      </w: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района Ленинградской области </w:t>
      </w: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 419 от 28.12.2017 г.</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p w:rsidR="00ED7BE3" w:rsidRPr="00ED7BE3" w:rsidRDefault="00ED7BE3" w:rsidP="00ED7BE3">
      <w:pPr>
        <w:widowControl w:val="0"/>
        <w:suppressAutoHyphens/>
        <w:spacing w:after="0" w:line="20" w:lineRule="atLeast"/>
        <w:jc w:val="center"/>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Виды расходов на содержание и проведения мероприятий по подпрограмме</w:t>
      </w:r>
    </w:p>
    <w:p w:rsidR="00ED7BE3" w:rsidRPr="00ED7BE3" w:rsidRDefault="00ED7BE3" w:rsidP="00ED7BE3">
      <w:pPr>
        <w:widowControl w:val="0"/>
        <w:suppressAutoHyphens/>
        <w:spacing w:after="0" w:line="20" w:lineRule="atLeast"/>
        <w:jc w:val="center"/>
        <w:rPr>
          <w:rFonts w:ascii="Times New Roman" w:eastAsia="Arial Unicode MS" w:hAnsi="Times New Roman" w:cs="Times New Roman"/>
          <w:b/>
          <w:bCs/>
          <w:kern w:val="1"/>
          <w:sz w:val="28"/>
          <w:szCs w:val="28"/>
        </w:rPr>
      </w:pPr>
      <w:r w:rsidRPr="00ED7BE3">
        <w:rPr>
          <w:rFonts w:ascii="Times New Roman" w:eastAsia="Arial Unicode MS" w:hAnsi="Times New Roman" w:cs="Times New Roman"/>
          <w:b/>
          <w:bCs/>
          <w:kern w:val="1"/>
          <w:sz w:val="28"/>
          <w:szCs w:val="28"/>
        </w:rPr>
        <w:t>2018 год</w:t>
      </w:r>
    </w:p>
    <w:p w:rsidR="00ED7BE3" w:rsidRPr="00ED7BE3" w:rsidRDefault="00ED7BE3" w:rsidP="00ED7BE3">
      <w:pPr>
        <w:widowControl w:val="0"/>
        <w:suppressAutoHyphens/>
        <w:spacing w:after="0" w:line="20" w:lineRule="atLeast"/>
        <w:jc w:val="center"/>
        <w:rPr>
          <w:rFonts w:ascii="Times New Roman" w:eastAsia="Arial Unicode MS" w:hAnsi="Times New Roman" w:cs="Times New Roman"/>
          <w:b/>
          <w:bCs/>
          <w:kern w:val="1"/>
          <w:sz w:val="28"/>
          <w:szCs w:val="28"/>
        </w:rPr>
      </w:pPr>
      <w:r w:rsidRPr="00ED7BE3">
        <w:rPr>
          <w:rFonts w:ascii="Times New Roman" w:eastAsia="Arial Unicode MS" w:hAnsi="Times New Roman" w:cs="Times New Roman"/>
          <w:b/>
          <w:bCs/>
          <w:kern w:val="1"/>
          <w:sz w:val="28"/>
          <w:szCs w:val="28"/>
        </w:rPr>
        <w:t>подпрограмма «Развитие сферы Культуры на территории МО «Муринское сельское поселение» (ветераны)</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256"/>
        <w:gridCol w:w="1701"/>
        <w:gridCol w:w="2409"/>
        <w:gridCol w:w="2694"/>
      </w:tblGrid>
      <w:tr w:rsidR="00ED7BE3" w:rsidRPr="00ED7BE3" w:rsidTr="00ED7BE3">
        <w:tc>
          <w:tcPr>
            <w:tcW w:w="675" w:type="dxa"/>
            <w:tcBorders>
              <w:top w:val="single" w:sz="4" w:space="0" w:color="auto"/>
              <w:left w:val="single" w:sz="4" w:space="0" w:color="auto"/>
              <w:bottom w:val="single" w:sz="4" w:space="0" w:color="auto"/>
              <w:right w:val="single" w:sz="4" w:space="0" w:color="auto"/>
            </w:tcBorders>
            <w:vAlign w:val="center"/>
            <w:hideMark/>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2"/>
                <w:sz w:val="28"/>
                <w:szCs w:val="28"/>
                <w:lang w:eastAsia="en-US"/>
              </w:rPr>
            </w:pPr>
            <w:r w:rsidRPr="00ED7BE3">
              <w:rPr>
                <w:rFonts w:ascii="Times New Roman" w:eastAsia="Arial Unicode MS" w:hAnsi="Times New Roman" w:cs="Times New Roman"/>
                <w:kern w:val="2"/>
                <w:sz w:val="28"/>
                <w:szCs w:val="28"/>
              </w:rPr>
              <w:t>№</w:t>
            </w:r>
          </w:p>
        </w:tc>
        <w:tc>
          <w:tcPr>
            <w:tcW w:w="8256" w:type="dxa"/>
            <w:tcBorders>
              <w:top w:val="single" w:sz="4" w:space="0" w:color="auto"/>
              <w:left w:val="single" w:sz="4" w:space="0" w:color="auto"/>
              <w:bottom w:val="single" w:sz="4" w:space="0" w:color="auto"/>
              <w:right w:val="single" w:sz="4" w:space="0" w:color="auto"/>
            </w:tcBorders>
            <w:vAlign w:val="center"/>
            <w:hideMark/>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b/>
                <w:kern w:val="2"/>
                <w:sz w:val="28"/>
                <w:szCs w:val="28"/>
                <w:lang w:eastAsia="en-US"/>
              </w:rPr>
            </w:pPr>
            <w:r w:rsidRPr="00ED7BE3">
              <w:rPr>
                <w:rFonts w:ascii="Times New Roman" w:eastAsia="Arial Unicode MS" w:hAnsi="Times New Roman" w:cs="Times New Roman"/>
                <w:b/>
                <w:kern w:val="2"/>
                <w:sz w:val="28"/>
                <w:szCs w:val="28"/>
              </w:rPr>
              <w:t>Наименование услуги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b/>
                <w:kern w:val="2"/>
                <w:sz w:val="28"/>
                <w:szCs w:val="28"/>
                <w:lang w:eastAsia="en-US"/>
              </w:rPr>
            </w:pPr>
            <w:r w:rsidRPr="00ED7BE3">
              <w:rPr>
                <w:rFonts w:ascii="Times New Roman" w:eastAsia="Arial Unicode MS" w:hAnsi="Times New Roman" w:cs="Times New Roman"/>
                <w:b/>
                <w:kern w:val="2"/>
                <w:sz w:val="28"/>
                <w:szCs w:val="28"/>
              </w:rPr>
              <w:t>Сроки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b/>
                <w:kern w:val="2"/>
                <w:sz w:val="28"/>
                <w:szCs w:val="28"/>
                <w:lang w:eastAsia="en-US"/>
              </w:rPr>
            </w:pPr>
            <w:r w:rsidRPr="00ED7BE3">
              <w:rPr>
                <w:rFonts w:ascii="Times New Roman" w:eastAsia="Arial Unicode MS" w:hAnsi="Times New Roman" w:cs="Times New Roman"/>
                <w:b/>
                <w:kern w:val="2"/>
                <w:sz w:val="28"/>
                <w:szCs w:val="28"/>
              </w:rPr>
              <w:t>Планируемое финансирование</w:t>
            </w:r>
          </w:p>
        </w:tc>
        <w:tc>
          <w:tcPr>
            <w:tcW w:w="2694" w:type="dxa"/>
            <w:tcBorders>
              <w:top w:val="single" w:sz="4" w:space="0" w:color="auto"/>
              <w:left w:val="single" w:sz="4" w:space="0" w:color="auto"/>
              <w:bottom w:val="single" w:sz="4" w:space="0" w:color="auto"/>
              <w:right w:val="single" w:sz="4" w:space="0" w:color="auto"/>
            </w:tcBorders>
            <w:vAlign w:val="center"/>
            <w:hideMark/>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b/>
                <w:kern w:val="2"/>
                <w:sz w:val="28"/>
                <w:szCs w:val="28"/>
                <w:lang w:eastAsia="en-US"/>
              </w:rPr>
            </w:pPr>
            <w:r w:rsidRPr="00ED7BE3">
              <w:rPr>
                <w:rFonts w:ascii="Times New Roman" w:eastAsia="Arial Unicode MS" w:hAnsi="Times New Roman" w:cs="Times New Roman"/>
                <w:b/>
                <w:kern w:val="2"/>
                <w:sz w:val="28"/>
                <w:szCs w:val="28"/>
              </w:rPr>
              <w:t>Ответственный исполнитель</w:t>
            </w:r>
          </w:p>
        </w:tc>
      </w:tr>
      <w:tr w:rsidR="00ED7BE3" w:rsidRPr="00ED7BE3" w:rsidTr="00ED7BE3">
        <w:trPr>
          <w:trHeight w:val="963"/>
        </w:trPr>
        <w:tc>
          <w:tcPr>
            <w:tcW w:w="675"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2"/>
                <w:sz w:val="28"/>
                <w:szCs w:val="28"/>
                <w:lang w:eastAsia="en-US"/>
              </w:rPr>
            </w:pPr>
            <w:r w:rsidRPr="00ED7BE3">
              <w:rPr>
                <w:rFonts w:ascii="Times New Roman" w:eastAsia="Arial Unicode MS" w:hAnsi="Times New Roman" w:cs="Times New Roman"/>
                <w:kern w:val="2"/>
                <w:sz w:val="28"/>
                <w:szCs w:val="28"/>
              </w:rPr>
              <w:t>1</w:t>
            </w:r>
          </w:p>
        </w:tc>
        <w:tc>
          <w:tcPr>
            <w:tcW w:w="8256"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 xml:space="preserve">Приобретение продукции: </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r w:rsidRPr="00ED7BE3">
              <w:rPr>
                <w:rFonts w:ascii="Times New Roman" w:eastAsia="Arial Unicode MS" w:hAnsi="Times New Roman" w:cs="Times New Roman"/>
                <w:kern w:val="2"/>
                <w:sz w:val="28"/>
                <w:szCs w:val="28"/>
              </w:rPr>
              <w:t>дипломы, грамоты, благодарственные письма, рамки деревянные формат А-4, А-3)</w:t>
            </w:r>
          </w:p>
        </w:tc>
        <w:tc>
          <w:tcPr>
            <w:tcW w:w="1701"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r w:rsidRPr="00ED7BE3">
              <w:rPr>
                <w:rFonts w:ascii="Times New Roman" w:eastAsia="Arial Unicode MS" w:hAnsi="Times New Roman" w:cs="Times New Roman"/>
                <w:kern w:val="2"/>
                <w:sz w:val="28"/>
                <w:szCs w:val="28"/>
                <w:lang w:val="en-US"/>
              </w:rPr>
              <w:t xml:space="preserve">I </w:t>
            </w:r>
            <w:r w:rsidRPr="00ED7BE3">
              <w:rPr>
                <w:rFonts w:ascii="Times New Roman" w:eastAsia="Arial Unicode MS" w:hAnsi="Times New Roman" w:cs="Times New Roman"/>
                <w:kern w:val="2"/>
                <w:sz w:val="28"/>
                <w:szCs w:val="28"/>
              </w:rPr>
              <w:t>квартал-</w:t>
            </w:r>
            <w:r w:rsidRPr="00ED7BE3">
              <w:rPr>
                <w:rFonts w:ascii="Times New Roman" w:eastAsia="Arial Unicode MS" w:hAnsi="Times New Roman" w:cs="Times New Roman"/>
                <w:kern w:val="2"/>
                <w:sz w:val="28"/>
                <w:szCs w:val="28"/>
                <w:lang w:val="en-US"/>
              </w:rPr>
              <w:t xml:space="preserve">IV </w:t>
            </w:r>
            <w:r w:rsidRPr="00ED7BE3">
              <w:rPr>
                <w:rFonts w:ascii="Times New Roman" w:eastAsia="Arial Unicode MS" w:hAnsi="Times New Roman" w:cs="Times New Roman"/>
                <w:kern w:val="2"/>
                <w:sz w:val="28"/>
                <w:szCs w:val="28"/>
              </w:rPr>
              <w:t>кв.</w:t>
            </w:r>
          </w:p>
        </w:tc>
        <w:tc>
          <w:tcPr>
            <w:tcW w:w="2409"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r w:rsidRPr="00ED7BE3">
              <w:rPr>
                <w:rFonts w:ascii="Times New Roman" w:eastAsia="Arial Unicode MS" w:hAnsi="Times New Roman" w:cs="Times New Roman"/>
                <w:kern w:val="2"/>
                <w:sz w:val="28"/>
                <w:szCs w:val="28"/>
                <w:lang w:eastAsia="en-US"/>
              </w:rPr>
              <w:t xml:space="preserve"> 0,00</w:t>
            </w:r>
          </w:p>
        </w:tc>
        <w:tc>
          <w:tcPr>
            <w:tcW w:w="2694"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r w:rsidRPr="00ED7BE3">
              <w:rPr>
                <w:rFonts w:ascii="Times New Roman" w:eastAsia="Arial Unicode MS" w:hAnsi="Times New Roman" w:cs="Times New Roman"/>
                <w:kern w:val="2"/>
                <w:sz w:val="28"/>
                <w:szCs w:val="28"/>
              </w:rPr>
              <w:t>МКУ «Центр муниципальных услуг»</w:t>
            </w:r>
          </w:p>
        </w:tc>
      </w:tr>
      <w:tr w:rsidR="00ED7BE3" w:rsidRPr="00ED7BE3" w:rsidTr="00ED7BE3">
        <w:trPr>
          <w:trHeight w:val="6087"/>
        </w:trPr>
        <w:tc>
          <w:tcPr>
            <w:tcW w:w="675" w:type="dxa"/>
            <w:tcBorders>
              <w:top w:val="single" w:sz="4" w:space="0" w:color="auto"/>
              <w:left w:val="single" w:sz="4" w:space="0" w:color="auto"/>
              <w:right w:val="single" w:sz="4" w:space="0" w:color="auto"/>
            </w:tcBorders>
            <w:hideMark/>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2"/>
                <w:sz w:val="28"/>
                <w:szCs w:val="28"/>
                <w:lang w:eastAsia="en-US"/>
              </w:rPr>
            </w:pPr>
            <w:r w:rsidRPr="00ED7BE3">
              <w:rPr>
                <w:rFonts w:ascii="Times New Roman" w:eastAsia="Arial Unicode MS" w:hAnsi="Times New Roman" w:cs="Times New Roman"/>
                <w:kern w:val="2"/>
                <w:sz w:val="28"/>
                <w:szCs w:val="28"/>
              </w:rPr>
              <w:t>2</w:t>
            </w:r>
          </w:p>
        </w:tc>
        <w:tc>
          <w:tcPr>
            <w:tcW w:w="8256" w:type="dxa"/>
            <w:tcBorders>
              <w:top w:val="single" w:sz="4" w:space="0" w:color="auto"/>
              <w:left w:val="single" w:sz="4" w:space="0" w:color="auto"/>
              <w:right w:val="single" w:sz="4" w:space="0" w:color="auto"/>
            </w:tcBorders>
            <w:hideMark/>
          </w:tcPr>
          <w:p w:rsidR="00ED7BE3" w:rsidRPr="00ED7BE3" w:rsidRDefault="00ED7BE3" w:rsidP="00ED7BE3">
            <w:pPr>
              <w:widowControl w:val="0"/>
              <w:suppressAutoHyphens/>
              <w:spacing w:after="0" w:line="20" w:lineRule="atLeast"/>
              <w:rPr>
                <w:rFonts w:ascii="Times New Roman" w:eastAsia="Arial Unicode MS" w:hAnsi="Times New Roman" w:cs="Times New Roman"/>
                <w:b/>
                <w:i/>
                <w:kern w:val="2"/>
                <w:sz w:val="28"/>
                <w:szCs w:val="28"/>
              </w:rPr>
            </w:pPr>
            <w:r w:rsidRPr="00ED7BE3">
              <w:rPr>
                <w:rFonts w:ascii="Times New Roman" w:eastAsia="Arial Unicode MS" w:hAnsi="Times New Roman" w:cs="Times New Roman"/>
                <w:b/>
                <w:i/>
                <w:kern w:val="2"/>
                <w:sz w:val="28"/>
                <w:szCs w:val="28"/>
              </w:rPr>
              <w:t>Экскурсии для ветеранов:</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Экскурсия «Мифология Греции и Египта», 40 чел.</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Экскурсия «Замыкая пространство и время с посещением Спаса-на-Крови», 40 чел.</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Экскурсия «Петергоф с экскурсией по Нижнему парку», 40 чел.</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Экскурсия «Летний сад – обзорная»,</w:t>
            </w:r>
            <w:r w:rsidRPr="00ED7BE3">
              <w:rPr>
                <w:rFonts w:ascii="Calibri" w:eastAsia="Times New Roman" w:hAnsi="Calibri" w:cs="Times New Roman"/>
              </w:rPr>
              <w:t xml:space="preserve"> </w:t>
            </w:r>
            <w:r w:rsidRPr="00ED7BE3">
              <w:rPr>
                <w:rFonts w:ascii="Times New Roman" w:eastAsia="Arial Unicode MS" w:hAnsi="Times New Roman" w:cs="Times New Roman"/>
                <w:kern w:val="2"/>
                <w:sz w:val="28"/>
                <w:szCs w:val="28"/>
              </w:rPr>
              <w:t>15 чел. х2 = 30 чел.</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Поездка</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«Подворье Зеленецкого монастыря. Храм в честь иконы «Всех скорбящих радость. Матрона- босоножка.</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Александро-Невская Лавра, 16 чел.</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Экскурсия «Святые места Карельского перешейка. Константино-Еленецкий монастырь», 40 чел.</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r w:rsidRPr="00ED7BE3">
              <w:rPr>
                <w:rFonts w:ascii="Times New Roman" w:eastAsia="Arial Unicode MS" w:hAnsi="Times New Roman" w:cs="Times New Roman"/>
                <w:kern w:val="2"/>
                <w:sz w:val="28"/>
                <w:szCs w:val="28"/>
                <w:lang w:eastAsia="en-US"/>
              </w:rPr>
              <w:t>Итого:</w:t>
            </w:r>
          </w:p>
        </w:tc>
        <w:tc>
          <w:tcPr>
            <w:tcW w:w="1701" w:type="dxa"/>
            <w:tcBorders>
              <w:top w:val="single" w:sz="4" w:space="0" w:color="auto"/>
              <w:left w:val="single" w:sz="4" w:space="0" w:color="auto"/>
              <w:right w:val="single" w:sz="4" w:space="0" w:color="auto"/>
            </w:tcBorders>
            <w:hideMark/>
          </w:tcPr>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lang w:val="en-US"/>
              </w:rPr>
              <w:t>I</w:t>
            </w:r>
            <w:r w:rsidRPr="00ED7BE3">
              <w:rPr>
                <w:rFonts w:ascii="Times New Roman" w:eastAsia="Arial Unicode MS" w:hAnsi="Times New Roman" w:cs="Times New Roman"/>
                <w:kern w:val="2"/>
                <w:sz w:val="28"/>
                <w:szCs w:val="28"/>
              </w:rPr>
              <w:t xml:space="preserve"> квартал</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lang w:val="en-US"/>
              </w:rPr>
              <w:t>I</w:t>
            </w:r>
            <w:r w:rsidRPr="00ED7BE3">
              <w:rPr>
                <w:rFonts w:ascii="Times New Roman" w:eastAsia="Arial Unicode MS" w:hAnsi="Times New Roman" w:cs="Times New Roman"/>
                <w:kern w:val="2"/>
                <w:sz w:val="28"/>
                <w:szCs w:val="28"/>
              </w:rPr>
              <w:t xml:space="preserve"> квартал</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lang w:val="en-US"/>
              </w:rPr>
              <w:t>II</w:t>
            </w:r>
            <w:r w:rsidRPr="00ED7BE3">
              <w:rPr>
                <w:rFonts w:ascii="Times New Roman" w:eastAsia="Arial Unicode MS" w:hAnsi="Times New Roman" w:cs="Times New Roman"/>
                <w:kern w:val="2"/>
                <w:sz w:val="28"/>
                <w:szCs w:val="28"/>
              </w:rPr>
              <w:t xml:space="preserve"> квартал</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lang w:val="en-US"/>
              </w:rPr>
              <w:t>III</w:t>
            </w:r>
            <w:r w:rsidRPr="00ED7BE3">
              <w:rPr>
                <w:rFonts w:ascii="Times New Roman" w:eastAsia="Arial Unicode MS" w:hAnsi="Times New Roman" w:cs="Times New Roman"/>
                <w:kern w:val="2"/>
                <w:sz w:val="28"/>
                <w:szCs w:val="28"/>
              </w:rPr>
              <w:t xml:space="preserve"> квартал</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lang w:val="en-US"/>
              </w:rPr>
              <w:t>III</w:t>
            </w:r>
            <w:r w:rsidRPr="00ED7BE3">
              <w:rPr>
                <w:rFonts w:ascii="Times New Roman" w:eastAsia="Arial Unicode MS" w:hAnsi="Times New Roman" w:cs="Times New Roman"/>
                <w:kern w:val="2"/>
                <w:sz w:val="28"/>
                <w:szCs w:val="28"/>
              </w:rPr>
              <w:t xml:space="preserve"> квартал</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lang w:val="en-US"/>
              </w:rPr>
              <w:t>III</w:t>
            </w:r>
            <w:r w:rsidRPr="00ED7BE3">
              <w:rPr>
                <w:rFonts w:ascii="Times New Roman" w:eastAsia="Arial Unicode MS" w:hAnsi="Times New Roman" w:cs="Times New Roman"/>
                <w:kern w:val="2"/>
                <w:sz w:val="28"/>
                <w:szCs w:val="28"/>
              </w:rPr>
              <w:t xml:space="preserve"> квартал</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p>
        </w:tc>
        <w:tc>
          <w:tcPr>
            <w:tcW w:w="2409" w:type="dxa"/>
            <w:tcBorders>
              <w:top w:val="single" w:sz="4" w:space="0" w:color="auto"/>
              <w:left w:val="single" w:sz="4" w:space="0" w:color="auto"/>
              <w:right w:val="single" w:sz="4" w:space="0" w:color="auto"/>
            </w:tcBorders>
            <w:hideMark/>
          </w:tcPr>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22000,00</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34000,00</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44000,00</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0,00</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00,00</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0,00</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r w:rsidRPr="00ED7BE3">
              <w:rPr>
                <w:rFonts w:ascii="Times New Roman" w:eastAsia="Arial Unicode MS" w:hAnsi="Times New Roman" w:cs="Times New Roman"/>
                <w:kern w:val="2"/>
                <w:sz w:val="28"/>
                <w:szCs w:val="28"/>
                <w:lang w:eastAsia="en-US"/>
              </w:rPr>
              <w:t>100000,00</w:t>
            </w:r>
          </w:p>
        </w:tc>
        <w:tc>
          <w:tcPr>
            <w:tcW w:w="2694" w:type="dxa"/>
            <w:tcBorders>
              <w:top w:val="single" w:sz="4" w:space="0" w:color="auto"/>
              <w:left w:val="single" w:sz="4" w:space="0" w:color="auto"/>
              <w:right w:val="single" w:sz="4" w:space="0" w:color="auto"/>
            </w:tcBorders>
            <w:hideMark/>
          </w:tcPr>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r w:rsidRPr="00ED7BE3">
              <w:rPr>
                <w:rFonts w:ascii="Times New Roman" w:eastAsia="Arial Unicode MS" w:hAnsi="Times New Roman" w:cs="Times New Roman"/>
                <w:kern w:val="2"/>
                <w:sz w:val="28"/>
                <w:szCs w:val="28"/>
              </w:rPr>
              <w:t>МКУ «Центр муниципальных услуг</w:t>
            </w:r>
          </w:p>
        </w:tc>
      </w:tr>
      <w:tr w:rsidR="00ED7BE3" w:rsidRPr="00ED7BE3" w:rsidTr="00ED7BE3">
        <w:trPr>
          <w:trHeight w:val="7362"/>
        </w:trPr>
        <w:tc>
          <w:tcPr>
            <w:tcW w:w="675" w:type="dxa"/>
            <w:tcBorders>
              <w:top w:val="single" w:sz="4" w:space="0" w:color="auto"/>
              <w:left w:val="single" w:sz="4" w:space="0" w:color="auto"/>
              <w:right w:val="single" w:sz="4" w:space="0" w:color="auto"/>
            </w:tcBorders>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5</w:t>
            </w:r>
          </w:p>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2"/>
                <w:sz w:val="28"/>
                <w:szCs w:val="28"/>
              </w:rPr>
            </w:pPr>
          </w:p>
        </w:tc>
        <w:tc>
          <w:tcPr>
            <w:tcW w:w="8256" w:type="dxa"/>
            <w:tcBorders>
              <w:top w:val="single" w:sz="4" w:space="0" w:color="auto"/>
              <w:left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 xml:space="preserve">Участие делегации ветеранов в районных патриотических мероприятиях: </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 xml:space="preserve">27 января – День полного снятия Блокады Ленинграда </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(монумент «Разорванное кольцо)</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13 февраля- 27 годовщина вывода войск из Афганистана</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(Памятник на Румболовской Горе)</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Областная акция «Блокадный Хлеб»</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(Пискаревское мемориальное кладбище)</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День Защитника Отечества</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(ДК г. Всеволожска)</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Международный Женский День</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(ДК г. Всеволожска)</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День несовершеннолетнего узника</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(КДЦ «Южный)</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День Победы</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(КДЦ «Южный»)</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Районный этап конкурса «Ветеранское подворье -2017»</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8 сентября – начало Блокады Ленинграда</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(Ладожский курган)</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День памяти политических репрессий – «Левашовская пустошь»</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100-летие Великой Октябрьской социалистической революции, ДК г. Всеволожск</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Начало Ледовой трассы Дороги Жизни п. им. Морозова</w:t>
            </w:r>
          </w:p>
        </w:tc>
        <w:tc>
          <w:tcPr>
            <w:tcW w:w="1701" w:type="dxa"/>
            <w:tcBorders>
              <w:top w:val="single" w:sz="4" w:space="0" w:color="auto"/>
              <w:left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r w:rsidRPr="00ED7BE3">
              <w:rPr>
                <w:rFonts w:ascii="Times New Roman" w:eastAsia="Arial Unicode MS" w:hAnsi="Times New Roman" w:cs="Times New Roman"/>
                <w:kern w:val="2"/>
                <w:sz w:val="28"/>
                <w:szCs w:val="28"/>
                <w:lang w:val="en-US" w:eastAsia="en-US"/>
              </w:rPr>
              <w:t>I</w:t>
            </w:r>
            <w:r w:rsidRPr="00ED7BE3">
              <w:rPr>
                <w:rFonts w:ascii="Times New Roman" w:eastAsia="Arial Unicode MS" w:hAnsi="Times New Roman" w:cs="Times New Roman"/>
                <w:kern w:val="2"/>
                <w:sz w:val="28"/>
                <w:szCs w:val="28"/>
                <w:lang w:eastAsia="en-US"/>
              </w:rPr>
              <w:t xml:space="preserve"> квартал</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r w:rsidRPr="00ED7BE3">
              <w:rPr>
                <w:rFonts w:ascii="Times New Roman" w:eastAsia="Arial Unicode MS" w:hAnsi="Times New Roman" w:cs="Times New Roman"/>
                <w:kern w:val="2"/>
                <w:sz w:val="28"/>
                <w:szCs w:val="28"/>
                <w:lang w:val="en-US" w:eastAsia="en-US"/>
              </w:rPr>
              <w:t>I</w:t>
            </w:r>
            <w:r w:rsidRPr="00ED7BE3">
              <w:rPr>
                <w:rFonts w:ascii="Times New Roman" w:eastAsia="Arial Unicode MS" w:hAnsi="Times New Roman" w:cs="Times New Roman"/>
                <w:kern w:val="2"/>
                <w:sz w:val="28"/>
                <w:szCs w:val="28"/>
                <w:lang w:eastAsia="en-US"/>
              </w:rPr>
              <w:t xml:space="preserve"> квартал</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r w:rsidRPr="00ED7BE3">
              <w:rPr>
                <w:rFonts w:ascii="Times New Roman" w:eastAsia="Arial Unicode MS" w:hAnsi="Times New Roman" w:cs="Times New Roman"/>
                <w:kern w:val="2"/>
                <w:sz w:val="28"/>
                <w:szCs w:val="28"/>
                <w:lang w:val="en-US" w:eastAsia="en-US"/>
              </w:rPr>
              <w:t>I</w:t>
            </w:r>
            <w:r w:rsidRPr="00ED7BE3">
              <w:rPr>
                <w:rFonts w:ascii="Times New Roman" w:eastAsia="Arial Unicode MS" w:hAnsi="Times New Roman" w:cs="Times New Roman"/>
                <w:kern w:val="2"/>
                <w:sz w:val="28"/>
                <w:szCs w:val="28"/>
                <w:lang w:eastAsia="en-US"/>
              </w:rPr>
              <w:t xml:space="preserve"> квартал</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r w:rsidRPr="00ED7BE3">
              <w:rPr>
                <w:rFonts w:ascii="Times New Roman" w:eastAsia="Arial Unicode MS" w:hAnsi="Times New Roman" w:cs="Times New Roman"/>
                <w:kern w:val="2"/>
                <w:sz w:val="28"/>
                <w:szCs w:val="28"/>
                <w:lang w:val="en-US" w:eastAsia="en-US"/>
              </w:rPr>
              <w:t>I</w:t>
            </w:r>
            <w:r w:rsidRPr="00ED7BE3">
              <w:rPr>
                <w:rFonts w:ascii="Times New Roman" w:eastAsia="Arial Unicode MS" w:hAnsi="Times New Roman" w:cs="Times New Roman"/>
                <w:kern w:val="2"/>
                <w:sz w:val="28"/>
                <w:szCs w:val="28"/>
                <w:lang w:eastAsia="en-US"/>
              </w:rPr>
              <w:t xml:space="preserve"> квартал</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r w:rsidRPr="00ED7BE3">
              <w:rPr>
                <w:rFonts w:ascii="Times New Roman" w:eastAsia="Arial Unicode MS" w:hAnsi="Times New Roman" w:cs="Times New Roman"/>
                <w:kern w:val="2"/>
                <w:sz w:val="28"/>
                <w:szCs w:val="28"/>
                <w:lang w:val="en-US" w:eastAsia="en-US"/>
              </w:rPr>
              <w:t>I</w:t>
            </w:r>
            <w:r w:rsidRPr="00ED7BE3">
              <w:rPr>
                <w:rFonts w:ascii="Times New Roman" w:eastAsia="Arial Unicode MS" w:hAnsi="Times New Roman" w:cs="Times New Roman"/>
                <w:kern w:val="2"/>
                <w:sz w:val="28"/>
                <w:szCs w:val="28"/>
                <w:lang w:eastAsia="en-US"/>
              </w:rPr>
              <w:t xml:space="preserve"> квартал</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r w:rsidRPr="00ED7BE3">
              <w:rPr>
                <w:rFonts w:ascii="Times New Roman" w:eastAsia="Arial Unicode MS" w:hAnsi="Times New Roman" w:cs="Times New Roman"/>
                <w:kern w:val="2"/>
                <w:sz w:val="28"/>
                <w:szCs w:val="28"/>
                <w:lang w:val="en-US" w:eastAsia="en-US"/>
              </w:rPr>
              <w:t>II</w:t>
            </w:r>
            <w:r w:rsidRPr="00ED7BE3">
              <w:rPr>
                <w:rFonts w:ascii="Times New Roman" w:eastAsia="Arial Unicode MS" w:hAnsi="Times New Roman" w:cs="Times New Roman"/>
                <w:kern w:val="2"/>
                <w:sz w:val="28"/>
                <w:szCs w:val="28"/>
                <w:lang w:eastAsia="en-US"/>
              </w:rPr>
              <w:t xml:space="preserve"> квартал </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r w:rsidRPr="00ED7BE3">
              <w:rPr>
                <w:rFonts w:ascii="Times New Roman" w:eastAsia="Arial Unicode MS" w:hAnsi="Times New Roman" w:cs="Times New Roman"/>
                <w:kern w:val="2"/>
                <w:sz w:val="28"/>
                <w:szCs w:val="28"/>
                <w:lang w:val="en-US" w:eastAsia="en-US"/>
              </w:rPr>
              <w:t>II</w:t>
            </w:r>
            <w:r w:rsidRPr="00ED7BE3">
              <w:rPr>
                <w:rFonts w:ascii="Times New Roman" w:eastAsia="Arial Unicode MS" w:hAnsi="Times New Roman" w:cs="Times New Roman"/>
                <w:kern w:val="2"/>
                <w:sz w:val="28"/>
                <w:szCs w:val="28"/>
                <w:lang w:eastAsia="en-US"/>
              </w:rPr>
              <w:t xml:space="preserve"> квартал</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r w:rsidRPr="00ED7BE3">
              <w:rPr>
                <w:rFonts w:ascii="Times New Roman" w:eastAsia="Arial Unicode MS" w:hAnsi="Times New Roman" w:cs="Times New Roman"/>
                <w:kern w:val="2"/>
                <w:sz w:val="28"/>
                <w:szCs w:val="28"/>
                <w:lang w:val="en-US" w:eastAsia="en-US"/>
              </w:rPr>
              <w:t>III</w:t>
            </w:r>
            <w:r w:rsidRPr="00ED7BE3">
              <w:rPr>
                <w:rFonts w:ascii="Times New Roman" w:eastAsia="Arial Unicode MS" w:hAnsi="Times New Roman" w:cs="Times New Roman"/>
                <w:kern w:val="2"/>
                <w:sz w:val="28"/>
                <w:szCs w:val="28"/>
                <w:lang w:eastAsia="en-US"/>
              </w:rPr>
              <w:t xml:space="preserve"> квартал</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r w:rsidRPr="00ED7BE3">
              <w:rPr>
                <w:rFonts w:ascii="Times New Roman" w:eastAsia="Arial Unicode MS" w:hAnsi="Times New Roman" w:cs="Times New Roman"/>
                <w:kern w:val="2"/>
                <w:sz w:val="28"/>
                <w:szCs w:val="28"/>
                <w:lang w:val="en-US" w:eastAsia="en-US"/>
              </w:rPr>
              <w:t>III</w:t>
            </w:r>
            <w:r w:rsidRPr="00ED7BE3">
              <w:rPr>
                <w:rFonts w:ascii="Times New Roman" w:eastAsia="Arial Unicode MS" w:hAnsi="Times New Roman" w:cs="Times New Roman"/>
                <w:kern w:val="2"/>
                <w:sz w:val="28"/>
                <w:szCs w:val="28"/>
                <w:lang w:eastAsia="en-US"/>
              </w:rPr>
              <w:t xml:space="preserve"> квартал</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r w:rsidRPr="00ED7BE3">
              <w:rPr>
                <w:rFonts w:ascii="Times New Roman" w:eastAsia="Arial Unicode MS" w:hAnsi="Times New Roman" w:cs="Times New Roman"/>
                <w:kern w:val="2"/>
                <w:sz w:val="28"/>
                <w:szCs w:val="28"/>
                <w:lang w:val="en-US" w:eastAsia="en-US"/>
              </w:rPr>
              <w:t>IV</w:t>
            </w:r>
            <w:r w:rsidRPr="00ED7BE3">
              <w:rPr>
                <w:rFonts w:ascii="Times New Roman" w:eastAsia="Arial Unicode MS" w:hAnsi="Times New Roman" w:cs="Times New Roman"/>
                <w:kern w:val="2"/>
                <w:sz w:val="28"/>
                <w:szCs w:val="28"/>
                <w:lang w:eastAsia="en-US"/>
              </w:rPr>
              <w:t xml:space="preserve"> квартал</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r w:rsidRPr="00ED7BE3">
              <w:rPr>
                <w:rFonts w:ascii="Times New Roman" w:eastAsia="Arial Unicode MS" w:hAnsi="Times New Roman" w:cs="Times New Roman"/>
                <w:kern w:val="2"/>
                <w:sz w:val="28"/>
                <w:szCs w:val="28"/>
                <w:lang w:val="en-US" w:eastAsia="en-US"/>
              </w:rPr>
              <w:t>IV</w:t>
            </w:r>
            <w:r w:rsidRPr="00ED7BE3">
              <w:rPr>
                <w:rFonts w:ascii="Times New Roman" w:eastAsia="Arial Unicode MS" w:hAnsi="Times New Roman" w:cs="Times New Roman"/>
                <w:kern w:val="2"/>
                <w:sz w:val="28"/>
                <w:szCs w:val="28"/>
                <w:lang w:eastAsia="en-US"/>
              </w:rPr>
              <w:t xml:space="preserve"> квартал</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r w:rsidRPr="00ED7BE3">
              <w:rPr>
                <w:rFonts w:ascii="Times New Roman" w:eastAsia="Arial Unicode MS" w:hAnsi="Times New Roman" w:cs="Times New Roman"/>
                <w:kern w:val="2"/>
                <w:sz w:val="28"/>
                <w:szCs w:val="28"/>
                <w:lang w:val="en-US" w:eastAsia="en-US"/>
              </w:rPr>
              <w:t>IV</w:t>
            </w:r>
            <w:r w:rsidRPr="00ED7BE3">
              <w:rPr>
                <w:rFonts w:ascii="Times New Roman" w:eastAsia="Arial Unicode MS" w:hAnsi="Times New Roman" w:cs="Times New Roman"/>
                <w:kern w:val="2"/>
                <w:sz w:val="28"/>
                <w:szCs w:val="28"/>
                <w:lang w:eastAsia="en-US"/>
              </w:rPr>
              <w:t xml:space="preserve"> квартал</w:t>
            </w:r>
          </w:p>
        </w:tc>
        <w:tc>
          <w:tcPr>
            <w:tcW w:w="2409" w:type="dxa"/>
            <w:tcBorders>
              <w:top w:val="single" w:sz="4" w:space="0" w:color="auto"/>
              <w:left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p>
        </w:tc>
        <w:tc>
          <w:tcPr>
            <w:tcW w:w="2694" w:type="dxa"/>
            <w:tcBorders>
              <w:top w:val="single" w:sz="4" w:space="0" w:color="auto"/>
              <w:left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МКУ «Центр муниципальных услуг»</w:t>
            </w:r>
          </w:p>
        </w:tc>
      </w:tr>
      <w:tr w:rsidR="00ED7BE3" w:rsidRPr="00ED7BE3" w:rsidTr="00ED7BE3">
        <w:trPr>
          <w:trHeight w:val="8922"/>
        </w:trPr>
        <w:tc>
          <w:tcPr>
            <w:tcW w:w="675" w:type="dxa"/>
            <w:tcBorders>
              <w:top w:val="single" w:sz="4" w:space="0" w:color="auto"/>
              <w:left w:val="single" w:sz="4" w:space="0" w:color="auto"/>
              <w:right w:val="single" w:sz="4" w:space="0" w:color="auto"/>
            </w:tcBorders>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6</w:t>
            </w:r>
          </w:p>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7</w:t>
            </w:r>
          </w:p>
        </w:tc>
        <w:tc>
          <w:tcPr>
            <w:tcW w:w="8256" w:type="dxa"/>
            <w:tcBorders>
              <w:top w:val="single" w:sz="4" w:space="0" w:color="auto"/>
              <w:left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Закупка Цветочной продукции:</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Закупка веночной продукции для возложения на торжественно-траурных мероприятиях (венки с лентами):</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27 января. День полного снятия Блокады Ленинграда -2 шт.</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Разорванное кольцо п. Ваганово</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Мемориал «авиаторам Балтики»</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13 февраля. Годовщина вывода войск из Афганистана -1 шт.</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г. Всеволожск, Румболовская гора</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23 февраля. Акция «блокадный хлеб Лениграда» - 1 шт.</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Пискаревское мемориальное кладбище</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11 апреля. День несовершеннолетнего узника – 1 шт.</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г. Всеволожск, Румболовская гора</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9 мая. День Победы – 5 шт.</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Памятник у магазина «Вимос» -2 шт.</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Братское захоронение на Муринском кладбище -1 шт.</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Мемориал «Авиаторам Балтики» - 2шт.</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22 июня День памяти и скорби – 2шт.</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Лемболовская твердыня -1шт.</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П. Лемболово</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Мемориал «Авиаторам Балтики» -1шт.</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8 сентября. Начало блокады Ленинграда- 1 шт.</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п. Коккарево, Ладожский курган</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30 октября. День памяти политических репрессий – 1 шт.</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П. Левашово «Левашовская пустошь»</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22 ноября. Начало действия ледовой трассы Дороги Жизни – 1 шт.</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п. им Морозова, ДК им. Чекалова</w:t>
            </w:r>
          </w:p>
          <w:p w:rsidR="00ED7BE3" w:rsidRPr="00ED7BE3" w:rsidRDefault="00ED7BE3" w:rsidP="00ED7BE3">
            <w:pPr>
              <w:widowControl w:val="0"/>
              <w:suppressAutoHyphens/>
              <w:spacing w:after="0" w:line="20" w:lineRule="atLeast"/>
              <w:rPr>
                <w:rFonts w:ascii="Times New Roman" w:eastAsia="Arial Unicode MS" w:hAnsi="Times New Roman" w:cs="Times New Roman"/>
                <w:b/>
                <w:kern w:val="2"/>
                <w:sz w:val="28"/>
                <w:szCs w:val="28"/>
              </w:rPr>
            </w:pPr>
            <w:r w:rsidRPr="00ED7BE3">
              <w:rPr>
                <w:rFonts w:ascii="Times New Roman" w:eastAsia="Arial Unicode MS" w:hAnsi="Times New Roman" w:cs="Times New Roman"/>
                <w:b/>
                <w:kern w:val="2"/>
                <w:sz w:val="28"/>
                <w:szCs w:val="28"/>
              </w:rPr>
              <w:t>Итого: 15 шт.</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b/>
                <w:kern w:val="2"/>
                <w:sz w:val="28"/>
                <w:szCs w:val="28"/>
              </w:rPr>
              <w:t>Итого цветы 290</w:t>
            </w:r>
          </w:p>
        </w:tc>
        <w:tc>
          <w:tcPr>
            <w:tcW w:w="1701" w:type="dxa"/>
            <w:tcBorders>
              <w:top w:val="single" w:sz="4" w:space="0" w:color="auto"/>
              <w:left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r w:rsidRPr="00ED7BE3">
              <w:rPr>
                <w:rFonts w:ascii="Times New Roman" w:eastAsia="Arial Unicode MS" w:hAnsi="Times New Roman" w:cs="Times New Roman"/>
                <w:kern w:val="2"/>
                <w:sz w:val="28"/>
                <w:szCs w:val="28"/>
                <w:lang w:val="en-US" w:eastAsia="en-US"/>
              </w:rPr>
              <w:t>I</w:t>
            </w:r>
            <w:r w:rsidRPr="00ED7BE3">
              <w:rPr>
                <w:rFonts w:ascii="Times New Roman" w:eastAsia="Arial Unicode MS" w:hAnsi="Times New Roman" w:cs="Times New Roman"/>
                <w:kern w:val="2"/>
                <w:sz w:val="28"/>
                <w:szCs w:val="28"/>
                <w:lang w:eastAsia="en-US"/>
              </w:rPr>
              <w:t>-</w:t>
            </w:r>
            <w:r w:rsidRPr="00ED7BE3">
              <w:rPr>
                <w:rFonts w:ascii="Times New Roman" w:eastAsia="Arial Unicode MS" w:hAnsi="Times New Roman" w:cs="Times New Roman"/>
                <w:kern w:val="2"/>
                <w:sz w:val="28"/>
                <w:szCs w:val="28"/>
                <w:lang w:val="en-US" w:eastAsia="en-US"/>
              </w:rPr>
              <w:t>IV</w:t>
            </w:r>
            <w:r w:rsidRPr="00ED7BE3">
              <w:rPr>
                <w:rFonts w:ascii="Times New Roman" w:eastAsia="Arial Unicode MS" w:hAnsi="Times New Roman" w:cs="Times New Roman"/>
                <w:kern w:val="2"/>
                <w:sz w:val="28"/>
                <w:szCs w:val="28"/>
                <w:lang w:eastAsia="en-US"/>
              </w:rPr>
              <w:t>квартал</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r w:rsidRPr="00ED7BE3">
              <w:rPr>
                <w:rFonts w:ascii="Times New Roman" w:eastAsia="Arial Unicode MS" w:hAnsi="Times New Roman" w:cs="Times New Roman"/>
                <w:kern w:val="2"/>
                <w:sz w:val="28"/>
                <w:szCs w:val="28"/>
                <w:lang w:val="en-US" w:eastAsia="en-US"/>
              </w:rPr>
              <w:t>I</w:t>
            </w:r>
            <w:r w:rsidRPr="00ED7BE3">
              <w:rPr>
                <w:rFonts w:ascii="Times New Roman" w:eastAsia="Arial Unicode MS" w:hAnsi="Times New Roman" w:cs="Times New Roman"/>
                <w:kern w:val="2"/>
                <w:sz w:val="28"/>
                <w:szCs w:val="28"/>
                <w:lang w:eastAsia="en-US"/>
              </w:rPr>
              <w:t xml:space="preserve"> квартал</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r w:rsidRPr="00ED7BE3">
              <w:rPr>
                <w:rFonts w:ascii="Times New Roman" w:eastAsia="Arial Unicode MS" w:hAnsi="Times New Roman" w:cs="Times New Roman"/>
                <w:kern w:val="2"/>
                <w:sz w:val="28"/>
                <w:szCs w:val="28"/>
                <w:lang w:val="en-US" w:eastAsia="en-US"/>
              </w:rPr>
              <w:t>I</w:t>
            </w:r>
            <w:r w:rsidRPr="00ED7BE3">
              <w:rPr>
                <w:rFonts w:ascii="Times New Roman" w:eastAsia="Arial Unicode MS" w:hAnsi="Times New Roman" w:cs="Times New Roman"/>
                <w:kern w:val="2"/>
                <w:sz w:val="28"/>
                <w:szCs w:val="28"/>
                <w:lang w:eastAsia="en-US"/>
              </w:rPr>
              <w:t xml:space="preserve"> квартал</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r w:rsidRPr="00ED7BE3">
              <w:rPr>
                <w:rFonts w:ascii="Times New Roman" w:eastAsia="Arial Unicode MS" w:hAnsi="Times New Roman" w:cs="Times New Roman"/>
                <w:kern w:val="2"/>
                <w:sz w:val="28"/>
                <w:szCs w:val="28"/>
                <w:lang w:val="en-US" w:eastAsia="en-US"/>
              </w:rPr>
              <w:t>I</w:t>
            </w:r>
            <w:r w:rsidRPr="00ED7BE3">
              <w:rPr>
                <w:rFonts w:ascii="Times New Roman" w:eastAsia="Arial Unicode MS" w:hAnsi="Times New Roman" w:cs="Times New Roman"/>
                <w:kern w:val="2"/>
                <w:sz w:val="28"/>
                <w:szCs w:val="28"/>
                <w:lang w:eastAsia="en-US"/>
              </w:rPr>
              <w:t xml:space="preserve"> квартал</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r w:rsidRPr="00ED7BE3">
              <w:rPr>
                <w:rFonts w:ascii="Times New Roman" w:eastAsia="Arial Unicode MS" w:hAnsi="Times New Roman" w:cs="Times New Roman"/>
                <w:kern w:val="2"/>
                <w:sz w:val="28"/>
                <w:szCs w:val="28"/>
                <w:lang w:val="en-US" w:eastAsia="en-US"/>
              </w:rPr>
              <w:t>II</w:t>
            </w:r>
            <w:r w:rsidRPr="00ED7BE3">
              <w:rPr>
                <w:rFonts w:ascii="Times New Roman" w:eastAsia="Arial Unicode MS" w:hAnsi="Times New Roman" w:cs="Times New Roman"/>
                <w:kern w:val="2"/>
                <w:sz w:val="28"/>
                <w:szCs w:val="28"/>
                <w:lang w:eastAsia="en-US"/>
              </w:rPr>
              <w:t xml:space="preserve"> квартал</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r w:rsidRPr="00ED7BE3">
              <w:rPr>
                <w:rFonts w:ascii="Times New Roman" w:eastAsia="Arial Unicode MS" w:hAnsi="Times New Roman" w:cs="Times New Roman"/>
                <w:kern w:val="2"/>
                <w:sz w:val="28"/>
                <w:szCs w:val="28"/>
                <w:lang w:val="en-US" w:eastAsia="en-US"/>
              </w:rPr>
              <w:t>II</w:t>
            </w:r>
            <w:r w:rsidRPr="00ED7BE3">
              <w:rPr>
                <w:rFonts w:ascii="Times New Roman" w:eastAsia="Arial Unicode MS" w:hAnsi="Times New Roman" w:cs="Times New Roman"/>
                <w:kern w:val="2"/>
                <w:sz w:val="28"/>
                <w:szCs w:val="28"/>
                <w:lang w:eastAsia="en-US"/>
              </w:rPr>
              <w:t xml:space="preserve"> квартал</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r w:rsidRPr="00ED7BE3">
              <w:rPr>
                <w:rFonts w:ascii="Times New Roman" w:eastAsia="Arial Unicode MS" w:hAnsi="Times New Roman" w:cs="Times New Roman"/>
                <w:kern w:val="2"/>
                <w:sz w:val="28"/>
                <w:szCs w:val="28"/>
                <w:lang w:val="en-US" w:eastAsia="en-US"/>
              </w:rPr>
              <w:t>II</w:t>
            </w:r>
            <w:r w:rsidRPr="00ED7BE3">
              <w:rPr>
                <w:rFonts w:ascii="Times New Roman" w:eastAsia="Arial Unicode MS" w:hAnsi="Times New Roman" w:cs="Times New Roman"/>
                <w:kern w:val="2"/>
                <w:sz w:val="28"/>
                <w:szCs w:val="28"/>
                <w:lang w:eastAsia="en-US"/>
              </w:rPr>
              <w:t xml:space="preserve"> квартал</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r w:rsidRPr="00ED7BE3">
              <w:rPr>
                <w:rFonts w:ascii="Times New Roman" w:eastAsia="Arial Unicode MS" w:hAnsi="Times New Roman" w:cs="Times New Roman"/>
                <w:kern w:val="2"/>
                <w:sz w:val="28"/>
                <w:szCs w:val="28"/>
                <w:lang w:val="en-US" w:eastAsia="en-US"/>
              </w:rPr>
              <w:t>III</w:t>
            </w:r>
            <w:r w:rsidRPr="00ED7BE3">
              <w:rPr>
                <w:rFonts w:ascii="Times New Roman" w:eastAsia="Arial Unicode MS" w:hAnsi="Times New Roman" w:cs="Times New Roman"/>
                <w:kern w:val="2"/>
                <w:sz w:val="28"/>
                <w:szCs w:val="28"/>
                <w:lang w:eastAsia="en-US"/>
              </w:rPr>
              <w:t xml:space="preserve"> квартал</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r w:rsidRPr="00ED7BE3">
              <w:rPr>
                <w:rFonts w:ascii="Times New Roman" w:eastAsia="Arial Unicode MS" w:hAnsi="Times New Roman" w:cs="Times New Roman"/>
                <w:kern w:val="2"/>
                <w:sz w:val="28"/>
                <w:szCs w:val="28"/>
                <w:lang w:val="en-US" w:eastAsia="en-US"/>
              </w:rPr>
              <w:t>IV</w:t>
            </w:r>
            <w:r w:rsidRPr="00ED7BE3">
              <w:rPr>
                <w:rFonts w:ascii="Times New Roman" w:eastAsia="Arial Unicode MS" w:hAnsi="Times New Roman" w:cs="Times New Roman"/>
                <w:kern w:val="2"/>
                <w:sz w:val="28"/>
                <w:szCs w:val="28"/>
                <w:lang w:eastAsia="en-US"/>
              </w:rPr>
              <w:t xml:space="preserve"> квартал</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r w:rsidRPr="00ED7BE3">
              <w:rPr>
                <w:rFonts w:ascii="Times New Roman" w:eastAsia="Arial Unicode MS" w:hAnsi="Times New Roman" w:cs="Times New Roman"/>
                <w:kern w:val="2"/>
                <w:sz w:val="28"/>
                <w:szCs w:val="28"/>
                <w:lang w:val="en-US" w:eastAsia="en-US"/>
              </w:rPr>
              <w:t xml:space="preserve">IV </w:t>
            </w:r>
            <w:r w:rsidRPr="00ED7BE3">
              <w:rPr>
                <w:rFonts w:ascii="Times New Roman" w:eastAsia="Arial Unicode MS" w:hAnsi="Times New Roman" w:cs="Times New Roman"/>
                <w:kern w:val="2"/>
                <w:sz w:val="28"/>
                <w:szCs w:val="28"/>
                <w:lang w:eastAsia="en-US"/>
              </w:rPr>
              <w:t>квартал</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eastAsia="en-US"/>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lang w:val="en-US" w:eastAsia="en-US"/>
              </w:rPr>
            </w:pPr>
          </w:p>
        </w:tc>
        <w:tc>
          <w:tcPr>
            <w:tcW w:w="2409" w:type="dxa"/>
            <w:tcBorders>
              <w:top w:val="single" w:sz="4" w:space="0" w:color="auto"/>
              <w:left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25000,00</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45000,00</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70000,00</w:t>
            </w:r>
          </w:p>
        </w:tc>
        <w:tc>
          <w:tcPr>
            <w:tcW w:w="2694" w:type="dxa"/>
            <w:tcBorders>
              <w:top w:val="single" w:sz="4" w:space="0" w:color="auto"/>
              <w:left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2"/>
                <w:sz w:val="28"/>
                <w:szCs w:val="28"/>
              </w:rPr>
            </w:pPr>
            <w:r w:rsidRPr="00ED7BE3">
              <w:rPr>
                <w:rFonts w:ascii="Times New Roman" w:eastAsia="Arial Unicode MS" w:hAnsi="Times New Roman" w:cs="Times New Roman"/>
                <w:kern w:val="2"/>
                <w:sz w:val="28"/>
                <w:szCs w:val="28"/>
              </w:rPr>
              <w:t>МКУ «Центр муниципальных услуг»</w:t>
            </w:r>
          </w:p>
        </w:tc>
      </w:tr>
    </w:tbl>
    <w:p w:rsidR="00ED7BE3" w:rsidRPr="00ED7BE3" w:rsidRDefault="00ED7BE3" w:rsidP="00ED7BE3">
      <w:pPr>
        <w:widowControl w:val="0"/>
        <w:suppressAutoHyphens/>
        <w:spacing w:after="0" w:line="20" w:lineRule="atLeast"/>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ВСЕГО ПО ПОДПРОГРАММЕ: «Развитие культуры на территории МО «Муринское сельское поселение»</w:t>
      </w:r>
    </w:p>
    <w:p w:rsidR="00ED7BE3" w:rsidRPr="00ED7BE3" w:rsidRDefault="00ED7BE3" w:rsidP="00ED7BE3">
      <w:pPr>
        <w:widowControl w:val="0"/>
        <w:suppressAutoHyphens/>
        <w:spacing w:after="0" w:line="20" w:lineRule="atLeast"/>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2018 г-3846606,00</w:t>
      </w: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Приложение № 7</w:t>
      </w: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к муниципальной целевой программе, </w:t>
      </w: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утвержденной постановлением </w:t>
      </w: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администрации МО  </w:t>
      </w: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«Муринское сельское поселение»  </w:t>
      </w: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Всеволожского муниципального </w:t>
      </w: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района Ленинградской области </w:t>
      </w: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 419 от 28.12.2017 г.</w:t>
      </w: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p>
    <w:p w:rsidR="00ED7BE3" w:rsidRPr="00ED7BE3" w:rsidRDefault="00ED7BE3" w:rsidP="00ED7BE3">
      <w:pPr>
        <w:widowControl w:val="0"/>
        <w:suppressAutoHyphens/>
        <w:spacing w:after="0" w:line="20" w:lineRule="atLeast"/>
        <w:jc w:val="center"/>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Планируемый годовой календарный план основных мероприятий</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
          <w:bCs/>
          <w:kern w:val="1"/>
          <w:sz w:val="28"/>
          <w:szCs w:val="28"/>
          <w:lang w:eastAsia="ar-SA"/>
        </w:rPr>
      </w:pPr>
      <w:r w:rsidRPr="00ED7BE3">
        <w:rPr>
          <w:rFonts w:ascii="Times New Roman" w:eastAsia="Arial Unicode MS" w:hAnsi="Times New Roman" w:cs="Times New Roman"/>
          <w:b/>
          <w:kern w:val="1"/>
          <w:sz w:val="28"/>
          <w:szCs w:val="28"/>
        </w:rPr>
        <w:t xml:space="preserve">по муниципальной программе </w:t>
      </w:r>
      <w:r w:rsidRPr="00ED7BE3">
        <w:rPr>
          <w:rFonts w:ascii="Times New Roman" w:eastAsia="Times New Roman" w:hAnsi="Times New Roman" w:cs="Times New Roman"/>
          <w:b/>
          <w:bCs/>
          <w:kern w:val="1"/>
          <w:sz w:val="28"/>
          <w:szCs w:val="28"/>
          <w:lang w:eastAsia="ar-SA"/>
        </w:rPr>
        <w:t xml:space="preserve">«Развитие культуры, поддержка молодёжи и развитие физической культуры и спорта в муниципальном образовании МО «Муринское сельское поселение» 2018 год </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
          <w:bCs/>
          <w:kern w:val="1"/>
          <w:sz w:val="28"/>
          <w:szCs w:val="28"/>
          <w:lang w:eastAsia="ar-SA"/>
        </w:rPr>
      </w:pPr>
      <w:r w:rsidRPr="00ED7BE3">
        <w:rPr>
          <w:rFonts w:ascii="Times New Roman" w:eastAsia="Times New Roman" w:hAnsi="Times New Roman" w:cs="Times New Roman"/>
          <w:b/>
          <w:bCs/>
          <w:kern w:val="1"/>
          <w:sz w:val="28"/>
          <w:szCs w:val="28"/>
          <w:lang w:eastAsia="ar-SA"/>
        </w:rPr>
        <w:t>подпрограмма «Развитие физической культуры и спорта на территории МО «Муринское сельское поселение»</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
          <w:bCs/>
          <w:kern w:val="1"/>
          <w:sz w:val="28"/>
          <w:szCs w:val="28"/>
          <w:lang w:eastAsia="ar-SA"/>
        </w:rPr>
      </w:pP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6088"/>
        <w:gridCol w:w="1728"/>
        <w:gridCol w:w="3665"/>
        <w:gridCol w:w="3686"/>
      </w:tblGrid>
      <w:tr w:rsidR="00ED7BE3" w:rsidRPr="00ED7BE3" w:rsidTr="00ED7BE3">
        <w:tc>
          <w:tcPr>
            <w:tcW w:w="710" w:type="dxa"/>
          </w:tcPr>
          <w:p w:rsidR="00ED7BE3" w:rsidRPr="00ED7BE3" w:rsidRDefault="00ED7BE3" w:rsidP="00ED7BE3">
            <w:pPr>
              <w:widowControl w:val="0"/>
              <w:suppressAutoHyphens/>
              <w:spacing w:after="0" w:line="20" w:lineRule="atLeast"/>
              <w:ind w:firstLine="17"/>
              <w:jc w:val="center"/>
              <w:rPr>
                <w:rFonts w:ascii="Times New Roman" w:eastAsia="Arial Unicode MS" w:hAnsi="Times New Roman" w:cs="Times New Roman"/>
                <w:b/>
                <w:kern w:val="1"/>
                <w:sz w:val="28"/>
                <w:szCs w:val="28"/>
              </w:rPr>
            </w:pPr>
          </w:p>
          <w:p w:rsidR="00ED7BE3" w:rsidRPr="00ED7BE3" w:rsidRDefault="00ED7BE3" w:rsidP="00ED7BE3">
            <w:pPr>
              <w:widowControl w:val="0"/>
              <w:suppressAutoHyphens/>
              <w:spacing w:after="0" w:line="20" w:lineRule="atLeast"/>
              <w:ind w:firstLine="17"/>
              <w:jc w:val="center"/>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w:t>
            </w:r>
          </w:p>
          <w:p w:rsidR="00ED7BE3" w:rsidRPr="00ED7BE3" w:rsidRDefault="00ED7BE3" w:rsidP="00ED7BE3">
            <w:pPr>
              <w:widowControl w:val="0"/>
              <w:suppressAutoHyphens/>
              <w:spacing w:after="0" w:line="20" w:lineRule="atLeast"/>
              <w:ind w:firstLine="17"/>
              <w:jc w:val="center"/>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п/п</w:t>
            </w:r>
          </w:p>
        </w:tc>
        <w:tc>
          <w:tcPr>
            <w:tcW w:w="6088" w:type="dxa"/>
          </w:tcPr>
          <w:p w:rsidR="00ED7BE3" w:rsidRPr="00ED7BE3" w:rsidRDefault="00ED7BE3" w:rsidP="00ED7BE3">
            <w:pPr>
              <w:widowControl w:val="0"/>
              <w:suppressAutoHyphens/>
              <w:spacing w:after="0" w:line="20" w:lineRule="atLeast"/>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Мероприятие</w:t>
            </w:r>
          </w:p>
        </w:tc>
        <w:tc>
          <w:tcPr>
            <w:tcW w:w="1728" w:type="dxa"/>
          </w:tcPr>
          <w:p w:rsidR="00ED7BE3" w:rsidRPr="00ED7BE3" w:rsidRDefault="00ED7BE3" w:rsidP="00ED7BE3">
            <w:pPr>
              <w:widowControl w:val="0"/>
              <w:suppressAutoHyphens/>
              <w:spacing w:after="0" w:line="20" w:lineRule="atLeast"/>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Дата проведения</w:t>
            </w:r>
          </w:p>
        </w:tc>
        <w:tc>
          <w:tcPr>
            <w:tcW w:w="3665" w:type="dxa"/>
          </w:tcPr>
          <w:p w:rsidR="00ED7BE3" w:rsidRPr="00ED7BE3" w:rsidRDefault="00ED7BE3" w:rsidP="00ED7BE3">
            <w:pPr>
              <w:widowControl w:val="0"/>
              <w:suppressAutoHyphens/>
              <w:spacing w:after="0" w:line="20" w:lineRule="atLeast"/>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Планируемые объемы финансирования (тыс. руб.) МО «Муринское сельское поселение».</w:t>
            </w:r>
          </w:p>
        </w:tc>
        <w:tc>
          <w:tcPr>
            <w:tcW w:w="3686" w:type="dxa"/>
          </w:tcPr>
          <w:p w:rsidR="00ED7BE3" w:rsidRPr="00ED7BE3" w:rsidRDefault="00ED7BE3" w:rsidP="00ED7BE3">
            <w:pPr>
              <w:widowControl w:val="0"/>
              <w:suppressAutoHyphens/>
              <w:spacing w:after="0" w:line="20" w:lineRule="atLeast"/>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Ответственный</w:t>
            </w:r>
          </w:p>
        </w:tc>
      </w:tr>
      <w:tr w:rsidR="00ED7BE3" w:rsidRPr="00ED7BE3" w:rsidTr="00ED7BE3">
        <w:tc>
          <w:tcPr>
            <w:tcW w:w="710"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1</w:t>
            </w:r>
          </w:p>
        </w:tc>
        <w:tc>
          <w:tcPr>
            <w:tcW w:w="6088"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Выездное мероприятие</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Участие в XI Рождественском турнире по игровым видам спорта.</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 xml:space="preserve"> (Школьники от 9 до 17 лет)</w:t>
            </w:r>
          </w:p>
        </w:tc>
        <w:tc>
          <w:tcPr>
            <w:tcW w:w="1728"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Январь</w:t>
            </w:r>
          </w:p>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p>
        </w:tc>
        <w:tc>
          <w:tcPr>
            <w:tcW w:w="3665"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Транспорт</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tc>
        <w:tc>
          <w:tcPr>
            <w:tcW w:w="3686"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ул. Оборонная д.32-а</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М.В. Румянцева</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Специалист по спорту</w:t>
            </w:r>
          </w:p>
        </w:tc>
      </w:tr>
      <w:tr w:rsidR="00ED7BE3" w:rsidRPr="00ED7BE3" w:rsidTr="00ED7BE3">
        <w:tc>
          <w:tcPr>
            <w:tcW w:w="710"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2</w:t>
            </w:r>
          </w:p>
        </w:tc>
        <w:tc>
          <w:tcPr>
            <w:tcW w:w="6088"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Международный зимний марафон «Дорога жизни», посвященный 73-й годовщине полного освобождения Ленинграда от фашистской блокады.</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(Бег на длинные дистанции. Разновозрастная. (по приглашению)</w:t>
            </w:r>
          </w:p>
        </w:tc>
        <w:tc>
          <w:tcPr>
            <w:tcW w:w="1728"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Январь</w:t>
            </w:r>
          </w:p>
        </w:tc>
        <w:tc>
          <w:tcPr>
            <w:tcW w:w="3665"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Транспорт</w:t>
            </w:r>
          </w:p>
        </w:tc>
        <w:tc>
          <w:tcPr>
            <w:tcW w:w="3686"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ул. Оборонная д.32-а</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М.В. Румянцева</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Специалист по спорту</w:t>
            </w:r>
          </w:p>
        </w:tc>
      </w:tr>
      <w:tr w:rsidR="00ED7BE3" w:rsidRPr="00ED7BE3" w:rsidTr="00ED7BE3">
        <w:tc>
          <w:tcPr>
            <w:tcW w:w="710"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3</w:t>
            </w:r>
          </w:p>
        </w:tc>
        <w:tc>
          <w:tcPr>
            <w:tcW w:w="6088"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Спортивно-массовое мероприятие «Муринская лыжня-2017»</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(Разновозрастная)</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tc>
        <w:tc>
          <w:tcPr>
            <w:tcW w:w="1728"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 xml:space="preserve">     февраля</w:t>
            </w:r>
          </w:p>
        </w:tc>
        <w:tc>
          <w:tcPr>
            <w:tcW w:w="3665"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Транспорт</w:t>
            </w:r>
          </w:p>
          <w:p w:rsidR="00ED7BE3" w:rsidRPr="00ED7BE3" w:rsidRDefault="00ED7BE3" w:rsidP="00ED7BE3">
            <w:pPr>
              <w:spacing w:after="0"/>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Кубки, медали, грамоты</w:t>
            </w:r>
          </w:p>
          <w:p w:rsidR="00ED7BE3" w:rsidRPr="00ED7BE3" w:rsidRDefault="00ED7BE3" w:rsidP="00ED7BE3">
            <w:pPr>
              <w:spacing w:after="0"/>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5 000</w:t>
            </w:r>
            <w:r w:rsidRPr="00ED7BE3">
              <w:rPr>
                <w:rFonts w:ascii="Times New Roman" w:eastAsia="Times New Roman" w:hAnsi="Times New Roman" w:cs="Times New Roman"/>
                <w:sz w:val="28"/>
                <w:szCs w:val="28"/>
                <w:lang w:val="en-US"/>
              </w:rPr>
              <w:t>,</w:t>
            </w:r>
            <w:r w:rsidRPr="00ED7BE3">
              <w:rPr>
                <w:rFonts w:ascii="Times New Roman" w:eastAsia="Times New Roman" w:hAnsi="Times New Roman" w:cs="Times New Roman"/>
                <w:sz w:val="28"/>
                <w:szCs w:val="28"/>
              </w:rPr>
              <w:t xml:space="preserve"> 00</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tc>
        <w:tc>
          <w:tcPr>
            <w:tcW w:w="3686"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ул. Оборонная д.32-а</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М.В. Румянцева</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ул. Садовая д. 2</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ЛО Университет МВД</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Специалист по спорту</w:t>
            </w:r>
          </w:p>
        </w:tc>
      </w:tr>
      <w:tr w:rsidR="00ED7BE3" w:rsidRPr="00ED7BE3" w:rsidTr="00ED7BE3">
        <w:tc>
          <w:tcPr>
            <w:tcW w:w="710"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4</w:t>
            </w:r>
          </w:p>
        </w:tc>
        <w:tc>
          <w:tcPr>
            <w:tcW w:w="6088"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Турнир по волейболу, посвященный Дню защитника Отечества.</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(молодёжь, взрослые)</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tc>
        <w:tc>
          <w:tcPr>
            <w:tcW w:w="1728"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февраль</w:t>
            </w:r>
          </w:p>
        </w:tc>
        <w:tc>
          <w:tcPr>
            <w:tcW w:w="3665"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Транспорт</w:t>
            </w:r>
          </w:p>
          <w:p w:rsidR="00ED7BE3" w:rsidRPr="00ED7BE3" w:rsidRDefault="00ED7BE3" w:rsidP="00ED7BE3">
            <w:pPr>
              <w:spacing w:after="0"/>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Кубки, медали, грамоты</w:t>
            </w:r>
          </w:p>
          <w:p w:rsidR="00ED7BE3" w:rsidRPr="00ED7BE3" w:rsidRDefault="00ED7BE3" w:rsidP="00ED7BE3">
            <w:pPr>
              <w:spacing w:after="0"/>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5 000, 00</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tc>
        <w:tc>
          <w:tcPr>
            <w:tcW w:w="3686"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ул. Оборонная д.32-а</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М.В. Румянцева</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Специалист по спорту</w:t>
            </w:r>
          </w:p>
        </w:tc>
      </w:tr>
      <w:tr w:rsidR="00ED7BE3" w:rsidRPr="00ED7BE3" w:rsidTr="00ED7BE3">
        <w:tc>
          <w:tcPr>
            <w:tcW w:w="710"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5</w:t>
            </w:r>
          </w:p>
        </w:tc>
        <w:tc>
          <w:tcPr>
            <w:tcW w:w="6088"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Шахматный турнир в п. Кузьмолово.</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tc>
        <w:tc>
          <w:tcPr>
            <w:tcW w:w="1728"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февраль</w:t>
            </w:r>
          </w:p>
        </w:tc>
        <w:tc>
          <w:tcPr>
            <w:tcW w:w="3665"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Транспорт</w:t>
            </w:r>
          </w:p>
        </w:tc>
        <w:tc>
          <w:tcPr>
            <w:tcW w:w="3686"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ул. Оборонная д.32-а</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М.В. Румянцева</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Специалист по спорту</w:t>
            </w:r>
          </w:p>
        </w:tc>
      </w:tr>
      <w:tr w:rsidR="00ED7BE3" w:rsidRPr="00ED7BE3" w:rsidTr="00ED7BE3">
        <w:trPr>
          <w:trHeight w:val="1519"/>
        </w:trPr>
        <w:tc>
          <w:tcPr>
            <w:tcW w:w="710"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6</w:t>
            </w:r>
          </w:p>
        </w:tc>
        <w:tc>
          <w:tcPr>
            <w:tcW w:w="6088"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Спортивные мероприятия, посвященные Масленице. (Эстафеты, перетягивание каната, гиря и др.)</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(разновозрастная)</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tc>
        <w:tc>
          <w:tcPr>
            <w:tcW w:w="1728"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26 февраля</w:t>
            </w:r>
          </w:p>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p>
        </w:tc>
        <w:tc>
          <w:tcPr>
            <w:tcW w:w="3665"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Транспорт</w:t>
            </w:r>
          </w:p>
          <w:p w:rsidR="00ED7BE3" w:rsidRPr="00ED7BE3" w:rsidRDefault="00ED7BE3" w:rsidP="00ED7BE3">
            <w:pPr>
              <w:spacing w:after="0"/>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Кубки, медали, грамоты</w:t>
            </w:r>
          </w:p>
          <w:p w:rsidR="00ED7BE3" w:rsidRPr="00ED7BE3" w:rsidRDefault="00ED7BE3" w:rsidP="00ED7BE3">
            <w:pPr>
              <w:spacing w:after="0"/>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5 000, 00</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tc>
        <w:tc>
          <w:tcPr>
            <w:tcW w:w="3686"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ул. Оборонная д.32-а</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М.В. Румянцева</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Специалист по спорту</w:t>
            </w:r>
          </w:p>
        </w:tc>
      </w:tr>
      <w:tr w:rsidR="00ED7BE3" w:rsidRPr="00ED7BE3" w:rsidTr="00ED7BE3">
        <w:tc>
          <w:tcPr>
            <w:tcW w:w="710"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7</w:t>
            </w:r>
          </w:p>
        </w:tc>
        <w:tc>
          <w:tcPr>
            <w:tcW w:w="6088"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Спортивное мероприятие «Веселые старты», посвященные празднованию Международного женского дня, 8 марта.</w:t>
            </w:r>
          </w:p>
        </w:tc>
        <w:tc>
          <w:tcPr>
            <w:tcW w:w="1728"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март</w:t>
            </w:r>
          </w:p>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p>
        </w:tc>
        <w:tc>
          <w:tcPr>
            <w:tcW w:w="3665"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Транспорт</w:t>
            </w:r>
          </w:p>
          <w:p w:rsidR="00ED7BE3" w:rsidRPr="00ED7BE3" w:rsidRDefault="00ED7BE3" w:rsidP="00ED7BE3">
            <w:pPr>
              <w:spacing w:after="0"/>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Кубки, медали, грамоты</w:t>
            </w:r>
          </w:p>
          <w:p w:rsidR="00ED7BE3" w:rsidRPr="00ED7BE3" w:rsidRDefault="00ED7BE3" w:rsidP="00ED7BE3">
            <w:pPr>
              <w:spacing w:after="0"/>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5 000, 00</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tc>
        <w:tc>
          <w:tcPr>
            <w:tcW w:w="3686"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п. Новое – Девяткинод.64</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Спортивный комплекс «Загородный»</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М.В. Румянцева</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Специалист по спорту</w:t>
            </w:r>
          </w:p>
        </w:tc>
      </w:tr>
      <w:tr w:rsidR="00ED7BE3" w:rsidRPr="00ED7BE3" w:rsidTr="00ED7BE3">
        <w:trPr>
          <w:trHeight w:val="275"/>
        </w:trPr>
        <w:tc>
          <w:tcPr>
            <w:tcW w:w="710"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8</w:t>
            </w:r>
          </w:p>
        </w:tc>
        <w:tc>
          <w:tcPr>
            <w:tcW w:w="6088"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«Весенний Фестиваль ГТО» для учащихся 11 классов Всеволожского района, спортивная площадка</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СОШ №1 п. Мурино</w:t>
            </w:r>
          </w:p>
        </w:tc>
        <w:tc>
          <w:tcPr>
            <w:tcW w:w="1728"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апрель</w:t>
            </w:r>
          </w:p>
        </w:tc>
        <w:tc>
          <w:tcPr>
            <w:tcW w:w="3665"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Транспорт</w:t>
            </w:r>
          </w:p>
          <w:p w:rsidR="00ED7BE3" w:rsidRPr="00ED7BE3" w:rsidRDefault="00ED7BE3" w:rsidP="00ED7BE3">
            <w:pPr>
              <w:spacing w:after="0"/>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Кубки, медали, грамоты</w:t>
            </w:r>
          </w:p>
          <w:p w:rsidR="00ED7BE3" w:rsidRPr="00ED7BE3" w:rsidRDefault="00ED7BE3" w:rsidP="00ED7BE3">
            <w:pPr>
              <w:spacing w:after="0"/>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5 000, 00</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tc>
        <w:tc>
          <w:tcPr>
            <w:tcW w:w="3686"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 xml:space="preserve">МКУ «Центр муниципальных услуг» </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Территория МО «Муринское сельское поселение»</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М.В. Румянцева</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Специалист по спорту</w:t>
            </w:r>
          </w:p>
        </w:tc>
      </w:tr>
      <w:tr w:rsidR="00ED7BE3" w:rsidRPr="00ED7BE3" w:rsidTr="00ED7BE3">
        <w:tc>
          <w:tcPr>
            <w:tcW w:w="710"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9</w:t>
            </w:r>
          </w:p>
        </w:tc>
        <w:tc>
          <w:tcPr>
            <w:tcW w:w="6088"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Музыкально-спортивный праздник "Мама, папа, я – спортивная семья"</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(разновозрастная, в приоритете молодые семьи)</w:t>
            </w:r>
          </w:p>
        </w:tc>
        <w:tc>
          <w:tcPr>
            <w:tcW w:w="1728"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апрель</w:t>
            </w:r>
          </w:p>
        </w:tc>
        <w:tc>
          <w:tcPr>
            <w:tcW w:w="3665"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Транспорт</w:t>
            </w:r>
          </w:p>
          <w:p w:rsidR="00ED7BE3" w:rsidRPr="00ED7BE3" w:rsidRDefault="00ED7BE3" w:rsidP="00ED7BE3">
            <w:pPr>
              <w:spacing w:after="0"/>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Кубки, медали, грамоты</w:t>
            </w:r>
          </w:p>
          <w:p w:rsidR="00ED7BE3" w:rsidRPr="00ED7BE3" w:rsidRDefault="00ED7BE3" w:rsidP="00ED7BE3">
            <w:pPr>
              <w:spacing w:after="0"/>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5 000, 00</w:t>
            </w:r>
          </w:p>
        </w:tc>
        <w:tc>
          <w:tcPr>
            <w:tcW w:w="3686"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tc>
      </w:tr>
      <w:tr w:rsidR="00ED7BE3" w:rsidRPr="00ED7BE3" w:rsidTr="00ED7BE3">
        <w:tc>
          <w:tcPr>
            <w:tcW w:w="710"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10</w:t>
            </w:r>
          </w:p>
        </w:tc>
        <w:tc>
          <w:tcPr>
            <w:tcW w:w="6088"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Массовое катание на роликах, велосипедах, самокатах, посвящённое Дню Победы.</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(дошкольники, школьники)</w:t>
            </w:r>
          </w:p>
        </w:tc>
        <w:tc>
          <w:tcPr>
            <w:tcW w:w="1728"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09 мая</w:t>
            </w:r>
          </w:p>
        </w:tc>
        <w:tc>
          <w:tcPr>
            <w:tcW w:w="3665"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Транспорт</w:t>
            </w:r>
          </w:p>
          <w:p w:rsidR="00ED7BE3" w:rsidRPr="00ED7BE3" w:rsidRDefault="00ED7BE3" w:rsidP="00ED7BE3">
            <w:pPr>
              <w:spacing w:after="0"/>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Кубки, медали, грамоты</w:t>
            </w:r>
          </w:p>
          <w:p w:rsidR="00ED7BE3" w:rsidRPr="00ED7BE3" w:rsidRDefault="00ED7BE3" w:rsidP="00ED7BE3">
            <w:pPr>
              <w:spacing w:after="0"/>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5 000, 00</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tc>
        <w:tc>
          <w:tcPr>
            <w:tcW w:w="3686"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 xml:space="preserve">МКУ «Центр муниципальных услуг» </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Территория МО «Муринское сельское поселение»</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М.В. Румянцева</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Специалист по спорту</w:t>
            </w:r>
          </w:p>
        </w:tc>
      </w:tr>
      <w:tr w:rsidR="00ED7BE3" w:rsidRPr="00ED7BE3" w:rsidTr="00ED7BE3">
        <w:tc>
          <w:tcPr>
            <w:tcW w:w="710"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11</w:t>
            </w:r>
          </w:p>
        </w:tc>
        <w:tc>
          <w:tcPr>
            <w:tcW w:w="6088"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Муринские спортивные игры, посвященные празднованию 72-й годовщине Победы в Великой Отечественной войне.</w:t>
            </w:r>
          </w:p>
        </w:tc>
        <w:tc>
          <w:tcPr>
            <w:tcW w:w="1728"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май</w:t>
            </w:r>
          </w:p>
        </w:tc>
        <w:tc>
          <w:tcPr>
            <w:tcW w:w="3665"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Транспорт</w:t>
            </w:r>
          </w:p>
          <w:p w:rsidR="00ED7BE3" w:rsidRPr="00ED7BE3" w:rsidRDefault="00ED7BE3" w:rsidP="00ED7BE3">
            <w:pPr>
              <w:spacing w:after="0"/>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Кубки, медали, грамоты</w:t>
            </w:r>
          </w:p>
          <w:p w:rsidR="00ED7BE3" w:rsidRPr="00ED7BE3" w:rsidRDefault="00ED7BE3" w:rsidP="00ED7BE3">
            <w:pPr>
              <w:spacing w:after="0"/>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5 000, 00</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tc>
        <w:tc>
          <w:tcPr>
            <w:tcW w:w="3686"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М.В. Румянцева</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Специалист по спорту</w:t>
            </w:r>
          </w:p>
        </w:tc>
      </w:tr>
      <w:tr w:rsidR="00ED7BE3" w:rsidRPr="00ED7BE3" w:rsidTr="00ED7BE3">
        <w:trPr>
          <w:trHeight w:val="900"/>
        </w:trPr>
        <w:tc>
          <w:tcPr>
            <w:tcW w:w="710"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12</w:t>
            </w:r>
          </w:p>
        </w:tc>
        <w:tc>
          <w:tcPr>
            <w:tcW w:w="6088"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Выездное мероприятие</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Открытая легкоатлетическая эстафета города Всеволожска «Ради жизни на земле», посвященная празднованию 73-й годовщине Победы в Великой Отечественной войне (молодёжь)</w:t>
            </w:r>
          </w:p>
        </w:tc>
        <w:tc>
          <w:tcPr>
            <w:tcW w:w="1728"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май</w:t>
            </w:r>
          </w:p>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p>
        </w:tc>
        <w:tc>
          <w:tcPr>
            <w:tcW w:w="3665"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Транспорт</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tc>
        <w:tc>
          <w:tcPr>
            <w:tcW w:w="3686"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М.В. Румянцева</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Специалист по спорту</w:t>
            </w:r>
          </w:p>
        </w:tc>
      </w:tr>
      <w:tr w:rsidR="00ED7BE3" w:rsidRPr="00ED7BE3" w:rsidTr="00ED7BE3">
        <w:tc>
          <w:tcPr>
            <w:tcW w:w="710"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13</w:t>
            </w:r>
          </w:p>
        </w:tc>
        <w:tc>
          <w:tcPr>
            <w:tcW w:w="6088"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Спартакиада пенсионеров МО «Всеволожский муниципальный район» Спартакиада пенсионеров (шахматы, настольный теннис, легкая атлетика)</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(мужчины от 60 и старше;</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женщины от 55 и старше)</w:t>
            </w:r>
          </w:p>
        </w:tc>
        <w:tc>
          <w:tcPr>
            <w:tcW w:w="1728"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май</w:t>
            </w:r>
          </w:p>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p>
        </w:tc>
        <w:tc>
          <w:tcPr>
            <w:tcW w:w="3665"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Транспорт</w:t>
            </w:r>
          </w:p>
        </w:tc>
        <w:tc>
          <w:tcPr>
            <w:tcW w:w="3686"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М.В. Румянцева</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Специалист по спорту</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г. Всеволожск</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Юбилейная площадь</w:t>
            </w:r>
          </w:p>
        </w:tc>
      </w:tr>
      <w:tr w:rsidR="00ED7BE3" w:rsidRPr="00ED7BE3" w:rsidTr="00ED7BE3">
        <w:tc>
          <w:tcPr>
            <w:tcW w:w="710"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14</w:t>
            </w:r>
          </w:p>
        </w:tc>
        <w:tc>
          <w:tcPr>
            <w:tcW w:w="6088"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Традиционный матч по волейболу среди предприятий и учреждений МО «Муринское сельское поселение», посвященный акции «День против табака».</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(разновозрастная)</w:t>
            </w:r>
          </w:p>
        </w:tc>
        <w:tc>
          <w:tcPr>
            <w:tcW w:w="1728"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май</w:t>
            </w:r>
          </w:p>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p>
        </w:tc>
        <w:tc>
          <w:tcPr>
            <w:tcW w:w="3665"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Транспорт</w:t>
            </w:r>
          </w:p>
          <w:p w:rsidR="00ED7BE3" w:rsidRPr="00ED7BE3" w:rsidRDefault="00ED7BE3" w:rsidP="00ED7BE3">
            <w:pPr>
              <w:spacing w:after="0"/>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Кубки, медали, грамоты</w:t>
            </w:r>
          </w:p>
          <w:p w:rsidR="00ED7BE3" w:rsidRPr="00ED7BE3" w:rsidRDefault="00ED7BE3" w:rsidP="00ED7BE3">
            <w:pPr>
              <w:spacing w:after="0"/>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5 000, 00</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tc>
        <w:tc>
          <w:tcPr>
            <w:tcW w:w="3686"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 ул. Лесная д.2</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М.В. Румянцева</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Специалист по спорту</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Специалист по молодёжной политики</w:t>
            </w:r>
          </w:p>
        </w:tc>
      </w:tr>
      <w:tr w:rsidR="00ED7BE3" w:rsidRPr="00ED7BE3" w:rsidTr="00ED7BE3">
        <w:tc>
          <w:tcPr>
            <w:tcW w:w="710"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15</w:t>
            </w:r>
          </w:p>
        </w:tc>
        <w:tc>
          <w:tcPr>
            <w:tcW w:w="6088"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День России – спортивный праздник «Помним имя твоё Россия!</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(разновозрастная)</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tc>
        <w:tc>
          <w:tcPr>
            <w:tcW w:w="1728"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июнь</w:t>
            </w:r>
          </w:p>
        </w:tc>
        <w:tc>
          <w:tcPr>
            <w:tcW w:w="3665"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Транспорт</w:t>
            </w:r>
          </w:p>
          <w:p w:rsidR="00ED7BE3" w:rsidRPr="00ED7BE3" w:rsidRDefault="00ED7BE3" w:rsidP="00ED7BE3">
            <w:pPr>
              <w:spacing w:after="0"/>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Кубки, медали, грамоты</w:t>
            </w:r>
          </w:p>
          <w:p w:rsidR="00ED7BE3" w:rsidRPr="00ED7BE3" w:rsidRDefault="00ED7BE3" w:rsidP="00ED7BE3">
            <w:pPr>
              <w:spacing w:after="0"/>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5 000, 00</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tc>
        <w:tc>
          <w:tcPr>
            <w:tcW w:w="3686"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Территория МО «Муринское сельское поселение»</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Спортивный стадион, ул. Английская</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М.В. Румянцева</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Отдел КС и МП</w:t>
            </w:r>
          </w:p>
        </w:tc>
      </w:tr>
      <w:tr w:rsidR="00ED7BE3" w:rsidRPr="00ED7BE3" w:rsidTr="00ED7BE3">
        <w:trPr>
          <w:trHeight w:val="968"/>
        </w:trPr>
        <w:tc>
          <w:tcPr>
            <w:tcW w:w="710"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16</w:t>
            </w:r>
          </w:p>
        </w:tc>
        <w:tc>
          <w:tcPr>
            <w:tcW w:w="6088"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День молодежи. Соревнования по стритболу.</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(молодежь от 14 до 18)</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(Взрослые 19-35 лет)</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tc>
        <w:tc>
          <w:tcPr>
            <w:tcW w:w="1728"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июнь</w:t>
            </w:r>
          </w:p>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p>
        </w:tc>
        <w:tc>
          <w:tcPr>
            <w:tcW w:w="3665"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Транспорт</w:t>
            </w:r>
          </w:p>
          <w:p w:rsidR="00ED7BE3" w:rsidRPr="00ED7BE3" w:rsidRDefault="00ED7BE3" w:rsidP="00ED7BE3">
            <w:pPr>
              <w:spacing w:after="0"/>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Кубки, медали, грамоты</w:t>
            </w:r>
          </w:p>
          <w:p w:rsidR="00ED7BE3" w:rsidRPr="00ED7BE3" w:rsidRDefault="00ED7BE3" w:rsidP="00ED7BE3">
            <w:pPr>
              <w:spacing w:after="0"/>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5 000, 00</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tc>
        <w:tc>
          <w:tcPr>
            <w:tcW w:w="3686"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Территория МО «Муринское сельское поселение»</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Спортивный стадион, ул. Английская</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М.В. Румянцева</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Специалист по спорту</w:t>
            </w:r>
          </w:p>
        </w:tc>
      </w:tr>
      <w:tr w:rsidR="00ED7BE3" w:rsidRPr="00ED7BE3" w:rsidTr="00ED7BE3">
        <w:tc>
          <w:tcPr>
            <w:tcW w:w="710"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17</w:t>
            </w:r>
          </w:p>
        </w:tc>
        <w:tc>
          <w:tcPr>
            <w:tcW w:w="6088"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Выездное мероприятие</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Проведение Круглого стола со специалистами сферы туризма по выявлению и решению проблем туристской отрасли Всеволожского района, г. Всеволожск</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(молодёжь, взрослые)</w:t>
            </w:r>
          </w:p>
        </w:tc>
        <w:tc>
          <w:tcPr>
            <w:tcW w:w="1728"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июнь</w:t>
            </w:r>
          </w:p>
        </w:tc>
        <w:tc>
          <w:tcPr>
            <w:tcW w:w="3665"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Транспорт</w:t>
            </w:r>
          </w:p>
        </w:tc>
        <w:tc>
          <w:tcPr>
            <w:tcW w:w="3686"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М.В. Румянцева</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Специалист по спорту</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Специалист по молодёжной политики</w:t>
            </w:r>
          </w:p>
        </w:tc>
      </w:tr>
      <w:tr w:rsidR="00ED7BE3" w:rsidRPr="00ED7BE3" w:rsidTr="00ED7BE3">
        <w:tc>
          <w:tcPr>
            <w:tcW w:w="710"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18</w:t>
            </w:r>
          </w:p>
        </w:tc>
        <w:tc>
          <w:tcPr>
            <w:tcW w:w="6088"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Участие в дворовых видах спорта (волейбол, мини-футбол, флорбол, баскетбол)</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(молодёжь)</w:t>
            </w:r>
          </w:p>
        </w:tc>
        <w:tc>
          <w:tcPr>
            <w:tcW w:w="1728"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июль-август</w:t>
            </w:r>
          </w:p>
        </w:tc>
        <w:tc>
          <w:tcPr>
            <w:tcW w:w="3665"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Транспорт</w:t>
            </w:r>
          </w:p>
          <w:p w:rsidR="00ED7BE3" w:rsidRPr="00ED7BE3" w:rsidRDefault="00ED7BE3" w:rsidP="00ED7BE3">
            <w:pPr>
              <w:spacing w:after="0"/>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Кубки, медали, грамоты</w:t>
            </w:r>
          </w:p>
          <w:p w:rsidR="00ED7BE3" w:rsidRPr="00ED7BE3" w:rsidRDefault="00ED7BE3" w:rsidP="00ED7BE3">
            <w:pPr>
              <w:spacing w:after="0"/>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5 000, 00</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tc>
        <w:tc>
          <w:tcPr>
            <w:tcW w:w="3686"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Территория МО «Муринское сельское поселение»</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М.В. Румянцева</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Специалист по спорту</w:t>
            </w:r>
          </w:p>
        </w:tc>
      </w:tr>
      <w:tr w:rsidR="00ED7BE3" w:rsidRPr="00ED7BE3" w:rsidTr="00ED7BE3">
        <w:tc>
          <w:tcPr>
            <w:tcW w:w="710"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19</w:t>
            </w:r>
          </w:p>
        </w:tc>
        <w:tc>
          <w:tcPr>
            <w:tcW w:w="6088" w:type="dxa"/>
          </w:tcPr>
          <w:p w:rsidR="00ED7BE3" w:rsidRPr="00ED7BE3" w:rsidRDefault="00ED7BE3" w:rsidP="00ED7BE3">
            <w:pPr>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Спортивное мероприятие, «Веселые старты», мама, папа, я – спортивная семья, посвященные празднованию Дня семьи, любви и верности. (разновозрастная)</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tc>
        <w:tc>
          <w:tcPr>
            <w:tcW w:w="1728"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08 Июля</w:t>
            </w:r>
          </w:p>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p>
        </w:tc>
        <w:tc>
          <w:tcPr>
            <w:tcW w:w="3665"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Транспорт</w:t>
            </w:r>
          </w:p>
          <w:p w:rsidR="00ED7BE3" w:rsidRPr="00ED7BE3" w:rsidRDefault="00ED7BE3" w:rsidP="00ED7BE3">
            <w:pPr>
              <w:spacing w:after="0"/>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Кубки, медали, грамоты</w:t>
            </w:r>
          </w:p>
          <w:p w:rsidR="00ED7BE3" w:rsidRPr="00ED7BE3" w:rsidRDefault="00ED7BE3" w:rsidP="00ED7BE3">
            <w:pPr>
              <w:spacing w:after="0"/>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5 000, 00</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tc>
        <w:tc>
          <w:tcPr>
            <w:tcW w:w="3686"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Территория МО «Муринское сельское поселение»</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М.В. Румянцева</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Специалист по спорту</w:t>
            </w:r>
          </w:p>
        </w:tc>
      </w:tr>
      <w:tr w:rsidR="00ED7BE3" w:rsidRPr="00ED7BE3" w:rsidTr="00ED7BE3">
        <w:tc>
          <w:tcPr>
            <w:tcW w:w="710"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20</w:t>
            </w:r>
          </w:p>
        </w:tc>
        <w:tc>
          <w:tcPr>
            <w:tcW w:w="6088"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Выездное мероприятие</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V районный молодежный фестиваль «Здоровый образ жизни!»</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мкрн. Южный</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(молодёжь)</w:t>
            </w:r>
          </w:p>
        </w:tc>
        <w:tc>
          <w:tcPr>
            <w:tcW w:w="1728"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август</w:t>
            </w:r>
          </w:p>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p>
        </w:tc>
        <w:tc>
          <w:tcPr>
            <w:tcW w:w="3665"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Транспорт</w:t>
            </w:r>
          </w:p>
        </w:tc>
        <w:tc>
          <w:tcPr>
            <w:tcW w:w="3686"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Территория МО «Муринское сельское поселение»</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М.В. Румянцева</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Специалист по спорту</w:t>
            </w:r>
          </w:p>
        </w:tc>
      </w:tr>
      <w:tr w:rsidR="00ED7BE3" w:rsidRPr="00ED7BE3" w:rsidTr="00ED7BE3">
        <w:tc>
          <w:tcPr>
            <w:tcW w:w="710"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21</w:t>
            </w:r>
          </w:p>
        </w:tc>
        <w:tc>
          <w:tcPr>
            <w:tcW w:w="6088"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Спортивные мероприятия, посвящённые Дню физкультурника. Сдача ГТО.</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(все желающие)</w:t>
            </w:r>
          </w:p>
        </w:tc>
        <w:tc>
          <w:tcPr>
            <w:tcW w:w="1728"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август</w:t>
            </w:r>
          </w:p>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p>
        </w:tc>
        <w:tc>
          <w:tcPr>
            <w:tcW w:w="3665"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Транспорт</w:t>
            </w:r>
          </w:p>
          <w:p w:rsidR="00ED7BE3" w:rsidRPr="00ED7BE3" w:rsidRDefault="00ED7BE3" w:rsidP="00ED7BE3">
            <w:pPr>
              <w:spacing w:after="0"/>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Кубки, медали, грамоты</w:t>
            </w:r>
          </w:p>
          <w:p w:rsidR="00ED7BE3" w:rsidRPr="00ED7BE3" w:rsidRDefault="00ED7BE3" w:rsidP="00ED7BE3">
            <w:pPr>
              <w:spacing w:after="0"/>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5 000, 00</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tc>
        <w:tc>
          <w:tcPr>
            <w:tcW w:w="3686"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Ул. Английская спортивный стадион</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М.В. Румянцева</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Специалист по спорту</w:t>
            </w:r>
          </w:p>
        </w:tc>
      </w:tr>
      <w:tr w:rsidR="00ED7BE3" w:rsidRPr="00ED7BE3" w:rsidTr="00ED7BE3">
        <w:tc>
          <w:tcPr>
            <w:tcW w:w="710"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22</w:t>
            </w:r>
          </w:p>
        </w:tc>
        <w:tc>
          <w:tcPr>
            <w:tcW w:w="6088" w:type="dxa"/>
          </w:tcPr>
          <w:p w:rsidR="00ED7BE3" w:rsidRPr="00ED7BE3" w:rsidRDefault="00ED7BE3" w:rsidP="00ED7BE3">
            <w:pPr>
              <w:spacing w:after="0" w:line="20" w:lineRule="atLeast"/>
              <w:rPr>
                <w:rFonts w:ascii="Times New Roman" w:eastAsia="Calibri" w:hAnsi="Times New Roman" w:cs="Times New Roman"/>
                <w:iCs/>
                <w:sz w:val="28"/>
                <w:szCs w:val="28"/>
              </w:rPr>
            </w:pPr>
            <w:r w:rsidRPr="00ED7BE3">
              <w:rPr>
                <w:rFonts w:ascii="Times New Roman" w:eastAsia="Calibri" w:hAnsi="Times New Roman" w:cs="Times New Roman"/>
                <w:iCs/>
                <w:sz w:val="28"/>
                <w:szCs w:val="28"/>
              </w:rPr>
              <w:t>Спортивные игры, посвященные Дню Российского Флага.</w:t>
            </w:r>
          </w:p>
          <w:p w:rsidR="00ED7BE3" w:rsidRPr="00ED7BE3" w:rsidRDefault="00ED7BE3" w:rsidP="00ED7BE3">
            <w:pPr>
              <w:spacing w:after="0" w:line="20" w:lineRule="atLeast"/>
              <w:rPr>
                <w:rFonts w:ascii="Times New Roman" w:eastAsia="Calibri" w:hAnsi="Times New Roman" w:cs="Times New Roman"/>
                <w:iCs/>
                <w:sz w:val="28"/>
                <w:szCs w:val="28"/>
              </w:rPr>
            </w:pPr>
            <w:r w:rsidRPr="00ED7BE3">
              <w:rPr>
                <w:rFonts w:ascii="Times New Roman" w:eastAsia="Calibri" w:hAnsi="Times New Roman" w:cs="Times New Roman"/>
                <w:iCs/>
                <w:sz w:val="28"/>
                <w:szCs w:val="28"/>
              </w:rPr>
              <w:t>(школьники от 7 до 13 лет)</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tc>
        <w:tc>
          <w:tcPr>
            <w:tcW w:w="1728"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август</w:t>
            </w:r>
          </w:p>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p>
        </w:tc>
        <w:tc>
          <w:tcPr>
            <w:tcW w:w="3665"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Транспорт</w:t>
            </w:r>
          </w:p>
          <w:p w:rsidR="00ED7BE3" w:rsidRPr="00ED7BE3" w:rsidRDefault="00ED7BE3" w:rsidP="00ED7BE3">
            <w:pPr>
              <w:spacing w:after="0"/>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Кубки, медали, грамоты</w:t>
            </w:r>
          </w:p>
          <w:p w:rsidR="00ED7BE3" w:rsidRPr="00ED7BE3" w:rsidRDefault="00ED7BE3" w:rsidP="00ED7BE3">
            <w:pPr>
              <w:spacing w:after="0"/>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5 000, 00</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tc>
        <w:tc>
          <w:tcPr>
            <w:tcW w:w="3686"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ул. Оборонная д.8</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М.В. Румянцева</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Специалист по спорту</w:t>
            </w:r>
          </w:p>
        </w:tc>
      </w:tr>
      <w:tr w:rsidR="00ED7BE3" w:rsidRPr="00ED7BE3" w:rsidTr="00ED7BE3">
        <w:tc>
          <w:tcPr>
            <w:tcW w:w="710"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23</w:t>
            </w:r>
          </w:p>
        </w:tc>
        <w:tc>
          <w:tcPr>
            <w:tcW w:w="6088"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Выездное мероприятие</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 xml:space="preserve">Открытый Районный праздник, посвящённый «Дню Физкультурника»  </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 xml:space="preserve"> 90 лет ЛО, Всеволожск</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(подростки, молодёжь)</w:t>
            </w:r>
          </w:p>
        </w:tc>
        <w:tc>
          <w:tcPr>
            <w:tcW w:w="1728"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август</w:t>
            </w:r>
          </w:p>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p>
        </w:tc>
        <w:tc>
          <w:tcPr>
            <w:tcW w:w="3665"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Транспорт</w:t>
            </w:r>
          </w:p>
        </w:tc>
        <w:tc>
          <w:tcPr>
            <w:tcW w:w="3686"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ул. Оборонная д.8</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М.В. Румянцева</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Специалист по спорту</w:t>
            </w:r>
          </w:p>
        </w:tc>
      </w:tr>
      <w:tr w:rsidR="00ED7BE3" w:rsidRPr="00ED7BE3" w:rsidTr="00ED7BE3">
        <w:tc>
          <w:tcPr>
            <w:tcW w:w="710"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24</w:t>
            </w:r>
          </w:p>
        </w:tc>
        <w:tc>
          <w:tcPr>
            <w:tcW w:w="6088"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Открытая легкоатлетическая эстафета (г. Всеволожск).</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(молодёжь)</w:t>
            </w:r>
          </w:p>
        </w:tc>
        <w:tc>
          <w:tcPr>
            <w:tcW w:w="1728"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сентябрь</w:t>
            </w:r>
          </w:p>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p>
        </w:tc>
        <w:tc>
          <w:tcPr>
            <w:tcW w:w="3665"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Транспорт</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tc>
        <w:tc>
          <w:tcPr>
            <w:tcW w:w="3686"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ул. Оборонная д.8</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М.В. Румянцева</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Специалист по спорту</w:t>
            </w:r>
          </w:p>
        </w:tc>
      </w:tr>
      <w:tr w:rsidR="00ED7BE3" w:rsidRPr="00ED7BE3" w:rsidTr="00ED7BE3">
        <w:tc>
          <w:tcPr>
            <w:tcW w:w="710"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25</w:t>
            </w:r>
          </w:p>
        </w:tc>
        <w:tc>
          <w:tcPr>
            <w:tcW w:w="6088"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Традиционный турнир по волейболу среди школьников, посвященный «Дню Знаний».</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(школьники от 9 до 15 лет)</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tc>
        <w:tc>
          <w:tcPr>
            <w:tcW w:w="1728"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сентябрь</w:t>
            </w:r>
          </w:p>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p>
        </w:tc>
        <w:tc>
          <w:tcPr>
            <w:tcW w:w="3665"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Транспорт</w:t>
            </w:r>
          </w:p>
          <w:p w:rsidR="00ED7BE3" w:rsidRPr="00ED7BE3" w:rsidRDefault="00ED7BE3" w:rsidP="00ED7BE3">
            <w:pPr>
              <w:spacing w:after="0"/>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Кубки, медали, грамоты</w:t>
            </w:r>
          </w:p>
          <w:p w:rsidR="00ED7BE3" w:rsidRPr="00ED7BE3" w:rsidRDefault="00ED7BE3" w:rsidP="00ED7BE3">
            <w:pPr>
              <w:spacing w:after="0"/>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5 000, 00</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tc>
        <w:tc>
          <w:tcPr>
            <w:tcW w:w="3686"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ул. Английская</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 xml:space="preserve">М.В. Румянцева </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Специалист по спорту</w:t>
            </w:r>
          </w:p>
        </w:tc>
      </w:tr>
      <w:tr w:rsidR="00ED7BE3" w:rsidRPr="00ED7BE3" w:rsidTr="00ED7BE3">
        <w:tc>
          <w:tcPr>
            <w:tcW w:w="710"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26</w:t>
            </w:r>
          </w:p>
        </w:tc>
        <w:tc>
          <w:tcPr>
            <w:tcW w:w="6088"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Спортивно – игровая программа, посвященная празднованию Дня поселка.</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(разновозрастная)</w:t>
            </w:r>
          </w:p>
        </w:tc>
        <w:tc>
          <w:tcPr>
            <w:tcW w:w="1728"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сентябрь</w:t>
            </w:r>
          </w:p>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p>
        </w:tc>
        <w:tc>
          <w:tcPr>
            <w:tcW w:w="3665"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Транспорт</w:t>
            </w:r>
          </w:p>
          <w:p w:rsidR="00ED7BE3" w:rsidRPr="00ED7BE3" w:rsidRDefault="00ED7BE3" w:rsidP="00ED7BE3">
            <w:pPr>
              <w:spacing w:after="0"/>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Кубки, медали, грамоты</w:t>
            </w:r>
          </w:p>
          <w:p w:rsidR="00ED7BE3" w:rsidRPr="00ED7BE3" w:rsidRDefault="00ED7BE3" w:rsidP="00ED7BE3">
            <w:pPr>
              <w:spacing w:after="0"/>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5 000, 00</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tc>
        <w:tc>
          <w:tcPr>
            <w:tcW w:w="3686"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Территория МО «Муринское сельское поселение»</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М.В. Румянцева</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Специалист по спорту</w:t>
            </w:r>
          </w:p>
        </w:tc>
      </w:tr>
      <w:tr w:rsidR="00ED7BE3" w:rsidRPr="00ED7BE3" w:rsidTr="00ED7BE3">
        <w:tc>
          <w:tcPr>
            <w:tcW w:w="710"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27</w:t>
            </w:r>
          </w:p>
        </w:tc>
        <w:tc>
          <w:tcPr>
            <w:tcW w:w="6088"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Спортивные мероприятия, посвящённые Дню пожилого человека (группа здоровья) пожилые</w:t>
            </w:r>
          </w:p>
        </w:tc>
        <w:tc>
          <w:tcPr>
            <w:tcW w:w="1728"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октябрь</w:t>
            </w:r>
          </w:p>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p>
        </w:tc>
        <w:tc>
          <w:tcPr>
            <w:tcW w:w="3665"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Транспорт</w:t>
            </w:r>
          </w:p>
          <w:p w:rsidR="00ED7BE3" w:rsidRPr="00ED7BE3" w:rsidRDefault="00ED7BE3" w:rsidP="00ED7BE3">
            <w:pPr>
              <w:spacing w:after="0"/>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Кубки, медали, грамоты</w:t>
            </w:r>
          </w:p>
          <w:p w:rsidR="00ED7BE3" w:rsidRPr="00ED7BE3" w:rsidRDefault="00ED7BE3" w:rsidP="00ED7BE3">
            <w:pPr>
              <w:spacing w:after="0"/>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5 000, 00</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tc>
        <w:tc>
          <w:tcPr>
            <w:tcW w:w="3686"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 xml:space="preserve">МКУ «Центр муниципальных услуг» </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Территория МО «Муринское сельское поселение»</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М.В. Румянцева</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Специалист по спорту</w:t>
            </w:r>
          </w:p>
        </w:tc>
      </w:tr>
      <w:tr w:rsidR="00ED7BE3" w:rsidRPr="00ED7BE3" w:rsidTr="00ED7BE3">
        <w:tc>
          <w:tcPr>
            <w:tcW w:w="710"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28</w:t>
            </w:r>
          </w:p>
        </w:tc>
        <w:tc>
          <w:tcPr>
            <w:tcW w:w="6088" w:type="dxa"/>
          </w:tcPr>
          <w:p w:rsidR="00ED7BE3" w:rsidRPr="00ED7BE3" w:rsidRDefault="00ED7BE3" w:rsidP="00ED7BE3">
            <w:pPr>
              <w:spacing w:after="0" w:line="20" w:lineRule="atLeast"/>
              <w:rPr>
                <w:rFonts w:ascii="Times New Roman" w:eastAsia="Calibri" w:hAnsi="Times New Roman" w:cs="Times New Roman"/>
                <w:iCs/>
                <w:sz w:val="28"/>
                <w:szCs w:val="28"/>
              </w:rPr>
            </w:pPr>
            <w:r w:rsidRPr="00ED7BE3">
              <w:rPr>
                <w:rFonts w:ascii="Times New Roman" w:eastAsia="Calibri" w:hAnsi="Times New Roman" w:cs="Times New Roman"/>
                <w:iCs/>
                <w:sz w:val="28"/>
                <w:szCs w:val="28"/>
              </w:rPr>
              <w:t>«Веселые старты», посвященные «Дню народного единства»</w:t>
            </w:r>
          </w:p>
          <w:p w:rsidR="00ED7BE3" w:rsidRPr="00ED7BE3" w:rsidRDefault="00ED7BE3" w:rsidP="00ED7BE3">
            <w:pPr>
              <w:spacing w:after="0" w:line="20" w:lineRule="atLeast"/>
              <w:rPr>
                <w:rFonts w:ascii="Times New Roman" w:eastAsia="Calibri" w:hAnsi="Times New Roman" w:cs="Times New Roman"/>
                <w:iCs/>
                <w:sz w:val="28"/>
                <w:szCs w:val="28"/>
              </w:rPr>
            </w:pPr>
            <w:r w:rsidRPr="00ED7BE3">
              <w:rPr>
                <w:rFonts w:ascii="Times New Roman" w:eastAsia="Calibri" w:hAnsi="Times New Roman" w:cs="Times New Roman"/>
                <w:iCs/>
                <w:sz w:val="28"/>
                <w:szCs w:val="28"/>
              </w:rPr>
              <w:t>(школьники, молодёжь)</w:t>
            </w:r>
          </w:p>
        </w:tc>
        <w:tc>
          <w:tcPr>
            <w:tcW w:w="1728"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октябрь</w:t>
            </w:r>
          </w:p>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p>
        </w:tc>
        <w:tc>
          <w:tcPr>
            <w:tcW w:w="3665"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Транспорт</w:t>
            </w:r>
          </w:p>
          <w:p w:rsidR="00ED7BE3" w:rsidRPr="00ED7BE3" w:rsidRDefault="00ED7BE3" w:rsidP="00ED7BE3">
            <w:pPr>
              <w:spacing w:after="0"/>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Кубки, медали, грамоты</w:t>
            </w:r>
          </w:p>
          <w:p w:rsidR="00ED7BE3" w:rsidRPr="00ED7BE3" w:rsidRDefault="00ED7BE3" w:rsidP="00ED7BE3">
            <w:pPr>
              <w:spacing w:after="0"/>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5 000, 00</w:t>
            </w:r>
          </w:p>
        </w:tc>
        <w:tc>
          <w:tcPr>
            <w:tcW w:w="3686"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п. Новое – Девяткино д.64</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М.В. Румянцева</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Специалист по спорту</w:t>
            </w:r>
          </w:p>
        </w:tc>
      </w:tr>
      <w:tr w:rsidR="00ED7BE3" w:rsidRPr="00ED7BE3" w:rsidTr="00ED7BE3">
        <w:trPr>
          <w:trHeight w:val="1484"/>
        </w:trPr>
        <w:tc>
          <w:tcPr>
            <w:tcW w:w="710"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29</w:t>
            </w:r>
          </w:p>
        </w:tc>
        <w:tc>
          <w:tcPr>
            <w:tcW w:w="6088"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Шахматный турнир на приз главы МО «Муринское сельское поселение».</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(пожилые)</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tc>
        <w:tc>
          <w:tcPr>
            <w:tcW w:w="1728"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ноябрь</w:t>
            </w:r>
          </w:p>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p>
        </w:tc>
        <w:tc>
          <w:tcPr>
            <w:tcW w:w="3665"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Транспорт</w:t>
            </w:r>
          </w:p>
          <w:p w:rsidR="00ED7BE3" w:rsidRPr="00ED7BE3" w:rsidRDefault="00ED7BE3" w:rsidP="00ED7BE3">
            <w:pPr>
              <w:spacing w:after="0"/>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Кубки, медали, грамоты</w:t>
            </w:r>
          </w:p>
          <w:p w:rsidR="00ED7BE3" w:rsidRPr="00ED7BE3" w:rsidRDefault="00ED7BE3" w:rsidP="00ED7BE3">
            <w:pPr>
              <w:spacing w:after="0"/>
              <w:rPr>
                <w:rFonts w:ascii="Times New Roman" w:eastAsia="Times New Roman" w:hAnsi="Times New Roman" w:cs="Times New Roman"/>
                <w:sz w:val="28"/>
                <w:szCs w:val="28"/>
              </w:rPr>
            </w:pPr>
            <w:r w:rsidRPr="00ED7BE3">
              <w:rPr>
                <w:rFonts w:ascii="Times New Roman" w:eastAsia="Times New Roman" w:hAnsi="Times New Roman" w:cs="Times New Roman"/>
                <w:sz w:val="28"/>
                <w:szCs w:val="28"/>
              </w:rPr>
              <w:t>5 000, 00</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tc>
        <w:tc>
          <w:tcPr>
            <w:tcW w:w="3686"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ул. Оборонная д.32 –а</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М.В. Румянцева</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Специалист по спорту</w:t>
            </w:r>
          </w:p>
        </w:tc>
      </w:tr>
      <w:tr w:rsidR="00ED7BE3" w:rsidRPr="00ED7BE3" w:rsidTr="00ED7BE3">
        <w:tc>
          <w:tcPr>
            <w:tcW w:w="710"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30</w:t>
            </w:r>
          </w:p>
        </w:tc>
        <w:tc>
          <w:tcPr>
            <w:tcW w:w="6088"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Новогодний турнир по шахматам.</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(по приглашению,</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взрослые от 35 и старше)</w:t>
            </w:r>
          </w:p>
        </w:tc>
        <w:tc>
          <w:tcPr>
            <w:tcW w:w="1728"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декабрь</w:t>
            </w:r>
          </w:p>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p>
        </w:tc>
        <w:tc>
          <w:tcPr>
            <w:tcW w:w="3665"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Транспорт</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tc>
        <w:tc>
          <w:tcPr>
            <w:tcW w:w="3686"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ул. Оборонная д.32 -а</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М.В. Румянцева</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Специалист по спорту</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п. Кузьмолово,</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ДК «Кузьмоловский»</w:t>
            </w:r>
          </w:p>
        </w:tc>
      </w:tr>
      <w:tr w:rsidR="00ED7BE3" w:rsidRPr="00ED7BE3" w:rsidTr="00ED7BE3">
        <w:tc>
          <w:tcPr>
            <w:tcW w:w="710"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31</w:t>
            </w:r>
          </w:p>
        </w:tc>
        <w:tc>
          <w:tcPr>
            <w:tcW w:w="6088"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 xml:space="preserve">Аренда зала </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tc>
        <w:tc>
          <w:tcPr>
            <w:tcW w:w="1728"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p>
        </w:tc>
        <w:tc>
          <w:tcPr>
            <w:tcW w:w="3665"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Волейбол – 6 000,00 * 9 месяцев - 54 000,</w:t>
            </w:r>
            <w:r w:rsidRPr="00ED7BE3">
              <w:rPr>
                <w:rFonts w:ascii="Calibri" w:eastAsia="Arial Unicode MS" w:hAnsi="Calibri" w:cs="Times New Roman"/>
                <w:kern w:val="1"/>
                <w:sz w:val="28"/>
                <w:szCs w:val="28"/>
              </w:rPr>
              <w:t> </w:t>
            </w:r>
            <w:r w:rsidRPr="00ED7BE3">
              <w:rPr>
                <w:rFonts w:ascii="Times New Roman" w:eastAsia="Arial Unicode MS" w:hAnsi="Times New Roman" w:cs="Times New Roman"/>
                <w:kern w:val="1"/>
                <w:sz w:val="28"/>
                <w:szCs w:val="28"/>
              </w:rPr>
              <w:t>00</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tc>
        <w:tc>
          <w:tcPr>
            <w:tcW w:w="3686"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 xml:space="preserve">М.В. Румянцева </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Специалист по спорту</w:t>
            </w:r>
          </w:p>
        </w:tc>
      </w:tr>
      <w:tr w:rsidR="00ED7BE3" w:rsidRPr="00ED7BE3" w:rsidTr="00ED7BE3">
        <w:tc>
          <w:tcPr>
            <w:tcW w:w="710"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32</w:t>
            </w:r>
          </w:p>
        </w:tc>
        <w:tc>
          <w:tcPr>
            <w:tcW w:w="6088"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Обслуживание спортивных площадок:</w:t>
            </w:r>
          </w:p>
          <w:p w:rsidR="00ED7BE3" w:rsidRPr="00ED7BE3" w:rsidRDefault="00ED7BE3" w:rsidP="00ED7BE3">
            <w:pPr>
              <w:widowControl w:val="0"/>
              <w:suppressAutoHyphens/>
              <w:spacing w:after="0" w:line="20" w:lineRule="atLeast"/>
              <w:rPr>
                <w:rFonts w:ascii="Times New Roman" w:eastAsia="Arial Unicode MS" w:hAnsi="Times New Roman" w:cs="Times New Roman"/>
                <w:color w:val="000000"/>
                <w:kern w:val="1"/>
                <w:sz w:val="28"/>
                <w:szCs w:val="28"/>
                <w:shd w:val="clear" w:color="auto" w:fill="FFFFFF"/>
              </w:rPr>
            </w:pPr>
            <w:r w:rsidRPr="00ED7BE3">
              <w:rPr>
                <w:rFonts w:ascii="Times New Roman" w:eastAsia="Arial Unicode MS" w:hAnsi="Times New Roman" w:cs="Times New Roman"/>
                <w:color w:val="000000"/>
                <w:kern w:val="1"/>
                <w:sz w:val="28"/>
                <w:szCs w:val="28"/>
                <w:shd w:val="clear" w:color="auto" w:fill="FFFFFF"/>
              </w:rPr>
              <w:t>Хоккейная площадка, ул. Оборонная д.26;</w:t>
            </w:r>
          </w:p>
          <w:p w:rsidR="00ED7BE3" w:rsidRPr="00ED7BE3" w:rsidRDefault="00ED7BE3" w:rsidP="00ED7BE3">
            <w:pPr>
              <w:widowControl w:val="0"/>
              <w:suppressAutoHyphens/>
              <w:spacing w:after="0" w:line="20" w:lineRule="atLeast"/>
              <w:rPr>
                <w:rFonts w:ascii="Times New Roman" w:eastAsia="Arial Unicode MS" w:hAnsi="Times New Roman" w:cs="Times New Roman"/>
                <w:color w:val="000000"/>
                <w:kern w:val="1"/>
                <w:sz w:val="28"/>
                <w:szCs w:val="28"/>
                <w:shd w:val="clear" w:color="auto" w:fill="FFFFFF"/>
              </w:rPr>
            </w:pPr>
            <w:r w:rsidRPr="00ED7BE3">
              <w:rPr>
                <w:rFonts w:ascii="Times New Roman" w:eastAsia="Arial Unicode MS" w:hAnsi="Times New Roman" w:cs="Times New Roman"/>
                <w:color w:val="000000"/>
                <w:kern w:val="1"/>
                <w:sz w:val="28"/>
                <w:szCs w:val="28"/>
                <w:shd w:val="clear" w:color="auto" w:fill="FFFFFF"/>
              </w:rPr>
              <w:t xml:space="preserve"> - 50х20</w:t>
            </w:r>
          </w:p>
        </w:tc>
        <w:tc>
          <w:tcPr>
            <w:tcW w:w="1728" w:type="dxa"/>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lang w:val="en-US"/>
              </w:rPr>
              <w:t xml:space="preserve">I </w:t>
            </w:r>
            <w:r w:rsidRPr="00ED7BE3">
              <w:rPr>
                <w:rFonts w:ascii="Times New Roman" w:eastAsia="Arial Unicode MS" w:hAnsi="Times New Roman" w:cs="Times New Roman"/>
                <w:kern w:val="1"/>
                <w:sz w:val="28"/>
                <w:szCs w:val="28"/>
              </w:rPr>
              <w:t>квартал</w:t>
            </w:r>
          </w:p>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tc>
        <w:tc>
          <w:tcPr>
            <w:tcW w:w="3665"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Заливка катка – 100 000</w:t>
            </w:r>
            <w:r w:rsidRPr="00ED7BE3">
              <w:rPr>
                <w:rFonts w:ascii="Times New Roman" w:eastAsia="Arial Unicode MS" w:hAnsi="Times New Roman" w:cs="Times New Roman"/>
                <w:kern w:val="1"/>
                <w:sz w:val="28"/>
                <w:szCs w:val="28"/>
                <w:lang w:val="en-US"/>
              </w:rPr>
              <w:t>,</w:t>
            </w:r>
            <w:r w:rsidRPr="00ED7BE3">
              <w:rPr>
                <w:rFonts w:ascii="Times New Roman" w:eastAsia="Arial Unicode MS" w:hAnsi="Times New Roman" w:cs="Times New Roman"/>
                <w:kern w:val="1"/>
                <w:sz w:val="28"/>
                <w:szCs w:val="28"/>
              </w:rPr>
              <w:t xml:space="preserve"> 00</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tc>
        <w:tc>
          <w:tcPr>
            <w:tcW w:w="3686" w:type="dxa"/>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МКУ «Центр муниципальных услуг»</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М.В. Румянцева</w:t>
            </w:r>
          </w:p>
        </w:tc>
      </w:tr>
    </w:tbl>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 xml:space="preserve">ИТОГО ПО ПОДПРОГРАММЕ </w:t>
      </w:r>
      <w:r w:rsidRPr="00ED7BE3">
        <w:rPr>
          <w:rFonts w:ascii="Times New Roman" w:eastAsia="Arial Unicode MS" w:hAnsi="Times New Roman" w:cs="Times New Roman"/>
          <w:b/>
          <w:kern w:val="1"/>
          <w:sz w:val="28"/>
          <w:szCs w:val="28"/>
        </w:rPr>
        <w:t>на 2018 год-254 000, 00</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Приложение № 8</w:t>
      </w: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к муниципальной целевой программе, </w:t>
      </w: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утвержденной постановлением </w:t>
      </w: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администрации МО  </w:t>
      </w: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«Муринское сельское поселение»  </w:t>
      </w: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Всеволожского муниципального </w:t>
      </w: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района Ленинградской области </w:t>
      </w:r>
    </w:p>
    <w:p w:rsidR="00ED7BE3" w:rsidRPr="00ED7BE3" w:rsidRDefault="00ED7BE3" w:rsidP="00ED7BE3">
      <w:pPr>
        <w:widowControl w:val="0"/>
        <w:suppressAutoHyphens/>
        <w:spacing w:after="0" w:line="20" w:lineRule="atLeast"/>
        <w:ind w:firstLine="9072"/>
        <w:rPr>
          <w:rFonts w:ascii="Times New Roman" w:eastAsia="Arial Unicode MS" w:hAnsi="Times New Roman" w:cs="Times New Roman"/>
          <w:kern w:val="1"/>
          <w:sz w:val="24"/>
          <w:szCs w:val="24"/>
        </w:rPr>
      </w:pPr>
      <w:r w:rsidRPr="00ED7BE3">
        <w:rPr>
          <w:rFonts w:ascii="Times New Roman" w:eastAsia="Arial Unicode MS" w:hAnsi="Times New Roman" w:cs="Times New Roman"/>
          <w:kern w:val="1"/>
          <w:sz w:val="24"/>
          <w:szCs w:val="24"/>
        </w:rPr>
        <w:t xml:space="preserve">                      № 419  от 28.12.2017 г.</w:t>
      </w:r>
    </w:p>
    <w:p w:rsidR="00ED7BE3" w:rsidRPr="00ED7BE3" w:rsidRDefault="00ED7BE3" w:rsidP="00ED7BE3">
      <w:pPr>
        <w:widowControl w:val="0"/>
        <w:suppressAutoHyphens/>
        <w:spacing w:after="0" w:line="20" w:lineRule="atLeast"/>
        <w:ind w:firstLine="5076"/>
        <w:rPr>
          <w:rFonts w:ascii="Times New Roman" w:eastAsia="Arial Unicode MS" w:hAnsi="Times New Roman" w:cs="Times New Roman"/>
          <w:kern w:val="1"/>
          <w:sz w:val="28"/>
          <w:szCs w:val="28"/>
        </w:rPr>
      </w:pPr>
    </w:p>
    <w:p w:rsidR="00ED7BE3" w:rsidRPr="00ED7BE3" w:rsidRDefault="00ED7BE3" w:rsidP="00ED7BE3">
      <w:pPr>
        <w:widowControl w:val="0"/>
        <w:suppressAutoHyphens/>
        <w:spacing w:after="0" w:line="20" w:lineRule="atLeast"/>
        <w:jc w:val="center"/>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Планируемый годовой календарный план основных мероприятий</w:t>
      </w:r>
    </w:p>
    <w:p w:rsidR="00ED7BE3" w:rsidRPr="00ED7BE3" w:rsidRDefault="00ED7BE3" w:rsidP="00ED7BE3">
      <w:pPr>
        <w:widowControl w:val="0"/>
        <w:suppressAutoHyphens/>
        <w:spacing w:after="0" w:line="20" w:lineRule="atLeast"/>
        <w:jc w:val="center"/>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 xml:space="preserve">по муниципальной программе </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 xml:space="preserve">«Развитие культуры, поддержка молодёжи и развитие физической культуры и спорта </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в муниципальном образовании «Муринское сельское поселение»</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
          <w:bCs/>
          <w:kern w:val="1"/>
          <w:sz w:val="28"/>
          <w:szCs w:val="28"/>
          <w:lang w:eastAsia="ar-SA"/>
        </w:rPr>
      </w:pPr>
      <w:r w:rsidRPr="00ED7BE3">
        <w:rPr>
          <w:rFonts w:ascii="Times New Roman" w:eastAsia="Times New Roman" w:hAnsi="Times New Roman" w:cs="Times New Roman"/>
          <w:b/>
          <w:bCs/>
          <w:kern w:val="1"/>
          <w:sz w:val="28"/>
          <w:szCs w:val="28"/>
          <w:lang w:eastAsia="ar-SA"/>
        </w:rPr>
        <w:t xml:space="preserve"> на 2018 год</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
          <w:bCs/>
          <w:kern w:val="1"/>
          <w:sz w:val="28"/>
          <w:szCs w:val="28"/>
          <w:lang w:eastAsia="ar-SA"/>
        </w:rPr>
      </w:pPr>
      <w:r w:rsidRPr="00ED7BE3">
        <w:rPr>
          <w:rFonts w:ascii="Times New Roman" w:eastAsia="Times New Roman" w:hAnsi="Times New Roman" w:cs="Times New Roman"/>
          <w:b/>
          <w:bCs/>
          <w:kern w:val="1"/>
          <w:sz w:val="28"/>
          <w:szCs w:val="28"/>
          <w:lang w:eastAsia="ar-SA"/>
        </w:rPr>
        <w:t>подпрограмма «Молодёжная политика и оздоровление детей»</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
          <w:bCs/>
          <w:kern w:val="1"/>
          <w:sz w:val="28"/>
          <w:szCs w:val="28"/>
          <w:lang w:eastAsia="ar-SA"/>
        </w:rPr>
      </w:pPr>
      <w:r w:rsidRPr="00ED7BE3">
        <w:rPr>
          <w:rFonts w:ascii="Times New Roman" w:eastAsia="Times New Roman" w:hAnsi="Times New Roman" w:cs="Times New Roman"/>
          <w:b/>
          <w:bCs/>
          <w:kern w:val="1"/>
          <w:sz w:val="28"/>
          <w:szCs w:val="28"/>
          <w:lang w:eastAsia="ar-SA"/>
        </w:rPr>
        <w:t>Выездные мероприятия</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
          <w:bCs/>
          <w:kern w:val="1"/>
          <w:sz w:val="28"/>
          <w:szCs w:val="28"/>
          <w:lang w:eastAsia="ar-SA"/>
        </w:rPr>
      </w:pP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
          <w:bCs/>
          <w:kern w:val="1"/>
          <w:sz w:val="28"/>
          <w:szCs w:val="28"/>
          <w:lang w:eastAsia="ar-SA"/>
        </w:rPr>
      </w:pPr>
      <w:r w:rsidRPr="00ED7BE3">
        <w:rPr>
          <w:rFonts w:ascii="Times New Roman" w:eastAsia="Times New Roman" w:hAnsi="Times New Roman" w:cs="Times New Roman"/>
          <w:b/>
          <w:bCs/>
          <w:kern w:val="1"/>
          <w:sz w:val="28"/>
          <w:szCs w:val="28"/>
          <w:lang w:eastAsia="ar-SA"/>
        </w:rPr>
        <w:t>Выездные мероприятия, участие в молодёжных форумах и молодёжных мероприятиях</w:t>
      </w:r>
    </w:p>
    <w:tbl>
      <w:tblPr>
        <w:tblW w:w="1570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6521"/>
        <w:gridCol w:w="1843"/>
        <w:gridCol w:w="3685"/>
        <w:gridCol w:w="3117"/>
      </w:tblGrid>
      <w:tr w:rsidR="00ED7BE3" w:rsidRPr="00ED7BE3" w:rsidTr="00ED7BE3">
        <w:tc>
          <w:tcPr>
            <w:tcW w:w="539" w:type="dxa"/>
            <w:vAlign w:val="center"/>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
                <w:bCs/>
                <w:kern w:val="1"/>
                <w:sz w:val="28"/>
                <w:szCs w:val="28"/>
                <w:lang w:eastAsia="ar-SA"/>
              </w:rPr>
            </w:pPr>
            <w:r w:rsidRPr="00ED7BE3">
              <w:rPr>
                <w:rFonts w:ascii="Times New Roman" w:eastAsia="Times New Roman" w:hAnsi="Times New Roman" w:cs="Times New Roman"/>
                <w:b/>
                <w:bCs/>
                <w:kern w:val="1"/>
                <w:sz w:val="28"/>
                <w:szCs w:val="28"/>
                <w:lang w:eastAsia="ar-SA"/>
              </w:rPr>
              <w:t>№</w:t>
            </w:r>
          </w:p>
        </w:tc>
        <w:tc>
          <w:tcPr>
            <w:tcW w:w="6521" w:type="dxa"/>
            <w:vAlign w:val="center"/>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
                <w:bCs/>
                <w:kern w:val="1"/>
                <w:sz w:val="28"/>
                <w:szCs w:val="28"/>
                <w:lang w:eastAsia="ar-SA"/>
              </w:rPr>
            </w:pPr>
            <w:r w:rsidRPr="00ED7BE3">
              <w:rPr>
                <w:rFonts w:ascii="Times New Roman" w:eastAsia="Times New Roman" w:hAnsi="Times New Roman" w:cs="Times New Roman"/>
                <w:b/>
                <w:bCs/>
                <w:kern w:val="1"/>
                <w:sz w:val="28"/>
                <w:szCs w:val="28"/>
                <w:lang w:eastAsia="ar-SA"/>
              </w:rPr>
              <w:t>Мероприятия</w:t>
            </w:r>
          </w:p>
        </w:tc>
        <w:tc>
          <w:tcPr>
            <w:tcW w:w="1843" w:type="dxa"/>
            <w:vAlign w:val="center"/>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
                <w:bCs/>
                <w:kern w:val="1"/>
                <w:sz w:val="28"/>
                <w:szCs w:val="28"/>
                <w:lang w:eastAsia="ar-SA"/>
              </w:rPr>
            </w:pPr>
            <w:r w:rsidRPr="00ED7BE3">
              <w:rPr>
                <w:rFonts w:ascii="Times New Roman" w:eastAsia="Times New Roman" w:hAnsi="Times New Roman" w:cs="Times New Roman"/>
                <w:b/>
                <w:bCs/>
                <w:kern w:val="1"/>
                <w:sz w:val="28"/>
                <w:szCs w:val="28"/>
                <w:lang w:eastAsia="ar-SA"/>
              </w:rPr>
              <w:t>Дата проведения</w:t>
            </w:r>
          </w:p>
        </w:tc>
        <w:tc>
          <w:tcPr>
            <w:tcW w:w="3685" w:type="dxa"/>
            <w:vAlign w:val="center"/>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
                <w:bCs/>
                <w:kern w:val="1"/>
                <w:sz w:val="28"/>
                <w:szCs w:val="28"/>
                <w:lang w:eastAsia="ar-SA"/>
              </w:rPr>
            </w:pPr>
            <w:r w:rsidRPr="00ED7BE3">
              <w:rPr>
                <w:rFonts w:ascii="Times New Roman" w:eastAsia="Times New Roman" w:hAnsi="Times New Roman" w:cs="Times New Roman"/>
                <w:b/>
                <w:bCs/>
                <w:kern w:val="1"/>
                <w:sz w:val="28"/>
                <w:szCs w:val="28"/>
                <w:lang w:eastAsia="ar-SA"/>
              </w:rPr>
              <w:t>Место проведения</w:t>
            </w:r>
          </w:p>
        </w:tc>
        <w:tc>
          <w:tcPr>
            <w:tcW w:w="3117" w:type="dxa"/>
            <w:vAlign w:val="center"/>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
                <w:bCs/>
                <w:kern w:val="1"/>
                <w:sz w:val="28"/>
                <w:szCs w:val="28"/>
                <w:lang w:eastAsia="ar-SA"/>
              </w:rPr>
            </w:pPr>
            <w:r w:rsidRPr="00ED7BE3">
              <w:rPr>
                <w:rFonts w:ascii="Times New Roman" w:eastAsia="Times New Roman" w:hAnsi="Times New Roman" w:cs="Times New Roman"/>
                <w:b/>
                <w:bCs/>
                <w:kern w:val="1"/>
                <w:sz w:val="28"/>
                <w:szCs w:val="28"/>
                <w:lang w:eastAsia="ar-SA"/>
              </w:rPr>
              <w:t>Ответственный исполнитель</w:t>
            </w:r>
          </w:p>
        </w:tc>
      </w:tr>
      <w:tr w:rsidR="00ED7BE3" w:rsidRPr="00ED7BE3" w:rsidTr="00ED7BE3">
        <w:tc>
          <w:tcPr>
            <w:tcW w:w="539"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1</w:t>
            </w:r>
          </w:p>
        </w:tc>
        <w:tc>
          <w:tcPr>
            <w:tcW w:w="6521"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Участие команды КВН МО «Муринского сельского поселения» «Йожген Гжишкоф» в Международном фестивале команд КВН «КИВИН 2018» в г. Сочи</w:t>
            </w:r>
          </w:p>
        </w:tc>
        <w:tc>
          <w:tcPr>
            <w:tcW w:w="1843"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04-17 января</w:t>
            </w:r>
          </w:p>
        </w:tc>
        <w:tc>
          <w:tcPr>
            <w:tcW w:w="3685"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г. Сочи</w:t>
            </w:r>
          </w:p>
        </w:tc>
        <w:tc>
          <w:tcPr>
            <w:tcW w:w="3117"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МКУ «Центр муниципальных услуг»</w:t>
            </w:r>
          </w:p>
        </w:tc>
      </w:tr>
      <w:tr w:rsidR="00ED7BE3" w:rsidRPr="00ED7BE3" w:rsidTr="00ED7BE3">
        <w:tc>
          <w:tcPr>
            <w:tcW w:w="539"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2</w:t>
            </w:r>
          </w:p>
        </w:tc>
        <w:tc>
          <w:tcPr>
            <w:tcW w:w="6521"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День полного снятия блокады</w:t>
            </w: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Выездные мероприятия совместно с ветеранами</w:t>
            </w: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p>
        </w:tc>
        <w:tc>
          <w:tcPr>
            <w:tcW w:w="1843"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январь</w:t>
            </w:r>
          </w:p>
        </w:tc>
        <w:tc>
          <w:tcPr>
            <w:tcW w:w="3685"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Разорванное кольцо блокады</w:t>
            </w: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Мемориал «Авиаторам Балтики»</w:t>
            </w:r>
          </w:p>
        </w:tc>
        <w:tc>
          <w:tcPr>
            <w:tcW w:w="3117"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МКУ «Центр муниципальных услуг»</w:t>
            </w:r>
          </w:p>
        </w:tc>
      </w:tr>
      <w:tr w:rsidR="00ED7BE3" w:rsidRPr="00ED7BE3" w:rsidTr="00ED7BE3">
        <w:tc>
          <w:tcPr>
            <w:tcW w:w="539"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3</w:t>
            </w:r>
          </w:p>
        </w:tc>
        <w:tc>
          <w:tcPr>
            <w:tcW w:w="6521" w:type="dxa"/>
          </w:tcPr>
          <w:p w:rsidR="00ED7BE3" w:rsidRPr="00ED7BE3" w:rsidRDefault="00ED7BE3" w:rsidP="00ED7BE3">
            <w:pPr>
              <w:spacing w:after="0" w:line="20" w:lineRule="atLeast"/>
              <w:rPr>
                <w:rFonts w:ascii="Times New Roman" w:eastAsia="Calibri" w:hAnsi="Times New Roman" w:cs="Times New Roman"/>
                <w:sz w:val="28"/>
                <w:szCs w:val="28"/>
                <w:lang w:eastAsia="en-US"/>
              </w:rPr>
            </w:pPr>
            <w:r w:rsidRPr="00ED7BE3">
              <w:rPr>
                <w:rFonts w:ascii="Times New Roman" w:eastAsia="Calibri" w:hAnsi="Times New Roman" w:cs="Times New Roman"/>
                <w:sz w:val="28"/>
                <w:szCs w:val="28"/>
                <w:lang w:eastAsia="en-US"/>
              </w:rPr>
              <w:t>Участие в ежегодном районном мероприятии «Турнир по пейнтболу», среди муниципальных образований Всеволожского района</w:t>
            </w:r>
          </w:p>
        </w:tc>
        <w:tc>
          <w:tcPr>
            <w:tcW w:w="1843"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18 февраля</w:t>
            </w:r>
          </w:p>
        </w:tc>
        <w:tc>
          <w:tcPr>
            <w:tcW w:w="3685"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ГБОУ Центр «Молодежный»</w:t>
            </w:r>
          </w:p>
        </w:tc>
        <w:tc>
          <w:tcPr>
            <w:tcW w:w="3117"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МКУ «Центр муниципальных услуг»</w:t>
            </w: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p>
        </w:tc>
      </w:tr>
      <w:tr w:rsidR="00ED7BE3" w:rsidRPr="00ED7BE3" w:rsidTr="00ED7BE3">
        <w:trPr>
          <w:trHeight w:val="275"/>
        </w:trPr>
        <w:tc>
          <w:tcPr>
            <w:tcW w:w="539"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4</w:t>
            </w:r>
          </w:p>
        </w:tc>
        <w:tc>
          <w:tcPr>
            <w:tcW w:w="6521"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 xml:space="preserve">Участие команды КВН МО «Муринского сельского поселения» «Йожген Гжишкоф» в фестивале команд КВН </w:t>
            </w:r>
            <w:r w:rsidRPr="00ED7BE3">
              <w:rPr>
                <w:rFonts w:ascii="Times New Roman" w:eastAsia="Times New Roman" w:hAnsi="Times New Roman" w:cs="Times New Roman"/>
                <w:sz w:val="28"/>
                <w:szCs w:val="28"/>
              </w:rPr>
              <w:t>Областной открытой Лиге КВН «Ладога» г. Выборг</w:t>
            </w:r>
          </w:p>
        </w:tc>
        <w:tc>
          <w:tcPr>
            <w:tcW w:w="1843"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25 февраля</w:t>
            </w:r>
          </w:p>
        </w:tc>
        <w:tc>
          <w:tcPr>
            <w:tcW w:w="3685"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ДК г. Выборга</w:t>
            </w:r>
          </w:p>
        </w:tc>
        <w:tc>
          <w:tcPr>
            <w:tcW w:w="3117"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МКУ «Центр муниципальных услуг»</w:t>
            </w:r>
          </w:p>
        </w:tc>
      </w:tr>
      <w:tr w:rsidR="00ED7BE3" w:rsidRPr="00ED7BE3" w:rsidTr="00ED7BE3">
        <w:tc>
          <w:tcPr>
            <w:tcW w:w="539"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5</w:t>
            </w:r>
          </w:p>
        </w:tc>
        <w:tc>
          <w:tcPr>
            <w:tcW w:w="6521" w:type="dxa"/>
          </w:tcPr>
          <w:p w:rsidR="00ED7BE3" w:rsidRPr="00ED7BE3" w:rsidRDefault="00ED7BE3" w:rsidP="00ED7BE3">
            <w:pPr>
              <w:spacing w:after="0" w:line="20" w:lineRule="atLeast"/>
              <w:rPr>
                <w:rFonts w:ascii="Times New Roman" w:eastAsia="Calibri" w:hAnsi="Times New Roman" w:cs="Times New Roman"/>
                <w:sz w:val="28"/>
                <w:szCs w:val="28"/>
                <w:lang w:eastAsia="en-US"/>
              </w:rPr>
            </w:pPr>
            <w:r w:rsidRPr="00ED7BE3">
              <w:rPr>
                <w:rFonts w:ascii="Times New Roman" w:eastAsia="Calibri" w:hAnsi="Times New Roman" w:cs="Times New Roman"/>
                <w:sz w:val="28"/>
                <w:szCs w:val="28"/>
                <w:lang w:eastAsia="en-US"/>
              </w:rPr>
              <w:t>Участие в районном слете Молодежных советов Всеволожского района</w:t>
            </w:r>
          </w:p>
        </w:tc>
        <w:tc>
          <w:tcPr>
            <w:tcW w:w="1843"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28 февраля</w:t>
            </w:r>
          </w:p>
        </w:tc>
        <w:tc>
          <w:tcPr>
            <w:tcW w:w="3685"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г. Всеволожск</w:t>
            </w:r>
          </w:p>
        </w:tc>
        <w:tc>
          <w:tcPr>
            <w:tcW w:w="3117"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МКУ «Центр муниципальных услуг»</w:t>
            </w:r>
          </w:p>
        </w:tc>
      </w:tr>
      <w:tr w:rsidR="00ED7BE3" w:rsidRPr="00ED7BE3" w:rsidTr="00ED7BE3">
        <w:tc>
          <w:tcPr>
            <w:tcW w:w="539"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6</w:t>
            </w:r>
          </w:p>
        </w:tc>
        <w:tc>
          <w:tcPr>
            <w:tcW w:w="6521"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Участие в слёте Молодёжных советов Ленинградской области</w:t>
            </w:r>
          </w:p>
        </w:tc>
        <w:tc>
          <w:tcPr>
            <w:tcW w:w="1843"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03-05 марта</w:t>
            </w:r>
          </w:p>
        </w:tc>
        <w:tc>
          <w:tcPr>
            <w:tcW w:w="3685"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ГБОУ Центр «Молодежный»</w:t>
            </w:r>
          </w:p>
        </w:tc>
        <w:tc>
          <w:tcPr>
            <w:tcW w:w="3117"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МКУ «Центр муниципальных услуг»</w:t>
            </w:r>
          </w:p>
        </w:tc>
      </w:tr>
      <w:tr w:rsidR="00ED7BE3" w:rsidRPr="00ED7BE3" w:rsidTr="00ED7BE3">
        <w:tc>
          <w:tcPr>
            <w:tcW w:w="539"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7</w:t>
            </w:r>
          </w:p>
        </w:tc>
        <w:tc>
          <w:tcPr>
            <w:tcW w:w="6521" w:type="dxa"/>
          </w:tcPr>
          <w:p w:rsidR="00ED7BE3" w:rsidRPr="00ED7BE3" w:rsidRDefault="00ED7BE3" w:rsidP="00ED7BE3">
            <w:pPr>
              <w:spacing w:after="0" w:line="20" w:lineRule="atLeast"/>
              <w:rPr>
                <w:rFonts w:ascii="Times New Roman" w:eastAsia="Arial Unicode MS" w:hAnsi="Times New Roman" w:cs="Times New Roman"/>
                <w:iCs/>
                <w:kern w:val="2"/>
                <w:sz w:val="28"/>
                <w:szCs w:val="28"/>
                <w:lang w:eastAsia="en-US"/>
              </w:rPr>
            </w:pPr>
            <w:r w:rsidRPr="00ED7BE3">
              <w:rPr>
                <w:rFonts w:ascii="Times New Roman" w:eastAsia="Times New Roman" w:hAnsi="Times New Roman" w:cs="Times New Roman"/>
                <w:bCs/>
                <w:kern w:val="1"/>
                <w:sz w:val="28"/>
                <w:szCs w:val="28"/>
                <w:lang w:eastAsia="ar-SA"/>
              </w:rPr>
              <w:t xml:space="preserve">Участие команды КВН МО «Муринского сельского поселения» «Йожген Гжишкоф» в </w:t>
            </w:r>
            <w:r w:rsidRPr="00ED7BE3">
              <w:rPr>
                <w:rFonts w:ascii="Times New Roman" w:eastAsia="Arial Unicode MS" w:hAnsi="Times New Roman" w:cs="Times New Roman"/>
                <w:iCs/>
                <w:kern w:val="2"/>
                <w:sz w:val="28"/>
                <w:szCs w:val="28"/>
                <w:lang w:eastAsia="en-US"/>
              </w:rPr>
              <w:t>Фестивале команд КВН региональной Невской Лиги КВН МС «АМИК»</w:t>
            </w:r>
          </w:p>
        </w:tc>
        <w:tc>
          <w:tcPr>
            <w:tcW w:w="1843"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12 марта</w:t>
            </w:r>
          </w:p>
        </w:tc>
        <w:tc>
          <w:tcPr>
            <w:tcW w:w="3685"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КЦ «Троицкий»</w:t>
            </w: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г. Санкт-Петербург</w:t>
            </w:r>
          </w:p>
        </w:tc>
        <w:tc>
          <w:tcPr>
            <w:tcW w:w="3117"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МКУ «Центр муниципальных услуг»</w:t>
            </w:r>
          </w:p>
        </w:tc>
      </w:tr>
      <w:tr w:rsidR="00ED7BE3" w:rsidRPr="00ED7BE3" w:rsidTr="00ED7BE3">
        <w:tc>
          <w:tcPr>
            <w:tcW w:w="539"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8</w:t>
            </w:r>
          </w:p>
        </w:tc>
        <w:tc>
          <w:tcPr>
            <w:tcW w:w="6521"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Предоставление информационно-методического сопровождения молодёжной политики Ленинградской области (участие в круглых столах)</w:t>
            </w:r>
          </w:p>
        </w:tc>
        <w:tc>
          <w:tcPr>
            <w:tcW w:w="1843"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Март-май</w:t>
            </w:r>
          </w:p>
        </w:tc>
        <w:tc>
          <w:tcPr>
            <w:tcW w:w="3685"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ГБОУ Центр «Молодежный»</w:t>
            </w:r>
          </w:p>
        </w:tc>
        <w:tc>
          <w:tcPr>
            <w:tcW w:w="3117"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МКУ «Центр муниципальных услуг»</w:t>
            </w: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 xml:space="preserve"> </w:t>
            </w:r>
          </w:p>
        </w:tc>
      </w:tr>
      <w:tr w:rsidR="00ED7BE3" w:rsidRPr="00ED7BE3" w:rsidTr="00ED7BE3">
        <w:tc>
          <w:tcPr>
            <w:tcW w:w="539"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9</w:t>
            </w:r>
          </w:p>
        </w:tc>
        <w:tc>
          <w:tcPr>
            <w:tcW w:w="6521" w:type="dxa"/>
          </w:tcPr>
          <w:p w:rsidR="00ED7BE3" w:rsidRPr="00ED7BE3" w:rsidRDefault="00ED7BE3" w:rsidP="00ED7BE3">
            <w:pPr>
              <w:spacing w:after="0" w:line="20" w:lineRule="atLeast"/>
              <w:rPr>
                <w:rFonts w:ascii="Times New Roman" w:eastAsia="Times New Roman" w:hAnsi="Times New Roman" w:cs="Times New Roman"/>
                <w:sz w:val="28"/>
                <w:szCs w:val="28"/>
              </w:rPr>
            </w:pPr>
            <w:r w:rsidRPr="00ED7BE3">
              <w:rPr>
                <w:rFonts w:ascii="Times New Roman" w:eastAsia="Times New Roman" w:hAnsi="Times New Roman" w:cs="Times New Roman"/>
                <w:bCs/>
                <w:kern w:val="1"/>
                <w:sz w:val="28"/>
                <w:szCs w:val="28"/>
                <w:lang w:eastAsia="ar-SA"/>
              </w:rPr>
              <w:t>Участие команды КВН МО «Муринского сельского поселения» «Йожген Гжишкоф» в 1/8</w:t>
            </w:r>
            <w:r w:rsidRPr="00ED7BE3">
              <w:rPr>
                <w:rFonts w:ascii="Times New Roman" w:eastAsia="Times New Roman" w:hAnsi="Times New Roman" w:cs="Times New Roman"/>
                <w:sz w:val="28"/>
                <w:szCs w:val="28"/>
              </w:rPr>
              <w:t xml:space="preserve"> Чемпионата команд КВН студенческой и работающей молодежи Ленинградской области. Областная открытая Лига КВН «Ладога» г. Выборг. </w:t>
            </w:r>
          </w:p>
        </w:tc>
        <w:tc>
          <w:tcPr>
            <w:tcW w:w="1843"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20 марта</w:t>
            </w:r>
          </w:p>
        </w:tc>
        <w:tc>
          <w:tcPr>
            <w:tcW w:w="3685"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ДК г. Выборга</w:t>
            </w:r>
          </w:p>
        </w:tc>
        <w:tc>
          <w:tcPr>
            <w:tcW w:w="3117"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МКУ «Центр муниципальных услуг»</w:t>
            </w:r>
          </w:p>
        </w:tc>
      </w:tr>
      <w:tr w:rsidR="00ED7BE3" w:rsidRPr="00ED7BE3" w:rsidTr="00ED7BE3">
        <w:tc>
          <w:tcPr>
            <w:tcW w:w="539"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10</w:t>
            </w:r>
          </w:p>
        </w:tc>
        <w:tc>
          <w:tcPr>
            <w:tcW w:w="6521" w:type="dxa"/>
          </w:tcPr>
          <w:p w:rsidR="00ED7BE3" w:rsidRPr="00ED7BE3" w:rsidRDefault="00ED7BE3" w:rsidP="00ED7BE3">
            <w:pPr>
              <w:spacing w:after="0" w:line="20" w:lineRule="atLeast"/>
              <w:rPr>
                <w:rFonts w:ascii="Times New Roman" w:eastAsia="Arial Unicode MS" w:hAnsi="Times New Roman" w:cs="Times New Roman"/>
                <w:iCs/>
                <w:kern w:val="2"/>
                <w:sz w:val="28"/>
                <w:szCs w:val="28"/>
                <w:lang w:eastAsia="en-US"/>
              </w:rPr>
            </w:pPr>
            <w:r w:rsidRPr="00ED7BE3">
              <w:rPr>
                <w:rFonts w:ascii="Times New Roman" w:eastAsia="Arial Unicode MS" w:hAnsi="Times New Roman" w:cs="Times New Roman"/>
                <w:iCs/>
                <w:kern w:val="2"/>
                <w:sz w:val="28"/>
                <w:szCs w:val="28"/>
                <w:lang w:eastAsia="en-US"/>
              </w:rPr>
              <w:t>Районный этап Всероссийского конкурса «Лидер 21 века».</w:t>
            </w:r>
          </w:p>
        </w:tc>
        <w:tc>
          <w:tcPr>
            <w:tcW w:w="1843"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05-19 марта</w:t>
            </w:r>
          </w:p>
        </w:tc>
        <w:tc>
          <w:tcPr>
            <w:tcW w:w="3685"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г. Всеволожск</w:t>
            </w:r>
          </w:p>
        </w:tc>
        <w:tc>
          <w:tcPr>
            <w:tcW w:w="3117"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МКУ «Центр муниципальных услуг»</w:t>
            </w:r>
          </w:p>
        </w:tc>
      </w:tr>
      <w:tr w:rsidR="00ED7BE3" w:rsidRPr="00ED7BE3" w:rsidTr="00ED7BE3">
        <w:tc>
          <w:tcPr>
            <w:tcW w:w="539"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11</w:t>
            </w:r>
          </w:p>
        </w:tc>
        <w:tc>
          <w:tcPr>
            <w:tcW w:w="6521"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Участие Молодежного совета в памятной акции ко Дню партизанской славы совместно с Советом ветеранов</w:t>
            </w: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p>
        </w:tc>
        <w:tc>
          <w:tcPr>
            <w:tcW w:w="1843"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 xml:space="preserve">29 марта </w:t>
            </w:r>
          </w:p>
        </w:tc>
        <w:tc>
          <w:tcPr>
            <w:tcW w:w="3685"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У мемориала «Разорванное кольцо» на 39м км Дороги Жизни</w:t>
            </w:r>
          </w:p>
        </w:tc>
        <w:tc>
          <w:tcPr>
            <w:tcW w:w="3117"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МКУ «Центр муниципальных услуг»</w:t>
            </w: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p>
        </w:tc>
      </w:tr>
      <w:tr w:rsidR="00ED7BE3" w:rsidRPr="00ED7BE3" w:rsidTr="00ED7BE3">
        <w:tc>
          <w:tcPr>
            <w:tcW w:w="539"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12</w:t>
            </w:r>
          </w:p>
        </w:tc>
        <w:tc>
          <w:tcPr>
            <w:tcW w:w="6521"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Участие команды КВН МО «Муринского сельского поселения» «Йожген Гжишкоф» в 1/8 финала Центральной Лиге КВН Москвы и Подмосковья «Лампа»</w:t>
            </w:r>
          </w:p>
        </w:tc>
        <w:tc>
          <w:tcPr>
            <w:tcW w:w="1843"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26-30 марта</w:t>
            </w:r>
          </w:p>
        </w:tc>
        <w:tc>
          <w:tcPr>
            <w:tcW w:w="3685"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г. Москва</w:t>
            </w: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«Дом КВН»</w:t>
            </w:r>
          </w:p>
        </w:tc>
        <w:tc>
          <w:tcPr>
            <w:tcW w:w="3117"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МКУ «Центр муниципальных услуг»</w:t>
            </w:r>
          </w:p>
        </w:tc>
      </w:tr>
      <w:tr w:rsidR="00ED7BE3" w:rsidRPr="00ED7BE3" w:rsidTr="00ED7BE3">
        <w:tc>
          <w:tcPr>
            <w:tcW w:w="539"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13</w:t>
            </w:r>
          </w:p>
        </w:tc>
        <w:tc>
          <w:tcPr>
            <w:tcW w:w="6521"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Участие Молодёжного совета МО «Муринское сельское поселение» в форуме «Доброволец ЛО»</w:t>
            </w:r>
          </w:p>
        </w:tc>
        <w:tc>
          <w:tcPr>
            <w:tcW w:w="1843"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07 - 09 апреля</w:t>
            </w:r>
          </w:p>
        </w:tc>
        <w:tc>
          <w:tcPr>
            <w:tcW w:w="3685"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ГБОУ Центр «Молодежный»</w:t>
            </w:r>
          </w:p>
        </w:tc>
        <w:tc>
          <w:tcPr>
            <w:tcW w:w="3117"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МКУ «Центр муниципальных услуг»</w:t>
            </w:r>
          </w:p>
        </w:tc>
      </w:tr>
      <w:tr w:rsidR="00ED7BE3" w:rsidRPr="00ED7BE3" w:rsidTr="00ED7BE3">
        <w:tc>
          <w:tcPr>
            <w:tcW w:w="539"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14</w:t>
            </w:r>
          </w:p>
        </w:tc>
        <w:tc>
          <w:tcPr>
            <w:tcW w:w="6521" w:type="dxa"/>
          </w:tcPr>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Times New Roman" w:hAnsi="Times New Roman" w:cs="Times New Roman"/>
                <w:bCs/>
                <w:kern w:val="1"/>
                <w:sz w:val="28"/>
                <w:szCs w:val="28"/>
                <w:lang w:eastAsia="ar-SA"/>
              </w:rPr>
              <w:t xml:space="preserve">Участие команды КВН МО «Муринского сельского поселения» «Йожген Гжишкоф» </w:t>
            </w:r>
            <w:r w:rsidRPr="00ED7BE3">
              <w:rPr>
                <w:rFonts w:ascii="Times New Roman" w:eastAsia="Calibri" w:hAnsi="Times New Roman" w:cs="Times New Roman"/>
                <w:iCs/>
                <w:sz w:val="28"/>
                <w:szCs w:val="28"/>
                <w:lang w:eastAsia="en-US"/>
              </w:rPr>
              <w:t>в районной игре КВН среди команд муниципальных образований Всеволожского района Ленинградской области</w:t>
            </w:r>
          </w:p>
        </w:tc>
        <w:tc>
          <w:tcPr>
            <w:tcW w:w="1843"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07 апреля</w:t>
            </w:r>
          </w:p>
        </w:tc>
        <w:tc>
          <w:tcPr>
            <w:tcW w:w="3685"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Calibri" w:hAnsi="Times New Roman" w:cs="Times New Roman"/>
                <w:iCs/>
                <w:sz w:val="28"/>
                <w:szCs w:val="28"/>
                <w:lang w:eastAsia="en-US"/>
              </w:rPr>
              <w:t>Д. Лесколово, ул.Красноборская, д. 4</w:t>
            </w:r>
          </w:p>
        </w:tc>
        <w:tc>
          <w:tcPr>
            <w:tcW w:w="3117"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МКУ «Центр муниципальных услуг»</w:t>
            </w: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p>
        </w:tc>
      </w:tr>
      <w:tr w:rsidR="00ED7BE3" w:rsidRPr="00ED7BE3" w:rsidTr="00ED7BE3">
        <w:tc>
          <w:tcPr>
            <w:tcW w:w="539"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15</w:t>
            </w:r>
          </w:p>
        </w:tc>
        <w:tc>
          <w:tcPr>
            <w:tcW w:w="6521" w:type="dxa"/>
          </w:tcPr>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Times New Roman" w:hAnsi="Times New Roman" w:cs="Times New Roman"/>
                <w:bCs/>
                <w:kern w:val="1"/>
                <w:sz w:val="28"/>
                <w:szCs w:val="28"/>
                <w:lang w:eastAsia="ar-SA"/>
              </w:rPr>
              <w:t xml:space="preserve">Участие команды КВН МО «Муринского сельского поселения» «Йожген Гжишкоф» в </w:t>
            </w:r>
            <w:r w:rsidRPr="00ED7BE3">
              <w:rPr>
                <w:rFonts w:ascii="Times New Roman" w:eastAsia="Calibri" w:hAnsi="Times New Roman" w:cs="Times New Roman"/>
                <w:iCs/>
                <w:sz w:val="28"/>
                <w:szCs w:val="28"/>
                <w:lang w:eastAsia="en-US"/>
              </w:rPr>
              <w:t>1/8 финала Невской Региональной Лиги КВН</w:t>
            </w:r>
          </w:p>
        </w:tc>
        <w:tc>
          <w:tcPr>
            <w:tcW w:w="1843"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15 апреля</w:t>
            </w:r>
          </w:p>
        </w:tc>
        <w:tc>
          <w:tcPr>
            <w:tcW w:w="3685"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КЦ «Троицкий»</w:t>
            </w:r>
          </w:p>
          <w:p w:rsidR="00ED7BE3" w:rsidRPr="00ED7BE3" w:rsidRDefault="00ED7BE3" w:rsidP="00ED7BE3">
            <w:pPr>
              <w:widowControl w:val="0"/>
              <w:suppressAutoHyphens/>
              <w:spacing w:after="0" w:line="20" w:lineRule="atLeast"/>
              <w:rPr>
                <w:rFonts w:ascii="Times New Roman" w:eastAsia="Calibri" w:hAnsi="Times New Roman" w:cs="Times New Roman"/>
                <w:iCs/>
                <w:sz w:val="28"/>
                <w:szCs w:val="28"/>
                <w:lang w:eastAsia="en-US"/>
              </w:rPr>
            </w:pPr>
            <w:r w:rsidRPr="00ED7BE3">
              <w:rPr>
                <w:rFonts w:ascii="Times New Roman" w:eastAsia="Times New Roman" w:hAnsi="Times New Roman" w:cs="Times New Roman"/>
                <w:bCs/>
                <w:kern w:val="1"/>
                <w:sz w:val="28"/>
                <w:szCs w:val="28"/>
                <w:lang w:eastAsia="ar-SA"/>
              </w:rPr>
              <w:t>г. Санкт-Петербург</w:t>
            </w:r>
          </w:p>
        </w:tc>
        <w:tc>
          <w:tcPr>
            <w:tcW w:w="3117"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МКУ «Центр муниципальных услуг»</w:t>
            </w: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p>
        </w:tc>
      </w:tr>
      <w:tr w:rsidR="00ED7BE3" w:rsidRPr="00ED7BE3" w:rsidTr="00ED7BE3">
        <w:tc>
          <w:tcPr>
            <w:tcW w:w="539"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16</w:t>
            </w:r>
          </w:p>
        </w:tc>
        <w:tc>
          <w:tcPr>
            <w:tcW w:w="6521" w:type="dxa"/>
          </w:tcPr>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Calibri" w:hAnsi="Times New Roman" w:cs="Times New Roman"/>
                <w:iCs/>
                <w:sz w:val="28"/>
                <w:szCs w:val="28"/>
                <w:lang w:eastAsia="en-US"/>
              </w:rPr>
              <w:t>Молодежный форум «Биржа деловых контактов» в рамках Слета молодых предпринимателей Ленинградской области</w:t>
            </w:r>
          </w:p>
        </w:tc>
        <w:tc>
          <w:tcPr>
            <w:tcW w:w="1843"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20-22 апреля</w:t>
            </w:r>
          </w:p>
        </w:tc>
        <w:tc>
          <w:tcPr>
            <w:tcW w:w="3685" w:type="dxa"/>
          </w:tcPr>
          <w:p w:rsidR="00ED7BE3" w:rsidRPr="00ED7BE3" w:rsidRDefault="00ED7BE3" w:rsidP="00ED7BE3">
            <w:pPr>
              <w:widowControl w:val="0"/>
              <w:suppressAutoHyphens/>
              <w:spacing w:after="0" w:line="20" w:lineRule="atLeast"/>
              <w:rPr>
                <w:rFonts w:ascii="Times New Roman" w:eastAsia="Calibri" w:hAnsi="Times New Roman" w:cs="Times New Roman"/>
                <w:iCs/>
                <w:sz w:val="28"/>
                <w:szCs w:val="28"/>
                <w:lang w:eastAsia="en-US"/>
              </w:rPr>
            </w:pPr>
            <w:r w:rsidRPr="00ED7BE3">
              <w:rPr>
                <w:rFonts w:ascii="Times New Roman" w:eastAsia="Times New Roman" w:hAnsi="Times New Roman" w:cs="Times New Roman"/>
                <w:bCs/>
                <w:kern w:val="1"/>
                <w:sz w:val="28"/>
                <w:szCs w:val="28"/>
                <w:lang w:eastAsia="ar-SA"/>
              </w:rPr>
              <w:t>ГБОУ Центр «Молодежный»</w:t>
            </w:r>
          </w:p>
        </w:tc>
        <w:tc>
          <w:tcPr>
            <w:tcW w:w="3117"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p>
        </w:tc>
      </w:tr>
      <w:tr w:rsidR="00ED7BE3" w:rsidRPr="00ED7BE3" w:rsidTr="00ED7BE3">
        <w:tc>
          <w:tcPr>
            <w:tcW w:w="539"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17</w:t>
            </w:r>
          </w:p>
        </w:tc>
        <w:tc>
          <w:tcPr>
            <w:tcW w:w="6521" w:type="dxa"/>
          </w:tcPr>
          <w:p w:rsidR="00ED7BE3" w:rsidRPr="00ED7BE3" w:rsidRDefault="00ED7BE3" w:rsidP="00ED7BE3">
            <w:pPr>
              <w:spacing w:after="0" w:line="20" w:lineRule="atLeast"/>
              <w:rPr>
                <w:rFonts w:ascii="Times New Roman" w:eastAsia="Times New Roman" w:hAnsi="Times New Roman" w:cs="Times New Roman"/>
                <w:sz w:val="28"/>
                <w:szCs w:val="28"/>
              </w:rPr>
            </w:pPr>
            <w:r w:rsidRPr="00ED7BE3">
              <w:rPr>
                <w:rFonts w:ascii="Times New Roman" w:eastAsia="Times New Roman" w:hAnsi="Times New Roman" w:cs="Times New Roman"/>
                <w:bCs/>
                <w:kern w:val="1"/>
                <w:sz w:val="28"/>
                <w:szCs w:val="28"/>
                <w:lang w:eastAsia="ar-SA"/>
              </w:rPr>
              <w:t xml:space="preserve">Участие команды КВН МО «Муринского сельского поселения» «Йожген Гжишкоф» в </w:t>
            </w:r>
            <w:r w:rsidRPr="00ED7BE3">
              <w:rPr>
                <w:rFonts w:ascii="Times New Roman" w:eastAsia="Times New Roman" w:hAnsi="Times New Roman" w:cs="Times New Roman"/>
                <w:sz w:val="28"/>
                <w:szCs w:val="28"/>
              </w:rPr>
              <w:t xml:space="preserve">1/4 Чемпионата команд КВН студенческой и работающей молодежи Ленинградской области. Областная открытая Лига КВН «Ладога» г. Выборг. </w:t>
            </w:r>
          </w:p>
        </w:tc>
        <w:tc>
          <w:tcPr>
            <w:tcW w:w="1843"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05 мая</w:t>
            </w:r>
          </w:p>
        </w:tc>
        <w:tc>
          <w:tcPr>
            <w:tcW w:w="3685" w:type="dxa"/>
          </w:tcPr>
          <w:p w:rsidR="00ED7BE3" w:rsidRPr="00ED7BE3" w:rsidRDefault="00ED7BE3" w:rsidP="00ED7BE3">
            <w:pPr>
              <w:widowControl w:val="0"/>
              <w:suppressAutoHyphens/>
              <w:spacing w:after="0" w:line="20" w:lineRule="atLeast"/>
              <w:rPr>
                <w:rFonts w:ascii="Times New Roman" w:eastAsia="Calibri" w:hAnsi="Times New Roman" w:cs="Times New Roman"/>
                <w:iCs/>
                <w:sz w:val="28"/>
                <w:szCs w:val="28"/>
                <w:lang w:eastAsia="en-US"/>
              </w:rPr>
            </w:pPr>
            <w:r w:rsidRPr="00ED7BE3">
              <w:rPr>
                <w:rFonts w:ascii="Times New Roman" w:eastAsia="Times New Roman" w:hAnsi="Times New Roman" w:cs="Times New Roman"/>
                <w:bCs/>
                <w:kern w:val="1"/>
                <w:sz w:val="28"/>
                <w:szCs w:val="28"/>
                <w:lang w:eastAsia="ar-SA"/>
              </w:rPr>
              <w:t>ДК г. Выборга</w:t>
            </w:r>
          </w:p>
        </w:tc>
        <w:tc>
          <w:tcPr>
            <w:tcW w:w="3117"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МКУ «Центр муниципальных услуг»</w:t>
            </w: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p>
        </w:tc>
      </w:tr>
      <w:tr w:rsidR="00ED7BE3" w:rsidRPr="00ED7BE3" w:rsidTr="00ED7BE3">
        <w:tc>
          <w:tcPr>
            <w:tcW w:w="539"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18</w:t>
            </w:r>
          </w:p>
        </w:tc>
        <w:tc>
          <w:tcPr>
            <w:tcW w:w="6521" w:type="dxa"/>
          </w:tcPr>
          <w:p w:rsidR="00ED7BE3" w:rsidRPr="00ED7BE3" w:rsidRDefault="00ED7BE3" w:rsidP="00ED7BE3">
            <w:pPr>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Участие команды КВН МО «Муринского сельского поселения» «Йожген Гжишкоф» в 1/8 финала Центральной Лиге КВН Москвы и Подмосковья «Лампа»</w:t>
            </w:r>
          </w:p>
        </w:tc>
        <w:tc>
          <w:tcPr>
            <w:tcW w:w="1843"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14-19 мая</w:t>
            </w:r>
          </w:p>
        </w:tc>
        <w:tc>
          <w:tcPr>
            <w:tcW w:w="3685"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г. Москва</w:t>
            </w: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«Дом КВН»</w:t>
            </w:r>
          </w:p>
        </w:tc>
        <w:tc>
          <w:tcPr>
            <w:tcW w:w="3117"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МКУ «Центр муниципальных услуг»</w:t>
            </w: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p>
        </w:tc>
      </w:tr>
      <w:tr w:rsidR="00ED7BE3" w:rsidRPr="00ED7BE3" w:rsidTr="00ED7BE3">
        <w:tc>
          <w:tcPr>
            <w:tcW w:w="539"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19</w:t>
            </w:r>
          </w:p>
        </w:tc>
        <w:tc>
          <w:tcPr>
            <w:tcW w:w="6521" w:type="dxa"/>
          </w:tcPr>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Times New Roman" w:hAnsi="Times New Roman" w:cs="Times New Roman"/>
                <w:bCs/>
                <w:kern w:val="1"/>
                <w:sz w:val="28"/>
                <w:szCs w:val="28"/>
                <w:lang w:eastAsia="ar-SA"/>
              </w:rPr>
              <w:t xml:space="preserve">Участие команды КВН МО «Муринского сельского поселения» «Йожген Гжишкоф» в </w:t>
            </w:r>
            <w:r w:rsidRPr="00ED7BE3">
              <w:rPr>
                <w:rFonts w:ascii="Times New Roman" w:eastAsia="Calibri" w:hAnsi="Times New Roman" w:cs="Times New Roman"/>
                <w:iCs/>
                <w:sz w:val="28"/>
                <w:szCs w:val="28"/>
                <w:lang w:eastAsia="en-US"/>
              </w:rPr>
              <w:t>1/4 финала Региональной Невской Лиги КВН</w:t>
            </w:r>
          </w:p>
        </w:tc>
        <w:tc>
          <w:tcPr>
            <w:tcW w:w="1843"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03 июня</w:t>
            </w:r>
          </w:p>
        </w:tc>
        <w:tc>
          <w:tcPr>
            <w:tcW w:w="3685"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КЦ «Троицкий»</w:t>
            </w: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г. Санкт-Петербург</w:t>
            </w:r>
          </w:p>
        </w:tc>
        <w:tc>
          <w:tcPr>
            <w:tcW w:w="3117"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МКУ «Центр муниципальных услуг»</w:t>
            </w: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p>
        </w:tc>
      </w:tr>
      <w:tr w:rsidR="00ED7BE3" w:rsidRPr="00ED7BE3" w:rsidTr="00ED7BE3">
        <w:tc>
          <w:tcPr>
            <w:tcW w:w="539"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20</w:t>
            </w:r>
          </w:p>
        </w:tc>
        <w:tc>
          <w:tcPr>
            <w:tcW w:w="6521" w:type="dxa"/>
          </w:tcPr>
          <w:p w:rsidR="00ED7BE3" w:rsidRPr="00ED7BE3" w:rsidRDefault="00ED7BE3" w:rsidP="00ED7BE3">
            <w:pPr>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Участие Молодежного совета в Региональном молодежном образовательном форуме «Ладога»</w:t>
            </w:r>
          </w:p>
        </w:tc>
        <w:tc>
          <w:tcPr>
            <w:tcW w:w="1843"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24 июня – 2 июля</w:t>
            </w:r>
          </w:p>
        </w:tc>
        <w:tc>
          <w:tcPr>
            <w:tcW w:w="3685"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ГБОУ Центр «Молодежный»</w:t>
            </w:r>
          </w:p>
        </w:tc>
        <w:tc>
          <w:tcPr>
            <w:tcW w:w="3117"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МКУ «Центр муниципальных услуг»</w:t>
            </w:r>
          </w:p>
        </w:tc>
      </w:tr>
      <w:tr w:rsidR="00ED7BE3" w:rsidRPr="00ED7BE3" w:rsidTr="00ED7BE3">
        <w:tc>
          <w:tcPr>
            <w:tcW w:w="539"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21</w:t>
            </w:r>
          </w:p>
        </w:tc>
        <w:tc>
          <w:tcPr>
            <w:tcW w:w="6521" w:type="dxa"/>
          </w:tcPr>
          <w:p w:rsidR="00ED7BE3" w:rsidRPr="00ED7BE3" w:rsidRDefault="00ED7BE3" w:rsidP="00ED7BE3">
            <w:pPr>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Участие в концерте, посвященном Дню молодежи России, организованным Комитетом по молодежной политике Всеволожского района</w:t>
            </w:r>
          </w:p>
        </w:tc>
        <w:tc>
          <w:tcPr>
            <w:tcW w:w="1843"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23 июня</w:t>
            </w:r>
          </w:p>
        </w:tc>
        <w:tc>
          <w:tcPr>
            <w:tcW w:w="3685"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г. Всеволожск</w:t>
            </w:r>
          </w:p>
        </w:tc>
        <w:tc>
          <w:tcPr>
            <w:tcW w:w="3117"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МКУ «Центр муниципальных услуг»</w:t>
            </w: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p>
        </w:tc>
      </w:tr>
      <w:tr w:rsidR="00ED7BE3" w:rsidRPr="00ED7BE3" w:rsidTr="00ED7BE3">
        <w:tc>
          <w:tcPr>
            <w:tcW w:w="539"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22</w:t>
            </w:r>
          </w:p>
        </w:tc>
        <w:tc>
          <w:tcPr>
            <w:tcW w:w="6521" w:type="dxa"/>
          </w:tcPr>
          <w:p w:rsidR="00ED7BE3" w:rsidRPr="00ED7BE3" w:rsidRDefault="00ED7BE3" w:rsidP="00ED7BE3">
            <w:pPr>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 xml:space="preserve">Участие Молодежного совета во Всероссийском молодежном образовательном форуме «Территория смыслов на Клязьме» </w:t>
            </w:r>
          </w:p>
        </w:tc>
        <w:tc>
          <w:tcPr>
            <w:tcW w:w="1843"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27 июня-14 августа</w:t>
            </w:r>
          </w:p>
        </w:tc>
        <w:tc>
          <w:tcPr>
            <w:tcW w:w="3685"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г. Владимир</w:t>
            </w:r>
          </w:p>
        </w:tc>
        <w:tc>
          <w:tcPr>
            <w:tcW w:w="3117"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МКУ «Центр муниципальных услуг»</w:t>
            </w: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p>
        </w:tc>
      </w:tr>
      <w:tr w:rsidR="00ED7BE3" w:rsidRPr="00ED7BE3" w:rsidTr="00ED7BE3">
        <w:tc>
          <w:tcPr>
            <w:tcW w:w="539"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23</w:t>
            </w:r>
          </w:p>
        </w:tc>
        <w:tc>
          <w:tcPr>
            <w:tcW w:w="6521" w:type="dxa"/>
          </w:tcPr>
          <w:p w:rsidR="00ED7BE3" w:rsidRPr="00ED7BE3" w:rsidRDefault="00ED7BE3" w:rsidP="00ED7BE3">
            <w:pPr>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Участие команды КВН МО «Муринского сельского поселения» «Йожген Гжишкоф» в 1/2 финала Центральной Лиге КВН Москвы и Подмосковья «Лампа»</w:t>
            </w:r>
          </w:p>
        </w:tc>
        <w:tc>
          <w:tcPr>
            <w:tcW w:w="1843"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 xml:space="preserve">22-24 сентября </w:t>
            </w:r>
          </w:p>
        </w:tc>
        <w:tc>
          <w:tcPr>
            <w:tcW w:w="3685"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г. Москва</w:t>
            </w: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«Дом КВН»</w:t>
            </w:r>
          </w:p>
        </w:tc>
        <w:tc>
          <w:tcPr>
            <w:tcW w:w="3117"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МКУ «Центр муниципальных услуг»</w:t>
            </w: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p>
        </w:tc>
      </w:tr>
      <w:tr w:rsidR="00ED7BE3" w:rsidRPr="00ED7BE3" w:rsidTr="00ED7BE3">
        <w:tc>
          <w:tcPr>
            <w:tcW w:w="539"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24</w:t>
            </w:r>
          </w:p>
        </w:tc>
        <w:tc>
          <w:tcPr>
            <w:tcW w:w="6521" w:type="dxa"/>
          </w:tcPr>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Times New Roman" w:hAnsi="Times New Roman" w:cs="Times New Roman"/>
                <w:bCs/>
                <w:kern w:val="1"/>
                <w:sz w:val="28"/>
                <w:szCs w:val="28"/>
                <w:lang w:eastAsia="ar-SA"/>
              </w:rPr>
              <w:t xml:space="preserve">Участие команды КВН МО «Муринского сельского поселения» «Йожген Гжишкоф» в </w:t>
            </w:r>
            <w:r w:rsidRPr="00ED7BE3">
              <w:rPr>
                <w:rFonts w:ascii="Times New Roman" w:eastAsia="Calibri" w:hAnsi="Times New Roman" w:cs="Times New Roman"/>
                <w:iCs/>
                <w:sz w:val="28"/>
                <w:szCs w:val="28"/>
                <w:lang w:eastAsia="en-US"/>
              </w:rPr>
              <w:t>1/2 финала Региональной Невской Лиги КВН</w:t>
            </w:r>
          </w:p>
        </w:tc>
        <w:tc>
          <w:tcPr>
            <w:tcW w:w="1843"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7 октября</w:t>
            </w:r>
          </w:p>
        </w:tc>
        <w:tc>
          <w:tcPr>
            <w:tcW w:w="3685"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КЦ «Троицкий»</w:t>
            </w: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г. Санкт-Петербург</w:t>
            </w:r>
          </w:p>
        </w:tc>
        <w:tc>
          <w:tcPr>
            <w:tcW w:w="3117"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МКУ «Центр муниципальных услуг»</w:t>
            </w: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p>
        </w:tc>
      </w:tr>
      <w:tr w:rsidR="00ED7BE3" w:rsidRPr="00ED7BE3" w:rsidTr="00ED7BE3">
        <w:tc>
          <w:tcPr>
            <w:tcW w:w="539"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25</w:t>
            </w:r>
          </w:p>
        </w:tc>
        <w:tc>
          <w:tcPr>
            <w:tcW w:w="6521" w:type="dxa"/>
          </w:tcPr>
          <w:p w:rsidR="00ED7BE3" w:rsidRPr="00ED7BE3" w:rsidRDefault="00ED7BE3" w:rsidP="00ED7BE3">
            <w:pPr>
              <w:spacing w:after="0" w:line="20" w:lineRule="atLeast"/>
              <w:rPr>
                <w:rFonts w:ascii="Times New Roman" w:eastAsia="Times New Roman" w:hAnsi="Times New Roman" w:cs="Times New Roman"/>
                <w:sz w:val="28"/>
                <w:szCs w:val="28"/>
              </w:rPr>
            </w:pPr>
            <w:r w:rsidRPr="00ED7BE3">
              <w:rPr>
                <w:rFonts w:ascii="Times New Roman" w:eastAsia="Times New Roman" w:hAnsi="Times New Roman" w:cs="Times New Roman"/>
                <w:bCs/>
                <w:kern w:val="1"/>
                <w:sz w:val="28"/>
                <w:szCs w:val="28"/>
                <w:lang w:eastAsia="ar-SA"/>
              </w:rPr>
              <w:t xml:space="preserve">Участие команды КВН МО «Муринского сельского поселения» «Йожген Гжишкоф» в </w:t>
            </w:r>
            <w:r w:rsidRPr="00ED7BE3">
              <w:rPr>
                <w:rFonts w:ascii="Times New Roman" w:eastAsia="Times New Roman" w:hAnsi="Times New Roman" w:cs="Times New Roman"/>
                <w:sz w:val="28"/>
                <w:szCs w:val="28"/>
              </w:rPr>
              <w:t xml:space="preserve">1/2 Чемпионата команд КВН студенческой и работающей молодежи Ленинградской области. Областная открытая Лига КВН «Ладога» г. Выборг. </w:t>
            </w:r>
          </w:p>
        </w:tc>
        <w:tc>
          <w:tcPr>
            <w:tcW w:w="1843"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27 октября</w:t>
            </w:r>
          </w:p>
        </w:tc>
        <w:tc>
          <w:tcPr>
            <w:tcW w:w="3685"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ДК г. Выборга</w:t>
            </w:r>
          </w:p>
        </w:tc>
        <w:tc>
          <w:tcPr>
            <w:tcW w:w="3117"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МКУ «Центр муниципальных услуг»</w:t>
            </w: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p>
        </w:tc>
      </w:tr>
      <w:tr w:rsidR="00ED7BE3" w:rsidRPr="00ED7BE3" w:rsidTr="00ED7BE3">
        <w:tc>
          <w:tcPr>
            <w:tcW w:w="539"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26</w:t>
            </w:r>
          </w:p>
        </w:tc>
        <w:tc>
          <w:tcPr>
            <w:tcW w:w="6521" w:type="dxa"/>
          </w:tcPr>
          <w:p w:rsidR="00ED7BE3" w:rsidRPr="00ED7BE3" w:rsidRDefault="00ED7BE3" w:rsidP="00ED7BE3">
            <w:pPr>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Участие команды КВН МО «Муринского сельского поселения» «Йожген Гжишкоф» в финале Центральной Лиге КВН Москвы и Подмосковья «Лампа»</w:t>
            </w:r>
          </w:p>
        </w:tc>
        <w:tc>
          <w:tcPr>
            <w:tcW w:w="1843"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10-16 декабря</w:t>
            </w:r>
          </w:p>
        </w:tc>
        <w:tc>
          <w:tcPr>
            <w:tcW w:w="3685"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г. Москва</w:t>
            </w: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«Дом КВН»</w:t>
            </w:r>
          </w:p>
        </w:tc>
        <w:tc>
          <w:tcPr>
            <w:tcW w:w="3117"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МКУ «Центр муниципальных услуг»</w:t>
            </w: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p>
        </w:tc>
      </w:tr>
      <w:tr w:rsidR="00ED7BE3" w:rsidRPr="00ED7BE3" w:rsidTr="00ED7BE3">
        <w:tc>
          <w:tcPr>
            <w:tcW w:w="539"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27</w:t>
            </w:r>
          </w:p>
        </w:tc>
        <w:tc>
          <w:tcPr>
            <w:tcW w:w="6521" w:type="dxa"/>
          </w:tcPr>
          <w:p w:rsidR="00ED7BE3" w:rsidRPr="00ED7BE3" w:rsidRDefault="00ED7BE3" w:rsidP="00ED7BE3">
            <w:pPr>
              <w:spacing w:after="0" w:line="20" w:lineRule="atLeast"/>
              <w:rPr>
                <w:rFonts w:ascii="Times New Roman" w:eastAsia="Times New Roman" w:hAnsi="Times New Roman" w:cs="Times New Roman"/>
                <w:sz w:val="28"/>
                <w:szCs w:val="28"/>
              </w:rPr>
            </w:pPr>
            <w:r w:rsidRPr="00ED7BE3">
              <w:rPr>
                <w:rFonts w:ascii="Times New Roman" w:eastAsia="Times New Roman" w:hAnsi="Times New Roman" w:cs="Times New Roman"/>
                <w:bCs/>
                <w:kern w:val="1"/>
                <w:sz w:val="28"/>
                <w:szCs w:val="28"/>
                <w:lang w:eastAsia="ar-SA"/>
              </w:rPr>
              <w:t xml:space="preserve">Участие команды КВН МО «Муринского сельского поселения» «Йожген Гжишкоф» в </w:t>
            </w:r>
            <w:r w:rsidRPr="00ED7BE3">
              <w:rPr>
                <w:rFonts w:ascii="Times New Roman" w:eastAsia="Times New Roman" w:hAnsi="Times New Roman" w:cs="Times New Roman"/>
                <w:sz w:val="28"/>
                <w:szCs w:val="28"/>
              </w:rPr>
              <w:t xml:space="preserve">1/2 Чемпионата команд КВН студенческой и работающей молодежи Ленинградской области. Областная открытая Лига КВН «Ладога» г. Выборг. </w:t>
            </w:r>
          </w:p>
        </w:tc>
        <w:tc>
          <w:tcPr>
            <w:tcW w:w="1843"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18 декабря</w:t>
            </w:r>
          </w:p>
        </w:tc>
        <w:tc>
          <w:tcPr>
            <w:tcW w:w="3685"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ДК г. Выборга</w:t>
            </w:r>
          </w:p>
        </w:tc>
        <w:tc>
          <w:tcPr>
            <w:tcW w:w="3117"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МКУ «Центр муниципальных услуг»</w:t>
            </w: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p>
        </w:tc>
      </w:tr>
      <w:tr w:rsidR="00ED7BE3" w:rsidRPr="00ED7BE3" w:rsidTr="00ED7BE3">
        <w:tc>
          <w:tcPr>
            <w:tcW w:w="539"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28</w:t>
            </w:r>
          </w:p>
        </w:tc>
        <w:tc>
          <w:tcPr>
            <w:tcW w:w="6521" w:type="dxa"/>
          </w:tcPr>
          <w:p w:rsidR="00ED7BE3" w:rsidRPr="00ED7BE3" w:rsidRDefault="00ED7BE3" w:rsidP="00ED7BE3">
            <w:pPr>
              <w:spacing w:after="0" w:line="20" w:lineRule="atLeast"/>
              <w:rPr>
                <w:rFonts w:ascii="Times New Roman" w:eastAsia="Calibri" w:hAnsi="Times New Roman" w:cs="Times New Roman"/>
                <w:iCs/>
                <w:sz w:val="28"/>
                <w:szCs w:val="28"/>
                <w:lang w:eastAsia="en-US"/>
              </w:rPr>
            </w:pPr>
            <w:r w:rsidRPr="00ED7BE3">
              <w:rPr>
                <w:rFonts w:ascii="Times New Roman" w:eastAsia="Times New Roman" w:hAnsi="Times New Roman" w:cs="Times New Roman"/>
                <w:bCs/>
                <w:kern w:val="1"/>
                <w:sz w:val="28"/>
                <w:szCs w:val="28"/>
                <w:lang w:eastAsia="ar-SA"/>
              </w:rPr>
              <w:t xml:space="preserve">Участие команды КВН МО «Муринского сельского поселения» «Йожген Гжишкоф» в </w:t>
            </w:r>
            <w:r w:rsidRPr="00ED7BE3">
              <w:rPr>
                <w:rFonts w:ascii="Times New Roman" w:eastAsia="Calibri" w:hAnsi="Times New Roman" w:cs="Times New Roman"/>
                <w:iCs/>
                <w:sz w:val="28"/>
                <w:szCs w:val="28"/>
                <w:lang w:eastAsia="en-US"/>
              </w:rPr>
              <w:t>финале Региональной Невской Лиги КВН</w:t>
            </w:r>
          </w:p>
        </w:tc>
        <w:tc>
          <w:tcPr>
            <w:tcW w:w="1843"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20 декабря</w:t>
            </w:r>
          </w:p>
        </w:tc>
        <w:tc>
          <w:tcPr>
            <w:tcW w:w="3685"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КЦ «Троицкий»</w:t>
            </w: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г. Санкт-Петербург</w:t>
            </w:r>
          </w:p>
        </w:tc>
        <w:tc>
          <w:tcPr>
            <w:tcW w:w="3117"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МКУ «Центр муниципальных услуг»</w:t>
            </w: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p>
        </w:tc>
      </w:tr>
    </w:tbl>
    <w:p w:rsidR="00ED7BE3" w:rsidRPr="00ED7BE3" w:rsidRDefault="00ED7BE3" w:rsidP="00ED7BE3">
      <w:pPr>
        <w:widowControl w:val="0"/>
        <w:suppressAutoHyphens/>
        <w:spacing w:after="0" w:line="20" w:lineRule="atLeast"/>
        <w:jc w:val="center"/>
        <w:rPr>
          <w:rFonts w:ascii="Times New Roman" w:eastAsia="Times New Roman" w:hAnsi="Times New Roman" w:cs="Times New Roman"/>
          <w:b/>
          <w:bCs/>
          <w:kern w:val="1"/>
          <w:sz w:val="28"/>
          <w:szCs w:val="28"/>
          <w:lang w:eastAsia="ar-SA"/>
        </w:rPr>
      </w:pPr>
    </w:p>
    <w:p w:rsidR="00ED7BE3" w:rsidRPr="00ED7BE3" w:rsidRDefault="00ED7BE3" w:rsidP="00ED7BE3">
      <w:pPr>
        <w:widowControl w:val="0"/>
        <w:suppressAutoHyphens/>
        <w:spacing w:after="0" w:line="20" w:lineRule="atLeast"/>
        <w:rPr>
          <w:rFonts w:ascii="Times New Roman" w:eastAsia="Times New Roman" w:hAnsi="Times New Roman" w:cs="Times New Roman"/>
          <w:b/>
          <w:bCs/>
          <w:kern w:val="1"/>
          <w:sz w:val="28"/>
          <w:szCs w:val="28"/>
          <w:lang w:eastAsia="ar-SA"/>
        </w:rPr>
      </w:pPr>
    </w:p>
    <w:p w:rsidR="00ED7BE3" w:rsidRPr="00ED7BE3" w:rsidRDefault="00ED7BE3" w:rsidP="00ED7BE3">
      <w:pPr>
        <w:widowControl w:val="0"/>
        <w:suppressAutoHyphens/>
        <w:spacing w:after="0" w:line="20" w:lineRule="atLeast"/>
        <w:rPr>
          <w:rFonts w:ascii="Times New Roman" w:eastAsia="Times New Roman" w:hAnsi="Times New Roman" w:cs="Times New Roman"/>
          <w:b/>
          <w:bCs/>
          <w:kern w:val="1"/>
          <w:sz w:val="28"/>
          <w:szCs w:val="28"/>
          <w:lang w:eastAsia="ar-SA"/>
        </w:rPr>
      </w:pPr>
    </w:p>
    <w:p w:rsidR="00ED7BE3" w:rsidRPr="00ED7BE3" w:rsidRDefault="00ED7BE3" w:rsidP="00ED7BE3">
      <w:pPr>
        <w:widowControl w:val="0"/>
        <w:suppressAutoHyphens/>
        <w:spacing w:after="0" w:line="20" w:lineRule="atLeast"/>
        <w:rPr>
          <w:rFonts w:ascii="Times New Roman" w:eastAsia="Times New Roman" w:hAnsi="Times New Roman" w:cs="Times New Roman"/>
          <w:b/>
          <w:bCs/>
          <w:kern w:val="1"/>
          <w:sz w:val="28"/>
          <w:szCs w:val="28"/>
          <w:lang w:eastAsia="ar-SA"/>
        </w:rPr>
      </w:pPr>
    </w:p>
    <w:p w:rsidR="00ED7BE3" w:rsidRPr="00ED7BE3" w:rsidRDefault="00ED7BE3" w:rsidP="00ED7BE3">
      <w:pPr>
        <w:widowControl w:val="0"/>
        <w:suppressAutoHyphens/>
        <w:spacing w:after="0" w:line="20" w:lineRule="atLeast"/>
        <w:rPr>
          <w:rFonts w:ascii="Times New Roman" w:eastAsia="Times New Roman" w:hAnsi="Times New Roman" w:cs="Times New Roman"/>
          <w:b/>
          <w:bCs/>
          <w:kern w:val="1"/>
          <w:sz w:val="28"/>
          <w:szCs w:val="28"/>
          <w:lang w:eastAsia="ar-SA"/>
        </w:rPr>
      </w:pPr>
    </w:p>
    <w:p w:rsidR="00ED7BE3" w:rsidRPr="00ED7BE3" w:rsidRDefault="00ED7BE3" w:rsidP="00ED7BE3">
      <w:pPr>
        <w:widowControl w:val="0"/>
        <w:suppressAutoHyphens/>
        <w:spacing w:after="0" w:line="20" w:lineRule="atLeast"/>
        <w:rPr>
          <w:rFonts w:ascii="Times New Roman" w:eastAsia="Times New Roman" w:hAnsi="Times New Roman" w:cs="Times New Roman"/>
          <w:b/>
          <w:bCs/>
          <w:kern w:val="1"/>
          <w:sz w:val="28"/>
          <w:szCs w:val="28"/>
          <w:lang w:eastAsia="ar-SA"/>
        </w:rPr>
      </w:pPr>
    </w:p>
    <w:p w:rsidR="00ED7BE3" w:rsidRDefault="00ED7BE3" w:rsidP="00ED7BE3">
      <w:pPr>
        <w:widowControl w:val="0"/>
        <w:suppressAutoHyphens/>
        <w:spacing w:after="0" w:line="20" w:lineRule="atLeast"/>
        <w:rPr>
          <w:rFonts w:ascii="Times New Roman" w:eastAsia="Times New Roman" w:hAnsi="Times New Roman" w:cs="Times New Roman"/>
          <w:b/>
          <w:bCs/>
          <w:kern w:val="1"/>
          <w:sz w:val="28"/>
          <w:szCs w:val="28"/>
          <w:lang w:eastAsia="ar-SA"/>
        </w:rPr>
      </w:pPr>
    </w:p>
    <w:p w:rsidR="009B51CF" w:rsidRDefault="009B51CF" w:rsidP="00ED7BE3">
      <w:pPr>
        <w:widowControl w:val="0"/>
        <w:suppressAutoHyphens/>
        <w:spacing w:after="0" w:line="20" w:lineRule="atLeast"/>
        <w:rPr>
          <w:rFonts w:ascii="Times New Roman" w:eastAsia="Times New Roman" w:hAnsi="Times New Roman" w:cs="Times New Roman"/>
          <w:b/>
          <w:bCs/>
          <w:kern w:val="1"/>
          <w:sz w:val="28"/>
          <w:szCs w:val="28"/>
          <w:lang w:eastAsia="ar-SA"/>
        </w:rPr>
      </w:pPr>
    </w:p>
    <w:p w:rsidR="009B51CF" w:rsidRPr="00ED7BE3" w:rsidRDefault="009B51CF" w:rsidP="00ED7BE3">
      <w:pPr>
        <w:widowControl w:val="0"/>
        <w:suppressAutoHyphens/>
        <w:spacing w:after="0" w:line="20" w:lineRule="atLeast"/>
        <w:rPr>
          <w:rFonts w:ascii="Times New Roman" w:eastAsia="Times New Roman" w:hAnsi="Times New Roman" w:cs="Times New Roman"/>
          <w:b/>
          <w:bCs/>
          <w:kern w:val="1"/>
          <w:sz w:val="28"/>
          <w:szCs w:val="28"/>
          <w:lang w:eastAsia="ar-SA"/>
        </w:rPr>
      </w:pPr>
    </w:p>
    <w:p w:rsidR="00ED7BE3" w:rsidRPr="00ED7BE3" w:rsidRDefault="00ED7BE3" w:rsidP="00ED7BE3">
      <w:pPr>
        <w:widowControl w:val="0"/>
        <w:suppressAutoHyphens/>
        <w:spacing w:after="0" w:line="20" w:lineRule="atLeast"/>
        <w:rPr>
          <w:rFonts w:ascii="Times New Roman" w:eastAsia="Times New Roman" w:hAnsi="Times New Roman" w:cs="Times New Roman"/>
          <w:b/>
          <w:bCs/>
          <w:kern w:val="1"/>
          <w:sz w:val="28"/>
          <w:szCs w:val="28"/>
          <w:lang w:eastAsia="ar-SA"/>
        </w:rPr>
      </w:pPr>
    </w:p>
    <w:p w:rsidR="00ED7BE3" w:rsidRPr="00ED7BE3" w:rsidRDefault="00ED7BE3" w:rsidP="00E16DB6">
      <w:pPr>
        <w:widowControl w:val="0"/>
        <w:numPr>
          <w:ilvl w:val="0"/>
          <w:numId w:val="20"/>
        </w:numPr>
        <w:suppressAutoHyphens/>
        <w:spacing w:after="0" w:line="20" w:lineRule="atLeast"/>
        <w:jc w:val="center"/>
        <w:rPr>
          <w:rFonts w:ascii="Times New Roman" w:eastAsia="Times New Roman" w:hAnsi="Times New Roman" w:cs="Times New Roman"/>
          <w:b/>
          <w:bCs/>
          <w:kern w:val="1"/>
          <w:sz w:val="28"/>
          <w:szCs w:val="28"/>
          <w:lang w:eastAsia="ar-SA"/>
        </w:rPr>
      </w:pPr>
      <w:r w:rsidRPr="00ED7BE3">
        <w:rPr>
          <w:rFonts w:ascii="Times New Roman" w:eastAsia="Times New Roman" w:hAnsi="Times New Roman" w:cs="Times New Roman"/>
          <w:b/>
          <w:bCs/>
          <w:kern w:val="1"/>
          <w:sz w:val="28"/>
          <w:szCs w:val="28"/>
          <w:lang w:eastAsia="ar-SA"/>
        </w:rPr>
        <w:t>Мероприятия направления «Добровольчество» в МП</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tbl>
      <w:tblPr>
        <w:tblW w:w="157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945"/>
        <w:gridCol w:w="1843"/>
        <w:gridCol w:w="3119"/>
        <w:gridCol w:w="3118"/>
      </w:tblGrid>
      <w:tr w:rsidR="00ED7BE3" w:rsidRPr="00ED7BE3" w:rsidTr="00ED7BE3">
        <w:trPr>
          <w:trHeight w:val="1191"/>
        </w:trPr>
        <w:tc>
          <w:tcPr>
            <w:tcW w:w="710" w:type="dxa"/>
            <w:tcBorders>
              <w:top w:val="single" w:sz="4" w:space="0" w:color="auto"/>
              <w:left w:val="single" w:sz="4" w:space="0" w:color="auto"/>
              <w:bottom w:val="single" w:sz="4" w:space="0" w:color="auto"/>
              <w:right w:val="single" w:sz="4" w:space="0" w:color="auto"/>
            </w:tcBorders>
            <w:vAlign w:val="center"/>
            <w:hideMark/>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b/>
                <w:kern w:val="1"/>
                <w:sz w:val="28"/>
                <w:szCs w:val="28"/>
                <w:lang w:eastAsia="en-US"/>
              </w:rPr>
            </w:pPr>
            <w:r w:rsidRPr="00ED7BE3">
              <w:rPr>
                <w:rFonts w:ascii="Times New Roman" w:eastAsia="Arial Unicode MS" w:hAnsi="Times New Roman" w:cs="Times New Roman"/>
                <w:b/>
                <w:kern w:val="1"/>
                <w:sz w:val="28"/>
                <w:szCs w:val="28"/>
                <w:lang w:eastAsia="en-US"/>
              </w:rPr>
              <w:t>№ п/п</w:t>
            </w:r>
          </w:p>
        </w:tc>
        <w:tc>
          <w:tcPr>
            <w:tcW w:w="6945" w:type="dxa"/>
            <w:tcBorders>
              <w:top w:val="single" w:sz="4" w:space="0" w:color="auto"/>
              <w:left w:val="single" w:sz="4" w:space="0" w:color="auto"/>
              <w:bottom w:val="single" w:sz="4" w:space="0" w:color="auto"/>
              <w:right w:val="single" w:sz="4" w:space="0" w:color="auto"/>
            </w:tcBorders>
            <w:vAlign w:val="center"/>
            <w:hideMark/>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b/>
                <w:kern w:val="1"/>
                <w:sz w:val="28"/>
                <w:szCs w:val="28"/>
                <w:lang w:eastAsia="en-US"/>
              </w:rPr>
            </w:pPr>
            <w:r w:rsidRPr="00ED7BE3">
              <w:rPr>
                <w:rFonts w:ascii="Times New Roman" w:eastAsia="Arial Unicode MS" w:hAnsi="Times New Roman" w:cs="Times New Roman"/>
                <w:b/>
                <w:kern w:val="1"/>
                <w:sz w:val="28"/>
                <w:szCs w:val="28"/>
                <w:lang w:eastAsia="en-US"/>
              </w:rPr>
              <w:t>Наименование мероприятия</w:t>
            </w:r>
          </w:p>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b/>
                <w:kern w:val="1"/>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b/>
                <w:kern w:val="1"/>
                <w:sz w:val="28"/>
                <w:szCs w:val="28"/>
                <w:lang w:eastAsia="en-US"/>
              </w:rPr>
            </w:pPr>
            <w:r w:rsidRPr="00ED7BE3">
              <w:rPr>
                <w:rFonts w:ascii="Times New Roman" w:eastAsia="Arial Unicode MS" w:hAnsi="Times New Roman" w:cs="Times New Roman"/>
                <w:b/>
                <w:kern w:val="1"/>
                <w:sz w:val="28"/>
                <w:szCs w:val="28"/>
                <w:lang w:eastAsia="en-US"/>
              </w:rPr>
              <w:t>Дата проведения</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b/>
                <w:kern w:val="1"/>
                <w:sz w:val="28"/>
                <w:szCs w:val="28"/>
                <w:lang w:eastAsia="en-US"/>
              </w:rPr>
            </w:pPr>
            <w:r w:rsidRPr="00ED7BE3">
              <w:rPr>
                <w:rFonts w:ascii="Times New Roman" w:eastAsia="Arial Unicode MS" w:hAnsi="Times New Roman" w:cs="Times New Roman"/>
                <w:b/>
                <w:kern w:val="1"/>
                <w:sz w:val="28"/>
                <w:szCs w:val="28"/>
              </w:rPr>
              <w:t>Планируемые объемы финансирования (тыс.руб) МО «Муринское сельское поселение».</w:t>
            </w:r>
          </w:p>
        </w:tc>
        <w:tc>
          <w:tcPr>
            <w:tcW w:w="3118" w:type="dxa"/>
            <w:tcBorders>
              <w:top w:val="single" w:sz="4" w:space="0" w:color="auto"/>
              <w:left w:val="single" w:sz="4" w:space="0" w:color="auto"/>
              <w:bottom w:val="single" w:sz="4" w:space="0" w:color="auto"/>
              <w:right w:val="single" w:sz="4" w:space="0" w:color="auto"/>
            </w:tcBorders>
            <w:vAlign w:val="center"/>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b/>
                <w:kern w:val="1"/>
                <w:sz w:val="28"/>
                <w:szCs w:val="28"/>
              </w:rPr>
            </w:pPr>
            <w:r w:rsidRPr="00ED7BE3">
              <w:rPr>
                <w:rFonts w:ascii="Times New Roman" w:eastAsia="Times New Roman" w:hAnsi="Times New Roman" w:cs="Times New Roman"/>
                <w:b/>
                <w:bCs/>
                <w:kern w:val="1"/>
                <w:sz w:val="28"/>
                <w:szCs w:val="28"/>
                <w:lang w:eastAsia="ar-SA"/>
              </w:rPr>
              <w:t>Ответственный исполнитель</w:t>
            </w:r>
          </w:p>
        </w:tc>
      </w:tr>
      <w:tr w:rsidR="00ED7BE3" w:rsidRPr="00ED7BE3" w:rsidTr="00ED7BE3">
        <w:trPr>
          <w:trHeight w:val="940"/>
        </w:trPr>
        <w:tc>
          <w:tcPr>
            <w:tcW w:w="710"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1.</w:t>
            </w:r>
          </w:p>
        </w:tc>
        <w:tc>
          <w:tcPr>
            <w:tcW w:w="6945"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День России</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акция:</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 призовая продукция открытки-календари размером 100*70 с закругленными концами и 2-хсторонним ламинированием</w:t>
            </w:r>
          </w:p>
        </w:tc>
        <w:tc>
          <w:tcPr>
            <w:tcW w:w="1843"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12 июня</w:t>
            </w:r>
          </w:p>
          <w:p w:rsidR="00ED7BE3" w:rsidRPr="00ED7BE3" w:rsidRDefault="00ED7BE3" w:rsidP="00ED7BE3">
            <w:pPr>
              <w:widowControl w:val="0"/>
              <w:suppressAutoHyphens/>
              <w:spacing w:after="0" w:line="20" w:lineRule="atLeast"/>
              <w:jc w:val="center"/>
              <w:rPr>
                <w:rFonts w:ascii="Times New Roman" w:eastAsia="Arial Unicode MS" w:hAnsi="Times New Roman" w:cs="Times New Roman"/>
                <w:color w:val="000000"/>
                <w:kern w:val="1"/>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color w:val="000000"/>
                <w:kern w:val="1"/>
                <w:sz w:val="28"/>
                <w:szCs w:val="28"/>
                <w:lang w:eastAsia="en-US"/>
              </w:rPr>
            </w:pPr>
            <w:r w:rsidRPr="00ED7BE3">
              <w:rPr>
                <w:rFonts w:ascii="Times New Roman" w:eastAsia="Arial Unicode MS" w:hAnsi="Times New Roman" w:cs="Times New Roman"/>
                <w:color w:val="000000"/>
                <w:kern w:val="1"/>
                <w:sz w:val="28"/>
                <w:szCs w:val="28"/>
                <w:lang w:eastAsia="en-US"/>
              </w:rPr>
              <w:t>2000,00</w:t>
            </w:r>
          </w:p>
          <w:p w:rsidR="00ED7BE3" w:rsidRPr="00ED7BE3" w:rsidRDefault="00ED7BE3" w:rsidP="00ED7BE3">
            <w:pPr>
              <w:widowControl w:val="0"/>
              <w:suppressAutoHyphens/>
              <w:spacing w:after="0" w:line="20" w:lineRule="atLeast"/>
              <w:rPr>
                <w:rFonts w:ascii="Times New Roman" w:eastAsia="Arial Unicode MS" w:hAnsi="Times New Roman" w:cs="Times New Roman"/>
                <w:color w:val="000000"/>
                <w:kern w:val="1"/>
                <w:sz w:val="28"/>
                <w:szCs w:val="28"/>
                <w:lang w:eastAsia="en-US"/>
              </w:rPr>
            </w:pPr>
          </w:p>
          <w:p w:rsidR="00ED7BE3" w:rsidRPr="00ED7BE3" w:rsidRDefault="00ED7BE3" w:rsidP="00ED7BE3">
            <w:pPr>
              <w:widowControl w:val="0"/>
              <w:suppressAutoHyphens/>
              <w:spacing w:after="0" w:line="20" w:lineRule="atLeast"/>
              <w:rPr>
                <w:rFonts w:ascii="Times New Roman" w:eastAsia="Arial Unicode MS" w:hAnsi="Times New Roman" w:cs="Times New Roman"/>
                <w:color w:val="000000"/>
                <w:kern w:val="1"/>
                <w:sz w:val="28"/>
                <w:szCs w:val="28"/>
                <w:lang w:eastAsia="en-US"/>
              </w:rPr>
            </w:pPr>
            <w:r w:rsidRPr="00ED7BE3">
              <w:rPr>
                <w:rFonts w:ascii="Times New Roman" w:eastAsia="Arial Unicode MS" w:hAnsi="Times New Roman" w:cs="Times New Roman"/>
                <w:color w:val="000000"/>
                <w:kern w:val="1"/>
                <w:sz w:val="28"/>
                <w:szCs w:val="28"/>
                <w:lang w:eastAsia="en-US"/>
              </w:rPr>
              <w:t>(1000 шт. – 2000)</w:t>
            </w:r>
          </w:p>
          <w:p w:rsidR="00ED7BE3" w:rsidRPr="00ED7BE3" w:rsidRDefault="00ED7BE3" w:rsidP="00ED7BE3">
            <w:pPr>
              <w:widowControl w:val="0"/>
              <w:suppressAutoHyphens/>
              <w:spacing w:after="0" w:line="20" w:lineRule="atLeast"/>
              <w:rPr>
                <w:rFonts w:ascii="Times New Roman" w:eastAsia="Arial Unicode MS" w:hAnsi="Times New Roman" w:cs="Times New Roman"/>
                <w:color w:val="000000"/>
                <w:kern w:val="1"/>
                <w:sz w:val="28"/>
                <w:szCs w:val="28"/>
                <w:lang w:eastAsia="en-US"/>
              </w:rPr>
            </w:pPr>
          </w:p>
        </w:tc>
        <w:tc>
          <w:tcPr>
            <w:tcW w:w="3118"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МКУ «Центр муниципальных услуг»</w:t>
            </w: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p>
        </w:tc>
      </w:tr>
      <w:tr w:rsidR="00ED7BE3" w:rsidRPr="00ED7BE3" w:rsidTr="00ED7BE3">
        <w:trPr>
          <w:trHeight w:val="940"/>
        </w:trPr>
        <w:tc>
          <w:tcPr>
            <w:tcW w:w="710"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2.</w:t>
            </w:r>
          </w:p>
        </w:tc>
        <w:tc>
          <w:tcPr>
            <w:tcW w:w="694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День семьи, любви и верности</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акция:</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 призовая продукция открытки-календари размером 100*70 с закругленными концами и 2-хсторонним ламинированием</w:t>
            </w:r>
          </w:p>
        </w:tc>
        <w:tc>
          <w:tcPr>
            <w:tcW w:w="1843"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08 июля</w:t>
            </w:r>
          </w:p>
          <w:p w:rsidR="00ED7BE3" w:rsidRPr="00ED7BE3" w:rsidRDefault="00ED7BE3" w:rsidP="00ED7BE3">
            <w:pPr>
              <w:widowControl w:val="0"/>
              <w:suppressAutoHyphens/>
              <w:spacing w:after="0" w:line="20" w:lineRule="atLeast"/>
              <w:jc w:val="center"/>
              <w:rPr>
                <w:rFonts w:ascii="Times New Roman" w:eastAsia="Arial Unicode MS" w:hAnsi="Times New Roman" w:cs="Times New Roman"/>
                <w:color w:val="000000"/>
                <w:kern w:val="1"/>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2000,00</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lang w:eastAsia="en-US"/>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(1000 шт. – 2000)</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lang w:eastAsia="en-US"/>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lang w:eastAsia="en-US"/>
              </w:rPr>
            </w:pPr>
          </w:p>
        </w:tc>
        <w:tc>
          <w:tcPr>
            <w:tcW w:w="3118"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МКУ «Центр муниципальных услуг»</w:t>
            </w: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p>
        </w:tc>
      </w:tr>
      <w:tr w:rsidR="00ED7BE3" w:rsidRPr="00ED7BE3" w:rsidTr="00ED7BE3">
        <w:trPr>
          <w:trHeight w:val="940"/>
        </w:trPr>
        <w:tc>
          <w:tcPr>
            <w:tcW w:w="710"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3.</w:t>
            </w:r>
          </w:p>
        </w:tc>
        <w:tc>
          <w:tcPr>
            <w:tcW w:w="694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День народного единства</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акция:</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 призовая продукция открытки-календари размером 100*70 с закругленными концами и 2-хсторонним ламинированием</w:t>
            </w:r>
          </w:p>
        </w:tc>
        <w:tc>
          <w:tcPr>
            <w:tcW w:w="1843"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04 ноября</w:t>
            </w:r>
          </w:p>
        </w:tc>
        <w:tc>
          <w:tcPr>
            <w:tcW w:w="3119"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4000,00</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lang w:eastAsia="en-US"/>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(2000шт.-4000)</w:t>
            </w:r>
          </w:p>
        </w:tc>
        <w:tc>
          <w:tcPr>
            <w:tcW w:w="3118"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МКУ «Центр муниципальных услуг»</w:t>
            </w:r>
          </w:p>
        </w:tc>
      </w:tr>
      <w:tr w:rsidR="00ED7BE3" w:rsidRPr="00ED7BE3" w:rsidTr="00ED7BE3">
        <w:trPr>
          <w:trHeight w:val="782"/>
        </w:trPr>
        <w:tc>
          <w:tcPr>
            <w:tcW w:w="710"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6.</w:t>
            </w:r>
          </w:p>
        </w:tc>
        <w:tc>
          <w:tcPr>
            <w:tcW w:w="694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Подведение итогов работы МС и МА.</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-призовая продукция подарочные сертификаты в магазин техники</w:t>
            </w:r>
          </w:p>
        </w:tc>
        <w:tc>
          <w:tcPr>
            <w:tcW w:w="1843"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15 декабря</w:t>
            </w:r>
          </w:p>
        </w:tc>
        <w:tc>
          <w:tcPr>
            <w:tcW w:w="3119"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30000,00</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(20чел.*1500,00)</w:t>
            </w:r>
          </w:p>
        </w:tc>
        <w:tc>
          <w:tcPr>
            <w:tcW w:w="3118"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МКУ «Центр муниципальных услуг»</w:t>
            </w: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p>
        </w:tc>
      </w:tr>
      <w:tr w:rsidR="00ED7BE3" w:rsidRPr="00ED7BE3" w:rsidTr="00ED7BE3">
        <w:trPr>
          <w:trHeight w:val="362"/>
        </w:trPr>
        <w:tc>
          <w:tcPr>
            <w:tcW w:w="710"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lang w:eastAsia="en-US"/>
              </w:rPr>
            </w:pPr>
          </w:p>
        </w:tc>
        <w:tc>
          <w:tcPr>
            <w:tcW w:w="8788" w:type="dxa"/>
            <w:gridSpan w:val="2"/>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b/>
                <w:kern w:val="1"/>
                <w:sz w:val="28"/>
                <w:szCs w:val="28"/>
                <w:lang w:eastAsia="en-US"/>
              </w:rPr>
            </w:pPr>
            <w:r w:rsidRPr="00ED7BE3">
              <w:rPr>
                <w:rFonts w:ascii="Times New Roman" w:eastAsia="Arial Unicode MS" w:hAnsi="Times New Roman" w:cs="Times New Roman"/>
                <w:b/>
                <w:kern w:val="1"/>
                <w:sz w:val="28"/>
                <w:szCs w:val="28"/>
                <w:lang w:eastAsia="en-US"/>
              </w:rPr>
              <w:t xml:space="preserve">Итого: </w:t>
            </w:r>
          </w:p>
        </w:tc>
        <w:tc>
          <w:tcPr>
            <w:tcW w:w="3119"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b/>
                <w:kern w:val="1"/>
                <w:sz w:val="28"/>
                <w:szCs w:val="28"/>
                <w:lang w:eastAsia="en-US"/>
              </w:rPr>
            </w:pPr>
            <w:r w:rsidRPr="00ED7BE3">
              <w:rPr>
                <w:rFonts w:ascii="Times New Roman" w:eastAsia="Arial Unicode MS" w:hAnsi="Times New Roman" w:cs="Times New Roman"/>
                <w:b/>
                <w:kern w:val="1"/>
                <w:sz w:val="28"/>
                <w:szCs w:val="28"/>
                <w:lang w:eastAsia="en-US"/>
              </w:rPr>
              <w:t>38000,00</w:t>
            </w:r>
          </w:p>
        </w:tc>
        <w:tc>
          <w:tcPr>
            <w:tcW w:w="3118"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b/>
                <w:kern w:val="1"/>
                <w:sz w:val="28"/>
                <w:szCs w:val="28"/>
                <w:lang w:val="en-US" w:eastAsia="en-US"/>
              </w:rPr>
            </w:pPr>
          </w:p>
        </w:tc>
      </w:tr>
    </w:tbl>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p>
    <w:p w:rsidR="00ED7BE3" w:rsidRPr="00ED7BE3" w:rsidRDefault="00ED7BE3" w:rsidP="00E16DB6">
      <w:pPr>
        <w:widowControl w:val="0"/>
        <w:numPr>
          <w:ilvl w:val="0"/>
          <w:numId w:val="20"/>
        </w:numPr>
        <w:suppressAutoHyphens/>
        <w:spacing w:after="0" w:line="20" w:lineRule="atLeast"/>
        <w:jc w:val="center"/>
        <w:rPr>
          <w:rFonts w:ascii="Times New Roman" w:eastAsia="Times New Roman" w:hAnsi="Times New Roman" w:cs="Times New Roman"/>
          <w:b/>
          <w:bCs/>
          <w:kern w:val="1"/>
          <w:sz w:val="28"/>
          <w:szCs w:val="28"/>
          <w:lang w:eastAsia="ar-SA"/>
        </w:rPr>
      </w:pPr>
      <w:r w:rsidRPr="00ED7BE3">
        <w:rPr>
          <w:rFonts w:ascii="Times New Roman" w:eastAsia="Times New Roman" w:hAnsi="Times New Roman" w:cs="Times New Roman"/>
          <w:b/>
          <w:bCs/>
          <w:kern w:val="1"/>
          <w:sz w:val="28"/>
          <w:szCs w:val="28"/>
          <w:lang w:eastAsia="ar-SA"/>
        </w:rPr>
        <w:t>Мероприятия направления «КВН» в МП</w:t>
      </w:r>
    </w:p>
    <w:p w:rsidR="00ED7BE3" w:rsidRPr="00ED7BE3" w:rsidRDefault="00ED7BE3" w:rsidP="00ED7BE3">
      <w:pPr>
        <w:widowControl w:val="0"/>
        <w:suppressAutoHyphens/>
        <w:spacing w:after="0" w:line="20" w:lineRule="atLeast"/>
        <w:jc w:val="center"/>
        <w:rPr>
          <w:rFonts w:ascii="Times New Roman" w:eastAsia="Arial Unicode MS" w:hAnsi="Times New Roman" w:cs="Times New Roman"/>
          <w:b/>
          <w:kern w:val="1"/>
          <w:sz w:val="28"/>
          <w:szCs w:val="28"/>
          <w:lang w:eastAsia="en-US"/>
        </w:rPr>
      </w:pPr>
    </w:p>
    <w:tbl>
      <w:tblPr>
        <w:tblW w:w="157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945"/>
        <w:gridCol w:w="1985"/>
        <w:gridCol w:w="3119"/>
        <w:gridCol w:w="2976"/>
      </w:tblGrid>
      <w:tr w:rsidR="00ED7BE3" w:rsidRPr="00ED7BE3" w:rsidTr="00ED7BE3">
        <w:trPr>
          <w:trHeight w:val="1226"/>
        </w:trPr>
        <w:tc>
          <w:tcPr>
            <w:tcW w:w="710" w:type="dxa"/>
            <w:tcBorders>
              <w:top w:val="single" w:sz="4" w:space="0" w:color="auto"/>
              <w:left w:val="single" w:sz="4" w:space="0" w:color="auto"/>
              <w:bottom w:val="single" w:sz="4" w:space="0" w:color="auto"/>
              <w:right w:val="single" w:sz="4" w:space="0" w:color="auto"/>
            </w:tcBorders>
            <w:vAlign w:val="center"/>
            <w:hideMark/>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b/>
                <w:kern w:val="1"/>
                <w:sz w:val="28"/>
                <w:szCs w:val="28"/>
                <w:lang w:eastAsia="en-US"/>
              </w:rPr>
            </w:pPr>
            <w:r w:rsidRPr="00ED7BE3">
              <w:rPr>
                <w:rFonts w:ascii="Times New Roman" w:eastAsia="Arial Unicode MS" w:hAnsi="Times New Roman" w:cs="Times New Roman"/>
                <w:b/>
                <w:kern w:val="1"/>
                <w:sz w:val="28"/>
                <w:szCs w:val="28"/>
                <w:lang w:eastAsia="en-US"/>
              </w:rPr>
              <w:t>№ п/п</w:t>
            </w:r>
          </w:p>
        </w:tc>
        <w:tc>
          <w:tcPr>
            <w:tcW w:w="6945" w:type="dxa"/>
            <w:tcBorders>
              <w:top w:val="single" w:sz="4" w:space="0" w:color="auto"/>
              <w:left w:val="single" w:sz="4" w:space="0" w:color="auto"/>
              <w:bottom w:val="single" w:sz="4" w:space="0" w:color="auto"/>
              <w:right w:val="single" w:sz="4" w:space="0" w:color="auto"/>
            </w:tcBorders>
            <w:vAlign w:val="center"/>
            <w:hideMark/>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b/>
                <w:kern w:val="1"/>
                <w:sz w:val="28"/>
                <w:szCs w:val="28"/>
                <w:lang w:eastAsia="en-US"/>
              </w:rPr>
            </w:pPr>
            <w:r w:rsidRPr="00ED7BE3">
              <w:rPr>
                <w:rFonts w:ascii="Times New Roman" w:eastAsia="Arial Unicode MS" w:hAnsi="Times New Roman" w:cs="Times New Roman"/>
                <w:b/>
                <w:kern w:val="1"/>
                <w:sz w:val="28"/>
                <w:szCs w:val="28"/>
                <w:lang w:eastAsia="en-US"/>
              </w:rPr>
              <w:t>Наименование мероприятия и расходов</w:t>
            </w:r>
          </w:p>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b/>
                <w:kern w:val="1"/>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b/>
                <w:kern w:val="1"/>
                <w:sz w:val="28"/>
                <w:szCs w:val="28"/>
                <w:lang w:eastAsia="en-US"/>
              </w:rPr>
            </w:pPr>
            <w:r w:rsidRPr="00ED7BE3">
              <w:rPr>
                <w:rFonts w:ascii="Times New Roman" w:eastAsia="Arial Unicode MS" w:hAnsi="Times New Roman" w:cs="Times New Roman"/>
                <w:b/>
                <w:kern w:val="1"/>
                <w:sz w:val="28"/>
                <w:szCs w:val="28"/>
                <w:lang w:eastAsia="en-US"/>
              </w:rPr>
              <w:t>Дата и частота проведения</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b/>
                <w:kern w:val="1"/>
                <w:sz w:val="28"/>
                <w:szCs w:val="28"/>
                <w:lang w:eastAsia="en-US"/>
              </w:rPr>
            </w:pPr>
            <w:r w:rsidRPr="00ED7BE3">
              <w:rPr>
                <w:rFonts w:ascii="Times New Roman" w:eastAsia="Arial Unicode MS" w:hAnsi="Times New Roman" w:cs="Times New Roman"/>
                <w:b/>
                <w:kern w:val="1"/>
                <w:sz w:val="28"/>
                <w:szCs w:val="28"/>
              </w:rPr>
              <w:t>Планируемые объемы финансирования (тыс.руб) МО «Муринское сельское поселение».</w:t>
            </w:r>
          </w:p>
        </w:tc>
        <w:tc>
          <w:tcPr>
            <w:tcW w:w="2976" w:type="dxa"/>
            <w:tcBorders>
              <w:top w:val="single" w:sz="4" w:space="0" w:color="auto"/>
              <w:left w:val="single" w:sz="4" w:space="0" w:color="auto"/>
              <w:bottom w:val="single" w:sz="4" w:space="0" w:color="auto"/>
              <w:right w:val="single" w:sz="4" w:space="0" w:color="auto"/>
            </w:tcBorders>
            <w:vAlign w:val="center"/>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b/>
                <w:kern w:val="1"/>
                <w:sz w:val="28"/>
                <w:szCs w:val="28"/>
              </w:rPr>
            </w:pPr>
            <w:r w:rsidRPr="00ED7BE3">
              <w:rPr>
                <w:rFonts w:ascii="Times New Roman" w:eastAsia="Times New Roman" w:hAnsi="Times New Roman" w:cs="Times New Roman"/>
                <w:b/>
                <w:bCs/>
                <w:kern w:val="1"/>
                <w:sz w:val="28"/>
                <w:szCs w:val="28"/>
                <w:lang w:eastAsia="ar-SA"/>
              </w:rPr>
              <w:t>Ответственный исполнитель</w:t>
            </w:r>
          </w:p>
        </w:tc>
      </w:tr>
      <w:tr w:rsidR="00ED7BE3" w:rsidRPr="00ED7BE3" w:rsidTr="00ED7BE3">
        <w:trPr>
          <w:trHeight w:val="967"/>
        </w:trPr>
        <w:tc>
          <w:tcPr>
            <w:tcW w:w="710"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1.</w:t>
            </w:r>
          </w:p>
        </w:tc>
        <w:tc>
          <w:tcPr>
            <w:tcW w:w="694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spacing w:after="0" w:line="20" w:lineRule="atLeast"/>
              <w:rPr>
                <w:rFonts w:ascii="Times New Roman" w:eastAsia="Arial Unicode MS" w:hAnsi="Times New Roman" w:cs="Times New Roman"/>
                <w:iCs/>
                <w:kern w:val="2"/>
                <w:sz w:val="28"/>
                <w:szCs w:val="28"/>
                <w:lang w:eastAsia="en-US"/>
              </w:rPr>
            </w:pPr>
            <w:r w:rsidRPr="00ED7BE3">
              <w:rPr>
                <w:rFonts w:ascii="Times New Roman" w:eastAsia="Times New Roman" w:hAnsi="Times New Roman" w:cs="Times New Roman"/>
                <w:bCs/>
                <w:kern w:val="1"/>
                <w:sz w:val="28"/>
                <w:szCs w:val="28"/>
                <w:lang w:eastAsia="ar-SA"/>
              </w:rPr>
              <w:t xml:space="preserve">Участие команды КВН МО «Муринского сельского поселения» «Йожген Гжишкоф» в </w:t>
            </w:r>
            <w:r w:rsidRPr="00ED7BE3">
              <w:rPr>
                <w:rFonts w:ascii="Times New Roman" w:eastAsia="Arial Unicode MS" w:hAnsi="Times New Roman" w:cs="Times New Roman"/>
                <w:iCs/>
                <w:kern w:val="2"/>
                <w:sz w:val="28"/>
                <w:szCs w:val="28"/>
                <w:lang w:eastAsia="en-US"/>
              </w:rPr>
              <w:t>региональной Невской Лиги КВН МС «АМИК»</w:t>
            </w:r>
          </w:p>
        </w:tc>
        <w:tc>
          <w:tcPr>
            <w:tcW w:w="198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 xml:space="preserve">в течение года проходит </w:t>
            </w:r>
          </w:p>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5 игр</w:t>
            </w:r>
          </w:p>
        </w:tc>
        <w:tc>
          <w:tcPr>
            <w:tcW w:w="3119"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5*12=60000,00</w:t>
            </w:r>
          </w:p>
          <w:p w:rsidR="00ED7BE3" w:rsidRPr="00ED7BE3" w:rsidRDefault="00ED7BE3" w:rsidP="00ED7BE3">
            <w:pPr>
              <w:widowControl w:val="0"/>
              <w:suppressAutoHyphens/>
              <w:spacing w:after="0" w:line="20" w:lineRule="atLeast"/>
              <w:jc w:val="center"/>
              <w:rPr>
                <w:rFonts w:ascii="Times New Roman" w:eastAsia="Arial Unicode MS" w:hAnsi="Times New Roman" w:cs="Times New Roman"/>
                <w:color w:val="000000"/>
                <w:kern w:val="1"/>
                <w:sz w:val="28"/>
                <w:szCs w:val="28"/>
                <w:lang w:eastAsia="en-US"/>
              </w:rPr>
            </w:pPr>
            <w:r w:rsidRPr="00ED7BE3">
              <w:rPr>
                <w:rFonts w:ascii="Times New Roman" w:eastAsia="Arial Unicode MS" w:hAnsi="Times New Roman" w:cs="Times New Roman"/>
                <w:kern w:val="1"/>
                <w:sz w:val="28"/>
                <w:szCs w:val="28"/>
                <w:lang w:eastAsia="en-US"/>
              </w:rPr>
              <w:t xml:space="preserve"> (организационный взнос)</w:t>
            </w:r>
          </w:p>
        </w:tc>
        <w:tc>
          <w:tcPr>
            <w:tcW w:w="2976"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МКУ «Центр муниципальных услуг»</w:t>
            </w:r>
          </w:p>
        </w:tc>
      </w:tr>
      <w:tr w:rsidR="00ED7BE3" w:rsidRPr="00ED7BE3" w:rsidTr="00ED7BE3">
        <w:trPr>
          <w:trHeight w:val="360"/>
        </w:trPr>
        <w:tc>
          <w:tcPr>
            <w:tcW w:w="710"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b/>
                <w:kern w:val="1"/>
                <w:sz w:val="28"/>
                <w:szCs w:val="28"/>
                <w:lang w:eastAsia="en-US"/>
              </w:rPr>
            </w:pPr>
          </w:p>
        </w:tc>
        <w:tc>
          <w:tcPr>
            <w:tcW w:w="694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b/>
                <w:kern w:val="1"/>
                <w:sz w:val="28"/>
                <w:szCs w:val="28"/>
                <w:lang w:eastAsia="en-US"/>
              </w:rPr>
            </w:pPr>
            <w:r w:rsidRPr="00ED7BE3">
              <w:rPr>
                <w:rFonts w:ascii="Times New Roman" w:eastAsia="Arial Unicode MS" w:hAnsi="Times New Roman" w:cs="Times New Roman"/>
                <w:b/>
                <w:kern w:val="1"/>
                <w:sz w:val="28"/>
                <w:szCs w:val="28"/>
                <w:lang w:eastAsia="en-US"/>
              </w:rPr>
              <w:t>ИТОГО:</w:t>
            </w:r>
          </w:p>
        </w:tc>
        <w:tc>
          <w:tcPr>
            <w:tcW w:w="198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b/>
                <w:kern w:val="1"/>
                <w:sz w:val="28"/>
                <w:szCs w:val="28"/>
                <w:lang w:eastAsia="en-US"/>
              </w:rPr>
            </w:pPr>
          </w:p>
        </w:tc>
        <w:tc>
          <w:tcPr>
            <w:tcW w:w="3119"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b/>
                <w:kern w:val="1"/>
                <w:sz w:val="28"/>
                <w:szCs w:val="28"/>
                <w:lang w:eastAsia="en-US"/>
              </w:rPr>
            </w:pPr>
            <w:r w:rsidRPr="00ED7BE3">
              <w:rPr>
                <w:rFonts w:ascii="Times New Roman" w:eastAsia="Arial Unicode MS" w:hAnsi="Times New Roman" w:cs="Times New Roman"/>
                <w:b/>
                <w:kern w:val="1"/>
                <w:sz w:val="28"/>
                <w:szCs w:val="28"/>
                <w:lang w:eastAsia="en-US"/>
              </w:rPr>
              <w:t>60000,00</w:t>
            </w:r>
          </w:p>
        </w:tc>
        <w:tc>
          <w:tcPr>
            <w:tcW w:w="2976"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b/>
                <w:kern w:val="1"/>
                <w:sz w:val="28"/>
                <w:szCs w:val="28"/>
                <w:lang w:eastAsia="en-US"/>
              </w:rPr>
            </w:pPr>
          </w:p>
        </w:tc>
      </w:tr>
    </w:tbl>
    <w:p w:rsidR="00ED7BE3" w:rsidRPr="00ED7BE3" w:rsidRDefault="00ED7BE3" w:rsidP="00ED7BE3">
      <w:pPr>
        <w:widowControl w:val="0"/>
        <w:suppressAutoHyphens/>
        <w:spacing w:after="0" w:line="20" w:lineRule="atLeast"/>
        <w:rPr>
          <w:rFonts w:ascii="Times New Roman" w:eastAsia="Arial Unicode MS" w:hAnsi="Times New Roman" w:cs="Times New Roman"/>
          <w:b/>
          <w:kern w:val="1"/>
          <w:sz w:val="28"/>
          <w:szCs w:val="28"/>
          <w:lang w:eastAsia="en-US"/>
        </w:rPr>
      </w:pPr>
    </w:p>
    <w:p w:rsidR="00ED7BE3" w:rsidRPr="00ED7BE3" w:rsidRDefault="00ED7BE3" w:rsidP="00ED7BE3">
      <w:pPr>
        <w:widowControl w:val="0"/>
        <w:suppressAutoHyphens/>
        <w:spacing w:after="0" w:line="20" w:lineRule="atLeast"/>
        <w:rPr>
          <w:rFonts w:ascii="Times New Roman" w:eastAsia="Arial Unicode MS" w:hAnsi="Times New Roman" w:cs="Times New Roman"/>
          <w:b/>
          <w:kern w:val="1"/>
          <w:sz w:val="28"/>
          <w:szCs w:val="28"/>
          <w:lang w:eastAsia="en-US"/>
        </w:rPr>
      </w:pPr>
    </w:p>
    <w:p w:rsidR="00ED7BE3" w:rsidRPr="00ED7BE3" w:rsidRDefault="00ED7BE3" w:rsidP="00ED7BE3">
      <w:pPr>
        <w:widowControl w:val="0"/>
        <w:suppressAutoHyphens/>
        <w:spacing w:after="0" w:line="20" w:lineRule="atLeast"/>
        <w:rPr>
          <w:rFonts w:ascii="Times New Roman" w:eastAsia="Arial Unicode MS" w:hAnsi="Times New Roman" w:cs="Times New Roman"/>
          <w:b/>
          <w:kern w:val="1"/>
          <w:sz w:val="28"/>
          <w:szCs w:val="28"/>
          <w:lang w:eastAsia="en-US"/>
        </w:rPr>
      </w:pPr>
    </w:p>
    <w:p w:rsidR="00ED7BE3" w:rsidRPr="00ED7BE3" w:rsidRDefault="00ED7BE3" w:rsidP="00E16DB6">
      <w:pPr>
        <w:widowControl w:val="0"/>
        <w:numPr>
          <w:ilvl w:val="0"/>
          <w:numId w:val="20"/>
        </w:numPr>
        <w:suppressAutoHyphens/>
        <w:spacing w:after="0" w:line="20" w:lineRule="atLeast"/>
        <w:jc w:val="center"/>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Мероприятия направления «Молодые семьи» в МП</w:t>
      </w:r>
    </w:p>
    <w:p w:rsidR="00ED7BE3" w:rsidRPr="00ED7BE3" w:rsidRDefault="00ED7BE3" w:rsidP="00ED7BE3">
      <w:pPr>
        <w:widowControl w:val="0"/>
        <w:suppressAutoHyphens/>
        <w:spacing w:after="0" w:line="20" w:lineRule="atLeast"/>
        <w:rPr>
          <w:rFonts w:ascii="Times New Roman" w:eastAsia="Arial Unicode MS" w:hAnsi="Times New Roman" w:cs="Times New Roman"/>
          <w:b/>
          <w:kern w:val="1"/>
          <w:sz w:val="28"/>
          <w:szCs w:val="28"/>
          <w:lang w:eastAsia="en-US"/>
        </w:rPr>
      </w:pPr>
    </w:p>
    <w:tbl>
      <w:tblPr>
        <w:tblW w:w="1587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945"/>
        <w:gridCol w:w="1985"/>
        <w:gridCol w:w="3118"/>
        <w:gridCol w:w="3118"/>
      </w:tblGrid>
      <w:tr w:rsidR="00ED7BE3" w:rsidRPr="00ED7BE3" w:rsidTr="00ED7BE3">
        <w:trPr>
          <w:trHeight w:val="1189"/>
        </w:trPr>
        <w:tc>
          <w:tcPr>
            <w:tcW w:w="710" w:type="dxa"/>
            <w:tcBorders>
              <w:top w:val="single" w:sz="4" w:space="0" w:color="auto"/>
              <w:left w:val="single" w:sz="4" w:space="0" w:color="auto"/>
              <w:bottom w:val="single" w:sz="4" w:space="0" w:color="auto"/>
              <w:right w:val="single" w:sz="4" w:space="0" w:color="auto"/>
            </w:tcBorders>
            <w:vAlign w:val="center"/>
            <w:hideMark/>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b/>
                <w:kern w:val="1"/>
                <w:sz w:val="28"/>
                <w:szCs w:val="28"/>
                <w:lang w:eastAsia="en-US"/>
              </w:rPr>
            </w:pPr>
            <w:r w:rsidRPr="00ED7BE3">
              <w:rPr>
                <w:rFonts w:ascii="Times New Roman" w:eastAsia="Arial Unicode MS" w:hAnsi="Times New Roman" w:cs="Times New Roman"/>
                <w:b/>
                <w:kern w:val="1"/>
                <w:sz w:val="28"/>
                <w:szCs w:val="28"/>
                <w:lang w:eastAsia="en-US"/>
              </w:rPr>
              <w:t>№ п/п</w:t>
            </w:r>
          </w:p>
        </w:tc>
        <w:tc>
          <w:tcPr>
            <w:tcW w:w="6945" w:type="dxa"/>
            <w:tcBorders>
              <w:top w:val="single" w:sz="4" w:space="0" w:color="auto"/>
              <w:left w:val="single" w:sz="4" w:space="0" w:color="auto"/>
              <w:bottom w:val="single" w:sz="4" w:space="0" w:color="auto"/>
              <w:right w:val="single" w:sz="4" w:space="0" w:color="auto"/>
            </w:tcBorders>
            <w:vAlign w:val="center"/>
            <w:hideMark/>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b/>
                <w:kern w:val="1"/>
                <w:sz w:val="28"/>
                <w:szCs w:val="28"/>
                <w:lang w:eastAsia="en-US"/>
              </w:rPr>
            </w:pPr>
            <w:r w:rsidRPr="00ED7BE3">
              <w:rPr>
                <w:rFonts w:ascii="Times New Roman" w:eastAsia="Arial Unicode MS" w:hAnsi="Times New Roman" w:cs="Times New Roman"/>
                <w:b/>
                <w:kern w:val="1"/>
                <w:sz w:val="28"/>
                <w:szCs w:val="28"/>
                <w:lang w:eastAsia="en-US"/>
              </w:rPr>
              <w:t>Наименование мероприятия и расходов</w:t>
            </w:r>
          </w:p>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b/>
                <w:kern w:val="1"/>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b/>
                <w:kern w:val="1"/>
                <w:sz w:val="28"/>
                <w:szCs w:val="28"/>
                <w:lang w:eastAsia="en-US"/>
              </w:rPr>
            </w:pPr>
            <w:r w:rsidRPr="00ED7BE3">
              <w:rPr>
                <w:rFonts w:ascii="Times New Roman" w:eastAsia="Arial Unicode MS" w:hAnsi="Times New Roman" w:cs="Times New Roman"/>
                <w:b/>
                <w:kern w:val="1"/>
                <w:sz w:val="28"/>
                <w:szCs w:val="28"/>
                <w:lang w:eastAsia="en-US"/>
              </w:rPr>
              <w:t>Дата и частота проведения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b/>
                <w:kern w:val="1"/>
                <w:sz w:val="28"/>
                <w:szCs w:val="28"/>
                <w:lang w:eastAsia="en-US"/>
              </w:rPr>
            </w:pPr>
            <w:r w:rsidRPr="00ED7BE3">
              <w:rPr>
                <w:rFonts w:ascii="Times New Roman" w:eastAsia="Arial Unicode MS" w:hAnsi="Times New Roman" w:cs="Times New Roman"/>
                <w:b/>
                <w:kern w:val="1"/>
                <w:sz w:val="28"/>
                <w:szCs w:val="28"/>
              </w:rPr>
              <w:t>Планируемые объемы финансирования (тыс.руб) МО «Муринское сельское поселение».</w:t>
            </w:r>
          </w:p>
        </w:tc>
        <w:tc>
          <w:tcPr>
            <w:tcW w:w="3118" w:type="dxa"/>
            <w:tcBorders>
              <w:top w:val="single" w:sz="4" w:space="0" w:color="auto"/>
              <w:left w:val="single" w:sz="4" w:space="0" w:color="auto"/>
              <w:bottom w:val="single" w:sz="4" w:space="0" w:color="auto"/>
              <w:right w:val="single" w:sz="4" w:space="0" w:color="auto"/>
            </w:tcBorders>
            <w:vAlign w:val="center"/>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b/>
                <w:kern w:val="1"/>
                <w:sz w:val="28"/>
                <w:szCs w:val="28"/>
              </w:rPr>
            </w:pPr>
            <w:r w:rsidRPr="00ED7BE3">
              <w:rPr>
                <w:rFonts w:ascii="Times New Roman" w:eastAsia="Times New Roman" w:hAnsi="Times New Roman" w:cs="Times New Roman"/>
                <w:b/>
                <w:bCs/>
                <w:kern w:val="1"/>
                <w:sz w:val="28"/>
                <w:szCs w:val="28"/>
                <w:lang w:eastAsia="ar-SA"/>
              </w:rPr>
              <w:t>Ответственный исполнитель</w:t>
            </w:r>
          </w:p>
        </w:tc>
      </w:tr>
      <w:tr w:rsidR="00ED7BE3" w:rsidRPr="00ED7BE3" w:rsidTr="00ED7BE3">
        <w:trPr>
          <w:trHeight w:val="935"/>
        </w:trPr>
        <w:tc>
          <w:tcPr>
            <w:tcW w:w="710" w:type="dxa"/>
            <w:tcBorders>
              <w:top w:val="single" w:sz="4" w:space="0" w:color="auto"/>
              <w:left w:val="single" w:sz="4" w:space="0" w:color="auto"/>
              <w:right w:val="single" w:sz="4" w:space="0" w:color="auto"/>
            </w:tcBorders>
            <w:hideMark/>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1.</w:t>
            </w:r>
          </w:p>
        </w:tc>
        <w:tc>
          <w:tcPr>
            <w:tcW w:w="6945" w:type="dxa"/>
            <w:tcBorders>
              <w:top w:val="single" w:sz="4" w:space="0" w:color="auto"/>
              <w:left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Calibri" w:hAnsi="Times New Roman" w:cs="Times New Roman"/>
                <w:sz w:val="28"/>
                <w:szCs w:val="28"/>
                <w:lang w:eastAsia="en-US"/>
              </w:rPr>
            </w:pPr>
            <w:r w:rsidRPr="00ED7BE3">
              <w:rPr>
                <w:rFonts w:ascii="Times New Roman" w:eastAsia="Calibri" w:hAnsi="Times New Roman" w:cs="Times New Roman"/>
                <w:sz w:val="28"/>
                <w:szCs w:val="28"/>
                <w:lang w:eastAsia="en-US"/>
              </w:rPr>
              <w:t>Конкурс для молодых семей «Счастливы вместе»</w:t>
            </w:r>
          </w:p>
          <w:p w:rsidR="00ED7BE3" w:rsidRPr="00ED7BE3" w:rsidRDefault="00ED7BE3" w:rsidP="00ED7BE3">
            <w:pPr>
              <w:widowControl w:val="0"/>
              <w:suppressAutoHyphens/>
              <w:autoSpaceDE w:val="0"/>
              <w:autoSpaceDN w:val="0"/>
              <w:adjustRightInd w:val="0"/>
              <w:spacing w:after="0" w:line="20" w:lineRule="atLeast"/>
              <w:rPr>
                <w:rFonts w:ascii="Times New Roman" w:eastAsia="Calibri" w:hAnsi="Times New Roman" w:cs="Times New Roman"/>
                <w:sz w:val="28"/>
                <w:szCs w:val="28"/>
                <w:lang w:eastAsia="en-US"/>
              </w:rPr>
            </w:pPr>
            <w:r w:rsidRPr="00ED7BE3">
              <w:rPr>
                <w:rFonts w:ascii="Times New Roman" w:eastAsia="Calibri" w:hAnsi="Times New Roman" w:cs="Times New Roman"/>
                <w:sz w:val="28"/>
                <w:szCs w:val="28"/>
                <w:lang w:eastAsia="en-US"/>
              </w:rPr>
              <w:t>- подарочные сертификаты в магазин бытовой техники (10 семей);</w:t>
            </w:r>
          </w:p>
        </w:tc>
        <w:tc>
          <w:tcPr>
            <w:tcW w:w="1985" w:type="dxa"/>
            <w:tcBorders>
              <w:top w:val="single" w:sz="4" w:space="0" w:color="auto"/>
              <w:left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ноябрь</w:t>
            </w:r>
          </w:p>
        </w:tc>
        <w:tc>
          <w:tcPr>
            <w:tcW w:w="3118" w:type="dxa"/>
            <w:tcBorders>
              <w:top w:val="single" w:sz="4" w:space="0" w:color="auto"/>
              <w:left w:val="single" w:sz="4" w:space="0" w:color="auto"/>
              <w:right w:val="single" w:sz="4" w:space="0" w:color="auto"/>
            </w:tcBorders>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50000,00</w:t>
            </w:r>
          </w:p>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lang w:eastAsia="en-US"/>
              </w:rPr>
            </w:pPr>
          </w:p>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(5*10000,00=50000)</w:t>
            </w:r>
          </w:p>
        </w:tc>
        <w:tc>
          <w:tcPr>
            <w:tcW w:w="3118"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МКУ «Центр муниципальных услуг»</w:t>
            </w:r>
          </w:p>
        </w:tc>
      </w:tr>
      <w:tr w:rsidR="00ED7BE3" w:rsidRPr="00ED7BE3" w:rsidTr="00ED7BE3">
        <w:trPr>
          <w:trHeight w:val="269"/>
        </w:trPr>
        <w:tc>
          <w:tcPr>
            <w:tcW w:w="710"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b/>
                <w:kern w:val="1"/>
                <w:sz w:val="28"/>
                <w:szCs w:val="28"/>
                <w:lang w:eastAsia="en-US"/>
              </w:rPr>
            </w:pPr>
          </w:p>
        </w:tc>
        <w:tc>
          <w:tcPr>
            <w:tcW w:w="8930" w:type="dxa"/>
            <w:gridSpan w:val="2"/>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b/>
                <w:kern w:val="1"/>
                <w:sz w:val="28"/>
                <w:szCs w:val="28"/>
                <w:lang w:eastAsia="en-US"/>
              </w:rPr>
            </w:pPr>
            <w:r w:rsidRPr="00ED7BE3">
              <w:rPr>
                <w:rFonts w:ascii="Times New Roman" w:eastAsia="Arial Unicode MS" w:hAnsi="Times New Roman" w:cs="Times New Roman"/>
                <w:b/>
                <w:kern w:val="1"/>
                <w:sz w:val="28"/>
                <w:szCs w:val="28"/>
                <w:lang w:eastAsia="en-US"/>
              </w:rPr>
              <w:t>ИТОГО:</w:t>
            </w:r>
          </w:p>
        </w:tc>
        <w:tc>
          <w:tcPr>
            <w:tcW w:w="3118"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b/>
                <w:kern w:val="1"/>
                <w:sz w:val="28"/>
                <w:szCs w:val="28"/>
                <w:lang w:eastAsia="en-US"/>
              </w:rPr>
            </w:pPr>
            <w:r w:rsidRPr="00ED7BE3">
              <w:rPr>
                <w:rFonts w:ascii="Times New Roman" w:eastAsia="Arial Unicode MS" w:hAnsi="Times New Roman" w:cs="Times New Roman"/>
                <w:b/>
                <w:kern w:val="1"/>
                <w:sz w:val="28"/>
                <w:szCs w:val="28"/>
                <w:lang w:eastAsia="en-US"/>
              </w:rPr>
              <w:t>50000,00</w:t>
            </w:r>
          </w:p>
        </w:tc>
        <w:tc>
          <w:tcPr>
            <w:tcW w:w="3118"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b/>
                <w:kern w:val="1"/>
                <w:sz w:val="28"/>
                <w:szCs w:val="28"/>
                <w:lang w:eastAsia="en-US"/>
              </w:rPr>
            </w:pPr>
          </w:p>
        </w:tc>
      </w:tr>
    </w:tbl>
    <w:p w:rsidR="00ED7BE3" w:rsidRPr="00ED7BE3" w:rsidRDefault="00ED7BE3" w:rsidP="00ED7BE3">
      <w:pPr>
        <w:widowControl w:val="0"/>
        <w:suppressAutoHyphens/>
        <w:spacing w:after="0" w:line="20" w:lineRule="atLeast"/>
        <w:rPr>
          <w:rFonts w:ascii="Times New Roman" w:eastAsia="Times New Roman" w:hAnsi="Times New Roman" w:cs="Times New Roman"/>
          <w:b/>
          <w:bCs/>
          <w:kern w:val="1"/>
          <w:sz w:val="28"/>
          <w:szCs w:val="28"/>
          <w:lang w:eastAsia="ar-SA"/>
        </w:rPr>
      </w:pPr>
    </w:p>
    <w:p w:rsidR="00ED7BE3" w:rsidRPr="00ED7BE3" w:rsidRDefault="00ED7BE3" w:rsidP="00ED7BE3">
      <w:pPr>
        <w:widowControl w:val="0"/>
        <w:suppressAutoHyphens/>
        <w:spacing w:after="0" w:line="20" w:lineRule="atLeast"/>
        <w:rPr>
          <w:rFonts w:ascii="Times New Roman" w:eastAsia="Times New Roman" w:hAnsi="Times New Roman" w:cs="Times New Roman"/>
          <w:b/>
          <w:bCs/>
          <w:kern w:val="1"/>
          <w:sz w:val="28"/>
          <w:szCs w:val="28"/>
          <w:lang w:eastAsia="ar-SA"/>
        </w:rPr>
      </w:pPr>
    </w:p>
    <w:p w:rsidR="00ED7BE3" w:rsidRPr="00ED7BE3" w:rsidRDefault="00ED7BE3" w:rsidP="00ED7BE3">
      <w:pPr>
        <w:widowControl w:val="0"/>
        <w:suppressAutoHyphens/>
        <w:spacing w:after="0" w:line="20" w:lineRule="atLeast"/>
        <w:rPr>
          <w:rFonts w:ascii="Times New Roman" w:eastAsia="Times New Roman" w:hAnsi="Times New Roman" w:cs="Times New Roman"/>
          <w:b/>
          <w:bCs/>
          <w:kern w:val="1"/>
          <w:sz w:val="28"/>
          <w:szCs w:val="28"/>
          <w:lang w:eastAsia="ar-SA"/>
        </w:rPr>
      </w:pPr>
    </w:p>
    <w:p w:rsidR="00ED7BE3" w:rsidRPr="00ED7BE3" w:rsidRDefault="00ED7BE3" w:rsidP="00ED7BE3">
      <w:pPr>
        <w:widowControl w:val="0"/>
        <w:suppressAutoHyphens/>
        <w:spacing w:after="0" w:line="20" w:lineRule="atLeast"/>
        <w:rPr>
          <w:rFonts w:ascii="Times New Roman" w:eastAsia="Times New Roman" w:hAnsi="Times New Roman" w:cs="Times New Roman"/>
          <w:b/>
          <w:bCs/>
          <w:kern w:val="1"/>
          <w:sz w:val="28"/>
          <w:szCs w:val="28"/>
          <w:lang w:eastAsia="ar-SA"/>
        </w:rPr>
      </w:pPr>
    </w:p>
    <w:p w:rsidR="00ED7BE3" w:rsidRPr="00ED7BE3" w:rsidRDefault="00ED7BE3" w:rsidP="00E16DB6">
      <w:pPr>
        <w:widowControl w:val="0"/>
        <w:numPr>
          <w:ilvl w:val="0"/>
          <w:numId w:val="20"/>
        </w:numPr>
        <w:suppressAutoHyphens/>
        <w:spacing w:after="0" w:line="20" w:lineRule="atLeast"/>
        <w:jc w:val="center"/>
        <w:rPr>
          <w:rFonts w:ascii="Times New Roman" w:eastAsia="Times New Roman" w:hAnsi="Times New Roman" w:cs="Times New Roman"/>
          <w:b/>
          <w:bCs/>
          <w:kern w:val="1"/>
          <w:sz w:val="28"/>
          <w:szCs w:val="28"/>
          <w:lang w:eastAsia="ar-SA"/>
        </w:rPr>
      </w:pPr>
      <w:r w:rsidRPr="00ED7BE3">
        <w:rPr>
          <w:rFonts w:ascii="Times New Roman" w:eastAsia="Arial Unicode MS" w:hAnsi="Times New Roman" w:cs="Times New Roman"/>
          <w:b/>
          <w:kern w:val="1"/>
          <w:sz w:val="28"/>
          <w:szCs w:val="28"/>
        </w:rPr>
        <w:t xml:space="preserve">Мероприятия направления </w:t>
      </w:r>
      <w:r w:rsidRPr="00ED7BE3">
        <w:rPr>
          <w:rFonts w:ascii="Times New Roman" w:eastAsia="Times New Roman" w:hAnsi="Times New Roman" w:cs="Times New Roman"/>
          <w:b/>
          <w:bCs/>
          <w:kern w:val="1"/>
          <w:sz w:val="28"/>
          <w:szCs w:val="28"/>
          <w:lang w:eastAsia="ar-SA"/>
        </w:rPr>
        <w:t>«Патриотическое воспитание молодежи» в МП</w:t>
      </w:r>
    </w:p>
    <w:p w:rsidR="00ED7BE3" w:rsidRPr="00ED7BE3" w:rsidRDefault="00ED7BE3" w:rsidP="00ED7BE3">
      <w:pPr>
        <w:widowControl w:val="0"/>
        <w:suppressAutoHyphens/>
        <w:spacing w:after="0" w:line="20" w:lineRule="atLeast"/>
        <w:jc w:val="both"/>
        <w:rPr>
          <w:rFonts w:ascii="Times New Roman" w:eastAsia="Times New Roman" w:hAnsi="Times New Roman" w:cs="Times New Roman"/>
          <w:b/>
          <w:bCs/>
          <w:kern w:val="1"/>
          <w:sz w:val="28"/>
          <w:szCs w:val="28"/>
          <w:lang w:eastAsia="ar-SA"/>
        </w:rPr>
      </w:pPr>
    </w:p>
    <w:tbl>
      <w:tblPr>
        <w:tblW w:w="1587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945"/>
        <w:gridCol w:w="1985"/>
        <w:gridCol w:w="3118"/>
        <w:gridCol w:w="3118"/>
      </w:tblGrid>
      <w:tr w:rsidR="00ED7BE3" w:rsidRPr="00ED7BE3" w:rsidTr="00ED7BE3">
        <w:trPr>
          <w:trHeight w:val="275"/>
        </w:trPr>
        <w:tc>
          <w:tcPr>
            <w:tcW w:w="710" w:type="dxa"/>
            <w:tcBorders>
              <w:top w:val="single" w:sz="4" w:space="0" w:color="auto"/>
              <w:left w:val="single" w:sz="4" w:space="0" w:color="auto"/>
              <w:bottom w:val="single" w:sz="4" w:space="0" w:color="auto"/>
              <w:right w:val="single" w:sz="4" w:space="0" w:color="auto"/>
            </w:tcBorders>
            <w:vAlign w:val="center"/>
            <w:hideMark/>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b/>
                <w:kern w:val="1"/>
                <w:sz w:val="28"/>
                <w:szCs w:val="28"/>
                <w:lang w:eastAsia="en-US"/>
              </w:rPr>
            </w:pPr>
            <w:r w:rsidRPr="00ED7BE3">
              <w:rPr>
                <w:rFonts w:ascii="Times New Roman" w:eastAsia="Arial Unicode MS" w:hAnsi="Times New Roman" w:cs="Times New Roman"/>
                <w:b/>
                <w:kern w:val="1"/>
                <w:sz w:val="28"/>
                <w:szCs w:val="28"/>
                <w:lang w:eastAsia="en-US"/>
              </w:rPr>
              <w:t>№ п/п</w:t>
            </w:r>
          </w:p>
        </w:tc>
        <w:tc>
          <w:tcPr>
            <w:tcW w:w="6945" w:type="dxa"/>
            <w:tcBorders>
              <w:top w:val="single" w:sz="4" w:space="0" w:color="auto"/>
              <w:left w:val="single" w:sz="4" w:space="0" w:color="auto"/>
              <w:bottom w:val="single" w:sz="4" w:space="0" w:color="auto"/>
              <w:right w:val="single" w:sz="4" w:space="0" w:color="auto"/>
            </w:tcBorders>
            <w:vAlign w:val="center"/>
            <w:hideMark/>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b/>
                <w:kern w:val="1"/>
                <w:sz w:val="28"/>
                <w:szCs w:val="28"/>
                <w:lang w:eastAsia="en-US"/>
              </w:rPr>
            </w:pPr>
            <w:r w:rsidRPr="00ED7BE3">
              <w:rPr>
                <w:rFonts w:ascii="Times New Roman" w:eastAsia="Arial Unicode MS" w:hAnsi="Times New Roman" w:cs="Times New Roman"/>
                <w:b/>
                <w:kern w:val="1"/>
                <w:sz w:val="28"/>
                <w:szCs w:val="28"/>
                <w:lang w:eastAsia="en-US"/>
              </w:rPr>
              <w:t>Наименование мероприятия и расходов</w:t>
            </w:r>
          </w:p>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b/>
                <w:kern w:val="1"/>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b/>
                <w:kern w:val="1"/>
                <w:sz w:val="28"/>
                <w:szCs w:val="28"/>
                <w:lang w:eastAsia="en-US"/>
              </w:rPr>
            </w:pPr>
            <w:r w:rsidRPr="00ED7BE3">
              <w:rPr>
                <w:rFonts w:ascii="Times New Roman" w:eastAsia="Arial Unicode MS" w:hAnsi="Times New Roman" w:cs="Times New Roman"/>
                <w:b/>
                <w:kern w:val="1"/>
                <w:sz w:val="28"/>
                <w:szCs w:val="28"/>
                <w:lang w:eastAsia="en-US"/>
              </w:rPr>
              <w:t>Дата проведения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b/>
                <w:kern w:val="1"/>
                <w:sz w:val="28"/>
                <w:szCs w:val="28"/>
                <w:lang w:eastAsia="en-US"/>
              </w:rPr>
            </w:pPr>
            <w:r w:rsidRPr="00ED7BE3">
              <w:rPr>
                <w:rFonts w:ascii="Times New Roman" w:eastAsia="Arial Unicode MS" w:hAnsi="Times New Roman" w:cs="Times New Roman"/>
                <w:b/>
                <w:kern w:val="1"/>
                <w:sz w:val="28"/>
                <w:szCs w:val="28"/>
              </w:rPr>
              <w:t>Планируемые объемы финансирования (тыс.руб) МО «Муринское сельское поселение».</w:t>
            </w:r>
          </w:p>
        </w:tc>
        <w:tc>
          <w:tcPr>
            <w:tcW w:w="3118"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b/>
                <w:kern w:val="1"/>
                <w:sz w:val="28"/>
                <w:szCs w:val="28"/>
              </w:rPr>
            </w:pPr>
            <w:r w:rsidRPr="00ED7BE3">
              <w:rPr>
                <w:rFonts w:ascii="Times New Roman" w:eastAsia="Times New Roman" w:hAnsi="Times New Roman" w:cs="Times New Roman"/>
                <w:b/>
                <w:bCs/>
                <w:kern w:val="1"/>
                <w:sz w:val="28"/>
                <w:szCs w:val="28"/>
                <w:lang w:eastAsia="ar-SA"/>
              </w:rPr>
              <w:t>Ответственный исполнитель</w:t>
            </w:r>
          </w:p>
        </w:tc>
      </w:tr>
      <w:tr w:rsidR="00ED7BE3" w:rsidRPr="00ED7BE3" w:rsidTr="00ED7BE3">
        <w:trPr>
          <w:trHeight w:val="717"/>
        </w:trPr>
        <w:tc>
          <w:tcPr>
            <w:tcW w:w="710"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1.</w:t>
            </w:r>
          </w:p>
        </w:tc>
        <w:tc>
          <w:tcPr>
            <w:tcW w:w="694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 xml:space="preserve">День полного снятия Блокады Ленинграда </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 xml:space="preserve">Митинг у монумента «Разорванном кольцо», </w:t>
            </w:r>
          </w:p>
        </w:tc>
        <w:tc>
          <w:tcPr>
            <w:tcW w:w="198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27 января</w:t>
            </w:r>
          </w:p>
        </w:tc>
        <w:tc>
          <w:tcPr>
            <w:tcW w:w="3118"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color w:val="000000"/>
                <w:kern w:val="1"/>
                <w:sz w:val="28"/>
                <w:szCs w:val="28"/>
                <w:lang w:eastAsia="en-US"/>
              </w:rPr>
            </w:pPr>
            <w:r w:rsidRPr="00ED7BE3">
              <w:rPr>
                <w:rFonts w:ascii="Times New Roman" w:eastAsia="Arial Unicode MS" w:hAnsi="Times New Roman" w:cs="Times New Roman"/>
                <w:kern w:val="1"/>
                <w:sz w:val="28"/>
                <w:szCs w:val="28"/>
                <w:lang w:eastAsia="en-US"/>
              </w:rPr>
              <w:t>0,00</w:t>
            </w:r>
          </w:p>
        </w:tc>
        <w:tc>
          <w:tcPr>
            <w:tcW w:w="3118"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МКУ «Центр муниципальных услуг»</w:t>
            </w:r>
          </w:p>
        </w:tc>
      </w:tr>
      <w:tr w:rsidR="00ED7BE3" w:rsidRPr="00ED7BE3" w:rsidTr="00ED7BE3">
        <w:trPr>
          <w:trHeight w:val="730"/>
        </w:trPr>
        <w:tc>
          <w:tcPr>
            <w:tcW w:w="710"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2.</w:t>
            </w:r>
          </w:p>
        </w:tc>
        <w:tc>
          <w:tcPr>
            <w:tcW w:w="694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Годовщина вывода войск из Афганистана (памятник на Румболовской Горе)</w:t>
            </w:r>
          </w:p>
        </w:tc>
        <w:tc>
          <w:tcPr>
            <w:tcW w:w="198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13 февраля</w:t>
            </w:r>
          </w:p>
        </w:tc>
        <w:tc>
          <w:tcPr>
            <w:tcW w:w="3118"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color w:val="000000"/>
                <w:kern w:val="1"/>
                <w:sz w:val="28"/>
                <w:szCs w:val="28"/>
                <w:lang w:eastAsia="en-US"/>
              </w:rPr>
            </w:pPr>
            <w:r w:rsidRPr="00ED7BE3">
              <w:rPr>
                <w:rFonts w:ascii="Times New Roman" w:eastAsia="Arial Unicode MS" w:hAnsi="Times New Roman" w:cs="Times New Roman"/>
                <w:kern w:val="1"/>
                <w:sz w:val="28"/>
                <w:szCs w:val="28"/>
                <w:lang w:eastAsia="en-US"/>
              </w:rPr>
              <w:t>0,00</w:t>
            </w:r>
          </w:p>
        </w:tc>
        <w:tc>
          <w:tcPr>
            <w:tcW w:w="3118"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МКУ «Центр муниципальных услуг»</w:t>
            </w:r>
          </w:p>
        </w:tc>
      </w:tr>
      <w:tr w:rsidR="00ED7BE3" w:rsidRPr="00ED7BE3" w:rsidTr="00ED7BE3">
        <w:trPr>
          <w:trHeight w:val="934"/>
        </w:trPr>
        <w:tc>
          <w:tcPr>
            <w:tcW w:w="710"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3.</w:t>
            </w:r>
          </w:p>
        </w:tc>
        <w:tc>
          <w:tcPr>
            <w:tcW w:w="694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Областная акция «Блокадный Хлеб»</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(Пискаревское мемориальное кладбище)</w:t>
            </w:r>
          </w:p>
        </w:tc>
        <w:tc>
          <w:tcPr>
            <w:tcW w:w="198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23 февраля</w:t>
            </w:r>
          </w:p>
        </w:tc>
        <w:tc>
          <w:tcPr>
            <w:tcW w:w="3118"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color w:val="000000"/>
                <w:kern w:val="1"/>
                <w:sz w:val="28"/>
                <w:szCs w:val="28"/>
                <w:lang w:eastAsia="en-US"/>
              </w:rPr>
            </w:pPr>
            <w:r w:rsidRPr="00ED7BE3">
              <w:rPr>
                <w:rFonts w:ascii="Times New Roman" w:eastAsia="Arial Unicode MS" w:hAnsi="Times New Roman" w:cs="Times New Roman"/>
                <w:color w:val="000000"/>
                <w:kern w:val="1"/>
                <w:sz w:val="28"/>
                <w:szCs w:val="28"/>
                <w:lang w:eastAsia="en-US"/>
              </w:rPr>
              <w:t>0,00</w:t>
            </w:r>
          </w:p>
        </w:tc>
        <w:tc>
          <w:tcPr>
            <w:tcW w:w="3118"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МКУ «Центр муниципальных услуг»</w:t>
            </w:r>
          </w:p>
        </w:tc>
      </w:tr>
      <w:tr w:rsidR="00ED7BE3" w:rsidRPr="00ED7BE3" w:rsidTr="00ED7BE3">
        <w:trPr>
          <w:trHeight w:val="709"/>
        </w:trPr>
        <w:tc>
          <w:tcPr>
            <w:tcW w:w="710"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4.</w:t>
            </w:r>
          </w:p>
        </w:tc>
        <w:tc>
          <w:tcPr>
            <w:tcW w:w="6945"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День памяти жертв Политических репрессий Левашовская пустошь</w:t>
            </w:r>
          </w:p>
        </w:tc>
        <w:tc>
          <w:tcPr>
            <w:tcW w:w="198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30 октября</w:t>
            </w:r>
          </w:p>
        </w:tc>
        <w:tc>
          <w:tcPr>
            <w:tcW w:w="3118"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0,00</w:t>
            </w:r>
          </w:p>
        </w:tc>
        <w:tc>
          <w:tcPr>
            <w:tcW w:w="3118"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МКУ «Центр муниципальных услуг»</w:t>
            </w:r>
          </w:p>
        </w:tc>
      </w:tr>
      <w:tr w:rsidR="00ED7BE3" w:rsidRPr="00ED7BE3" w:rsidTr="00ED7BE3">
        <w:trPr>
          <w:trHeight w:val="705"/>
        </w:trPr>
        <w:tc>
          <w:tcPr>
            <w:tcW w:w="710"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5.</w:t>
            </w:r>
          </w:p>
        </w:tc>
        <w:tc>
          <w:tcPr>
            <w:tcW w:w="694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Начало Ледовой трассы Дороги Жизни.</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Ладожское Озеро – Осиновецкий маяк</w:t>
            </w:r>
          </w:p>
        </w:tc>
        <w:tc>
          <w:tcPr>
            <w:tcW w:w="198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20 ноября</w:t>
            </w:r>
          </w:p>
        </w:tc>
        <w:tc>
          <w:tcPr>
            <w:tcW w:w="3118"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0,00</w:t>
            </w:r>
          </w:p>
        </w:tc>
        <w:tc>
          <w:tcPr>
            <w:tcW w:w="3118"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МКУ «Центр муниципальных услуг»</w:t>
            </w:r>
          </w:p>
        </w:tc>
      </w:tr>
      <w:tr w:rsidR="00ED7BE3" w:rsidRPr="00ED7BE3" w:rsidTr="00ED7BE3">
        <w:trPr>
          <w:trHeight w:val="720"/>
        </w:trPr>
        <w:tc>
          <w:tcPr>
            <w:tcW w:w="710"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6.</w:t>
            </w:r>
          </w:p>
        </w:tc>
        <w:tc>
          <w:tcPr>
            <w:tcW w:w="694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Акция «Георгиевская ленточка», приуроченная к 9 мая</w:t>
            </w:r>
          </w:p>
        </w:tc>
        <w:tc>
          <w:tcPr>
            <w:tcW w:w="198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С 5 по 9 мая</w:t>
            </w:r>
          </w:p>
        </w:tc>
        <w:tc>
          <w:tcPr>
            <w:tcW w:w="3118"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0,00</w:t>
            </w:r>
          </w:p>
        </w:tc>
        <w:tc>
          <w:tcPr>
            <w:tcW w:w="3118"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МКУ «Центр муниципальных услуг»</w:t>
            </w:r>
          </w:p>
        </w:tc>
      </w:tr>
      <w:tr w:rsidR="00ED7BE3" w:rsidRPr="00ED7BE3" w:rsidTr="00ED7BE3">
        <w:trPr>
          <w:trHeight w:val="675"/>
        </w:trPr>
        <w:tc>
          <w:tcPr>
            <w:tcW w:w="710"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7.</w:t>
            </w:r>
          </w:p>
        </w:tc>
        <w:tc>
          <w:tcPr>
            <w:tcW w:w="694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Начало великой отечественной войны. Акция «Свеча памяти»</w:t>
            </w:r>
          </w:p>
        </w:tc>
        <w:tc>
          <w:tcPr>
            <w:tcW w:w="198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22 июня</w:t>
            </w:r>
          </w:p>
        </w:tc>
        <w:tc>
          <w:tcPr>
            <w:tcW w:w="3118"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0,00</w:t>
            </w:r>
          </w:p>
        </w:tc>
        <w:tc>
          <w:tcPr>
            <w:tcW w:w="3118"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МКУ «Центр муниципальных услуг»</w:t>
            </w:r>
          </w:p>
        </w:tc>
      </w:tr>
      <w:tr w:rsidR="00ED7BE3" w:rsidRPr="00ED7BE3" w:rsidTr="00ED7BE3">
        <w:trPr>
          <w:trHeight w:val="2037"/>
        </w:trPr>
        <w:tc>
          <w:tcPr>
            <w:tcW w:w="710"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8.</w:t>
            </w:r>
          </w:p>
        </w:tc>
        <w:tc>
          <w:tcPr>
            <w:tcW w:w="694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Образовательный молодежный семинар «Молодежный парламентаризм и основы местного самоуправления» (до 100 человек):</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 призовая продукция:</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 блокноты;</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 ручки;</w:t>
            </w:r>
          </w:p>
        </w:tc>
        <w:tc>
          <w:tcPr>
            <w:tcW w:w="198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color w:val="FF0000"/>
                <w:kern w:val="1"/>
                <w:sz w:val="28"/>
                <w:szCs w:val="28"/>
              </w:rPr>
            </w:pPr>
            <w:r w:rsidRPr="00ED7BE3">
              <w:rPr>
                <w:rFonts w:ascii="Times New Roman" w:eastAsia="Arial Unicode MS" w:hAnsi="Times New Roman" w:cs="Times New Roman"/>
                <w:kern w:val="1"/>
                <w:sz w:val="28"/>
                <w:szCs w:val="28"/>
              </w:rPr>
              <w:t>23 апреля</w:t>
            </w:r>
          </w:p>
        </w:tc>
        <w:tc>
          <w:tcPr>
            <w:tcW w:w="3118"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9000</w:t>
            </w:r>
          </w:p>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lang w:eastAsia="en-US"/>
              </w:rPr>
            </w:pPr>
          </w:p>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lang w:eastAsia="en-US"/>
              </w:rPr>
            </w:pPr>
          </w:p>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lang w:eastAsia="en-US"/>
              </w:rPr>
            </w:pPr>
          </w:p>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(100*70=7000</w:t>
            </w:r>
          </w:p>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100*20=2000</w:t>
            </w:r>
          </w:p>
        </w:tc>
        <w:tc>
          <w:tcPr>
            <w:tcW w:w="3118"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МКУ «Центр муниципальных услуг»</w:t>
            </w:r>
          </w:p>
        </w:tc>
      </w:tr>
      <w:tr w:rsidR="00ED7BE3" w:rsidRPr="00ED7BE3" w:rsidTr="00ED7BE3">
        <w:trPr>
          <w:trHeight w:val="275"/>
        </w:trPr>
        <w:tc>
          <w:tcPr>
            <w:tcW w:w="710"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9.</w:t>
            </w:r>
          </w:p>
        </w:tc>
        <w:tc>
          <w:tcPr>
            <w:tcW w:w="694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День молодежи России 2018 г «Фестиваль альтернативной музыки»:</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 грамоты и рамки;</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 услуга по аренде звука, света, музыкального оборудования;</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 услуга по приобретению бомб цветного дыма</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 услуга по заказу медийного артиста (группа «Марсель»)</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rPr>
              <w:t xml:space="preserve">- </w:t>
            </w:r>
            <w:r w:rsidRPr="00ED7BE3">
              <w:rPr>
                <w:rFonts w:ascii="Times New Roman" w:eastAsia="Arial Unicode MS" w:hAnsi="Times New Roman" w:cs="Times New Roman"/>
                <w:kern w:val="1"/>
                <w:sz w:val="28"/>
                <w:szCs w:val="28"/>
                <w:lang w:eastAsia="en-US"/>
              </w:rPr>
              <w:t>услуга по организации съемок клипа о молодежи п. Мурино</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lang w:eastAsia="en-US"/>
              </w:rPr>
              <w:t>- баннера для фотозоны</w:t>
            </w:r>
          </w:p>
        </w:tc>
        <w:tc>
          <w:tcPr>
            <w:tcW w:w="198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27 июня</w:t>
            </w:r>
          </w:p>
        </w:tc>
        <w:tc>
          <w:tcPr>
            <w:tcW w:w="3118"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308000,00</w:t>
            </w:r>
          </w:p>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lang w:eastAsia="en-US"/>
              </w:rPr>
            </w:pPr>
          </w:p>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3000,00</w:t>
            </w:r>
          </w:p>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150000,00</w:t>
            </w:r>
          </w:p>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lang w:eastAsia="en-US"/>
              </w:rPr>
            </w:pPr>
          </w:p>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5000,00</w:t>
            </w:r>
          </w:p>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100000,00</w:t>
            </w:r>
          </w:p>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lang w:eastAsia="en-US"/>
              </w:rPr>
            </w:pPr>
          </w:p>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50000,00</w:t>
            </w:r>
          </w:p>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lang w:eastAsia="en-US"/>
              </w:rPr>
            </w:pPr>
          </w:p>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5866,00</w:t>
            </w:r>
          </w:p>
        </w:tc>
        <w:tc>
          <w:tcPr>
            <w:tcW w:w="3118"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МКУ «Центр муниципальных услуг»</w:t>
            </w:r>
          </w:p>
        </w:tc>
      </w:tr>
      <w:tr w:rsidR="00ED7BE3" w:rsidRPr="00ED7BE3" w:rsidTr="00ED7BE3">
        <w:trPr>
          <w:trHeight w:val="247"/>
        </w:trPr>
        <w:tc>
          <w:tcPr>
            <w:tcW w:w="710"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lang w:eastAsia="en-US"/>
              </w:rPr>
            </w:pPr>
          </w:p>
        </w:tc>
        <w:tc>
          <w:tcPr>
            <w:tcW w:w="8930" w:type="dxa"/>
            <w:gridSpan w:val="2"/>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Итого:</w:t>
            </w:r>
          </w:p>
        </w:tc>
        <w:tc>
          <w:tcPr>
            <w:tcW w:w="3118"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b/>
                <w:kern w:val="1"/>
                <w:sz w:val="28"/>
                <w:szCs w:val="28"/>
                <w:lang w:eastAsia="en-US"/>
              </w:rPr>
            </w:pPr>
            <w:r w:rsidRPr="00ED7BE3">
              <w:rPr>
                <w:rFonts w:ascii="Times New Roman" w:eastAsia="Arial Unicode MS" w:hAnsi="Times New Roman" w:cs="Times New Roman"/>
                <w:b/>
                <w:kern w:val="1"/>
                <w:sz w:val="28"/>
                <w:szCs w:val="28"/>
                <w:lang w:eastAsia="en-US"/>
              </w:rPr>
              <w:t>322866,00</w:t>
            </w:r>
          </w:p>
        </w:tc>
        <w:tc>
          <w:tcPr>
            <w:tcW w:w="3118"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b/>
                <w:kern w:val="1"/>
                <w:sz w:val="28"/>
                <w:szCs w:val="28"/>
                <w:lang w:eastAsia="en-US"/>
              </w:rPr>
            </w:pPr>
          </w:p>
        </w:tc>
      </w:tr>
    </w:tbl>
    <w:p w:rsidR="00ED7BE3" w:rsidRPr="00ED7BE3" w:rsidRDefault="00ED7BE3" w:rsidP="00ED7BE3">
      <w:pPr>
        <w:widowControl w:val="0"/>
        <w:suppressAutoHyphens/>
        <w:spacing w:after="0" w:line="20" w:lineRule="atLeast"/>
        <w:rPr>
          <w:rFonts w:ascii="Times New Roman" w:eastAsia="Times New Roman" w:hAnsi="Times New Roman" w:cs="Times New Roman"/>
          <w:b/>
          <w:bCs/>
          <w:kern w:val="1"/>
          <w:sz w:val="28"/>
          <w:szCs w:val="28"/>
          <w:lang w:eastAsia="ar-SA"/>
        </w:rPr>
      </w:pPr>
    </w:p>
    <w:p w:rsidR="00ED7BE3" w:rsidRPr="00ED7BE3" w:rsidRDefault="00ED7BE3" w:rsidP="00ED7BE3">
      <w:pPr>
        <w:spacing w:after="0" w:line="20" w:lineRule="atLeast"/>
        <w:rPr>
          <w:rFonts w:ascii="Times New Roman" w:eastAsia="Times New Roman" w:hAnsi="Times New Roman" w:cs="Times New Roman"/>
          <w:sz w:val="28"/>
          <w:szCs w:val="28"/>
        </w:rPr>
      </w:pPr>
    </w:p>
    <w:p w:rsidR="00ED7BE3" w:rsidRPr="00ED7BE3" w:rsidRDefault="00ED7BE3" w:rsidP="00ED7BE3">
      <w:pPr>
        <w:spacing w:after="0" w:line="20" w:lineRule="atLeast"/>
        <w:rPr>
          <w:rFonts w:ascii="Times New Roman" w:eastAsia="Times New Roman" w:hAnsi="Times New Roman" w:cs="Times New Roman"/>
          <w:sz w:val="28"/>
          <w:szCs w:val="28"/>
        </w:rPr>
      </w:pP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
          <w:bCs/>
          <w:kern w:val="1"/>
          <w:sz w:val="28"/>
          <w:szCs w:val="28"/>
          <w:lang w:eastAsia="ar-SA"/>
        </w:rPr>
      </w:pPr>
      <w:r w:rsidRPr="00ED7BE3">
        <w:rPr>
          <w:rFonts w:ascii="Times New Roman" w:eastAsia="Times New Roman" w:hAnsi="Times New Roman" w:cs="Times New Roman"/>
          <w:b/>
          <w:bCs/>
          <w:kern w:val="1"/>
          <w:sz w:val="28"/>
          <w:szCs w:val="28"/>
          <w:lang w:eastAsia="ar-SA"/>
        </w:rPr>
        <w:t>6.</w:t>
      </w:r>
      <w:r w:rsidRPr="00ED7BE3">
        <w:rPr>
          <w:rFonts w:ascii="Times New Roman" w:eastAsia="Times New Roman" w:hAnsi="Times New Roman" w:cs="Times New Roman"/>
          <w:b/>
          <w:bCs/>
          <w:kern w:val="1"/>
          <w:sz w:val="28"/>
          <w:szCs w:val="28"/>
          <w:lang w:eastAsia="ar-SA"/>
        </w:rPr>
        <w:tab/>
        <w:t>Мероприятия направления «Временное трудоустройство подростков. (Молодежный трудовой отряд)» в МП</w:t>
      </w:r>
    </w:p>
    <w:p w:rsidR="00ED7BE3" w:rsidRPr="00ED7BE3" w:rsidRDefault="00ED7BE3" w:rsidP="00ED7BE3">
      <w:pPr>
        <w:spacing w:after="0" w:line="20" w:lineRule="atLeast"/>
        <w:rPr>
          <w:rFonts w:ascii="Times New Roman" w:eastAsia="Times New Roman" w:hAnsi="Times New Roman" w:cs="Times New Roman"/>
          <w:sz w:val="28"/>
          <w:szCs w:val="28"/>
        </w:rPr>
      </w:pPr>
    </w:p>
    <w:tbl>
      <w:tblPr>
        <w:tblW w:w="15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945"/>
        <w:gridCol w:w="1701"/>
        <w:gridCol w:w="3544"/>
        <w:gridCol w:w="2977"/>
      </w:tblGrid>
      <w:tr w:rsidR="00ED7BE3" w:rsidRPr="00ED7BE3" w:rsidTr="00ED7BE3">
        <w:trPr>
          <w:trHeight w:val="1168"/>
        </w:trPr>
        <w:tc>
          <w:tcPr>
            <w:tcW w:w="710"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b/>
                <w:kern w:val="1"/>
                <w:sz w:val="28"/>
                <w:szCs w:val="28"/>
                <w:lang w:eastAsia="en-US"/>
              </w:rPr>
            </w:pPr>
            <w:r w:rsidRPr="00ED7BE3">
              <w:rPr>
                <w:rFonts w:ascii="Times New Roman" w:eastAsia="Arial Unicode MS" w:hAnsi="Times New Roman" w:cs="Times New Roman"/>
                <w:b/>
                <w:kern w:val="1"/>
                <w:sz w:val="28"/>
                <w:szCs w:val="28"/>
                <w:lang w:eastAsia="en-US"/>
              </w:rPr>
              <w:t>№ п/п</w:t>
            </w:r>
          </w:p>
        </w:tc>
        <w:tc>
          <w:tcPr>
            <w:tcW w:w="6945"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b/>
                <w:kern w:val="1"/>
                <w:sz w:val="28"/>
                <w:szCs w:val="28"/>
                <w:lang w:eastAsia="en-US"/>
              </w:rPr>
            </w:pPr>
            <w:r w:rsidRPr="00ED7BE3">
              <w:rPr>
                <w:rFonts w:ascii="Times New Roman" w:eastAsia="Arial Unicode MS" w:hAnsi="Times New Roman" w:cs="Times New Roman"/>
                <w:b/>
                <w:kern w:val="1"/>
                <w:sz w:val="28"/>
                <w:szCs w:val="28"/>
                <w:lang w:eastAsia="en-US"/>
              </w:rPr>
              <w:t>Наименование мероприятия и расходов</w:t>
            </w:r>
          </w:p>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b/>
                <w:kern w:val="1"/>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b/>
                <w:kern w:val="1"/>
                <w:sz w:val="28"/>
                <w:szCs w:val="28"/>
                <w:lang w:eastAsia="en-US"/>
              </w:rPr>
            </w:pPr>
            <w:r w:rsidRPr="00ED7BE3">
              <w:rPr>
                <w:rFonts w:ascii="Times New Roman" w:eastAsia="Arial Unicode MS" w:hAnsi="Times New Roman" w:cs="Times New Roman"/>
                <w:b/>
                <w:kern w:val="1"/>
                <w:sz w:val="28"/>
                <w:szCs w:val="28"/>
                <w:lang w:eastAsia="en-US"/>
              </w:rPr>
              <w:t>Дата проведения</w:t>
            </w:r>
          </w:p>
        </w:tc>
        <w:tc>
          <w:tcPr>
            <w:tcW w:w="3544"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b/>
                <w:kern w:val="1"/>
                <w:sz w:val="28"/>
                <w:szCs w:val="28"/>
                <w:lang w:eastAsia="en-US"/>
              </w:rPr>
            </w:pPr>
            <w:r w:rsidRPr="00ED7BE3">
              <w:rPr>
                <w:rFonts w:ascii="Times New Roman" w:eastAsia="Arial Unicode MS" w:hAnsi="Times New Roman" w:cs="Times New Roman"/>
                <w:b/>
                <w:kern w:val="1"/>
                <w:sz w:val="28"/>
                <w:szCs w:val="28"/>
              </w:rPr>
              <w:t>Планируемые объемы финансирования (тыс.руб) МО «Муринское сельское поселение».</w:t>
            </w:r>
          </w:p>
        </w:tc>
        <w:tc>
          <w:tcPr>
            <w:tcW w:w="2977"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jc w:val="center"/>
              <w:rPr>
                <w:rFonts w:ascii="Times New Roman" w:eastAsia="Arial Unicode MS" w:hAnsi="Times New Roman" w:cs="Times New Roman"/>
                <w:b/>
                <w:kern w:val="1"/>
                <w:sz w:val="28"/>
                <w:szCs w:val="28"/>
              </w:rPr>
            </w:pPr>
            <w:r w:rsidRPr="00ED7BE3">
              <w:rPr>
                <w:rFonts w:ascii="Times New Roman" w:eastAsia="Times New Roman" w:hAnsi="Times New Roman" w:cs="Times New Roman"/>
                <w:b/>
                <w:bCs/>
                <w:kern w:val="1"/>
                <w:sz w:val="28"/>
                <w:szCs w:val="28"/>
                <w:lang w:eastAsia="ar-SA"/>
              </w:rPr>
              <w:t>Ответственный исполнитель</w:t>
            </w:r>
          </w:p>
        </w:tc>
      </w:tr>
      <w:tr w:rsidR="00ED7BE3" w:rsidRPr="00ED7BE3" w:rsidTr="00ED7BE3">
        <w:trPr>
          <w:trHeight w:val="1374"/>
        </w:trPr>
        <w:tc>
          <w:tcPr>
            <w:tcW w:w="710" w:type="dxa"/>
            <w:tcBorders>
              <w:top w:val="single" w:sz="4" w:space="0" w:color="auto"/>
              <w:left w:val="single" w:sz="4" w:space="0" w:color="auto"/>
              <w:bottom w:val="single" w:sz="4" w:space="0" w:color="auto"/>
              <w:right w:val="single" w:sz="4" w:space="0" w:color="auto"/>
            </w:tcBorders>
            <w:hideMark/>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1.</w:t>
            </w:r>
          </w:p>
        </w:tc>
        <w:tc>
          <w:tcPr>
            <w:tcW w:w="6945"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Молодежный трудовой отряд (до 20 чел.):</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 заработная плата;</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 налоги;</w:t>
            </w:r>
          </w:p>
          <w:p w:rsidR="00ED7BE3" w:rsidRPr="00ED7BE3" w:rsidRDefault="00ED7BE3" w:rsidP="00ED7BE3">
            <w:pPr>
              <w:widowControl w:val="0"/>
              <w:suppressAutoHyphens/>
              <w:spacing w:after="0" w:line="20" w:lineRule="atLeast"/>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 питание</w:t>
            </w:r>
          </w:p>
        </w:tc>
        <w:tc>
          <w:tcPr>
            <w:tcW w:w="1701"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rPr>
            </w:pPr>
            <w:r w:rsidRPr="00ED7BE3">
              <w:rPr>
                <w:rFonts w:ascii="Times New Roman" w:eastAsia="Arial Unicode MS" w:hAnsi="Times New Roman" w:cs="Times New Roman"/>
                <w:kern w:val="1"/>
                <w:sz w:val="28"/>
                <w:szCs w:val="28"/>
              </w:rPr>
              <w:t>Июнь-июль</w:t>
            </w:r>
          </w:p>
        </w:tc>
        <w:tc>
          <w:tcPr>
            <w:tcW w:w="3544"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382534,00</w:t>
            </w:r>
          </w:p>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(10850,00*20=217000,00</w:t>
            </w:r>
          </w:p>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65534,00</w:t>
            </w:r>
          </w:p>
          <w:p w:rsidR="00ED7BE3" w:rsidRPr="00ED7BE3" w:rsidRDefault="00ED7BE3" w:rsidP="00ED7BE3">
            <w:pPr>
              <w:widowControl w:val="0"/>
              <w:suppressAutoHyphens/>
              <w:spacing w:after="0" w:line="20" w:lineRule="atLeast"/>
              <w:jc w:val="center"/>
              <w:rPr>
                <w:rFonts w:ascii="Times New Roman" w:eastAsia="Arial Unicode MS" w:hAnsi="Times New Roman" w:cs="Times New Roman"/>
                <w:kern w:val="1"/>
                <w:sz w:val="28"/>
                <w:szCs w:val="28"/>
                <w:lang w:eastAsia="en-US"/>
              </w:rPr>
            </w:pPr>
            <w:r w:rsidRPr="00ED7BE3">
              <w:rPr>
                <w:rFonts w:ascii="Times New Roman" w:eastAsia="Arial Unicode MS" w:hAnsi="Times New Roman" w:cs="Times New Roman"/>
                <w:kern w:val="1"/>
                <w:sz w:val="28"/>
                <w:szCs w:val="28"/>
                <w:lang w:eastAsia="en-US"/>
              </w:rPr>
              <w:t>100000,00)</w:t>
            </w:r>
          </w:p>
        </w:tc>
        <w:tc>
          <w:tcPr>
            <w:tcW w:w="2977"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МКУ «Центр муниципальных услуг»</w:t>
            </w:r>
          </w:p>
        </w:tc>
      </w:tr>
      <w:tr w:rsidR="00ED7BE3" w:rsidRPr="00ED7BE3" w:rsidTr="00ED7BE3">
        <w:trPr>
          <w:trHeight w:val="341"/>
        </w:trPr>
        <w:tc>
          <w:tcPr>
            <w:tcW w:w="710"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autoSpaceDE w:val="0"/>
              <w:autoSpaceDN w:val="0"/>
              <w:adjustRightInd w:val="0"/>
              <w:spacing w:after="0" w:line="20" w:lineRule="atLeast"/>
              <w:rPr>
                <w:rFonts w:ascii="Times New Roman" w:eastAsia="Arial Unicode MS" w:hAnsi="Times New Roman" w:cs="Times New Roman"/>
                <w:kern w:val="1"/>
                <w:sz w:val="28"/>
                <w:szCs w:val="28"/>
                <w:lang w:eastAsia="en-US"/>
              </w:rPr>
            </w:pPr>
          </w:p>
        </w:tc>
        <w:tc>
          <w:tcPr>
            <w:tcW w:w="8646" w:type="dxa"/>
            <w:gridSpan w:val="2"/>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rPr>
                <w:rFonts w:ascii="Times New Roman" w:eastAsia="Arial Unicode MS" w:hAnsi="Times New Roman" w:cs="Times New Roman"/>
                <w:b/>
                <w:kern w:val="1"/>
                <w:sz w:val="28"/>
                <w:szCs w:val="28"/>
              </w:rPr>
            </w:pPr>
            <w:r w:rsidRPr="00ED7BE3">
              <w:rPr>
                <w:rFonts w:ascii="Times New Roman" w:eastAsia="Arial Unicode MS" w:hAnsi="Times New Roman" w:cs="Times New Roman"/>
                <w:b/>
                <w:kern w:val="1"/>
                <w:sz w:val="28"/>
                <w:szCs w:val="28"/>
              </w:rPr>
              <w:t>Итого:</w:t>
            </w:r>
          </w:p>
        </w:tc>
        <w:tc>
          <w:tcPr>
            <w:tcW w:w="3544"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b/>
                <w:kern w:val="1"/>
                <w:sz w:val="28"/>
                <w:szCs w:val="28"/>
                <w:lang w:eastAsia="en-US"/>
              </w:rPr>
            </w:pPr>
            <w:r w:rsidRPr="00ED7BE3">
              <w:rPr>
                <w:rFonts w:ascii="Times New Roman" w:eastAsia="Arial Unicode MS" w:hAnsi="Times New Roman" w:cs="Times New Roman"/>
                <w:b/>
                <w:kern w:val="1"/>
                <w:sz w:val="28"/>
                <w:szCs w:val="28"/>
                <w:lang w:eastAsia="en-US"/>
              </w:rPr>
              <w:t>382534,00</w:t>
            </w:r>
          </w:p>
        </w:tc>
        <w:tc>
          <w:tcPr>
            <w:tcW w:w="2977" w:type="dxa"/>
            <w:tcBorders>
              <w:top w:val="single" w:sz="4" w:space="0" w:color="auto"/>
              <w:left w:val="single" w:sz="4" w:space="0" w:color="auto"/>
              <w:bottom w:val="single" w:sz="4" w:space="0" w:color="auto"/>
              <w:right w:val="single" w:sz="4" w:space="0" w:color="auto"/>
            </w:tcBorders>
          </w:tcPr>
          <w:p w:rsidR="00ED7BE3" w:rsidRPr="00ED7BE3" w:rsidRDefault="00ED7BE3" w:rsidP="00ED7BE3">
            <w:pPr>
              <w:widowControl w:val="0"/>
              <w:suppressAutoHyphens/>
              <w:spacing w:after="0" w:line="20" w:lineRule="atLeast"/>
              <w:jc w:val="center"/>
              <w:rPr>
                <w:rFonts w:ascii="Times New Roman" w:eastAsia="Arial Unicode MS" w:hAnsi="Times New Roman" w:cs="Times New Roman"/>
                <w:b/>
                <w:kern w:val="1"/>
                <w:sz w:val="28"/>
                <w:szCs w:val="28"/>
                <w:lang w:eastAsia="en-US"/>
              </w:rPr>
            </w:pPr>
          </w:p>
        </w:tc>
      </w:tr>
    </w:tbl>
    <w:p w:rsidR="00ED7BE3" w:rsidRPr="00ED7BE3" w:rsidRDefault="00ED7BE3" w:rsidP="00ED7BE3">
      <w:pPr>
        <w:widowControl w:val="0"/>
        <w:suppressAutoHyphens/>
        <w:spacing w:after="0" w:line="20" w:lineRule="atLeast"/>
        <w:rPr>
          <w:rFonts w:ascii="Times New Roman" w:eastAsia="Times New Roman" w:hAnsi="Times New Roman" w:cs="Times New Roman"/>
          <w:b/>
          <w:bCs/>
          <w:kern w:val="1"/>
          <w:sz w:val="28"/>
          <w:szCs w:val="28"/>
          <w:lang w:eastAsia="ar-SA"/>
        </w:rPr>
      </w:pP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
          <w:bCs/>
          <w:kern w:val="1"/>
          <w:sz w:val="28"/>
          <w:szCs w:val="28"/>
          <w:lang w:eastAsia="ar-SA"/>
        </w:rPr>
      </w:pPr>
      <w:r w:rsidRPr="00ED7BE3">
        <w:rPr>
          <w:rFonts w:ascii="Times New Roman" w:eastAsia="Times New Roman" w:hAnsi="Times New Roman" w:cs="Times New Roman"/>
          <w:b/>
          <w:bCs/>
          <w:kern w:val="1"/>
          <w:sz w:val="28"/>
          <w:szCs w:val="28"/>
          <w:lang w:eastAsia="ar-SA"/>
        </w:rPr>
        <w:t>План работы Молодежного Совета на 2018 год</w:t>
      </w: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
        <w:gridCol w:w="7888"/>
        <w:gridCol w:w="1842"/>
        <w:gridCol w:w="3119"/>
        <w:gridCol w:w="2410"/>
      </w:tblGrid>
      <w:tr w:rsidR="00ED7BE3" w:rsidRPr="00ED7BE3" w:rsidTr="00ED7BE3">
        <w:trPr>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
                <w:bCs/>
                <w:kern w:val="1"/>
                <w:sz w:val="28"/>
                <w:szCs w:val="28"/>
                <w:lang w:eastAsia="ar-SA"/>
              </w:rPr>
            </w:pPr>
            <w:r w:rsidRPr="00ED7BE3">
              <w:rPr>
                <w:rFonts w:ascii="Times New Roman" w:eastAsia="Times New Roman" w:hAnsi="Times New Roman" w:cs="Times New Roman"/>
                <w:b/>
                <w:bCs/>
                <w:kern w:val="1"/>
                <w:sz w:val="28"/>
                <w:szCs w:val="28"/>
                <w:lang w:eastAsia="ar-SA"/>
              </w:rPr>
              <w:t>№</w:t>
            </w:r>
          </w:p>
        </w:tc>
        <w:tc>
          <w:tcPr>
            <w:tcW w:w="7888" w:type="dxa"/>
            <w:tcBorders>
              <w:top w:val="single" w:sz="4" w:space="0" w:color="auto"/>
              <w:left w:val="single" w:sz="4" w:space="0" w:color="auto"/>
              <w:bottom w:val="single" w:sz="4" w:space="0" w:color="auto"/>
              <w:right w:val="single" w:sz="4" w:space="0" w:color="auto"/>
            </w:tcBorders>
            <w:shd w:val="clear" w:color="auto" w:fill="auto"/>
            <w:vAlign w:val="center"/>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
                <w:bCs/>
                <w:kern w:val="1"/>
                <w:sz w:val="28"/>
                <w:szCs w:val="28"/>
                <w:lang w:eastAsia="ar-SA"/>
              </w:rPr>
            </w:pPr>
            <w:r w:rsidRPr="00ED7BE3">
              <w:rPr>
                <w:rFonts w:ascii="Times New Roman" w:eastAsia="Times New Roman" w:hAnsi="Times New Roman" w:cs="Times New Roman"/>
                <w:b/>
                <w:bCs/>
                <w:kern w:val="1"/>
                <w:sz w:val="28"/>
                <w:szCs w:val="28"/>
                <w:lang w:eastAsia="ar-SA"/>
              </w:rPr>
              <w:t>Мероприятия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
                <w:bCs/>
                <w:kern w:val="1"/>
                <w:sz w:val="28"/>
                <w:szCs w:val="28"/>
                <w:lang w:eastAsia="ar-SA"/>
              </w:rPr>
            </w:pPr>
            <w:r w:rsidRPr="00ED7BE3">
              <w:rPr>
                <w:rFonts w:ascii="Times New Roman" w:eastAsia="Times New Roman" w:hAnsi="Times New Roman" w:cs="Times New Roman"/>
                <w:b/>
                <w:bCs/>
                <w:kern w:val="1"/>
                <w:sz w:val="28"/>
                <w:szCs w:val="28"/>
                <w:lang w:eastAsia="ar-SA"/>
              </w:rPr>
              <w:t>Срок</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
                <w:bCs/>
                <w:kern w:val="1"/>
                <w:sz w:val="28"/>
                <w:szCs w:val="28"/>
                <w:lang w:eastAsia="ar-SA"/>
              </w:rPr>
            </w:pPr>
            <w:r w:rsidRPr="00ED7BE3">
              <w:rPr>
                <w:rFonts w:ascii="Times New Roman" w:eastAsia="Times New Roman" w:hAnsi="Times New Roman" w:cs="Times New Roman"/>
                <w:b/>
                <w:bCs/>
                <w:kern w:val="1"/>
                <w:sz w:val="28"/>
                <w:szCs w:val="28"/>
                <w:lang w:eastAsia="ar-SA"/>
              </w:rPr>
              <w:t>исполнения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
                <w:bCs/>
                <w:kern w:val="1"/>
                <w:sz w:val="28"/>
                <w:szCs w:val="28"/>
                <w:lang w:eastAsia="ar-SA"/>
              </w:rPr>
            </w:pPr>
            <w:r w:rsidRPr="00ED7BE3">
              <w:rPr>
                <w:rFonts w:ascii="Times New Roman" w:eastAsia="Times New Roman" w:hAnsi="Times New Roman" w:cs="Times New Roman"/>
                <w:b/>
                <w:bCs/>
                <w:kern w:val="1"/>
                <w:sz w:val="28"/>
                <w:szCs w:val="28"/>
                <w:lang w:eastAsia="ar-SA"/>
              </w:rPr>
              <w:t>Ответственный</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
                <w:bCs/>
                <w:kern w:val="1"/>
                <w:sz w:val="28"/>
                <w:szCs w:val="28"/>
                <w:lang w:eastAsia="ar-SA"/>
              </w:rPr>
            </w:pPr>
            <w:r w:rsidRPr="00ED7BE3">
              <w:rPr>
                <w:rFonts w:ascii="Times New Roman" w:eastAsia="Times New Roman" w:hAnsi="Times New Roman" w:cs="Times New Roman"/>
                <w:b/>
                <w:bCs/>
                <w:kern w:val="1"/>
                <w:sz w:val="28"/>
                <w:szCs w:val="28"/>
                <w:lang w:eastAsia="ar-SA"/>
              </w:rPr>
              <w:t>исполнитель</w:t>
            </w:r>
          </w:p>
        </w:tc>
        <w:tc>
          <w:tcPr>
            <w:tcW w:w="2410" w:type="dxa"/>
            <w:tcBorders>
              <w:top w:val="single" w:sz="4" w:space="0" w:color="auto"/>
              <w:left w:val="single" w:sz="4" w:space="0" w:color="auto"/>
              <w:bottom w:val="single" w:sz="4" w:space="0" w:color="auto"/>
              <w:right w:val="single" w:sz="4" w:space="0" w:color="auto"/>
            </w:tcBorders>
            <w:vAlign w:val="center"/>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
                <w:bCs/>
                <w:kern w:val="1"/>
                <w:sz w:val="28"/>
                <w:szCs w:val="28"/>
                <w:lang w:eastAsia="ar-SA"/>
              </w:rPr>
            </w:pPr>
            <w:r w:rsidRPr="00ED7BE3">
              <w:rPr>
                <w:rFonts w:ascii="Times New Roman" w:eastAsia="Times New Roman" w:hAnsi="Times New Roman" w:cs="Times New Roman"/>
                <w:b/>
                <w:bCs/>
                <w:kern w:val="1"/>
                <w:sz w:val="28"/>
                <w:szCs w:val="28"/>
                <w:lang w:eastAsia="ar-SA"/>
              </w:rPr>
              <w:t>Примечание</w:t>
            </w:r>
          </w:p>
        </w:tc>
      </w:tr>
      <w:tr w:rsidR="00ED7BE3" w:rsidRPr="00ED7BE3" w:rsidTr="00ED7BE3">
        <w:trPr>
          <w:jc w:val="center"/>
        </w:trPr>
        <w:tc>
          <w:tcPr>
            <w:tcW w:w="16013" w:type="dxa"/>
            <w:gridSpan w:val="5"/>
            <w:vAlign w:val="center"/>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i/>
                <w:kern w:val="1"/>
                <w:sz w:val="28"/>
                <w:szCs w:val="28"/>
                <w:lang w:eastAsia="ar-SA"/>
              </w:rPr>
            </w:pPr>
            <w:r w:rsidRPr="00ED7BE3">
              <w:rPr>
                <w:rFonts w:ascii="Times New Roman" w:eastAsia="Times New Roman" w:hAnsi="Times New Roman" w:cs="Times New Roman"/>
                <w:bCs/>
                <w:i/>
                <w:kern w:val="1"/>
                <w:sz w:val="28"/>
                <w:szCs w:val="28"/>
                <w:lang w:eastAsia="ar-SA"/>
              </w:rPr>
              <w:t>1.Вопросы для рассмотрения на заседаниях Молодёжного совета</w:t>
            </w:r>
          </w:p>
        </w:tc>
      </w:tr>
      <w:tr w:rsidR="00ED7BE3" w:rsidRPr="00ED7BE3" w:rsidTr="00ED7BE3">
        <w:trPr>
          <w:jc w:val="center"/>
        </w:trPr>
        <w:tc>
          <w:tcPr>
            <w:tcW w:w="754"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1.1</w:t>
            </w:r>
          </w:p>
        </w:tc>
        <w:tc>
          <w:tcPr>
            <w:tcW w:w="7888"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О подведении итогов работы молодежного Совета за 2016 год.  Аналитический доклад «Итоги работы Молодёжного совета за 2016 год» с сопровождением видеофильма.</w:t>
            </w: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Отчёт перед администрацией</w:t>
            </w:r>
          </w:p>
        </w:tc>
        <w:tc>
          <w:tcPr>
            <w:tcW w:w="1842" w:type="dxa"/>
            <w:vAlign w:val="center"/>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январь</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tc>
        <w:tc>
          <w:tcPr>
            <w:tcW w:w="3119" w:type="dxa"/>
            <w:vAlign w:val="center"/>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Председатель Молодежного Совета (далее председатель МС)</w:t>
            </w:r>
          </w:p>
        </w:tc>
        <w:tc>
          <w:tcPr>
            <w:tcW w:w="2410"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tc>
      </w:tr>
      <w:tr w:rsidR="00ED7BE3" w:rsidRPr="00ED7BE3" w:rsidTr="00ED7BE3">
        <w:trPr>
          <w:trHeight w:val="275"/>
          <w:jc w:val="center"/>
        </w:trPr>
        <w:tc>
          <w:tcPr>
            <w:tcW w:w="754"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1.2</w:t>
            </w:r>
          </w:p>
        </w:tc>
        <w:tc>
          <w:tcPr>
            <w:tcW w:w="7888"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 xml:space="preserve">Утверждение плана работы Молодёжного совета на 2017 год.  Корректировка плана. </w:t>
            </w:r>
          </w:p>
        </w:tc>
        <w:tc>
          <w:tcPr>
            <w:tcW w:w="1842" w:type="dxa"/>
            <w:vAlign w:val="center"/>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январь</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tc>
        <w:tc>
          <w:tcPr>
            <w:tcW w:w="3119" w:type="dxa"/>
            <w:vAlign w:val="center"/>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Председатель МС</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Специалист по молодёжной политике</w:t>
            </w:r>
          </w:p>
        </w:tc>
        <w:tc>
          <w:tcPr>
            <w:tcW w:w="2410"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tc>
      </w:tr>
      <w:tr w:rsidR="00ED7BE3" w:rsidRPr="00ED7BE3" w:rsidTr="00ED7BE3">
        <w:trPr>
          <w:trHeight w:val="275"/>
          <w:jc w:val="center"/>
        </w:trPr>
        <w:tc>
          <w:tcPr>
            <w:tcW w:w="754"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1.3</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tc>
        <w:tc>
          <w:tcPr>
            <w:tcW w:w="7888"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Корректировка положения (дополнение, коррекция)</w:t>
            </w:r>
          </w:p>
        </w:tc>
        <w:tc>
          <w:tcPr>
            <w:tcW w:w="1842" w:type="dxa"/>
            <w:vAlign w:val="center"/>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 xml:space="preserve"> </w:t>
            </w:r>
          </w:p>
        </w:tc>
        <w:tc>
          <w:tcPr>
            <w:tcW w:w="3119" w:type="dxa"/>
            <w:vAlign w:val="center"/>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Председатель МС</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Специалист по молодёжной политике</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Начальник отдела культуры, спорта и молодёжной политики</w:t>
            </w:r>
          </w:p>
        </w:tc>
        <w:tc>
          <w:tcPr>
            <w:tcW w:w="2410"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В случае актуальности и изменения локальных документов</w:t>
            </w:r>
          </w:p>
        </w:tc>
      </w:tr>
      <w:tr w:rsidR="00ED7BE3" w:rsidRPr="00ED7BE3" w:rsidTr="00ED7BE3">
        <w:trPr>
          <w:trHeight w:val="2902"/>
          <w:jc w:val="center"/>
        </w:trPr>
        <w:tc>
          <w:tcPr>
            <w:tcW w:w="754"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1.4</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tc>
        <w:tc>
          <w:tcPr>
            <w:tcW w:w="7888"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Организация и проведение комплекса мероприятий по гражданско-патриотическому воспитанию молодежи, которые направлены:</w:t>
            </w: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 xml:space="preserve">- на повышение уровня гражданско-патриотического сознания и поведения молодежи, </w:t>
            </w: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 на воспитание уважения к историческому и культурному наследию,</w:t>
            </w: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 на повышение правовой культуры и общественно-политической активности молодежи.</w:t>
            </w:r>
          </w:p>
        </w:tc>
        <w:tc>
          <w:tcPr>
            <w:tcW w:w="1842" w:type="dxa"/>
            <w:vAlign w:val="center"/>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1 раз в квартал</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p>
        </w:tc>
        <w:tc>
          <w:tcPr>
            <w:tcW w:w="3119" w:type="dxa"/>
            <w:vAlign w:val="center"/>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Председатель МС</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Специалист по молодёжной политики</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Члены МС</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p>
        </w:tc>
        <w:tc>
          <w:tcPr>
            <w:tcW w:w="2410"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tc>
      </w:tr>
      <w:tr w:rsidR="00ED7BE3" w:rsidRPr="00ED7BE3" w:rsidTr="00ED7BE3">
        <w:trPr>
          <w:jc w:val="center"/>
        </w:trPr>
        <w:tc>
          <w:tcPr>
            <w:tcW w:w="754"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1.5</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tc>
        <w:tc>
          <w:tcPr>
            <w:tcW w:w="7888" w:type="dxa"/>
            <w:vAlign w:val="bottom"/>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 xml:space="preserve">Волонтёрская помощь (помощь ветеранам). Обсуждение перечня работ с председателем Совета ветеранов </w:t>
            </w:r>
          </w:p>
        </w:tc>
        <w:tc>
          <w:tcPr>
            <w:tcW w:w="1842" w:type="dxa"/>
            <w:vAlign w:val="center"/>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1 раз в квартал</w:t>
            </w:r>
          </w:p>
        </w:tc>
        <w:tc>
          <w:tcPr>
            <w:tcW w:w="3119" w:type="dxa"/>
            <w:vAlign w:val="center"/>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Председатель МС</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Члены МС</w:t>
            </w:r>
          </w:p>
        </w:tc>
        <w:tc>
          <w:tcPr>
            <w:tcW w:w="2410"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tc>
      </w:tr>
      <w:tr w:rsidR="00ED7BE3" w:rsidRPr="00ED7BE3" w:rsidTr="00ED7BE3">
        <w:trPr>
          <w:jc w:val="center"/>
        </w:trPr>
        <w:tc>
          <w:tcPr>
            <w:tcW w:w="754"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1.6</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tc>
        <w:tc>
          <w:tcPr>
            <w:tcW w:w="7888"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Организация клубов молодых семей по реализации местных проектов (мониторинг, составление базы данных, опрос, обновление баз данных)</w:t>
            </w: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p>
        </w:tc>
        <w:tc>
          <w:tcPr>
            <w:tcW w:w="1842"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1 раз в квартал</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tc>
        <w:tc>
          <w:tcPr>
            <w:tcW w:w="3119"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Председатель МС</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Специалист по молодёжной политики</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Члены МС</w:t>
            </w:r>
          </w:p>
        </w:tc>
        <w:tc>
          <w:tcPr>
            <w:tcW w:w="2410"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tc>
      </w:tr>
      <w:tr w:rsidR="00ED7BE3" w:rsidRPr="00ED7BE3" w:rsidTr="00ED7BE3">
        <w:trPr>
          <w:jc w:val="center"/>
        </w:trPr>
        <w:tc>
          <w:tcPr>
            <w:tcW w:w="754"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1.7</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tc>
        <w:tc>
          <w:tcPr>
            <w:tcW w:w="7888"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Организация и участие в молодежных акциях "За здоровый образ жизни".</w:t>
            </w: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p>
        </w:tc>
        <w:tc>
          <w:tcPr>
            <w:tcW w:w="1842" w:type="dxa"/>
            <w:vAlign w:val="center"/>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1 раз в квартал</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tc>
        <w:tc>
          <w:tcPr>
            <w:tcW w:w="3119" w:type="dxa"/>
            <w:vAlign w:val="center"/>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Председатель МС</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Специалист по молодёжной политики</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Члены МС</w:t>
            </w:r>
          </w:p>
        </w:tc>
        <w:tc>
          <w:tcPr>
            <w:tcW w:w="2410"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tc>
      </w:tr>
      <w:tr w:rsidR="00ED7BE3" w:rsidRPr="00ED7BE3" w:rsidTr="00ED7BE3">
        <w:trPr>
          <w:jc w:val="center"/>
        </w:trPr>
        <w:tc>
          <w:tcPr>
            <w:tcW w:w="754"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1.8</w:t>
            </w:r>
          </w:p>
        </w:tc>
        <w:tc>
          <w:tcPr>
            <w:tcW w:w="7888"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Организация молодёжного совещательного органа:</w:t>
            </w: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-проведение консультаций;</w:t>
            </w: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-проведение тренингов и мастер-классов «А что умею Я?»</w:t>
            </w: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-подготовка к эффективному социальному проекту и его защита в декабре 2017 года</w:t>
            </w:r>
          </w:p>
        </w:tc>
        <w:tc>
          <w:tcPr>
            <w:tcW w:w="1842" w:type="dxa"/>
            <w:vAlign w:val="center"/>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1 раз в месяц</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tc>
        <w:tc>
          <w:tcPr>
            <w:tcW w:w="3119" w:type="dxa"/>
            <w:vAlign w:val="center"/>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Председатель МС, Специалист по МП</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Члены МС</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tc>
        <w:tc>
          <w:tcPr>
            <w:tcW w:w="2410"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tc>
      </w:tr>
      <w:tr w:rsidR="00ED7BE3" w:rsidRPr="00ED7BE3" w:rsidTr="00ED7BE3">
        <w:trPr>
          <w:jc w:val="center"/>
        </w:trPr>
        <w:tc>
          <w:tcPr>
            <w:tcW w:w="754"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1.9</w:t>
            </w:r>
          </w:p>
        </w:tc>
        <w:tc>
          <w:tcPr>
            <w:tcW w:w="7888"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Развитие творческого потенциала молодёжи (подготовка к культурно-массовым мероприятиям, акциям, флэш-мобам)</w:t>
            </w:r>
          </w:p>
        </w:tc>
        <w:tc>
          <w:tcPr>
            <w:tcW w:w="1842" w:type="dxa"/>
            <w:vAlign w:val="center"/>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1 раз в месяц</w:t>
            </w:r>
          </w:p>
        </w:tc>
        <w:tc>
          <w:tcPr>
            <w:tcW w:w="3119" w:type="dxa"/>
            <w:vAlign w:val="center"/>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Председатель МС</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Специалист по молодёжной политики</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Члены МС</w:t>
            </w:r>
          </w:p>
        </w:tc>
        <w:tc>
          <w:tcPr>
            <w:tcW w:w="2410"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tc>
      </w:tr>
      <w:tr w:rsidR="00ED7BE3" w:rsidRPr="00ED7BE3" w:rsidTr="00ED7BE3">
        <w:trPr>
          <w:jc w:val="center"/>
        </w:trPr>
        <w:tc>
          <w:tcPr>
            <w:tcW w:w="754"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1.10</w:t>
            </w:r>
          </w:p>
        </w:tc>
        <w:tc>
          <w:tcPr>
            <w:tcW w:w="7888"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Предложения в план мероприятий программы на 2018 год.</w:t>
            </w:r>
          </w:p>
        </w:tc>
        <w:tc>
          <w:tcPr>
            <w:tcW w:w="1842" w:type="dxa"/>
            <w:vAlign w:val="bottom"/>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 xml:space="preserve"> ноябрь </w:t>
            </w:r>
          </w:p>
        </w:tc>
        <w:tc>
          <w:tcPr>
            <w:tcW w:w="3119" w:type="dxa"/>
            <w:vAlign w:val="center"/>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Председатель МС Специалист по МП</w:t>
            </w:r>
          </w:p>
        </w:tc>
        <w:tc>
          <w:tcPr>
            <w:tcW w:w="2410"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tc>
      </w:tr>
      <w:tr w:rsidR="00ED7BE3" w:rsidRPr="00ED7BE3" w:rsidTr="00ED7BE3">
        <w:trPr>
          <w:jc w:val="center"/>
        </w:trPr>
        <w:tc>
          <w:tcPr>
            <w:tcW w:w="754"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1.11</w:t>
            </w:r>
          </w:p>
        </w:tc>
        <w:tc>
          <w:tcPr>
            <w:tcW w:w="7888"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 xml:space="preserve">Отчет о деятельности Молодежного совета </w:t>
            </w:r>
          </w:p>
        </w:tc>
        <w:tc>
          <w:tcPr>
            <w:tcW w:w="1842" w:type="dxa"/>
            <w:vAlign w:val="center"/>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 xml:space="preserve"> декабрь</w:t>
            </w:r>
          </w:p>
        </w:tc>
        <w:tc>
          <w:tcPr>
            <w:tcW w:w="3119" w:type="dxa"/>
            <w:vAlign w:val="center"/>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Председатель МС</w:t>
            </w:r>
          </w:p>
        </w:tc>
        <w:tc>
          <w:tcPr>
            <w:tcW w:w="2410"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tc>
      </w:tr>
      <w:tr w:rsidR="00ED7BE3" w:rsidRPr="00ED7BE3" w:rsidTr="00ED7BE3">
        <w:trPr>
          <w:jc w:val="center"/>
        </w:trPr>
        <w:tc>
          <w:tcPr>
            <w:tcW w:w="16013" w:type="dxa"/>
            <w:gridSpan w:val="5"/>
            <w:vAlign w:val="center"/>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i/>
                <w:kern w:val="1"/>
                <w:sz w:val="28"/>
                <w:szCs w:val="28"/>
                <w:lang w:eastAsia="ar-SA"/>
              </w:rPr>
            </w:pPr>
            <w:r w:rsidRPr="00ED7BE3">
              <w:rPr>
                <w:rFonts w:ascii="Times New Roman" w:eastAsia="Times New Roman" w:hAnsi="Times New Roman" w:cs="Times New Roman"/>
                <w:bCs/>
                <w:i/>
                <w:kern w:val="1"/>
                <w:sz w:val="28"/>
                <w:szCs w:val="28"/>
                <w:lang w:eastAsia="ar-SA"/>
              </w:rPr>
              <w:t>2.Организационные мероприятия на 1 квартал.</w:t>
            </w:r>
          </w:p>
        </w:tc>
      </w:tr>
      <w:tr w:rsidR="00ED7BE3" w:rsidRPr="00ED7BE3" w:rsidTr="00ED7BE3">
        <w:trPr>
          <w:jc w:val="center"/>
        </w:trPr>
        <w:tc>
          <w:tcPr>
            <w:tcW w:w="754"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2.1</w:t>
            </w:r>
          </w:p>
        </w:tc>
        <w:tc>
          <w:tcPr>
            <w:tcW w:w="7888"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День снятия Блокады</w:t>
            </w: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-Участие в праздничном концерте;</w:t>
            </w: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-Выездные мероприятия на митинги совместно с ветеранами «Разорванное кольцо блокады», «Авиаторам Балтики»</w:t>
            </w:r>
          </w:p>
        </w:tc>
        <w:tc>
          <w:tcPr>
            <w:tcW w:w="1842"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27 января</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tc>
        <w:tc>
          <w:tcPr>
            <w:tcW w:w="3119"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Специалист по молодёжной политике</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Члены МС</w:t>
            </w:r>
          </w:p>
        </w:tc>
        <w:tc>
          <w:tcPr>
            <w:tcW w:w="2410"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По согласованию с Председателем Совета ветеранов</w:t>
            </w:r>
          </w:p>
        </w:tc>
      </w:tr>
      <w:tr w:rsidR="00ED7BE3" w:rsidRPr="00ED7BE3" w:rsidTr="00ED7BE3">
        <w:trPr>
          <w:jc w:val="center"/>
        </w:trPr>
        <w:tc>
          <w:tcPr>
            <w:tcW w:w="754"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2.2</w:t>
            </w:r>
          </w:p>
        </w:tc>
        <w:tc>
          <w:tcPr>
            <w:tcW w:w="7888"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Посещение музея Блокады совместно с ветеранами</w:t>
            </w: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p>
        </w:tc>
        <w:tc>
          <w:tcPr>
            <w:tcW w:w="1842"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Февраль</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tc>
        <w:tc>
          <w:tcPr>
            <w:tcW w:w="3119"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Члены МС</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tc>
        <w:tc>
          <w:tcPr>
            <w:tcW w:w="2410"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По согласованию с Председателем Совета ветеранов</w:t>
            </w:r>
          </w:p>
        </w:tc>
      </w:tr>
      <w:tr w:rsidR="00ED7BE3" w:rsidRPr="00ED7BE3" w:rsidTr="00ED7BE3">
        <w:trPr>
          <w:jc w:val="center"/>
        </w:trPr>
        <w:tc>
          <w:tcPr>
            <w:tcW w:w="754"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2.3.</w:t>
            </w:r>
          </w:p>
        </w:tc>
        <w:tc>
          <w:tcPr>
            <w:tcW w:w="7888"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Участие в Областной акции «Блокадный хлеб» Пискарёвское мемориальное кладбище</w:t>
            </w:r>
          </w:p>
        </w:tc>
        <w:tc>
          <w:tcPr>
            <w:tcW w:w="1842"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февраль</w:t>
            </w:r>
          </w:p>
        </w:tc>
        <w:tc>
          <w:tcPr>
            <w:tcW w:w="3119"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Члены МС</w:t>
            </w:r>
          </w:p>
        </w:tc>
        <w:tc>
          <w:tcPr>
            <w:tcW w:w="2410"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 xml:space="preserve">Совместно с ветеранами </w:t>
            </w:r>
          </w:p>
        </w:tc>
      </w:tr>
      <w:tr w:rsidR="00ED7BE3" w:rsidRPr="00ED7BE3" w:rsidTr="00ED7BE3">
        <w:trPr>
          <w:jc w:val="center"/>
        </w:trPr>
        <w:tc>
          <w:tcPr>
            <w:tcW w:w="754"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2.4</w:t>
            </w:r>
          </w:p>
        </w:tc>
        <w:tc>
          <w:tcPr>
            <w:tcW w:w="7888"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День всех влюбленных (акция)</w:t>
            </w:r>
          </w:p>
        </w:tc>
        <w:tc>
          <w:tcPr>
            <w:tcW w:w="1842"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14 февраля</w:t>
            </w:r>
          </w:p>
        </w:tc>
        <w:tc>
          <w:tcPr>
            <w:tcW w:w="3119"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Председатель МС</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Члены МС</w:t>
            </w:r>
          </w:p>
        </w:tc>
        <w:tc>
          <w:tcPr>
            <w:tcW w:w="2410"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Место и время по согласованию</w:t>
            </w:r>
          </w:p>
        </w:tc>
      </w:tr>
      <w:tr w:rsidR="00ED7BE3" w:rsidRPr="00ED7BE3" w:rsidTr="00ED7BE3">
        <w:trPr>
          <w:jc w:val="center"/>
        </w:trPr>
        <w:tc>
          <w:tcPr>
            <w:tcW w:w="754"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2.5</w:t>
            </w:r>
          </w:p>
        </w:tc>
        <w:tc>
          <w:tcPr>
            <w:tcW w:w="7888"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Участие Молодёжного совета и обеспечение спортивно-массового мероприятия «Муринская лыжня-2017»</w:t>
            </w:r>
          </w:p>
        </w:tc>
        <w:tc>
          <w:tcPr>
            <w:tcW w:w="1842"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11 февраля</w:t>
            </w:r>
          </w:p>
        </w:tc>
        <w:tc>
          <w:tcPr>
            <w:tcW w:w="3119"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Председатель</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Специалист по молодёжной политике</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Члены МС</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tc>
        <w:tc>
          <w:tcPr>
            <w:tcW w:w="2410"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Организация праздника отделом культуры, спорта и молодёжной политики</w:t>
            </w:r>
          </w:p>
        </w:tc>
      </w:tr>
      <w:tr w:rsidR="00ED7BE3" w:rsidRPr="00ED7BE3" w:rsidTr="00ED7BE3">
        <w:trPr>
          <w:trHeight w:val="1219"/>
          <w:jc w:val="center"/>
        </w:trPr>
        <w:tc>
          <w:tcPr>
            <w:tcW w:w="754"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2.6</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p>
        </w:tc>
        <w:tc>
          <w:tcPr>
            <w:tcW w:w="7888"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Участие в праздновании «День защитника Отечества»</w:t>
            </w: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 xml:space="preserve"> Акции «ЮНАРМИЯ»</w:t>
            </w: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p>
        </w:tc>
        <w:tc>
          <w:tcPr>
            <w:tcW w:w="1842"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23 февраля</w:t>
            </w:r>
          </w:p>
        </w:tc>
        <w:tc>
          <w:tcPr>
            <w:tcW w:w="3119"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Специалист по молодёжной политике</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Председатель МС</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Члены МС</w:t>
            </w:r>
          </w:p>
        </w:tc>
        <w:tc>
          <w:tcPr>
            <w:tcW w:w="2410"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tc>
      </w:tr>
      <w:tr w:rsidR="00ED7BE3" w:rsidRPr="00ED7BE3" w:rsidTr="00ED7BE3">
        <w:trPr>
          <w:jc w:val="center"/>
        </w:trPr>
        <w:tc>
          <w:tcPr>
            <w:tcW w:w="754"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2.7</w:t>
            </w:r>
          </w:p>
        </w:tc>
        <w:tc>
          <w:tcPr>
            <w:tcW w:w="7888"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Участие в народных гуляньях, посвященных «Проводам русской зимы (Масленица)»</w:t>
            </w: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p>
        </w:tc>
        <w:tc>
          <w:tcPr>
            <w:tcW w:w="1842"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26 марта</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tc>
        <w:tc>
          <w:tcPr>
            <w:tcW w:w="3119"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Специалист по молодёжной политике</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Члены МС</w:t>
            </w:r>
          </w:p>
        </w:tc>
        <w:tc>
          <w:tcPr>
            <w:tcW w:w="2410"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tc>
      </w:tr>
      <w:tr w:rsidR="00ED7BE3" w:rsidRPr="00ED7BE3" w:rsidTr="00ED7BE3">
        <w:trPr>
          <w:jc w:val="center"/>
        </w:trPr>
        <w:tc>
          <w:tcPr>
            <w:tcW w:w="16013" w:type="dxa"/>
            <w:gridSpan w:val="5"/>
            <w:vAlign w:val="center"/>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i/>
                <w:kern w:val="1"/>
                <w:sz w:val="28"/>
                <w:szCs w:val="28"/>
                <w:lang w:eastAsia="ar-SA"/>
              </w:rPr>
            </w:pPr>
            <w:r w:rsidRPr="00ED7BE3">
              <w:rPr>
                <w:rFonts w:ascii="Times New Roman" w:eastAsia="Times New Roman" w:hAnsi="Times New Roman" w:cs="Times New Roman"/>
                <w:bCs/>
                <w:i/>
                <w:kern w:val="1"/>
                <w:sz w:val="28"/>
                <w:szCs w:val="28"/>
                <w:lang w:eastAsia="ar-SA"/>
              </w:rPr>
              <w:t>3.Организационные мероприятия на 2 квартал</w:t>
            </w:r>
          </w:p>
        </w:tc>
      </w:tr>
      <w:tr w:rsidR="00ED7BE3" w:rsidRPr="00ED7BE3" w:rsidTr="00ED7BE3">
        <w:trPr>
          <w:jc w:val="center"/>
        </w:trPr>
        <w:tc>
          <w:tcPr>
            <w:tcW w:w="754"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3.1</w:t>
            </w:r>
          </w:p>
        </w:tc>
        <w:tc>
          <w:tcPr>
            <w:tcW w:w="7888"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Всероссийский субботник</w:t>
            </w:r>
          </w:p>
        </w:tc>
        <w:tc>
          <w:tcPr>
            <w:tcW w:w="1842"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22 апреля</w:t>
            </w:r>
          </w:p>
        </w:tc>
        <w:tc>
          <w:tcPr>
            <w:tcW w:w="3119"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Специалист по молодёжной политике</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Председатель МС</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Члены МС</w:t>
            </w:r>
          </w:p>
        </w:tc>
        <w:tc>
          <w:tcPr>
            <w:tcW w:w="2410"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tc>
      </w:tr>
      <w:tr w:rsidR="00ED7BE3" w:rsidRPr="00ED7BE3" w:rsidTr="00ED7BE3">
        <w:trPr>
          <w:jc w:val="center"/>
        </w:trPr>
        <w:tc>
          <w:tcPr>
            <w:tcW w:w="754"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3.2</w:t>
            </w:r>
          </w:p>
        </w:tc>
        <w:tc>
          <w:tcPr>
            <w:tcW w:w="7888"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 xml:space="preserve">Лекционное занятие с подростками в библиотеке «Я выбираю жизнь!», посвящённое международному Дню борьбы с наркоманией, с просмотром видеофильма и участием врача </w:t>
            </w:r>
          </w:p>
        </w:tc>
        <w:tc>
          <w:tcPr>
            <w:tcW w:w="1842"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июнь</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tc>
        <w:tc>
          <w:tcPr>
            <w:tcW w:w="3119"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Члены МС</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Врач</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Заведующая библиотекой</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библиотекарь</w:t>
            </w:r>
          </w:p>
        </w:tc>
        <w:tc>
          <w:tcPr>
            <w:tcW w:w="2410"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по согласованию</w:t>
            </w:r>
          </w:p>
        </w:tc>
      </w:tr>
      <w:tr w:rsidR="00ED7BE3" w:rsidRPr="00ED7BE3" w:rsidTr="00ED7BE3">
        <w:trPr>
          <w:jc w:val="center"/>
        </w:trPr>
        <w:tc>
          <w:tcPr>
            <w:tcW w:w="754"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3.3</w:t>
            </w:r>
          </w:p>
        </w:tc>
        <w:tc>
          <w:tcPr>
            <w:tcW w:w="7888"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Акция «Сделаем!» - экологические субботники</w:t>
            </w: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p>
        </w:tc>
        <w:tc>
          <w:tcPr>
            <w:tcW w:w="1842"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апрель</w:t>
            </w:r>
          </w:p>
        </w:tc>
        <w:tc>
          <w:tcPr>
            <w:tcW w:w="3119"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Члены МС, Население ««Муринское сельское поселение»</w:t>
            </w:r>
          </w:p>
        </w:tc>
        <w:tc>
          <w:tcPr>
            <w:tcW w:w="2410"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tc>
      </w:tr>
      <w:tr w:rsidR="00ED7BE3" w:rsidRPr="00ED7BE3" w:rsidTr="00ED7BE3">
        <w:trPr>
          <w:jc w:val="center"/>
        </w:trPr>
        <w:tc>
          <w:tcPr>
            <w:tcW w:w="754"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3.4</w:t>
            </w:r>
          </w:p>
        </w:tc>
        <w:tc>
          <w:tcPr>
            <w:tcW w:w="7888"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Презентации, круглые столы с участием лидеров молодежных объединений по обмену опытом работы с молодежью</w:t>
            </w:r>
          </w:p>
        </w:tc>
        <w:tc>
          <w:tcPr>
            <w:tcW w:w="1842"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весь период</w:t>
            </w:r>
          </w:p>
        </w:tc>
        <w:tc>
          <w:tcPr>
            <w:tcW w:w="3119"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Специалист по молодёжной политике</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Члены МС</w:t>
            </w:r>
          </w:p>
        </w:tc>
        <w:tc>
          <w:tcPr>
            <w:tcW w:w="2410"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tc>
      </w:tr>
      <w:tr w:rsidR="00ED7BE3" w:rsidRPr="00ED7BE3" w:rsidTr="00ED7BE3">
        <w:trPr>
          <w:jc w:val="center"/>
        </w:trPr>
        <w:tc>
          <w:tcPr>
            <w:tcW w:w="754"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3.5</w:t>
            </w:r>
          </w:p>
        </w:tc>
        <w:tc>
          <w:tcPr>
            <w:tcW w:w="7888"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Участие в мероприятиях, посвященных Дню Победы:</w:t>
            </w: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 благоустройство памятников;</w:t>
            </w: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 митинги, посвященные празднованию Победы в ВОВ</w:t>
            </w:r>
          </w:p>
        </w:tc>
        <w:tc>
          <w:tcPr>
            <w:tcW w:w="1842"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01-09 мая</w:t>
            </w:r>
          </w:p>
        </w:tc>
        <w:tc>
          <w:tcPr>
            <w:tcW w:w="3119"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Члены МС Население ««Муринское сельское поселение»</w:t>
            </w:r>
          </w:p>
        </w:tc>
        <w:tc>
          <w:tcPr>
            <w:tcW w:w="2410"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tc>
      </w:tr>
      <w:tr w:rsidR="00ED7BE3" w:rsidRPr="00ED7BE3" w:rsidTr="00ED7BE3">
        <w:trPr>
          <w:jc w:val="center"/>
        </w:trPr>
        <w:tc>
          <w:tcPr>
            <w:tcW w:w="754"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3.6</w:t>
            </w:r>
          </w:p>
        </w:tc>
        <w:tc>
          <w:tcPr>
            <w:tcW w:w="7888"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Акция «Все лучшее детям» посвященная Дню защиты детей (волонтёрское движение, работа с детьми с ограниченными возможностями)</w:t>
            </w:r>
          </w:p>
        </w:tc>
        <w:tc>
          <w:tcPr>
            <w:tcW w:w="1842"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июнь</w:t>
            </w:r>
          </w:p>
        </w:tc>
        <w:tc>
          <w:tcPr>
            <w:tcW w:w="3119"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Члены МС Население ««Муринское сельское поселение»</w:t>
            </w:r>
          </w:p>
        </w:tc>
        <w:tc>
          <w:tcPr>
            <w:tcW w:w="2410"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tc>
      </w:tr>
      <w:tr w:rsidR="00ED7BE3" w:rsidRPr="00ED7BE3" w:rsidTr="00ED7BE3">
        <w:trPr>
          <w:trHeight w:val="600"/>
          <w:jc w:val="center"/>
        </w:trPr>
        <w:tc>
          <w:tcPr>
            <w:tcW w:w="754"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3.7</w:t>
            </w:r>
          </w:p>
        </w:tc>
        <w:tc>
          <w:tcPr>
            <w:tcW w:w="7888"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Акция «Помним имя твоё, Россия!» посвященная Дню России</w:t>
            </w:r>
          </w:p>
        </w:tc>
        <w:tc>
          <w:tcPr>
            <w:tcW w:w="1842"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12 июня</w:t>
            </w:r>
          </w:p>
        </w:tc>
        <w:tc>
          <w:tcPr>
            <w:tcW w:w="3119"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Председатель МС</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Члены МС</w:t>
            </w:r>
          </w:p>
        </w:tc>
        <w:tc>
          <w:tcPr>
            <w:tcW w:w="2410"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tc>
      </w:tr>
      <w:tr w:rsidR="00ED7BE3" w:rsidRPr="00ED7BE3" w:rsidTr="00ED7BE3">
        <w:trPr>
          <w:jc w:val="center"/>
        </w:trPr>
        <w:tc>
          <w:tcPr>
            <w:tcW w:w="754"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3.8</w:t>
            </w:r>
          </w:p>
        </w:tc>
        <w:tc>
          <w:tcPr>
            <w:tcW w:w="7888"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 xml:space="preserve">Акция «Зажги свечу памяти» </w:t>
            </w:r>
          </w:p>
        </w:tc>
        <w:tc>
          <w:tcPr>
            <w:tcW w:w="1842"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21-22 июня</w:t>
            </w:r>
          </w:p>
        </w:tc>
        <w:tc>
          <w:tcPr>
            <w:tcW w:w="3119"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Председатель МС</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Члены МС</w:t>
            </w:r>
          </w:p>
        </w:tc>
        <w:tc>
          <w:tcPr>
            <w:tcW w:w="2410"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По согласованию</w:t>
            </w:r>
          </w:p>
        </w:tc>
      </w:tr>
      <w:tr w:rsidR="00ED7BE3" w:rsidRPr="00ED7BE3" w:rsidTr="00ED7BE3">
        <w:trPr>
          <w:jc w:val="center"/>
        </w:trPr>
        <w:tc>
          <w:tcPr>
            <w:tcW w:w="754"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3.9</w:t>
            </w:r>
          </w:p>
        </w:tc>
        <w:tc>
          <w:tcPr>
            <w:tcW w:w="7888"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«Россия Молодая» мероприятия в рамках Дня молодёжи</w:t>
            </w:r>
          </w:p>
        </w:tc>
        <w:tc>
          <w:tcPr>
            <w:tcW w:w="1842"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27 июня</w:t>
            </w:r>
          </w:p>
        </w:tc>
        <w:tc>
          <w:tcPr>
            <w:tcW w:w="3119"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Члены МС</w:t>
            </w:r>
          </w:p>
        </w:tc>
        <w:tc>
          <w:tcPr>
            <w:tcW w:w="2410"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tc>
      </w:tr>
      <w:tr w:rsidR="00ED7BE3" w:rsidRPr="00ED7BE3" w:rsidTr="00ED7BE3">
        <w:trPr>
          <w:jc w:val="center"/>
        </w:trPr>
        <w:tc>
          <w:tcPr>
            <w:tcW w:w="16013" w:type="dxa"/>
            <w:gridSpan w:val="5"/>
            <w:vAlign w:val="center"/>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i/>
                <w:kern w:val="1"/>
                <w:sz w:val="28"/>
                <w:szCs w:val="28"/>
                <w:lang w:eastAsia="ar-SA"/>
              </w:rPr>
            </w:pP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i/>
                <w:kern w:val="1"/>
                <w:sz w:val="28"/>
                <w:szCs w:val="28"/>
                <w:lang w:eastAsia="ar-SA"/>
              </w:rPr>
              <w:t>4.Организационные мероприятия на 3 квартал.</w:t>
            </w:r>
          </w:p>
        </w:tc>
      </w:tr>
      <w:tr w:rsidR="00ED7BE3" w:rsidRPr="00ED7BE3" w:rsidTr="00ED7BE3">
        <w:trPr>
          <w:jc w:val="center"/>
        </w:trPr>
        <w:tc>
          <w:tcPr>
            <w:tcW w:w="754"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4.1</w:t>
            </w:r>
          </w:p>
        </w:tc>
        <w:tc>
          <w:tcPr>
            <w:tcW w:w="7888"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Участие в дворовых видах спорта</w:t>
            </w: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p>
        </w:tc>
        <w:tc>
          <w:tcPr>
            <w:tcW w:w="1842"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июль-август</w:t>
            </w:r>
          </w:p>
        </w:tc>
        <w:tc>
          <w:tcPr>
            <w:tcW w:w="3119"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Председатель</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Члены МС</w:t>
            </w:r>
          </w:p>
        </w:tc>
        <w:tc>
          <w:tcPr>
            <w:tcW w:w="2410"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tc>
      </w:tr>
      <w:tr w:rsidR="00ED7BE3" w:rsidRPr="00ED7BE3" w:rsidTr="00ED7BE3">
        <w:trPr>
          <w:jc w:val="center"/>
        </w:trPr>
        <w:tc>
          <w:tcPr>
            <w:tcW w:w="754"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4.2</w:t>
            </w:r>
          </w:p>
        </w:tc>
        <w:tc>
          <w:tcPr>
            <w:tcW w:w="7888"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Организация мероприятий по информированию молодёжи:</w:t>
            </w:r>
          </w:p>
          <w:p w:rsidR="00ED7BE3" w:rsidRPr="00ED7BE3" w:rsidRDefault="00ED7BE3" w:rsidP="00E16DB6">
            <w:pPr>
              <w:widowControl w:val="0"/>
              <w:numPr>
                <w:ilvl w:val="0"/>
                <w:numId w:val="18"/>
              </w:numPr>
              <w:tabs>
                <w:tab w:val="num" w:pos="720"/>
              </w:tabs>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газета «Муринские вести»</w:t>
            </w:r>
          </w:p>
          <w:p w:rsidR="00ED7BE3" w:rsidRPr="00ED7BE3" w:rsidRDefault="00ED7BE3" w:rsidP="00E16DB6">
            <w:pPr>
              <w:widowControl w:val="0"/>
              <w:numPr>
                <w:ilvl w:val="0"/>
                <w:numId w:val="18"/>
              </w:numPr>
              <w:tabs>
                <w:tab w:val="num" w:pos="720"/>
              </w:tabs>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интернет-форум, социальные сети</w:t>
            </w:r>
          </w:p>
        </w:tc>
        <w:tc>
          <w:tcPr>
            <w:tcW w:w="1842"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весь период</w:t>
            </w:r>
          </w:p>
        </w:tc>
        <w:tc>
          <w:tcPr>
            <w:tcW w:w="3119"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Специалист по молодёжной политике</w:t>
            </w:r>
          </w:p>
        </w:tc>
        <w:tc>
          <w:tcPr>
            <w:tcW w:w="2410"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tc>
      </w:tr>
      <w:tr w:rsidR="00ED7BE3" w:rsidRPr="00ED7BE3" w:rsidTr="00ED7BE3">
        <w:trPr>
          <w:jc w:val="center"/>
        </w:trPr>
        <w:tc>
          <w:tcPr>
            <w:tcW w:w="754"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4.3</w:t>
            </w:r>
          </w:p>
        </w:tc>
        <w:tc>
          <w:tcPr>
            <w:tcW w:w="7888"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 xml:space="preserve">Выезд на торжественный митинг </w:t>
            </w: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День начала блокады Ленинграда, мемориал «Ладожский курган» Дорога Жизни</w:t>
            </w:r>
          </w:p>
        </w:tc>
        <w:tc>
          <w:tcPr>
            <w:tcW w:w="1842"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08 сентября</w:t>
            </w:r>
          </w:p>
        </w:tc>
        <w:tc>
          <w:tcPr>
            <w:tcW w:w="3119"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Члены МС</w:t>
            </w:r>
          </w:p>
        </w:tc>
        <w:tc>
          <w:tcPr>
            <w:tcW w:w="2410"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Совместно с Советом ветеранов</w:t>
            </w:r>
          </w:p>
        </w:tc>
      </w:tr>
      <w:tr w:rsidR="00ED7BE3" w:rsidRPr="00ED7BE3" w:rsidTr="00ED7BE3">
        <w:trPr>
          <w:jc w:val="center"/>
        </w:trPr>
        <w:tc>
          <w:tcPr>
            <w:tcW w:w="16013" w:type="dxa"/>
            <w:gridSpan w:val="5"/>
            <w:vAlign w:val="center"/>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i/>
                <w:kern w:val="1"/>
                <w:sz w:val="28"/>
                <w:szCs w:val="28"/>
                <w:lang w:eastAsia="ar-SA"/>
              </w:rPr>
            </w:pPr>
            <w:r w:rsidRPr="00ED7BE3">
              <w:rPr>
                <w:rFonts w:ascii="Times New Roman" w:eastAsia="Times New Roman" w:hAnsi="Times New Roman" w:cs="Times New Roman"/>
                <w:bCs/>
                <w:i/>
                <w:kern w:val="1"/>
                <w:sz w:val="28"/>
                <w:szCs w:val="28"/>
                <w:lang w:eastAsia="ar-SA"/>
              </w:rPr>
              <w:t>5. Организационные мероприятия на 4 квартал</w:t>
            </w:r>
          </w:p>
        </w:tc>
      </w:tr>
      <w:tr w:rsidR="00ED7BE3" w:rsidRPr="00ED7BE3" w:rsidTr="00ED7BE3">
        <w:trPr>
          <w:jc w:val="center"/>
        </w:trPr>
        <w:tc>
          <w:tcPr>
            <w:tcW w:w="754"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5.1</w:t>
            </w:r>
          </w:p>
        </w:tc>
        <w:tc>
          <w:tcPr>
            <w:tcW w:w="7888"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Акция «Кто, если не я?» в рамках Дня пожилого человека</w:t>
            </w:r>
          </w:p>
        </w:tc>
        <w:tc>
          <w:tcPr>
            <w:tcW w:w="1842"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01 октября</w:t>
            </w:r>
          </w:p>
        </w:tc>
        <w:tc>
          <w:tcPr>
            <w:tcW w:w="3119"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Специалист по молодёжной политике</w:t>
            </w: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Члены МС</w:t>
            </w:r>
          </w:p>
        </w:tc>
        <w:tc>
          <w:tcPr>
            <w:tcW w:w="2410"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tc>
      </w:tr>
      <w:tr w:rsidR="00ED7BE3" w:rsidRPr="00ED7BE3" w:rsidTr="00ED7BE3">
        <w:trPr>
          <w:trHeight w:val="945"/>
          <w:jc w:val="center"/>
        </w:trPr>
        <w:tc>
          <w:tcPr>
            <w:tcW w:w="754"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5.2</w:t>
            </w: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p>
        </w:tc>
        <w:tc>
          <w:tcPr>
            <w:tcW w:w="7888"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День памяти Политических репрессий - Левашовская пустошь</w:t>
            </w:r>
          </w:p>
        </w:tc>
        <w:tc>
          <w:tcPr>
            <w:tcW w:w="1842"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30 октября</w:t>
            </w:r>
          </w:p>
        </w:tc>
        <w:tc>
          <w:tcPr>
            <w:tcW w:w="3119"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Члены МС</w:t>
            </w:r>
          </w:p>
        </w:tc>
        <w:tc>
          <w:tcPr>
            <w:tcW w:w="2410"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По согласованию с Председателем совета ветеранов</w:t>
            </w:r>
          </w:p>
        </w:tc>
      </w:tr>
      <w:tr w:rsidR="00ED7BE3" w:rsidRPr="00ED7BE3" w:rsidTr="00ED7BE3">
        <w:trPr>
          <w:jc w:val="center"/>
        </w:trPr>
        <w:tc>
          <w:tcPr>
            <w:tcW w:w="754"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5.2</w:t>
            </w:r>
          </w:p>
        </w:tc>
        <w:tc>
          <w:tcPr>
            <w:tcW w:w="7888"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Участие в Мероприятии, посвящённое Дню Народного единства</w:t>
            </w:r>
          </w:p>
        </w:tc>
        <w:tc>
          <w:tcPr>
            <w:tcW w:w="1842"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04 ноября</w:t>
            </w:r>
          </w:p>
        </w:tc>
        <w:tc>
          <w:tcPr>
            <w:tcW w:w="3119"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Члены МС</w:t>
            </w:r>
          </w:p>
        </w:tc>
        <w:tc>
          <w:tcPr>
            <w:tcW w:w="2410"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tc>
      </w:tr>
      <w:tr w:rsidR="00ED7BE3" w:rsidRPr="00ED7BE3" w:rsidTr="00ED7BE3">
        <w:trPr>
          <w:jc w:val="center"/>
        </w:trPr>
        <w:tc>
          <w:tcPr>
            <w:tcW w:w="754"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5.3</w:t>
            </w:r>
          </w:p>
        </w:tc>
        <w:tc>
          <w:tcPr>
            <w:tcW w:w="7888"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Участие в траурном митинге и праздничном концерте</w:t>
            </w: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Начало Ледовой трассы - Дороги Жизни.</w:t>
            </w: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Ладожское озеро – Осиновецкий маяк</w:t>
            </w:r>
          </w:p>
        </w:tc>
        <w:tc>
          <w:tcPr>
            <w:tcW w:w="1842"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20 ноября</w:t>
            </w:r>
          </w:p>
        </w:tc>
        <w:tc>
          <w:tcPr>
            <w:tcW w:w="3119"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Члены МС</w:t>
            </w:r>
          </w:p>
        </w:tc>
        <w:tc>
          <w:tcPr>
            <w:tcW w:w="2410"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По согласованию с Председателем совета ветеранов</w:t>
            </w:r>
          </w:p>
        </w:tc>
      </w:tr>
      <w:tr w:rsidR="00ED7BE3" w:rsidRPr="00ED7BE3" w:rsidTr="00ED7BE3">
        <w:trPr>
          <w:jc w:val="center"/>
        </w:trPr>
        <w:tc>
          <w:tcPr>
            <w:tcW w:w="754"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5.4</w:t>
            </w:r>
          </w:p>
        </w:tc>
        <w:tc>
          <w:tcPr>
            <w:tcW w:w="7888"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Акция «Спешите делать добро!» (Международный день инвалидов)</w:t>
            </w:r>
          </w:p>
        </w:tc>
        <w:tc>
          <w:tcPr>
            <w:tcW w:w="1842"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03 декабря</w:t>
            </w:r>
          </w:p>
        </w:tc>
        <w:tc>
          <w:tcPr>
            <w:tcW w:w="3119"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Члены МС</w:t>
            </w:r>
          </w:p>
        </w:tc>
        <w:tc>
          <w:tcPr>
            <w:tcW w:w="2410"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tc>
      </w:tr>
      <w:tr w:rsidR="00ED7BE3" w:rsidRPr="00ED7BE3" w:rsidTr="00ED7BE3">
        <w:trPr>
          <w:jc w:val="center"/>
        </w:trPr>
        <w:tc>
          <w:tcPr>
            <w:tcW w:w="754"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5.5</w:t>
            </w:r>
          </w:p>
        </w:tc>
        <w:tc>
          <w:tcPr>
            <w:tcW w:w="7888" w:type="dxa"/>
          </w:tcPr>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 xml:space="preserve">Участие в новогодних муниципальных праздниках </w:t>
            </w:r>
          </w:p>
        </w:tc>
        <w:tc>
          <w:tcPr>
            <w:tcW w:w="1842"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28-30 декабря</w:t>
            </w:r>
          </w:p>
        </w:tc>
        <w:tc>
          <w:tcPr>
            <w:tcW w:w="3119"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Члены МС</w:t>
            </w:r>
          </w:p>
        </w:tc>
        <w:tc>
          <w:tcPr>
            <w:tcW w:w="2410" w:type="dxa"/>
          </w:tcPr>
          <w:p w:rsidR="00ED7BE3" w:rsidRPr="00ED7BE3" w:rsidRDefault="00ED7BE3" w:rsidP="00ED7BE3">
            <w:pPr>
              <w:widowControl w:val="0"/>
              <w:suppressAutoHyphens/>
              <w:spacing w:after="0" w:line="20" w:lineRule="atLeast"/>
              <w:jc w:val="center"/>
              <w:rPr>
                <w:rFonts w:ascii="Times New Roman" w:eastAsia="Times New Roman" w:hAnsi="Times New Roman" w:cs="Times New Roman"/>
                <w:bCs/>
                <w:kern w:val="1"/>
                <w:sz w:val="28"/>
                <w:szCs w:val="28"/>
                <w:lang w:eastAsia="ar-SA"/>
              </w:rPr>
            </w:pPr>
          </w:p>
        </w:tc>
      </w:tr>
    </w:tbl>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ИТОГО по подпрограмме:</w:t>
      </w:r>
    </w:p>
    <w:p w:rsidR="00ED7BE3" w:rsidRPr="00ED7BE3" w:rsidRDefault="00ED7BE3" w:rsidP="00ED7BE3">
      <w:pPr>
        <w:widowControl w:val="0"/>
        <w:suppressAutoHyphens/>
        <w:spacing w:after="0" w:line="20" w:lineRule="atLeast"/>
        <w:rPr>
          <w:rFonts w:ascii="Times New Roman" w:eastAsia="Times New Roman" w:hAnsi="Times New Roman" w:cs="Times New Roman"/>
          <w:bCs/>
          <w:kern w:val="1"/>
          <w:sz w:val="28"/>
          <w:szCs w:val="28"/>
          <w:lang w:eastAsia="ar-SA"/>
        </w:rPr>
      </w:pPr>
      <w:r w:rsidRPr="00ED7BE3">
        <w:rPr>
          <w:rFonts w:ascii="Times New Roman" w:eastAsia="Times New Roman" w:hAnsi="Times New Roman" w:cs="Times New Roman"/>
          <w:bCs/>
          <w:kern w:val="1"/>
          <w:sz w:val="28"/>
          <w:szCs w:val="28"/>
          <w:lang w:eastAsia="ar-SA"/>
        </w:rPr>
        <w:t xml:space="preserve">2018 год - </w:t>
      </w:r>
      <w:r w:rsidRPr="00ED7BE3">
        <w:rPr>
          <w:rFonts w:ascii="Times New Roman" w:eastAsia="Times New Roman" w:hAnsi="Times New Roman" w:cs="Times New Roman"/>
          <w:b/>
          <w:bCs/>
          <w:kern w:val="1"/>
          <w:sz w:val="28"/>
          <w:szCs w:val="28"/>
          <w:lang w:eastAsia="ar-SA"/>
        </w:rPr>
        <w:t>853 400, 00</w:t>
      </w:r>
    </w:p>
    <w:p w:rsidR="00ED7BE3" w:rsidRPr="00ED7BE3" w:rsidRDefault="00ED7BE3" w:rsidP="00ED7BE3">
      <w:pPr>
        <w:spacing w:after="160" w:line="259" w:lineRule="auto"/>
        <w:rPr>
          <w:rFonts w:ascii="Calibri" w:eastAsia="Calibri" w:hAnsi="Calibri" w:cs="Times New Roman"/>
          <w:lang w:eastAsia="en-US"/>
        </w:rPr>
      </w:pPr>
    </w:p>
    <w:p w:rsidR="00ED7BE3" w:rsidRPr="00ED7BE3" w:rsidRDefault="00ED7BE3" w:rsidP="00ED7BE3">
      <w:pPr>
        <w:widowControl w:val="0"/>
        <w:suppressAutoHyphens/>
        <w:spacing w:after="0" w:line="20" w:lineRule="atLeast"/>
        <w:ind w:firstLine="5076"/>
        <w:jc w:val="right"/>
        <w:rPr>
          <w:rFonts w:ascii="Times New Roman" w:eastAsia="Times New Roman" w:hAnsi="Times New Roman" w:cs="Times New Roman"/>
          <w:b/>
          <w:bCs/>
          <w:kern w:val="1"/>
          <w:sz w:val="28"/>
          <w:szCs w:val="28"/>
          <w:lang w:eastAsia="ar-SA"/>
        </w:rPr>
      </w:pPr>
    </w:p>
    <w:p w:rsidR="000E4232" w:rsidRPr="004268B8" w:rsidRDefault="000E4232" w:rsidP="00FA3E11">
      <w:pPr>
        <w:spacing w:after="0" w:line="240" w:lineRule="auto"/>
        <w:jc w:val="both"/>
        <w:rPr>
          <w:rFonts w:ascii="Times New Roman" w:eastAsia="Times New Roman" w:hAnsi="Times New Roman" w:cs="Times New Roman"/>
          <w:sz w:val="24"/>
          <w:szCs w:val="24"/>
        </w:rPr>
      </w:pPr>
    </w:p>
    <w:p w:rsidR="004D6E13" w:rsidRDefault="004D6E13" w:rsidP="007915A5">
      <w:pPr>
        <w:spacing w:after="0" w:line="240" w:lineRule="auto"/>
        <w:jc w:val="both"/>
        <w:rPr>
          <w:rFonts w:ascii="Times New Roman" w:eastAsia="Times New Roman" w:hAnsi="Times New Roman" w:cs="Times New Roman"/>
          <w:sz w:val="24"/>
          <w:szCs w:val="24"/>
        </w:rPr>
        <w:sectPr w:rsidR="004D6E13" w:rsidSect="00ED7BE3">
          <w:pgSz w:w="16838" w:h="11906" w:orient="landscape"/>
          <w:pgMar w:top="1701" w:right="1387" w:bottom="850" w:left="1134" w:header="708" w:footer="708" w:gutter="0"/>
          <w:cols w:space="708"/>
          <w:docGrid w:linePitch="360"/>
        </w:sectPr>
      </w:pPr>
    </w:p>
    <w:p w:rsidR="004D6E13" w:rsidRPr="004D6E13" w:rsidRDefault="004D6E13" w:rsidP="004D6E13">
      <w:pPr>
        <w:autoSpaceDE w:val="0"/>
        <w:autoSpaceDN w:val="0"/>
        <w:adjustRightInd w:val="0"/>
        <w:spacing w:after="0" w:line="240" w:lineRule="auto"/>
        <w:jc w:val="center"/>
        <w:rPr>
          <w:rFonts w:ascii="Times New Roman" w:eastAsia="Times New Roman" w:hAnsi="Times New Roman" w:cs="Times New Roman"/>
          <w:b/>
          <w:sz w:val="28"/>
          <w:szCs w:val="28"/>
        </w:rPr>
      </w:pPr>
    </w:p>
    <w:p w:rsidR="004D6E13" w:rsidRPr="004D6E13" w:rsidRDefault="004D6E13" w:rsidP="004D6E13">
      <w:pPr>
        <w:autoSpaceDE w:val="0"/>
        <w:autoSpaceDN w:val="0"/>
        <w:adjustRightInd w:val="0"/>
        <w:spacing w:after="0" w:line="240" w:lineRule="auto"/>
        <w:ind w:left="7371"/>
        <w:jc w:val="both"/>
        <w:rPr>
          <w:rFonts w:ascii="Times New Roman" w:eastAsia="Times New Roman" w:hAnsi="Times New Roman" w:cs="Times New Roman"/>
          <w:sz w:val="28"/>
          <w:szCs w:val="28"/>
        </w:rPr>
      </w:pPr>
      <w:r w:rsidRPr="004D6E13">
        <w:rPr>
          <w:rFonts w:ascii="Times New Roman" w:eastAsia="Times New Roman" w:hAnsi="Times New Roman" w:cs="Times New Roman"/>
          <w:sz w:val="28"/>
          <w:szCs w:val="28"/>
        </w:rPr>
        <w:t xml:space="preserve">Приложение № 4 </w:t>
      </w:r>
    </w:p>
    <w:p w:rsidR="004D6E13" w:rsidRPr="004D6E13" w:rsidRDefault="004D6E13" w:rsidP="004D6E13">
      <w:pPr>
        <w:autoSpaceDE w:val="0"/>
        <w:autoSpaceDN w:val="0"/>
        <w:adjustRightInd w:val="0"/>
        <w:spacing w:after="0" w:line="240" w:lineRule="auto"/>
        <w:ind w:left="7371"/>
        <w:jc w:val="both"/>
        <w:rPr>
          <w:rFonts w:ascii="Times New Roman" w:eastAsia="Times New Roman" w:hAnsi="Times New Roman" w:cs="Times New Roman"/>
          <w:sz w:val="28"/>
          <w:szCs w:val="28"/>
        </w:rPr>
      </w:pPr>
      <w:r w:rsidRPr="004D6E13">
        <w:rPr>
          <w:rFonts w:ascii="Times New Roman" w:eastAsia="Times New Roman" w:hAnsi="Times New Roman" w:cs="Times New Roman"/>
          <w:sz w:val="28"/>
          <w:szCs w:val="28"/>
        </w:rPr>
        <w:t>К постановлению администрации муниципального образования «Муринское сельское поселение» Всеволожского муниципального района Ленинградской области от «28» декабря 2017 г. № 419</w:t>
      </w:r>
    </w:p>
    <w:p w:rsidR="004D6E13" w:rsidRPr="004D6E13" w:rsidRDefault="004D6E13" w:rsidP="004D6E13">
      <w:pPr>
        <w:autoSpaceDE w:val="0"/>
        <w:autoSpaceDN w:val="0"/>
        <w:adjustRightInd w:val="0"/>
        <w:spacing w:after="0" w:line="240" w:lineRule="auto"/>
        <w:jc w:val="center"/>
        <w:rPr>
          <w:rFonts w:ascii="Times New Roman" w:eastAsia="Times New Roman" w:hAnsi="Times New Roman" w:cs="Times New Roman"/>
          <w:sz w:val="28"/>
          <w:szCs w:val="28"/>
        </w:rPr>
      </w:pPr>
    </w:p>
    <w:p w:rsidR="004D6E13" w:rsidRPr="004D6E13" w:rsidRDefault="004D6E13" w:rsidP="004D6E13">
      <w:pPr>
        <w:autoSpaceDE w:val="0"/>
        <w:autoSpaceDN w:val="0"/>
        <w:adjustRightInd w:val="0"/>
        <w:spacing w:after="0" w:line="240" w:lineRule="auto"/>
        <w:jc w:val="center"/>
        <w:rPr>
          <w:rFonts w:ascii="Times New Roman" w:eastAsia="Times New Roman" w:hAnsi="Times New Roman" w:cs="Times New Roman"/>
          <w:b/>
          <w:sz w:val="28"/>
          <w:szCs w:val="28"/>
        </w:rPr>
      </w:pPr>
    </w:p>
    <w:p w:rsidR="004D6E13" w:rsidRPr="004D6E13" w:rsidRDefault="004D6E13" w:rsidP="004D6E13">
      <w:pPr>
        <w:autoSpaceDE w:val="0"/>
        <w:autoSpaceDN w:val="0"/>
        <w:adjustRightInd w:val="0"/>
        <w:spacing w:after="0" w:line="240" w:lineRule="auto"/>
        <w:jc w:val="center"/>
        <w:rPr>
          <w:rFonts w:ascii="Times New Roman" w:eastAsia="Times New Roman" w:hAnsi="Times New Roman" w:cs="Times New Roman"/>
          <w:b/>
          <w:sz w:val="28"/>
          <w:szCs w:val="28"/>
        </w:rPr>
      </w:pPr>
    </w:p>
    <w:p w:rsidR="004D6E13" w:rsidRPr="004D6E13" w:rsidRDefault="004D6E13" w:rsidP="004D6E13">
      <w:pPr>
        <w:autoSpaceDE w:val="0"/>
        <w:autoSpaceDN w:val="0"/>
        <w:adjustRightInd w:val="0"/>
        <w:spacing w:after="0" w:line="240" w:lineRule="auto"/>
        <w:jc w:val="center"/>
        <w:rPr>
          <w:rFonts w:ascii="Times New Roman" w:eastAsia="Times New Roman" w:hAnsi="Times New Roman" w:cs="Times New Roman"/>
          <w:b/>
          <w:sz w:val="28"/>
          <w:szCs w:val="28"/>
        </w:rPr>
      </w:pPr>
    </w:p>
    <w:p w:rsidR="004D6E13" w:rsidRPr="004D6E13" w:rsidRDefault="004D6E13" w:rsidP="004D6E13">
      <w:pPr>
        <w:autoSpaceDE w:val="0"/>
        <w:autoSpaceDN w:val="0"/>
        <w:adjustRightInd w:val="0"/>
        <w:spacing w:after="0" w:line="240" w:lineRule="auto"/>
        <w:jc w:val="center"/>
        <w:rPr>
          <w:rFonts w:ascii="Times New Roman" w:eastAsia="Times New Roman" w:hAnsi="Times New Roman" w:cs="Times New Roman"/>
          <w:b/>
          <w:sz w:val="32"/>
          <w:szCs w:val="32"/>
        </w:rPr>
      </w:pPr>
      <w:r w:rsidRPr="004D6E13">
        <w:rPr>
          <w:rFonts w:ascii="Times New Roman" w:eastAsia="Times New Roman" w:hAnsi="Times New Roman" w:cs="Times New Roman"/>
          <w:b/>
          <w:caps/>
          <w:sz w:val="40"/>
          <w:szCs w:val="40"/>
        </w:rPr>
        <w:t>Муниципальная  программа</w:t>
      </w:r>
      <w:r w:rsidRPr="004D6E13">
        <w:rPr>
          <w:rFonts w:ascii="Times New Roman" w:eastAsia="Times New Roman" w:hAnsi="Times New Roman" w:cs="Times New Roman"/>
          <w:b/>
          <w:sz w:val="40"/>
          <w:szCs w:val="40"/>
        </w:rPr>
        <w:br/>
      </w:r>
      <w:r w:rsidRPr="004D6E13">
        <w:rPr>
          <w:rFonts w:ascii="Times New Roman" w:eastAsia="Times New Roman" w:hAnsi="Times New Roman" w:cs="Times New Roman"/>
          <w:b/>
          <w:sz w:val="32"/>
          <w:szCs w:val="32"/>
        </w:rPr>
        <w:t xml:space="preserve">«Поддержка социально ориентированных некоммерческих организаций, осуществляющих деятельность на территории МО «Муринское сельское поселение» Всеволожского муниципального района Ленинградской области </w:t>
      </w:r>
    </w:p>
    <w:p w:rsidR="004D6E13" w:rsidRPr="004D6E13" w:rsidRDefault="004D6E13" w:rsidP="004D6E13">
      <w:pPr>
        <w:autoSpaceDE w:val="0"/>
        <w:autoSpaceDN w:val="0"/>
        <w:adjustRightInd w:val="0"/>
        <w:spacing w:after="0" w:line="240" w:lineRule="auto"/>
        <w:jc w:val="center"/>
        <w:rPr>
          <w:rFonts w:ascii="Times New Roman" w:eastAsia="Times New Roman" w:hAnsi="Times New Roman" w:cs="Times New Roman"/>
          <w:b/>
          <w:sz w:val="36"/>
          <w:szCs w:val="36"/>
        </w:rPr>
      </w:pPr>
      <w:r w:rsidRPr="004D6E13">
        <w:rPr>
          <w:rFonts w:ascii="Times New Roman" w:eastAsia="Times New Roman" w:hAnsi="Times New Roman" w:cs="Times New Roman"/>
          <w:b/>
          <w:sz w:val="32"/>
          <w:szCs w:val="32"/>
        </w:rPr>
        <w:t>на 2018-2020 г.г.»</w:t>
      </w:r>
    </w:p>
    <w:p w:rsidR="004D6E13" w:rsidRPr="004D6E13" w:rsidRDefault="004D6E13" w:rsidP="004D6E13">
      <w:pPr>
        <w:autoSpaceDE w:val="0"/>
        <w:autoSpaceDN w:val="0"/>
        <w:adjustRightInd w:val="0"/>
        <w:spacing w:after="0" w:line="240" w:lineRule="auto"/>
        <w:jc w:val="center"/>
        <w:rPr>
          <w:rFonts w:ascii="Times New Roman" w:eastAsia="Times New Roman" w:hAnsi="Times New Roman" w:cs="Times New Roman"/>
          <w:b/>
          <w:sz w:val="28"/>
          <w:szCs w:val="28"/>
        </w:rPr>
      </w:pPr>
    </w:p>
    <w:p w:rsidR="004D6E13" w:rsidRPr="004D6E13" w:rsidRDefault="004D6E13" w:rsidP="004D6E13">
      <w:pPr>
        <w:autoSpaceDE w:val="0"/>
        <w:autoSpaceDN w:val="0"/>
        <w:adjustRightInd w:val="0"/>
        <w:spacing w:after="0" w:line="240" w:lineRule="auto"/>
        <w:jc w:val="center"/>
        <w:rPr>
          <w:rFonts w:ascii="Times New Roman" w:eastAsia="Times New Roman" w:hAnsi="Times New Roman" w:cs="Times New Roman"/>
          <w:b/>
          <w:sz w:val="28"/>
          <w:szCs w:val="28"/>
        </w:rPr>
      </w:pPr>
    </w:p>
    <w:p w:rsidR="004D6E13" w:rsidRPr="004D6E13" w:rsidRDefault="004D6E13" w:rsidP="004D6E13">
      <w:pPr>
        <w:autoSpaceDE w:val="0"/>
        <w:autoSpaceDN w:val="0"/>
        <w:adjustRightInd w:val="0"/>
        <w:spacing w:after="0" w:line="240" w:lineRule="auto"/>
        <w:jc w:val="center"/>
        <w:rPr>
          <w:rFonts w:ascii="Times New Roman" w:eastAsia="Times New Roman" w:hAnsi="Times New Roman" w:cs="Times New Roman"/>
          <w:b/>
          <w:sz w:val="28"/>
          <w:szCs w:val="28"/>
        </w:rPr>
      </w:pPr>
    </w:p>
    <w:p w:rsidR="004D6E13" w:rsidRPr="004D6E13" w:rsidRDefault="004D6E13" w:rsidP="004D6E13">
      <w:pPr>
        <w:autoSpaceDE w:val="0"/>
        <w:autoSpaceDN w:val="0"/>
        <w:adjustRightInd w:val="0"/>
        <w:spacing w:after="0" w:line="240" w:lineRule="auto"/>
        <w:jc w:val="center"/>
        <w:rPr>
          <w:rFonts w:ascii="Times New Roman" w:eastAsia="Times New Roman" w:hAnsi="Times New Roman" w:cs="Times New Roman"/>
          <w:b/>
          <w:sz w:val="28"/>
          <w:szCs w:val="28"/>
        </w:rPr>
      </w:pPr>
    </w:p>
    <w:p w:rsidR="004D6E13" w:rsidRPr="004D6E13" w:rsidRDefault="004D6E13" w:rsidP="004D6E13">
      <w:pPr>
        <w:autoSpaceDE w:val="0"/>
        <w:autoSpaceDN w:val="0"/>
        <w:adjustRightInd w:val="0"/>
        <w:spacing w:after="0" w:line="240" w:lineRule="auto"/>
        <w:jc w:val="center"/>
        <w:rPr>
          <w:rFonts w:ascii="Times New Roman" w:eastAsia="Times New Roman" w:hAnsi="Times New Roman" w:cs="Times New Roman"/>
          <w:b/>
          <w:sz w:val="28"/>
          <w:szCs w:val="28"/>
        </w:rPr>
      </w:pPr>
    </w:p>
    <w:p w:rsidR="004D6E13" w:rsidRPr="004D6E13" w:rsidRDefault="004D6E13" w:rsidP="004D6E13">
      <w:pPr>
        <w:autoSpaceDE w:val="0"/>
        <w:autoSpaceDN w:val="0"/>
        <w:adjustRightInd w:val="0"/>
        <w:spacing w:after="0" w:line="240" w:lineRule="auto"/>
        <w:jc w:val="center"/>
        <w:rPr>
          <w:rFonts w:ascii="Times New Roman" w:eastAsia="Times New Roman" w:hAnsi="Times New Roman" w:cs="Times New Roman"/>
          <w:b/>
          <w:sz w:val="28"/>
          <w:szCs w:val="28"/>
        </w:rPr>
      </w:pPr>
    </w:p>
    <w:p w:rsidR="004D6E13" w:rsidRPr="004D6E13" w:rsidRDefault="004D6E13" w:rsidP="004D6E13">
      <w:pPr>
        <w:autoSpaceDE w:val="0"/>
        <w:autoSpaceDN w:val="0"/>
        <w:adjustRightInd w:val="0"/>
        <w:spacing w:after="0" w:line="240" w:lineRule="auto"/>
        <w:jc w:val="center"/>
        <w:rPr>
          <w:rFonts w:ascii="Times New Roman" w:eastAsia="Times New Roman" w:hAnsi="Times New Roman" w:cs="Times New Roman"/>
          <w:b/>
          <w:sz w:val="28"/>
          <w:szCs w:val="28"/>
        </w:rPr>
      </w:pPr>
    </w:p>
    <w:p w:rsidR="004D6E13" w:rsidRPr="004D6E13" w:rsidRDefault="004D6E13" w:rsidP="004D6E13">
      <w:pPr>
        <w:autoSpaceDE w:val="0"/>
        <w:autoSpaceDN w:val="0"/>
        <w:adjustRightInd w:val="0"/>
        <w:spacing w:after="0" w:line="240" w:lineRule="auto"/>
        <w:jc w:val="center"/>
        <w:rPr>
          <w:rFonts w:ascii="Times New Roman" w:eastAsia="Times New Roman" w:hAnsi="Times New Roman" w:cs="Times New Roman"/>
          <w:b/>
          <w:sz w:val="28"/>
          <w:szCs w:val="28"/>
        </w:rPr>
      </w:pPr>
    </w:p>
    <w:p w:rsidR="004D6E13" w:rsidRPr="004D6E13" w:rsidRDefault="004D6E13" w:rsidP="004D6E13">
      <w:pPr>
        <w:autoSpaceDE w:val="0"/>
        <w:autoSpaceDN w:val="0"/>
        <w:adjustRightInd w:val="0"/>
        <w:spacing w:after="0" w:line="240" w:lineRule="auto"/>
        <w:jc w:val="center"/>
        <w:rPr>
          <w:rFonts w:ascii="Times New Roman" w:eastAsia="Times New Roman" w:hAnsi="Times New Roman" w:cs="Times New Roman"/>
          <w:b/>
          <w:sz w:val="28"/>
          <w:szCs w:val="28"/>
        </w:rPr>
      </w:pPr>
    </w:p>
    <w:p w:rsidR="004D6E13" w:rsidRPr="004D6E13" w:rsidRDefault="004D6E13" w:rsidP="004D6E13">
      <w:pPr>
        <w:autoSpaceDE w:val="0"/>
        <w:autoSpaceDN w:val="0"/>
        <w:adjustRightInd w:val="0"/>
        <w:spacing w:after="0" w:line="240" w:lineRule="auto"/>
        <w:jc w:val="center"/>
        <w:rPr>
          <w:rFonts w:ascii="Times New Roman" w:eastAsia="Times New Roman" w:hAnsi="Times New Roman" w:cs="Times New Roman"/>
          <w:sz w:val="24"/>
          <w:szCs w:val="24"/>
        </w:rPr>
      </w:pPr>
      <w:r w:rsidRPr="004D6E13">
        <w:rPr>
          <w:rFonts w:ascii="Times New Roman" w:eastAsia="Times New Roman" w:hAnsi="Times New Roman" w:cs="Times New Roman"/>
          <w:sz w:val="24"/>
          <w:szCs w:val="24"/>
        </w:rPr>
        <w:t>п. Мурино</w:t>
      </w:r>
    </w:p>
    <w:p w:rsidR="004D6E13" w:rsidRPr="004D6E13" w:rsidRDefault="004D6E13" w:rsidP="004D6E13">
      <w:pPr>
        <w:autoSpaceDE w:val="0"/>
        <w:autoSpaceDN w:val="0"/>
        <w:adjustRightInd w:val="0"/>
        <w:spacing w:after="0" w:line="240" w:lineRule="auto"/>
        <w:jc w:val="center"/>
        <w:rPr>
          <w:rFonts w:ascii="Times New Roman" w:eastAsia="Times New Roman" w:hAnsi="Times New Roman" w:cs="Times New Roman"/>
          <w:sz w:val="24"/>
          <w:szCs w:val="24"/>
        </w:rPr>
      </w:pPr>
    </w:p>
    <w:p w:rsidR="004D6E13" w:rsidRPr="004D6E13" w:rsidRDefault="004D6E13" w:rsidP="004D6E13">
      <w:pPr>
        <w:autoSpaceDE w:val="0"/>
        <w:autoSpaceDN w:val="0"/>
        <w:adjustRightInd w:val="0"/>
        <w:spacing w:after="0" w:line="240" w:lineRule="auto"/>
        <w:jc w:val="center"/>
        <w:rPr>
          <w:rFonts w:ascii="Times New Roman" w:eastAsia="Times New Roman" w:hAnsi="Times New Roman" w:cs="Times New Roman"/>
          <w:sz w:val="24"/>
          <w:szCs w:val="24"/>
        </w:rPr>
      </w:pPr>
      <w:r w:rsidRPr="004D6E13">
        <w:rPr>
          <w:rFonts w:ascii="Times New Roman" w:eastAsia="Times New Roman" w:hAnsi="Times New Roman" w:cs="Times New Roman"/>
          <w:sz w:val="24"/>
          <w:szCs w:val="24"/>
        </w:rPr>
        <w:t>2017г.</w:t>
      </w:r>
    </w:p>
    <w:p w:rsidR="004D6E13" w:rsidRPr="004D6E13" w:rsidRDefault="004D6E13" w:rsidP="004D6E13">
      <w:pPr>
        <w:autoSpaceDE w:val="0"/>
        <w:autoSpaceDN w:val="0"/>
        <w:adjustRightInd w:val="0"/>
        <w:spacing w:after="0" w:line="240" w:lineRule="auto"/>
        <w:jc w:val="center"/>
        <w:rPr>
          <w:rFonts w:ascii="Times New Roman" w:eastAsia="Times New Roman" w:hAnsi="Times New Roman" w:cs="Times New Roman"/>
          <w:b/>
          <w:sz w:val="28"/>
          <w:szCs w:val="28"/>
        </w:rPr>
      </w:pPr>
    </w:p>
    <w:p w:rsidR="004D6E13" w:rsidRPr="004D6E13" w:rsidRDefault="004D6E13" w:rsidP="004D6E13">
      <w:pPr>
        <w:autoSpaceDE w:val="0"/>
        <w:autoSpaceDN w:val="0"/>
        <w:adjustRightInd w:val="0"/>
        <w:spacing w:after="0" w:line="240" w:lineRule="auto"/>
        <w:jc w:val="center"/>
        <w:rPr>
          <w:rFonts w:ascii="Times New Roman" w:eastAsia="Times New Roman" w:hAnsi="Times New Roman" w:cs="Times New Roman"/>
          <w:b/>
          <w:sz w:val="28"/>
          <w:szCs w:val="28"/>
        </w:rPr>
      </w:pPr>
    </w:p>
    <w:p w:rsidR="004D6E13" w:rsidRPr="004D6E13" w:rsidRDefault="004D6E13" w:rsidP="004D6E13">
      <w:pPr>
        <w:spacing w:after="0" w:line="240" w:lineRule="auto"/>
        <w:jc w:val="center"/>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Содержание программы</w:t>
      </w:r>
    </w:p>
    <w:p w:rsidR="004D6E13" w:rsidRPr="004D6E13" w:rsidRDefault="004D6E13" w:rsidP="004D6E13">
      <w:pPr>
        <w:spacing w:after="0" w:line="240" w:lineRule="auto"/>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 </w:t>
      </w:r>
    </w:p>
    <w:tbl>
      <w:tblPr>
        <w:tblW w:w="14519" w:type="dxa"/>
        <w:tblCellSpacing w:w="0" w:type="dxa"/>
        <w:tblCellMar>
          <w:left w:w="0" w:type="dxa"/>
          <w:right w:w="0" w:type="dxa"/>
        </w:tblCellMar>
        <w:tblLook w:val="04A0" w:firstRow="1" w:lastRow="0" w:firstColumn="1" w:lastColumn="0" w:noHBand="0" w:noVBand="1"/>
      </w:tblPr>
      <w:tblGrid>
        <w:gridCol w:w="14519"/>
      </w:tblGrid>
      <w:tr w:rsidR="004D6E13" w:rsidRPr="004D6E13" w:rsidTr="00E20EA8">
        <w:trPr>
          <w:tblCellSpacing w:w="0" w:type="dxa"/>
        </w:trPr>
        <w:tc>
          <w:tcPr>
            <w:tcW w:w="1451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 xml:space="preserve">Паспорт программы  </w:t>
            </w:r>
          </w:p>
        </w:tc>
      </w:tr>
      <w:tr w:rsidR="004D6E13" w:rsidRPr="004D6E13" w:rsidTr="00E20EA8">
        <w:trPr>
          <w:tblCellSpacing w:w="0" w:type="dxa"/>
        </w:trPr>
        <w:tc>
          <w:tcPr>
            <w:tcW w:w="1451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jc w:val="both"/>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 xml:space="preserve">Раздел 1. Общая характеристика, основные проблемы и прогноз развития сферы реализации Муниципальной программы  </w:t>
            </w:r>
          </w:p>
        </w:tc>
      </w:tr>
      <w:tr w:rsidR="004D6E13" w:rsidRPr="004D6E13" w:rsidTr="00E20EA8">
        <w:trPr>
          <w:tblCellSpacing w:w="0" w:type="dxa"/>
        </w:trPr>
        <w:tc>
          <w:tcPr>
            <w:tcW w:w="1451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jc w:val="both"/>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Раздел 2. Основные цели и задачи муниципальной программы</w:t>
            </w:r>
          </w:p>
        </w:tc>
      </w:tr>
      <w:tr w:rsidR="004D6E13" w:rsidRPr="004D6E13" w:rsidTr="00E20EA8">
        <w:trPr>
          <w:tblCellSpacing w:w="0" w:type="dxa"/>
        </w:trPr>
        <w:tc>
          <w:tcPr>
            <w:tcW w:w="1451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jc w:val="both"/>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Раздел 3. Сроки реализации муниципальной программы</w:t>
            </w:r>
          </w:p>
        </w:tc>
      </w:tr>
      <w:tr w:rsidR="004D6E13" w:rsidRPr="004D6E13" w:rsidTr="00E20EA8">
        <w:trPr>
          <w:tblCellSpacing w:w="0" w:type="dxa"/>
        </w:trPr>
        <w:tc>
          <w:tcPr>
            <w:tcW w:w="1451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jc w:val="both"/>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Раздел 4. Характеристика основных мероприятий муниципальной программы</w:t>
            </w:r>
          </w:p>
        </w:tc>
      </w:tr>
      <w:tr w:rsidR="004D6E13" w:rsidRPr="004D6E13" w:rsidTr="00E20EA8">
        <w:trPr>
          <w:tblCellSpacing w:w="0" w:type="dxa"/>
        </w:trPr>
        <w:tc>
          <w:tcPr>
            <w:tcW w:w="1451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jc w:val="both"/>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Раздел 5.  Финансовое обеспечение муниципальной программы</w:t>
            </w:r>
          </w:p>
        </w:tc>
      </w:tr>
      <w:tr w:rsidR="004D6E13" w:rsidRPr="004D6E13" w:rsidTr="00E20EA8">
        <w:trPr>
          <w:tblCellSpacing w:w="0" w:type="dxa"/>
        </w:trPr>
        <w:tc>
          <w:tcPr>
            <w:tcW w:w="1451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jc w:val="both"/>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Раздел 6. Ожидаемые результаты от реализации программы </w:t>
            </w:r>
          </w:p>
        </w:tc>
      </w:tr>
      <w:tr w:rsidR="004D6E13" w:rsidRPr="004D6E13" w:rsidTr="00E20EA8">
        <w:trPr>
          <w:tblCellSpacing w:w="0" w:type="dxa"/>
        </w:trPr>
        <w:tc>
          <w:tcPr>
            <w:tcW w:w="1451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jc w:val="both"/>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Приложение 1. План реализации муниципальной программы и лимиты финансирования</w:t>
            </w:r>
          </w:p>
        </w:tc>
      </w:tr>
      <w:tr w:rsidR="004D6E13" w:rsidRPr="004D6E13" w:rsidTr="00E20EA8">
        <w:trPr>
          <w:tblCellSpacing w:w="0" w:type="dxa"/>
        </w:trPr>
        <w:tc>
          <w:tcPr>
            <w:tcW w:w="14519"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jc w:val="both"/>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 xml:space="preserve">Приложение 2. Отчет по показателям, характеризующим эффективность выполнения программы  </w:t>
            </w:r>
          </w:p>
        </w:tc>
      </w:tr>
    </w:tbl>
    <w:p w:rsidR="004D6E13" w:rsidRPr="004D6E13" w:rsidRDefault="004D6E13" w:rsidP="004D6E13">
      <w:pPr>
        <w:spacing w:after="0" w:line="240" w:lineRule="auto"/>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 </w:t>
      </w:r>
    </w:p>
    <w:p w:rsidR="004D6E13" w:rsidRPr="004D6E13" w:rsidRDefault="004D6E13" w:rsidP="004D6E13">
      <w:pPr>
        <w:spacing w:after="0" w:line="240" w:lineRule="auto"/>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 </w:t>
      </w:r>
    </w:p>
    <w:p w:rsidR="004D6E13" w:rsidRPr="004D6E13" w:rsidRDefault="004D6E13" w:rsidP="004D6E13">
      <w:pPr>
        <w:spacing w:after="0" w:line="240" w:lineRule="auto"/>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 </w:t>
      </w:r>
    </w:p>
    <w:p w:rsidR="004D6E13" w:rsidRPr="004D6E13" w:rsidRDefault="004D6E13" w:rsidP="004D6E13">
      <w:pPr>
        <w:spacing w:after="0" w:line="240" w:lineRule="auto"/>
        <w:rPr>
          <w:rFonts w:ascii="Times New Roman" w:eastAsia="Times New Roman" w:hAnsi="Times New Roman" w:cs="Times New Roman"/>
          <w:color w:val="000000"/>
          <w:sz w:val="28"/>
          <w:szCs w:val="28"/>
        </w:rPr>
      </w:pPr>
    </w:p>
    <w:p w:rsidR="004D6E13" w:rsidRPr="004D6E13" w:rsidRDefault="004D6E13" w:rsidP="004D6E13">
      <w:pPr>
        <w:spacing w:after="0" w:line="240" w:lineRule="auto"/>
        <w:rPr>
          <w:rFonts w:ascii="Times New Roman" w:eastAsia="Times New Roman" w:hAnsi="Times New Roman" w:cs="Times New Roman"/>
          <w:color w:val="000000"/>
          <w:sz w:val="28"/>
          <w:szCs w:val="28"/>
        </w:rPr>
      </w:pPr>
    </w:p>
    <w:p w:rsidR="004D6E13" w:rsidRPr="004D6E13" w:rsidRDefault="004D6E13" w:rsidP="004D6E13">
      <w:pPr>
        <w:spacing w:after="0" w:line="240" w:lineRule="auto"/>
        <w:rPr>
          <w:rFonts w:ascii="Times New Roman" w:eastAsia="Times New Roman" w:hAnsi="Times New Roman" w:cs="Times New Roman"/>
          <w:color w:val="000000"/>
          <w:sz w:val="28"/>
          <w:szCs w:val="28"/>
        </w:rPr>
      </w:pPr>
    </w:p>
    <w:p w:rsidR="004D6E13" w:rsidRPr="004D6E13" w:rsidRDefault="004D6E13" w:rsidP="004D6E13">
      <w:pPr>
        <w:spacing w:after="0" w:line="240" w:lineRule="auto"/>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 </w:t>
      </w:r>
    </w:p>
    <w:p w:rsidR="004D6E13" w:rsidRPr="004D6E13" w:rsidRDefault="004D6E13" w:rsidP="004D6E13">
      <w:pPr>
        <w:spacing w:after="0" w:line="240" w:lineRule="auto"/>
        <w:rPr>
          <w:rFonts w:ascii="Times New Roman" w:eastAsia="Times New Roman" w:hAnsi="Times New Roman" w:cs="Times New Roman"/>
          <w:color w:val="000000"/>
          <w:sz w:val="28"/>
          <w:szCs w:val="28"/>
        </w:rPr>
      </w:pPr>
    </w:p>
    <w:p w:rsidR="004D6E13" w:rsidRPr="004D6E13" w:rsidRDefault="004D6E13" w:rsidP="004D6E13">
      <w:pPr>
        <w:spacing w:after="0" w:line="240" w:lineRule="auto"/>
        <w:rPr>
          <w:rFonts w:ascii="Times New Roman" w:eastAsia="Times New Roman" w:hAnsi="Times New Roman" w:cs="Times New Roman"/>
          <w:color w:val="000000"/>
          <w:sz w:val="28"/>
          <w:szCs w:val="28"/>
        </w:rPr>
      </w:pPr>
    </w:p>
    <w:p w:rsidR="004D6E13" w:rsidRPr="004D6E13" w:rsidRDefault="004D6E13" w:rsidP="004D6E13">
      <w:pPr>
        <w:spacing w:after="0" w:line="240" w:lineRule="auto"/>
        <w:rPr>
          <w:rFonts w:ascii="Times New Roman" w:eastAsia="Times New Roman" w:hAnsi="Times New Roman" w:cs="Times New Roman"/>
          <w:color w:val="000000"/>
          <w:sz w:val="28"/>
          <w:szCs w:val="28"/>
        </w:rPr>
      </w:pPr>
    </w:p>
    <w:p w:rsidR="004D6E13" w:rsidRPr="004D6E13" w:rsidRDefault="004D6E13" w:rsidP="004D6E13">
      <w:pPr>
        <w:spacing w:after="0" w:line="240" w:lineRule="auto"/>
        <w:rPr>
          <w:rFonts w:ascii="Times New Roman" w:eastAsia="Times New Roman" w:hAnsi="Times New Roman" w:cs="Times New Roman"/>
          <w:color w:val="000000"/>
          <w:sz w:val="28"/>
          <w:szCs w:val="28"/>
        </w:rPr>
      </w:pPr>
    </w:p>
    <w:p w:rsidR="004D6E13" w:rsidRPr="004D6E13" w:rsidRDefault="004D6E13" w:rsidP="004D6E13">
      <w:pPr>
        <w:spacing w:after="0" w:line="240" w:lineRule="auto"/>
        <w:rPr>
          <w:rFonts w:ascii="Times New Roman" w:eastAsia="Times New Roman" w:hAnsi="Times New Roman" w:cs="Times New Roman"/>
          <w:color w:val="000000"/>
          <w:sz w:val="28"/>
          <w:szCs w:val="28"/>
        </w:rPr>
      </w:pPr>
    </w:p>
    <w:p w:rsidR="004D6E13" w:rsidRDefault="004D6E13" w:rsidP="004D6E13">
      <w:pPr>
        <w:spacing w:after="0" w:line="240" w:lineRule="auto"/>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 </w:t>
      </w:r>
    </w:p>
    <w:p w:rsidR="00381E06" w:rsidRPr="004D6E13" w:rsidRDefault="00381E06" w:rsidP="004D6E13">
      <w:pPr>
        <w:spacing w:after="0" w:line="240" w:lineRule="auto"/>
        <w:rPr>
          <w:rFonts w:ascii="Times New Roman" w:eastAsia="Times New Roman" w:hAnsi="Times New Roman" w:cs="Times New Roman"/>
          <w:color w:val="000000"/>
          <w:sz w:val="28"/>
          <w:szCs w:val="28"/>
        </w:rPr>
      </w:pPr>
    </w:p>
    <w:p w:rsidR="004D6E13" w:rsidRPr="004D6E13" w:rsidRDefault="004D6E13" w:rsidP="004D6E13">
      <w:pPr>
        <w:spacing w:after="0" w:line="240" w:lineRule="auto"/>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 </w:t>
      </w:r>
    </w:p>
    <w:p w:rsidR="004D6E13" w:rsidRPr="004D6E13" w:rsidRDefault="004D6E13" w:rsidP="004D6E13">
      <w:pPr>
        <w:spacing w:after="0" w:line="240" w:lineRule="auto"/>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 </w:t>
      </w:r>
    </w:p>
    <w:p w:rsidR="004D6E13" w:rsidRPr="004D6E13" w:rsidRDefault="004D6E13" w:rsidP="004D6E13">
      <w:pPr>
        <w:spacing w:after="0" w:line="240" w:lineRule="auto"/>
        <w:rPr>
          <w:rFonts w:ascii="Times New Roman" w:eastAsia="Times New Roman" w:hAnsi="Times New Roman" w:cs="Times New Roman"/>
          <w:color w:val="000000"/>
          <w:sz w:val="28"/>
          <w:szCs w:val="28"/>
        </w:rPr>
      </w:pPr>
    </w:p>
    <w:p w:rsidR="004D6E13" w:rsidRPr="004D6E13" w:rsidRDefault="004D6E13" w:rsidP="004D6E13">
      <w:pPr>
        <w:spacing w:after="0" w:line="240" w:lineRule="auto"/>
        <w:jc w:val="center"/>
        <w:rPr>
          <w:rFonts w:ascii="Times New Roman" w:eastAsia="Times New Roman" w:hAnsi="Times New Roman" w:cs="Times New Roman"/>
          <w:color w:val="000000"/>
          <w:sz w:val="28"/>
          <w:szCs w:val="28"/>
        </w:rPr>
      </w:pPr>
      <w:r w:rsidRPr="004D6E13">
        <w:rPr>
          <w:rFonts w:ascii="Times New Roman" w:eastAsia="Times New Roman" w:hAnsi="Times New Roman" w:cs="Times New Roman"/>
          <w:b/>
          <w:bCs/>
          <w:color w:val="000000"/>
          <w:sz w:val="28"/>
          <w:szCs w:val="28"/>
        </w:rPr>
        <w:t>ПАСПОРТ</w:t>
      </w:r>
    </w:p>
    <w:p w:rsidR="004D6E13" w:rsidRPr="004D6E13" w:rsidRDefault="004D6E13" w:rsidP="004D6E13">
      <w:pPr>
        <w:spacing w:before="100" w:beforeAutospacing="1" w:after="100" w:afterAutospacing="1" w:line="240" w:lineRule="auto"/>
        <w:jc w:val="center"/>
        <w:rPr>
          <w:rFonts w:ascii="Times New Roman" w:eastAsia="Times New Roman" w:hAnsi="Times New Roman" w:cs="Times New Roman"/>
          <w:color w:val="000000"/>
          <w:sz w:val="28"/>
          <w:szCs w:val="28"/>
        </w:rPr>
      </w:pPr>
      <w:r w:rsidRPr="004D6E13">
        <w:rPr>
          <w:rFonts w:ascii="Times New Roman" w:eastAsia="Times New Roman" w:hAnsi="Times New Roman" w:cs="Times New Roman"/>
          <w:b/>
          <w:bCs/>
          <w:color w:val="000000"/>
          <w:sz w:val="28"/>
          <w:szCs w:val="28"/>
        </w:rPr>
        <w:t>муниципальной программы «Поддержка социально ориентированных некоммерческих организаций, осуществляющих деятельность на территории МО «Муринское сельское поселение» Всеволожского муниципального района Ленинградской области на 2018-2020 г.г.»</w:t>
      </w:r>
    </w:p>
    <w:tbl>
      <w:tblPr>
        <w:tblW w:w="14351" w:type="dxa"/>
        <w:jc w:val="center"/>
        <w:tblCellSpacing w:w="0" w:type="dxa"/>
        <w:tblCellMar>
          <w:left w:w="0" w:type="dxa"/>
          <w:right w:w="0" w:type="dxa"/>
        </w:tblCellMar>
        <w:tblLook w:val="04A0" w:firstRow="1" w:lastRow="0" w:firstColumn="1" w:lastColumn="0" w:noHBand="0" w:noVBand="1"/>
      </w:tblPr>
      <w:tblGrid>
        <w:gridCol w:w="4831"/>
        <w:gridCol w:w="9520"/>
      </w:tblGrid>
      <w:tr w:rsidR="004D6E13" w:rsidRPr="004D6E13" w:rsidTr="00E20EA8">
        <w:trPr>
          <w:tblCellSpacing w:w="0" w:type="dxa"/>
          <w:jc w:val="center"/>
        </w:trPr>
        <w:tc>
          <w:tcPr>
            <w:tcW w:w="4831"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4D6E13" w:rsidRPr="004D6E13" w:rsidRDefault="004D6E13" w:rsidP="004D6E13">
            <w:pPr>
              <w:spacing w:after="0" w:line="240" w:lineRule="auto"/>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Полное наименование</w:t>
            </w:r>
          </w:p>
        </w:tc>
        <w:tc>
          <w:tcPr>
            <w:tcW w:w="952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4D6E13" w:rsidRPr="004D6E13" w:rsidRDefault="004D6E13" w:rsidP="004D6E13">
            <w:pPr>
              <w:spacing w:after="0" w:line="240" w:lineRule="auto"/>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 xml:space="preserve">Муниципальная программа «Поддержка социально ориентированных некоммерческих организаций, осуществляющих деятельность на территории МО «Муринское сельское поселение» Всеволожского муниципального района Ленинградской области </w:t>
            </w:r>
          </w:p>
          <w:p w:rsidR="004D6E13" w:rsidRPr="004D6E13" w:rsidRDefault="004D6E13" w:rsidP="004D6E13">
            <w:pPr>
              <w:spacing w:after="0" w:line="240" w:lineRule="auto"/>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на 2018-2020 г.г.»</w:t>
            </w:r>
          </w:p>
        </w:tc>
      </w:tr>
      <w:tr w:rsidR="004D6E13" w:rsidRPr="004D6E13" w:rsidTr="00E20EA8">
        <w:trPr>
          <w:tblCellSpacing w:w="0" w:type="dxa"/>
          <w:jc w:val="center"/>
        </w:trPr>
        <w:tc>
          <w:tcPr>
            <w:tcW w:w="4831"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4D6E13" w:rsidRPr="004D6E13" w:rsidRDefault="004D6E13" w:rsidP="004D6E13">
            <w:pPr>
              <w:spacing w:after="0" w:line="240" w:lineRule="auto"/>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Ответственный исполнитель муниципальной программы</w:t>
            </w:r>
          </w:p>
        </w:tc>
        <w:tc>
          <w:tcPr>
            <w:tcW w:w="952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4D6E13" w:rsidRPr="004D6E13" w:rsidRDefault="004D6E13" w:rsidP="004D6E13">
            <w:pPr>
              <w:spacing w:after="0" w:line="240" w:lineRule="auto"/>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Администрация МО «Муринское сельское поселение» Всеволожского муниципального района Ленинградской области</w:t>
            </w:r>
          </w:p>
        </w:tc>
      </w:tr>
    </w:tbl>
    <w:p w:rsidR="004D6E13" w:rsidRPr="004D6E13" w:rsidRDefault="004D6E13" w:rsidP="004D6E13">
      <w:pPr>
        <w:spacing w:after="0" w:line="240" w:lineRule="auto"/>
        <w:ind w:left="284" w:firstLine="567"/>
        <w:jc w:val="both"/>
        <w:rPr>
          <w:rFonts w:ascii="Times New Roman" w:eastAsia="Times New Roman" w:hAnsi="Times New Roman" w:cs="Times New Roman"/>
          <w:color w:val="000000"/>
          <w:sz w:val="28"/>
          <w:szCs w:val="28"/>
        </w:rPr>
      </w:pPr>
    </w:p>
    <w:p w:rsidR="004D6E13" w:rsidRPr="004D6E13" w:rsidRDefault="004D6E13" w:rsidP="004D6E13">
      <w:pPr>
        <w:spacing w:after="0" w:line="240" w:lineRule="auto"/>
        <w:ind w:left="284" w:firstLine="567"/>
        <w:jc w:val="both"/>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Подпрограммы (мероприятия) муниципальной программы – нет.</w:t>
      </w:r>
    </w:p>
    <w:p w:rsidR="004D6E13" w:rsidRPr="004D6E13" w:rsidRDefault="004D6E13" w:rsidP="004D6E13">
      <w:pPr>
        <w:spacing w:after="0" w:line="240" w:lineRule="auto"/>
        <w:ind w:left="284" w:firstLine="567"/>
        <w:jc w:val="both"/>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Цели муниципальной программы:</w:t>
      </w:r>
    </w:p>
    <w:p w:rsidR="004D6E13" w:rsidRPr="004D6E13" w:rsidRDefault="004D6E13" w:rsidP="004D6E13">
      <w:pPr>
        <w:spacing w:after="0" w:line="240" w:lineRule="auto"/>
        <w:ind w:left="284"/>
        <w:jc w:val="both"/>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 Повышение эффективности решения вопросов местного значения через развитие взаимодействия и социального партнерства администрации МО «Муринское сельское поселение», общественных объединений и некоммерческих организаций, действующих на территории поселения, поддержка их деятельности;</w:t>
      </w:r>
      <w:r w:rsidRPr="004D6E13">
        <w:rPr>
          <w:rFonts w:ascii="Times New Roman" w:eastAsia="Times New Roman" w:hAnsi="Times New Roman" w:cs="Times New Roman"/>
          <w:color w:val="000000"/>
          <w:sz w:val="28"/>
          <w:szCs w:val="28"/>
        </w:rPr>
        <w:br/>
        <w:t>- Активизация и поддержка гражданских инициатив, повышение активности населения в решении вопросов местного значения и деятельности социально ориентированных некоммерческих организаций.</w:t>
      </w:r>
    </w:p>
    <w:p w:rsidR="004D6E13" w:rsidRPr="004D6E13" w:rsidRDefault="004D6E13" w:rsidP="004D6E13">
      <w:pPr>
        <w:spacing w:after="0" w:line="240" w:lineRule="auto"/>
        <w:ind w:left="284" w:firstLine="567"/>
        <w:jc w:val="both"/>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Задачи муниципальной программы:</w:t>
      </w:r>
    </w:p>
    <w:p w:rsidR="004D6E13" w:rsidRPr="004D6E13" w:rsidRDefault="004D6E13" w:rsidP="004D6E13">
      <w:pPr>
        <w:spacing w:after="0" w:line="240" w:lineRule="auto"/>
        <w:ind w:left="284"/>
        <w:jc w:val="both"/>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 Оказание финансовой, имущественной, информационной, консультационной поддержки социально ориентированным некоммерческим организациям, действующим на территории МО «Муринское сельское поселение»;</w:t>
      </w:r>
      <w:r w:rsidRPr="004D6E13">
        <w:rPr>
          <w:rFonts w:ascii="Times New Roman" w:eastAsia="Times New Roman" w:hAnsi="Times New Roman" w:cs="Times New Roman"/>
          <w:color w:val="000000"/>
          <w:sz w:val="28"/>
          <w:szCs w:val="28"/>
        </w:rPr>
        <w:br/>
        <w:t>- Повышение эффективности решения вопросов местного значения через организацию деятельности коллегиальных органов с участием представителей общественных объединений и некоммерческих организаций;</w:t>
      </w:r>
      <w:r w:rsidRPr="004D6E13">
        <w:rPr>
          <w:rFonts w:ascii="Times New Roman" w:eastAsia="Times New Roman" w:hAnsi="Times New Roman" w:cs="Times New Roman"/>
          <w:color w:val="000000"/>
          <w:sz w:val="28"/>
          <w:szCs w:val="28"/>
        </w:rPr>
        <w:br/>
        <w:t>- Вовлечение населения в решение вопросов местного значения, в деятельность социально ориентированных некоммерческих организаций и общественных объединений.</w:t>
      </w:r>
    </w:p>
    <w:p w:rsidR="004D6E13" w:rsidRPr="004D6E13" w:rsidRDefault="004D6E13" w:rsidP="004D6E13">
      <w:pPr>
        <w:spacing w:after="0" w:line="240" w:lineRule="auto"/>
        <w:ind w:left="284" w:firstLine="425"/>
        <w:jc w:val="both"/>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Этапы и сроки реализации муниципальной программы:</w:t>
      </w:r>
    </w:p>
    <w:p w:rsidR="004D6E13" w:rsidRPr="004D6E13" w:rsidRDefault="004D6E13" w:rsidP="004D6E13">
      <w:pPr>
        <w:spacing w:after="0" w:line="240" w:lineRule="auto"/>
        <w:ind w:left="284" w:firstLine="425"/>
        <w:jc w:val="both"/>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Программа реализуется в течение 2018-2020 годов.</w:t>
      </w:r>
    </w:p>
    <w:p w:rsidR="004D6E13" w:rsidRPr="004D6E13" w:rsidRDefault="004D6E13" w:rsidP="004D6E13">
      <w:pPr>
        <w:spacing w:after="0" w:line="240" w:lineRule="auto"/>
        <w:ind w:left="284" w:firstLine="425"/>
        <w:jc w:val="both"/>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Финансовое обеспечение муниципальной программы – всего, в том числе по источникам финансирования:</w:t>
      </w:r>
    </w:p>
    <w:p w:rsidR="004D6E13" w:rsidRPr="004D6E13" w:rsidRDefault="004D6E13" w:rsidP="004D6E13">
      <w:pPr>
        <w:spacing w:after="0" w:line="240" w:lineRule="auto"/>
        <w:ind w:left="284" w:firstLine="425"/>
        <w:jc w:val="both"/>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Всего на реализацию муниципальной программы –</w:t>
      </w:r>
    </w:p>
    <w:p w:rsidR="004D6E13" w:rsidRPr="004D6E13" w:rsidRDefault="004D6E13" w:rsidP="004D6E13">
      <w:pPr>
        <w:spacing w:after="0" w:line="240" w:lineRule="auto"/>
        <w:ind w:left="284" w:firstLine="567"/>
        <w:jc w:val="both"/>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9 000 000,0 рублей, в том числе:</w:t>
      </w:r>
    </w:p>
    <w:p w:rsidR="004D6E13" w:rsidRPr="004D6E13" w:rsidRDefault="004D6E13" w:rsidP="004D6E13">
      <w:pPr>
        <w:spacing w:after="0" w:line="240" w:lineRule="auto"/>
        <w:ind w:left="284" w:firstLine="567"/>
        <w:jc w:val="both"/>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2018 год – 3 000 000,0 рублей;</w:t>
      </w:r>
    </w:p>
    <w:p w:rsidR="004D6E13" w:rsidRPr="004D6E13" w:rsidRDefault="004D6E13" w:rsidP="004D6E13">
      <w:pPr>
        <w:spacing w:after="0" w:line="240" w:lineRule="auto"/>
        <w:ind w:left="284" w:firstLine="567"/>
        <w:jc w:val="both"/>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2019 год – 3 000 000,0 рублей;</w:t>
      </w:r>
    </w:p>
    <w:p w:rsidR="004D6E13" w:rsidRPr="004D6E13" w:rsidRDefault="004D6E13" w:rsidP="004D6E13">
      <w:pPr>
        <w:spacing w:after="0" w:line="240" w:lineRule="auto"/>
        <w:ind w:left="284" w:firstLine="567"/>
        <w:jc w:val="both"/>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2020 год – 3 000 000,0 рублей;</w:t>
      </w:r>
    </w:p>
    <w:p w:rsidR="004D6E13" w:rsidRPr="004D6E13" w:rsidRDefault="004D6E13" w:rsidP="004D6E13">
      <w:pPr>
        <w:spacing w:after="0" w:line="240" w:lineRule="auto"/>
        <w:ind w:left="284" w:firstLine="567"/>
        <w:jc w:val="both"/>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Для реализации муниципальной программы могут быть привлечены целевые средства бюджетов других уровней, внебюджетные средства.</w:t>
      </w:r>
    </w:p>
    <w:p w:rsidR="004D6E13" w:rsidRPr="004D6E13" w:rsidRDefault="004D6E13" w:rsidP="004D6E13">
      <w:pPr>
        <w:spacing w:after="0" w:line="240" w:lineRule="auto"/>
        <w:ind w:left="284" w:firstLine="567"/>
        <w:jc w:val="both"/>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Ожидаемые результаты реализации муниципальной программы:</w:t>
      </w:r>
    </w:p>
    <w:p w:rsidR="004D6E13" w:rsidRPr="004D6E13" w:rsidRDefault="004D6E13" w:rsidP="004D6E13">
      <w:pPr>
        <w:spacing w:after="0" w:line="240" w:lineRule="auto"/>
        <w:ind w:left="284"/>
        <w:jc w:val="both"/>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 Усиление чувства сопричастности к общественной жизни Муринского сельского поселения всех категорий населения.</w:t>
      </w:r>
    </w:p>
    <w:p w:rsidR="004D6E13" w:rsidRPr="004D6E13" w:rsidRDefault="004D6E13" w:rsidP="004D6E13">
      <w:pPr>
        <w:spacing w:after="0" w:line="240" w:lineRule="auto"/>
        <w:ind w:left="284"/>
        <w:jc w:val="both"/>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 Повышение социальной стабильности общества, экономической активности и духовного развития населения Муринского сельского поселения.</w:t>
      </w:r>
    </w:p>
    <w:p w:rsidR="004D6E13" w:rsidRPr="004D6E13" w:rsidRDefault="004D6E13" w:rsidP="004D6E13">
      <w:pPr>
        <w:spacing w:after="0" w:line="240" w:lineRule="auto"/>
        <w:rPr>
          <w:rFonts w:ascii="Times New Roman" w:eastAsia="Times New Roman" w:hAnsi="Times New Roman" w:cs="Times New Roman"/>
          <w:b/>
          <w:bCs/>
          <w:color w:val="000000"/>
          <w:sz w:val="28"/>
          <w:szCs w:val="28"/>
        </w:rPr>
      </w:pPr>
      <w:r w:rsidRPr="004D6E13">
        <w:rPr>
          <w:rFonts w:ascii="Times New Roman" w:eastAsia="Times New Roman" w:hAnsi="Times New Roman" w:cs="Times New Roman"/>
          <w:color w:val="000000"/>
          <w:sz w:val="28"/>
          <w:szCs w:val="28"/>
        </w:rPr>
        <w:t> </w:t>
      </w:r>
    </w:p>
    <w:p w:rsidR="004D6E13" w:rsidRPr="004D6E13" w:rsidRDefault="004D6E13" w:rsidP="004D6E13">
      <w:pPr>
        <w:spacing w:after="0" w:line="240" w:lineRule="auto"/>
        <w:ind w:left="284" w:firstLine="567"/>
        <w:jc w:val="center"/>
        <w:rPr>
          <w:rFonts w:ascii="Times New Roman" w:eastAsia="Times New Roman" w:hAnsi="Times New Roman" w:cs="Times New Roman"/>
          <w:b/>
          <w:bCs/>
          <w:color w:val="000000"/>
          <w:sz w:val="28"/>
          <w:szCs w:val="28"/>
        </w:rPr>
      </w:pPr>
      <w:r w:rsidRPr="004D6E13">
        <w:rPr>
          <w:rFonts w:ascii="Times New Roman" w:eastAsia="Times New Roman" w:hAnsi="Times New Roman" w:cs="Times New Roman"/>
          <w:b/>
          <w:bCs/>
          <w:color w:val="000000"/>
          <w:sz w:val="28"/>
          <w:szCs w:val="28"/>
        </w:rPr>
        <w:t>Раздел 1. Общая характеристика, основные проблемы и прогноз развития сферы реализации Муниципальной программы</w:t>
      </w:r>
    </w:p>
    <w:p w:rsidR="004D6E13" w:rsidRPr="004D6E13" w:rsidRDefault="004D6E13" w:rsidP="004D6E13">
      <w:pPr>
        <w:spacing w:after="0" w:line="240" w:lineRule="auto"/>
        <w:ind w:left="284" w:firstLine="567"/>
        <w:jc w:val="center"/>
        <w:rPr>
          <w:rFonts w:ascii="Times New Roman" w:eastAsia="Times New Roman" w:hAnsi="Times New Roman" w:cs="Times New Roman"/>
          <w:color w:val="000000"/>
          <w:sz w:val="28"/>
          <w:szCs w:val="28"/>
        </w:rPr>
      </w:pPr>
    </w:p>
    <w:p w:rsidR="004D6E13" w:rsidRPr="004D6E13" w:rsidRDefault="004D6E13" w:rsidP="004D6E13">
      <w:pPr>
        <w:spacing w:after="0" w:line="240" w:lineRule="auto"/>
        <w:ind w:left="284" w:firstLine="567"/>
        <w:jc w:val="both"/>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 Настоящая муниципальная программа «Поддержка социально ориентированных некоммерческих организаций, осуществляющих деятельность на территории МО «Муринское сельское поселение» Всеволожского муниципального района Ленинградской области на 2018-2020 г.г.» в муниципальном образовании «Муринское сельское поселение» Всеволожского муниципального района Ленинградской области разработана в соответствии с пунктом 34 статьи 14 Федерального закона «Об общих принципах организации местного самоуправления в Российской Федерации» от 06.10.2003 г. № 131-ФЗ, со статьями 31.1 и 31.3 Федерального закона «О некоммерческих организациях» от 12.01.1996 г. № 7-ФЗ и направлена на обеспечение условий для устойчивого развития общественных объединений и некоммерческих организаций Муринского сельского поселения, повышение эффективности решения вопросов местного значения через развитие взаимодействия  социального партнерства администрации муниципального образования, общественных объединений и некоммерческих организаций, а также содействие духовному развитию личности, повышение гражданской активности населения в решении вопросов местного значения и деятельности социально ориентированных некоммерческих организаций.</w:t>
      </w:r>
    </w:p>
    <w:p w:rsidR="004D6E13" w:rsidRPr="004D6E13" w:rsidRDefault="004D6E13" w:rsidP="004D6E13">
      <w:pPr>
        <w:spacing w:after="0" w:line="240" w:lineRule="auto"/>
        <w:ind w:left="284" w:firstLine="567"/>
        <w:jc w:val="both"/>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Необходимость разработки Программы обусловлена реализацией государственной политики в области поддержки социально ориентированных некоммерческих организаций, основной задачей которой является создание благоприятных условий для осуществления деятельности общественных объединений и некоммерческих организаций.</w:t>
      </w:r>
    </w:p>
    <w:p w:rsidR="004D6E13" w:rsidRPr="004D6E13" w:rsidRDefault="004D6E13" w:rsidP="004D6E13">
      <w:pPr>
        <w:spacing w:after="0" w:line="240" w:lineRule="auto"/>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 </w:t>
      </w:r>
    </w:p>
    <w:p w:rsidR="004D6E13" w:rsidRPr="004D6E13" w:rsidRDefault="004D6E13" w:rsidP="004D6E13">
      <w:pPr>
        <w:spacing w:after="0" w:line="240" w:lineRule="auto"/>
        <w:jc w:val="center"/>
        <w:rPr>
          <w:rFonts w:ascii="Times New Roman" w:eastAsia="Times New Roman" w:hAnsi="Times New Roman" w:cs="Times New Roman"/>
          <w:color w:val="000000"/>
          <w:sz w:val="28"/>
          <w:szCs w:val="28"/>
        </w:rPr>
      </w:pPr>
      <w:r w:rsidRPr="004D6E13">
        <w:rPr>
          <w:rFonts w:ascii="Times New Roman" w:eastAsia="Times New Roman" w:hAnsi="Times New Roman" w:cs="Times New Roman"/>
          <w:b/>
          <w:bCs/>
          <w:color w:val="000000"/>
          <w:sz w:val="28"/>
          <w:szCs w:val="28"/>
        </w:rPr>
        <w:t>Раздел 2.</w:t>
      </w:r>
      <w:r w:rsidRPr="004D6E13">
        <w:rPr>
          <w:rFonts w:ascii="Times New Roman" w:eastAsia="Times New Roman" w:hAnsi="Times New Roman" w:cs="Times New Roman"/>
          <w:color w:val="000000"/>
          <w:sz w:val="28"/>
          <w:szCs w:val="28"/>
        </w:rPr>
        <w:t> </w:t>
      </w:r>
      <w:r w:rsidRPr="004D6E13">
        <w:rPr>
          <w:rFonts w:ascii="Times New Roman" w:eastAsia="Times New Roman" w:hAnsi="Times New Roman" w:cs="Times New Roman"/>
          <w:b/>
          <w:bCs/>
          <w:color w:val="000000"/>
          <w:sz w:val="28"/>
          <w:szCs w:val="28"/>
        </w:rPr>
        <w:t>Основные цели и задачи муниципальной программы</w:t>
      </w:r>
    </w:p>
    <w:p w:rsidR="004D6E13" w:rsidRPr="004D6E13" w:rsidRDefault="004D6E13" w:rsidP="004D6E13">
      <w:pPr>
        <w:spacing w:after="0" w:line="240" w:lineRule="auto"/>
        <w:rPr>
          <w:rFonts w:ascii="Times New Roman" w:eastAsia="Times New Roman" w:hAnsi="Times New Roman" w:cs="Times New Roman"/>
          <w:color w:val="000000"/>
          <w:sz w:val="28"/>
          <w:szCs w:val="28"/>
        </w:rPr>
      </w:pPr>
      <w:r w:rsidRPr="004D6E13">
        <w:rPr>
          <w:rFonts w:ascii="Times New Roman" w:eastAsia="Times New Roman" w:hAnsi="Times New Roman" w:cs="Times New Roman"/>
          <w:b/>
          <w:bCs/>
          <w:color w:val="000000"/>
          <w:sz w:val="28"/>
          <w:szCs w:val="28"/>
        </w:rPr>
        <w:t> </w:t>
      </w:r>
    </w:p>
    <w:p w:rsidR="004D6E13" w:rsidRPr="004D6E13" w:rsidRDefault="004D6E13" w:rsidP="004D6E13">
      <w:pPr>
        <w:spacing w:after="0" w:line="240" w:lineRule="auto"/>
        <w:ind w:left="284" w:firstLine="567"/>
        <w:jc w:val="both"/>
        <w:rPr>
          <w:rFonts w:ascii="Times New Roman" w:eastAsia="Times New Roman" w:hAnsi="Times New Roman" w:cs="Times New Roman"/>
          <w:color w:val="000000"/>
          <w:sz w:val="28"/>
          <w:szCs w:val="28"/>
        </w:rPr>
      </w:pPr>
      <w:r w:rsidRPr="004D6E13">
        <w:rPr>
          <w:rFonts w:ascii="Times New Roman" w:eastAsia="Times New Roman" w:hAnsi="Times New Roman" w:cs="Times New Roman"/>
          <w:b/>
          <w:bCs/>
          <w:color w:val="000000"/>
          <w:sz w:val="28"/>
          <w:szCs w:val="28"/>
        </w:rPr>
        <w:t>Цели:</w:t>
      </w:r>
    </w:p>
    <w:p w:rsidR="004D6E13" w:rsidRPr="004D6E13" w:rsidRDefault="004D6E13" w:rsidP="004D6E13">
      <w:pPr>
        <w:spacing w:after="0" w:line="240" w:lineRule="auto"/>
        <w:ind w:left="284"/>
        <w:jc w:val="both"/>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 Повышение эффективности решения вопросов местного значения через развитие взаимодействия и социального партнерства администрации МО «Муринское сельское поселение», общественных объединений и некоммерческих организаций, действующих на территории поселения, поддержка их деятельности;</w:t>
      </w:r>
    </w:p>
    <w:p w:rsidR="004D6E13" w:rsidRPr="004D6E13" w:rsidRDefault="004D6E13" w:rsidP="004D6E13">
      <w:pPr>
        <w:spacing w:after="0" w:line="240" w:lineRule="auto"/>
        <w:ind w:left="284"/>
        <w:jc w:val="both"/>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 Активизация и поддержка гражданских инициатив, повышение активности населения в решении вопросов местного значения и деятельности социально ориентированных некоммерческих организаций.</w:t>
      </w:r>
    </w:p>
    <w:p w:rsidR="004D6E13" w:rsidRPr="004D6E13" w:rsidRDefault="004D6E13" w:rsidP="004D6E13">
      <w:pPr>
        <w:spacing w:after="0" w:line="240" w:lineRule="auto"/>
        <w:ind w:left="284" w:firstLine="567"/>
        <w:jc w:val="both"/>
        <w:rPr>
          <w:rFonts w:ascii="Times New Roman" w:eastAsia="Times New Roman" w:hAnsi="Times New Roman" w:cs="Times New Roman"/>
          <w:b/>
          <w:bCs/>
          <w:color w:val="000000"/>
          <w:sz w:val="28"/>
          <w:szCs w:val="28"/>
        </w:rPr>
      </w:pPr>
    </w:p>
    <w:p w:rsidR="004D6E13" w:rsidRPr="004D6E13" w:rsidRDefault="004D6E13" w:rsidP="004D6E13">
      <w:pPr>
        <w:spacing w:after="0" w:line="240" w:lineRule="auto"/>
        <w:ind w:left="284" w:firstLine="567"/>
        <w:jc w:val="both"/>
        <w:rPr>
          <w:rFonts w:ascii="Times New Roman" w:eastAsia="Times New Roman" w:hAnsi="Times New Roman" w:cs="Times New Roman"/>
          <w:color w:val="000000"/>
          <w:sz w:val="28"/>
          <w:szCs w:val="28"/>
        </w:rPr>
      </w:pPr>
      <w:r w:rsidRPr="004D6E13">
        <w:rPr>
          <w:rFonts w:ascii="Times New Roman" w:eastAsia="Times New Roman" w:hAnsi="Times New Roman" w:cs="Times New Roman"/>
          <w:b/>
          <w:bCs/>
          <w:color w:val="000000"/>
          <w:sz w:val="28"/>
          <w:szCs w:val="28"/>
        </w:rPr>
        <w:t>Задачи:</w:t>
      </w:r>
    </w:p>
    <w:p w:rsidR="004D6E13" w:rsidRPr="004D6E13" w:rsidRDefault="004D6E13" w:rsidP="004D6E13">
      <w:pPr>
        <w:spacing w:after="0" w:line="240" w:lineRule="auto"/>
        <w:ind w:left="284"/>
        <w:jc w:val="both"/>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 Оказание финансовой, имущественной, информационной, консультационной поддержки социально ориентированным некоммерческим организациям, действующим на территории МО «Муринское сельское поселение»;</w:t>
      </w:r>
    </w:p>
    <w:p w:rsidR="004D6E13" w:rsidRPr="004D6E13" w:rsidRDefault="004D6E13" w:rsidP="004D6E13">
      <w:pPr>
        <w:spacing w:after="0" w:line="240" w:lineRule="auto"/>
        <w:ind w:left="284"/>
        <w:jc w:val="both"/>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 Повышение эффективности решения вопросов местного значения через организацию деятельности коллегиальных органов с участием представителей общественных объединений и некоммерческих организаций;</w:t>
      </w:r>
    </w:p>
    <w:p w:rsidR="004D6E13" w:rsidRPr="004D6E13" w:rsidRDefault="004D6E13" w:rsidP="004D6E13">
      <w:pPr>
        <w:spacing w:after="0" w:line="240" w:lineRule="auto"/>
        <w:ind w:left="284"/>
        <w:jc w:val="both"/>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 Вовлечение населения в решение вопросов местного значения, в деятельность социально ориентированных некоммерческих организаций и общественных объединений.</w:t>
      </w:r>
    </w:p>
    <w:p w:rsidR="004D6E13" w:rsidRPr="004D6E13" w:rsidRDefault="004D6E13" w:rsidP="004D6E13">
      <w:pPr>
        <w:spacing w:after="0" w:line="240" w:lineRule="auto"/>
        <w:ind w:left="284" w:firstLine="567"/>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 </w:t>
      </w:r>
    </w:p>
    <w:p w:rsidR="004D6E13" w:rsidRPr="004D6E13" w:rsidRDefault="004D6E13" w:rsidP="004D6E13">
      <w:pPr>
        <w:spacing w:after="0" w:line="240" w:lineRule="auto"/>
        <w:jc w:val="center"/>
        <w:rPr>
          <w:rFonts w:ascii="Times New Roman" w:eastAsia="Times New Roman" w:hAnsi="Times New Roman" w:cs="Times New Roman"/>
          <w:color w:val="000000"/>
          <w:sz w:val="28"/>
          <w:szCs w:val="28"/>
        </w:rPr>
      </w:pPr>
      <w:r w:rsidRPr="004D6E13">
        <w:rPr>
          <w:rFonts w:ascii="Times New Roman" w:eastAsia="Times New Roman" w:hAnsi="Times New Roman" w:cs="Times New Roman"/>
          <w:b/>
          <w:bCs/>
          <w:color w:val="000000"/>
          <w:sz w:val="28"/>
          <w:szCs w:val="28"/>
        </w:rPr>
        <w:t>Раздел 3. Сроки реализации муниципальной программы</w:t>
      </w:r>
    </w:p>
    <w:p w:rsidR="004D6E13" w:rsidRPr="004D6E13" w:rsidRDefault="004D6E13" w:rsidP="004D6E13">
      <w:pPr>
        <w:spacing w:after="0" w:line="240" w:lineRule="auto"/>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 </w:t>
      </w:r>
    </w:p>
    <w:p w:rsidR="004D6E13" w:rsidRPr="004D6E13" w:rsidRDefault="004D6E13" w:rsidP="004D6E13">
      <w:pPr>
        <w:spacing w:after="0" w:line="240" w:lineRule="auto"/>
        <w:ind w:left="284" w:firstLine="567"/>
        <w:jc w:val="both"/>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Период реализации основных мероприятий Программы: 2018-2020  годы</w:t>
      </w:r>
    </w:p>
    <w:p w:rsidR="004D6E13" w:rsidRPr="004D6E13" w:rsidRDefault="004D6E13" w:rsidP="004D6E13">
      <w:pPr>
        <w:spacing w:after="0" w:line="240" w:lineRule="auto"/>
        <w:ind w:left="284" w:firstLine="567"/>
        <w:jc w:val="both"/>
        <w:rPr>
          <w:rFonts w:ascii="Times New Roman" w:eastAsia="Times New Roman" w:hAnsi="Times New Roman" w:cs="Times New Roman"/>
          <w:color w:val="000000"/>
          <w:sz w:val="28"/>
          <w:szCs w:val="28"/>
        </w:rPr>
      </w:pPr>
    </w:p>
    <w:p w:rsidR="004D6E13" w:rsidRPr="004D6E13" w:rsidRDefault="004D6E13" w:rsidP="004D6E13">
      <w:pPr>
        <w:spacing w:after="0" w:line="240" w:lineRule="auto"/>
        <w:jc w:val="center"/>
        <w:rPr>
          <w:rFonts w:ascii="Times New Roman" w:eastAsia="Times New Roman" w:hAnsi="Times New Roman" w:cs="Times New Roman"/>
          <w:color w:val="000000"/>
          <w:sz w:val="28"/>
          <w:szCs w:val="28"/>
        </w:rPr>
      </w:pPr>
      <w:r w:rsidRPr="004D6E13">
        <w:rPr>
          <w:rFonts w:ascii="Times New Roman" w:eastAsia="Times New Roman" w:hAnsi="Times New Roman" w:cs="Times New Roman"/>
          <w:b/>
          <w:bCs/>
          <w:color w:val="000000"/>
          <w:sz w:val="28"/>
          <w:szCs w:val="28"/>
        </w:rPr>
        <w:t>Раздел 4. Характеристика основных мероприятий муниципальной программы</w:t>
      </w:r>
    </w:p>
    <w:p w:rsidR="004D6E13" w:rsidRPr="004D6E13" w:rsidRDefault="004D6E13" w:rsidP="004D6E13">
      <w:pPr>
        <w:spacing w:after="0" w:line="240" w:lineRule="auto"/>
        <w:jc w:val="both"/>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 </w:t>
      </w:r>
    </w:p>
    <w:p w:rsidR="004D6E13" w:rsidRPr="004D6E13" w:rsidRDefault="004D6E13" w:rsidP="004D6E13">
      <w:pPr>
        <w:spacing w:after="0" w:line="240" w:lineRule="auto"/>
        <w:ind w:left="284" w:firstLine="567"/>
        <w:jc w:val="both"/>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Программа имеет следующие разделы:</w:t>
      </w:r>
    </w:p>
    <w:p w:rsidR="004D6E13" w:rsidRPr="004D6E13" w:rsidRDefault="004D6E13" w:rsidP="004D6E13">
      <w:pPr>
        <w:spacing w:after="0" w:line="240" w:lineRule="auto"/>
        <w:ind w:left="284"/>
        <w:jc w:val="both"/>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1. Совершенствование нормативно-правовой базы в сфере повышения активности социально ориентированных некоммерческих организаций (далее –НКО) и населения в решении вопросов местного значения.</w:t>
      </w:r>
    </w:p>
    <w:p w:rsidR="004D6E13" w:rsidRPr="004D6E13" w:rsidRDefault="004D6E13" w:rsidP="004D6E13">
      <w:pPr>
        <w:spacing w:after="0" w:line="240" w:lineRule="auto"/>
        <w:ind w:firstLine="284"/>
        <w:jc w:val="both"/>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2. Создание условий для активного функционирования НКО.</w:t>
      </w:r>
    </w:p>
    <w:p w:rsidR="004D6E13" w:rsidRPr="004D6E13" w:rsidRDefault="004D6E13" w:rsidP="004D6E13">
      <w:pPr>
        <w:spacing w:after="0" w:line="240" w:lineRule="auto"/>
        <w:ind w:firstLine="284"/>
        <w:jc w:val="both"/>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3. Повышение роли и участия населения в решении вопросов местного значения.</w:t>
      </w:r>
    </w:p>
    <w:p w:rsidR="004D6E13" w:rsidRPr="004D6E13" w:rsidRDefault="004D6E13" w:rsidP="004D6E13">
      <w:pPr>
        <w:spacing w:after="0" w:line="240" w:lineRule="auto"/>
        <w:ind w:left="284" w:firstLine="567"/>
        <w:jc w:val="both"/>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Полный перечень мероприятий  по данной Программе находится в приложении 1.</w:t>
      </w:r>
    </w:p>
    <w:p w:rsidR="004D6E13" w:rsidRPr="004D6E13" w:rsidRDefault="004D6E13" w:rsidP="004D6E13">
      <w:pPr>
        <w:spacing w:after="0" w:line="240" w:lineRule="auto"/>
        <w:jc w:val="both"/>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 </w:t>
      </w:r>
    </w:p>
    <w:p w:rsidR="004D6E13" w:rsidRPr="004D6E13" w:rsidRDefault="004D6E13" w:rsidP="004D6E13">
      <w:pPr>
        <w:spacing w:after="0" w:line="240" w:lineRule="auto"/>
        <w:jc w:val="center"/>
        <w:rPr>
          <w:rFonts w:ascii="Times New Roman" w:eastAsia="Times New Roman" w:hAnsi="Times New Roman" w:cs="Times New Roman"/>
          <w:color w:val="000000"/>
          <w:sz w:val="28"/>
          <w:szCs w:val="28"/>
        </w:rPr>
      </w:pPr>
      <w:r w:rsidRPr="004D6E13">
        <w:rPr>
          <w:rFonts w:ascii="Times New Roman" w:eastAsia="Times New Roman" w:hAnsi="Times New Roman" w:cs="Times New Roman"/>
          <w:b/>
          <w:bCs/>
          <w:color w:val="000000"/>
          <w:sz w:val="28"/>
          <w:szCs w:val="28"/>
        </w:rPr>
        <w:t>Раздел 5. Финансовое обеспечение муниципальной программы</w:t>
      </w:r>
    </w:p>
    <w:p w:rsidR="004D6E13" w:rsidRPr="004D6E13" w:rsidRDefault="004D6E13" w:rsidP="004D6E13">
      <w:pPr>
        <w:spacing w:after="0" w:line="240" w:lineRule="auto"/>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 </w:t>
      </w:r>
    </w:p>
    <w:p w:rsidR="004D6E13" w:rsidRPr="004D6E13" w:rsidRDefault="004D6E13" w:rsidP="004D6E13">
      <w:pPr>
        <w:spacing w:after="0" w:line="240" w:lineRule="auto"/>
        <w:ind w:left="284" w:firstLine="567"/>
        <w:jc w:val="both"/>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Финансирование осуществляется за счет средств муниципального образования «Муринское сельское поселение» Всеволожского муниципального района Ленинградской области.</w:t>
      </w:r>
    </w:p>
    <w:p w:rsidR="004D6E13" w:rsidRPr="004D6E13" w:rsidRDefault="004D6E13" w:rsidP="004D6E13">
      <w:pPr>
        <w:spacing w:after="0" w:line="240" w:lineRule="auto"/>
        <w:ind w:left="284"/>
        <w:jc w:val="both"/>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1. Объем финансирования на 2018 год составляет 3 000 000,0 рублей;</w:t>
      </w:r>
    </w:p>
    <w:p w:rsidR="004D6E13" w:rsidRPr="004D6E13" w:rsidRDefault="004D6E13" w:rsidP="004D6E13">
      <w:pPr>
        <w:spacing w:after="0" w:line="240" w:lineRule="auto"/>
        <w:ind w:left="284"/>
        <w:jc w:val="both"/>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на 2019 год – 3 000 000,0 рублей;</w:t>
      </w:r>
    </w:p>
    <w:p w:rsidR="004D6E13" w:rsidRPr="004D6E13" w:rsidRDefault="004D6E13" w:rsidP="004D6E13">
      <w:pPr>
        <w:spacing w:after="0" w:line="240" w:lineRule="auto"/>
        <w:ind w:left="284"/>
        <w:jc w:val="both"/>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на 2020 год – 3 000 000,0 рублей</w:t>
      </w:r>
    </w:p>
    <w:p w:rsidR="004D6E13" w:rsidRPr="004D6E13" w:rsidRDefault="004D6E13" w:rsidP="004D6E13">
      <w:pPr>
        <w:spacing w:after="0" w:line="240" w:lineRule="auto"/>
        <w:ind w:left="284"/>
        <w:jc w:val="both"/>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Общий объем финансирования на 2018-2020 годы – 9 000 000 рублей.</w:t>
      </w:r>
    </w:p>
    <w:p w:rsidR="004D6E13" w:rsidRPr="004D6E13" w:rsidRDefault="004D6E13" w:rsidP="004D6E13">
      <w:pPr>
        <w:spacing w:after="0" w:line="240" w:lineRule="auto"/>
        <w:ind w:left="284"/>
        <w:jc w:val="both"/>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2. Для реализации Программы могут быть привлечены целевые средства бюджетов других уровней.</w:t>
      </w:r>
    </w:p>
    <w:p w:rsidR="004D6E13" w:rsidRPr="004D6E13" w:rsidRDefault="004D6E13" w:rsidP="004D6E13">
      <w:pPr>
        <w:spacing w:after="0" w:line="240" w:lineRule="auto"/>
        <w:ind w:left="284"/>
        <w:jc w:val="both"/>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3. Для реализации Программы могут привлекаться внебюджетные средства.</w:t>
      </w:r>
    </w:p>
    <w:p w:rsidR="004D6E13" w:rsidRPr="004D6E13" w:rsidRDefault="004D6E13" w:rsidP="004D6E13">
      <w:pPr>
        <w:spacing w:after="0" w:line="240" w:lineRule="auto"/>
        <w:ind w:left="284" w:firstLine="567"/>
        <w:jc w:val="both"/>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Конкретные объёмы финансирования уточняются ежегодно с учетом фактического выделения средств из бюджетов разных уровней на соответствующий год.</w:t>
      </w:r>
    </w:p>
    <w:p w:rsidR="004D6E13" w:rsidRPr="004D6E13" w:rsidRDefault="004D6E13" w:rsidP="004D6E13">
      <w:pPr>
        <w:spacing w:after="0" w:line="240" w:lineRule="auto"/>
        <w:ind w:left="284" w:firstLine="567"/>
        <w:jc w:val="both"/>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 </w:t>
      </w:r>
    </w:p>
    <w:p w:rsidR="004D6E13" w:rsidRPr="004D6E13" w:rsidRDefault="004D6E13" w:rsidP="004D6E13">
      <w:pPr>
        <w:spacing w:after="0" w:line="240" w:lineRule="auto"/>
        <w:jc w:val="center"/>
        <w:rPr>
          <w:rFonts w:ascii="Times New Roman" w:eastAsia="Times New Roman" w:hAnsi="Times New Roman" w:cs="Times New Roman"/>
          <w:color w:val="000000"/>
          <w:sz w:val="28"/>
          <w:szCs w:val="28"/>
        </w:rPr>
      </w:pPr>
      <w:r w:rsidRPr="004D6E13">
        <w:rPr>
          <w:rFonts w:ascii="Times New Roman" w:eastAsia="Times New Roman" w:hAnsi="Times New Roman" w:cs="Times New Roman"/>
          <w:b/>
          <w:bCs/>
          <w:color w:val="000000"/>
          <w:sz w:val="28"/>
          <w:szCs w:val="28"/>
        </w:rPr>
        <w:t>Раздел 6. Ожидаемые результаты реализации муниципальной программы</w:t>
      </w:r>
    </w:p>
    <w:p w:rsidR="004D6E13" w:rsidRPr="004D6E13" w:rsidRDefault="004D6E13" w:rsidP="004D6E13">
      <w:pPr>
        <w:spacing w:after="0" w:line="240" w:lineRule="auto"/>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 </w:t>
      </w:r>
    </w:p>
    <w:p w:rsidR="004D6E13" w:rsidRPr="004D6E13" w:rsidRDefault="004D6E13" w:rsidP="004D6E13">
      <w:pPr>
        <w:spacing w:after="0" w:line="240" w:lineRule="auto"/>
        <w:ind w:left="284" w:firstLine="567"/>
        <w:jc w:val="both"/>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В результате реализации Программы ожидается:</w:t>
      </w:r>
    </w:p>
    <w:p w:rsidR="004D6E13" w:rsidRPr="004D6E13" w:rsidRDefault="004D6E13" w:rsidP="004D6E13">
      <w:pPr>
        <w:spacing w:after="0" w:line="240" w:lineRule="auto"/>
        <w:ind w:left="284"/>
        <w:jc w:val="both"/>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 Усиление чувства сопричастности к общественной жизни МО «Муринское сельское поселение» всех категорий населения.</w:t>
      </w:r>
    </w:p>
    <w:p w:rsidR="004D6E13" w:rsidRPr="004D6E13" w:rsidRDefault="004D6E13" w:rsidP="004D6E13">
      <w:pPr>
        <w:spacing w:after="0" w:line="240" w:lineRule="auto"/>
        <w:ind w:left="284"/>
        <w:jc w:val="both"/>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 Повышение социальной стабильности общества, экономической активности и духовного развития населения МО «Муринское сельское поселение».</w:t>
      </w:r>
    </w:p>
    <w:p w:rsidR="004D6E13" w:rsidRPr="004D6E13" w:rsidRDefault="004D6E13" w:rsidP="004D6E13">
      <w:pPr>
        <w:spacing w:after="0" w:line="240" w:lineRule="auto"/>
        <w:ind w:left="284" w:firstLine="567"/>
        <w:jc w:val="both"/>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Общая оценка эффективности реализации мероприятий Программы определяется достижением запланированных целевых показателей выполнения Программы в соответствии приложению 2.</w:t>
      </w:r>
    </w:p>
    <w:p w:rsidR="004D6E13" w:rsidRPr="004D6E13" w:rsidRDefault="004D6E13" w:rsidP="004D6E13">
      <w:pPr>
        <w:spacing w:after="0" w:line="240" w:lineRule="auto"/>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 xml:space="preserve">                                                                                                        </w:t>
      </w:r>
    </w:p>
    <w:p w:rsidR="004D6E13" w:rsidRPr="004D6E13" w:rsidRDefault="004D6E13" w:rsidP="004D6E13">
      <w:pPr>
        <w:spacing w:after="0" w:line="240" w:lineRule="auto"/>
        <w:rPr>
          <w:rFonts w:ascii="Times New Roman" w:eastAsia="Times New Roman" w:hAnsi="Times New Roman" w:cs="Times New Roman"/>
          <w:color w:val="000000"/>
          <w:sz w:val="28"/>
          <w:szCs w:val="28"/>
        </w:rPr>
      </w:pPr>
    </w:p>
    <w:p w:rsidR="004D6E13" w:rsidRPr="004D6E13" w:rsidRDefault="004D6E13" w:rsidP="004D6E13">
      <w:pPr>
        <w:spacing w:after="0" w:line="240" w:lineRule="auto"/>
        <w:rPr>
          <w:rFonts w:ascii="Times New Roman" w:eastAsia="Times New Roman" w:hAnsi="Times New Roman" w:cs="Times New Roman"/>
          <w:color w:val="000000"/>
          <w:sz w:val="28"/>
          <w:szCs w:val="28"/>
        </w:rPr>
      </w:pPr>
    </w:p>
    <w:p w:rsidR="004D6E13" w:rsidRPr="004D6E13" w:rsidRDefault="004D6E13" w:rsidP="004D6E13">
      <w:pPr>
        <w:spacing w:after="0" w:line="240" w:lineRule="auto"/>
        <w:rPr>
          <w:rFonts w:ascii="Times New Roman" w:eastAsia="Times New Roman" w:hAnsi="Times New Roman" w:cs="Times New Roman"/>
          <w:color w:val="000000"/>
          <w:sz w:val="28"/>
          <w:szCs w:val="28"/>
        </w:rPr>
      </w:pPr>
    </w:p>
    <w:p w:rsidR="004D6E13" w:rsidRPr="004D6E13" w:rsidRDefault="004D6E13" w:rsidP="004D6E13">
      <w:pPr>
        <w:spacing w:after="0" w:line="240" w:lineRule="auto"/>
        <w:rPr>
          <w:rFonts w:ascii="Times New Roman" w:eastAsia="Times New Roman" w:hAnsi="Times New Roman" w:cs="Times New Roman"/>
          <w:color w:val="000000"/>
          <w:sz w:val="28"/>
          <w:szCs w:val="28"/>
        </w:rPr>
      </w:pPr>
    </w:p>
    <w:p w:rsidR="004D6E13" w:rsidRPr="004D6E13" w:rsidRDefault="004D6E13" w:rsidP="004D6E13">
      <w:pPr>
        <w:spacing w:after="0" w:line="240" w:lineRule="auto"/>
        <w:rPr>
          <w:rFonts w:ascii="Times New Roman" w:eastAsia="Times New Roman" w:hAnsi="Times New Roman" w:cs="Times New Roman"/>
          <w:color w:val="000000"/>
          <w:sz w:val="28"/>
          <w:szCs w:val="28"/>
        </w:rPr>
      </w:pPr>
    </w:p>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8"/>
          <w:szCs w:val="28"/>
        </w:rPr>
        <w:t xml:space="preserve">                                                                                                         </w:t>
      </w:r>
      <w:r w:rsidRPr="004D6E13">
        <w:rPr>
          <w:rFonts w:ascii="Times New Roman" w:eastAsia="Times New Roman" w:hAnsi="Times New Roman" w:cs="Times New Roman"/>
          <w:color w:val="000000"/>
          <w:sz w:val="24"/>
          <w:szCs w:val="24"/>
        </w:rPr>
        <w:t>Приложение 1</w:t>
      </w:r>
    </w:p>
    <w:p w:rsidR="004D6E13" w:rsidRPr="004D6E13" w:rsidRDefault="004D6E13" w:rsidP="004D6E13">
      <w:pPr>
        <w:tabs>
          <w:tab w:val="left" w:pos="7371"/>
        </w:tabs>
        <w:spacing w:before="100" w:beforeAutospacing="1" w:after="100" w:afterAutospacing="1" w:line="240" w:lineRule="auto"/>
        <w:ind w:left="7371"/>
        <w:jc w:val="both"/>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к муниципальной программе «Поддержка социально ориентированных некоммерческих организаций, осуществляющих деятельность на территории МО «Муринское сельское поселение» Всеволожского муниципального района Ленинградской области на 2018-2020 г.г.»</w:t>
      </w:r>
    </w:p>
    <w:p w:rsidR="004D6E13" w:rsidRPr="004D6E13" w:rsidRDefault="004D6E13" w:rsidP="004D6E13">
      <w:pPr>
        <w:tabs>
          <w:tab w:val="left" w:pos="7371"/>
        </w:tabs>
        <w:spacing w:before="100" w:beforeAutospacing="1" w:after="100" w:afterAutospacing="1" w:line="240" w:lineRule="auto"/>
        <w:ind w:left="7371"/>
        <w:jc w:val="both"/>
        <w:rPr>
          <w:rFonts w:ascii="Times New Roman" w:eastAsia="Times New Roman" w:hAnsi="Times New Roman" w:cs="Times New Roman"/>
          <w:color w:val="000000"/>
          <w:sz w:val="24"/>
          <w:szCs w:val="24"/>
        </w:rPr>
      </w:pPr>
    </w:p>
    <w:p w:rsidR="004D6E13" w:rsidRPr="004D6E13" w:rsidRDefault="004D6E13" w:rsidP="004D6E13">
      <w:pPr>
        <w:spacing w:after="0" w:line="240" w:lineRule="auto"/>
        <w:jc w:val="center"/>
        <w:rPr>
          <w:rFonts w:ascii="Times New Roman" w:eastAsia="Times New Roman" w:hAnsi="Times New Roman" w:cs="Times New Roman"/>
          <w:color w:val="000000"/>
          <w:sz w:val="28"/>
          <w:szCs w:val="28"/>
        </w:rPr>
      </w:pPr>
      <w:r w:rsidRPr="004D6E13">
        <w:rPr>
          <w:rFonts w:ascii="Times New Roman" w:eastAsia="Times New Roman" w:hAnsi="Times New Roman" w:cs="Times New Roman"/>
          <w:b/>
          <w:bCs/>
          <w:color w:val="000000"/>
          <w:sz w:val="28"/>
          <w:szCs w:val="28"/>
        </w:rPr>
        <w:t>План реализации муниципальной программы и лимиты финансирования</w:t>
      </w:r>
    </w:p>
    <w:p w:rsidR="004D6E13" w:rsidRPr="004D6E13" w:rsidRDefault="004D6E13" w:rsidP="004D6E13">
      <w:pPr>
        <w:spacing w:after="0" w:line="240" w:lineRule="auto"/>
        <w:rPr>
          <w:rFonts w:ascii="Times New Roman" w:eastAsia="Times New Roman" w:hAnsi="Times New Roman" w:cs="Times New Roman"/>
          <w:color w:val="000000"/>
          <w:sz w:val="28"/>
          <w:szCs w:val="28"/>
        </w:rPr>
      </w:pPr>
      <w:r w:rsidRPr="004D6E13">
        <w:rPr>
          <w:rFonts w:ascii="Times New Roman" w:eastAsia="Times New Roman" w:hAnsi="Times New Roman" w:cs="Times New Roman"/>
          <w:b/>
          <w:bCs/>
          <w:color w:val="000000"/>
          <w:sz w:val="28"/>
          <w:szCs w:val="28"/>
        </w:rPr>
        <w:t> </w:t>
      </w:r>
    </w:p>
    <w:tbl>
      <w:tblPr>
        <w:tblW w:w="13798" w:type="dxa"/>
        <w:jc w:val="center"/>
        <w:tblCellSpacing w:w="0" w:type="dxa"/>
        <w:tblInd w:w="-2741" w:type="dxa"/>
        <w:tblCellMar>
          <w:left w:w="0" w:type="dxa"/>
          <w:right w:w="0" w:type="dxa"/>
        </w:tblCellMar>
        <w:tblLook w:val="04A0" w:firstRow="1" w:lastRow="0" w:firstColumn="1" w:lastColumn="0" w:noHBand="0" w:noVBand="1"/>
      </w:tblPr>
      <w:tblGrid>
        <w:gridCol w:w="838"/>
        <w:gridCol w:w="3610"/>
        <w:gridCol w:w="5452"/>
        <w:gridCol w:w="930"/>
        <w:gridCol w:w="985"/>
        <w:gridCol w:w="846"/>
        <w:gridCol w:w="1137"/>
      </w:tblGrid>
      <w:tr w:rsidR="004D6E13" w:rsidRPr="004D6E13" w:rsidTr="00E20EA8">
        <w:trPr>
          <w:trHeight w:val="276"/>
          <w:tblHeader/>
          <w:tblCellSpacing w:w="0" w:type="dxa"/>
          <w:jc w:val="center"/>
        </w:trPr>
        <w:tc>
          <w:tcPr>
            <w:tcW w:w="845"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 п/п</w:t>
            </w:r>
          </w:p>
        </w:tc>
        <w:tc>
          <w:tcPr>
            <w:tcW w:w="3522"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Основные мероприятия</w:t>
            </w:r>
          </w:p>
        </w:tc>
        <w:tc>
          <w:tcPr>
            <w:tcW w:w="5510"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Мероприятия</w:t>
            </w:r>
          </w:p>
        </w:tc>
        <w:tc>
          <w:tcPr>
            <w:tcW w:w="936"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jc w:val="center"/>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 xml:space="preserve">2018 </w:t>
            </w:r>
          </w:p>
        </w:tc>
        <w:tc>
          <w:tcPr>
            <w:tcW w:w="992"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jc w:val="center"/>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2019</w:t>
            </w:r>
          </w:p>
        </w:tc>
        <w:tc>
          <w:tcPr>
            <w:tcW w:w="850"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jc w:val="center"/>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2020</w:t>
            </w:r>
          </w:p>
        </w:tc>
        <w:tc>
          <w:tcPr>
            <w:tcW w:w="1143"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jc w:val="center"/>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Всего, тыс. руб.</w:t>
            </w:r>
          </w:p>
        </w:tc>
      </w:tr>
      <w:tr w:rsidR="004D6E13" w:rsidRPr="004D6E13" w:rsidTr="00E20EA8">
        <w:trPr>
          <w:trHeight w:val="276"/>
          <w:tblHeader/>
          <w:tblCellSpacing w:w="0" w:type="dxa"/>
          <w:jc w:val="center"/>
        </w:trPr>
        <w:tc>
          <w:tcPr>
            <w:tcW w:w="845" w:type="dxa"/>
            <w:vMerge/>
            <w:tcBorders>
              <w:top w:val="single" w:sz="6" w:space="0" w:color="9E9E9E"/>
              <w:left w:val="single" w:sz="6" w:space="0" w:color="9E9E9E"/>
              <w:bottom w:val="single" w:sz="6" w:space="0" w:color="9E9E9E"/>
              <w:right w:val="single" w:sz="6" w:space="0" w:color="9E9E9E"/>
            </w:tcBorders>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p>
        </w:tc>
        <w:tc>
          <w:tcPr>
            <w:tcW w:w="3522" w:type="dxa"/>
            <w:vMerge/>
            <w:tcBorders>
              <w:top w:val="single" w:sz="6" w:space="0" w:color="9E9E9E"/>
              <w:left w:val="single" w:sz="6" w:space="0" w:color="9E9E9E"/>
              <w:bottom w:val="single" w:sz="6" w:space="0" w:color="9E9E9E"/>
              <w:right w:val="single" w:sz="6" w:space="0" w:color="9E9E9E"/>
            </w:tcBorders>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p>
        </w:tc>
        <w:tc>
          <w:tcPr>
            <w:tcW w:w="5510" w:type="dxa"/>
            <w:vMerge/>
            <w:tcBorders>
              <w:top w:val="single" w:sz="6" w:space="0" w:color="9E9E9E"/>
              <w:left w:val="single" w:sz="6" w:space="0" w:color="9E9E9E"/>
              <w:bottom w:val="single" w:sz="6" w:space="0" w:color="9E9E9E"/>
              <w:right w:val="single" w:sz="6" w:space="0" w:color="9E9E9E"/>
            </w:tcBorders>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p>
        </w:tc>
        <w:tc>
          <w:tcPr>
            <w:tcW w:w="936" w:type="dxa"/>
            <w:vMerge/>
            <w:tcBorders>
              <w:top w:val="single" w:sz="6" w:space="0" w:color="9E9E9E"/>
              <w:left w:val="single" w:sz="6" w:space="0" w:color="9E9E9E"/>
              <w:bottom w:val="single" w:sz="6" w:space="0" w:color="9E9E9E"/>
              <w:right w:val="single" w:sz="6" w:space="0" w:color="9E9E9E"/>
            </w:tcBorders>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p>
        </w:tc>
        <w:tc>
          <w:tcPr>
            <w:tcW w:w="992" w:type="dxa"/>
            <w:vMerge/>
            <w:tcBorders>
              <w:top w:val="single" w:sz="6" w:space="0" w:color="9E9E9E"/>
              <w:left w:val="single" w:sz="6" w:space="0" w:color="9E9E9E"/>
              <w:bottom w:val="single" w:sz="6" w:space="0" w:color="9E9E9E"/>
              <w:right w:val="single" w:sz="6" w:space="0" w:color="9E9E9E"/>
            </w:tcBorders>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p>
        </w:tc>
        <w:tc>
          <w:tcPr>
            <w:tcW w:w="850" w:type="dxa"/>
            <w:vMerge/>
            <w:tcBorders>
              <w:top w:val="single" w:sz="6" w:space="0" w:color="9E9E9E"/>
              <w:left w:val="single" w:sz="6" w:space="0" w:color="9E9E9E"/>
              <w:bottom w:val="single" w:sz="6" w:space="0" w:color="9E9E9E"/>
              <w:right w:val="single" w:sz="6" w:space="0" w:color="9E9E9E"/>
            </w:tcBorders>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p>
        </w:tc>
        <w:tc>
          <w:tcPr>
            <w:tcW w:w="1143" w:type="dxa"/>
            <w:vMerge/>
            <w:tcBorders>
              <w:top w:val="single" w:sz="6" w:space="0" w:color="9E9E9E"/>
              <w:left w:val="single" w:sz="6" w:space="0" w:color="9E9E9E"/>
              <w:bottom w:val="single" w:sz="6" w:space="0" w:color="9E9E9E"/>
              <w:right w:val="single" w:sz="6" w:space="0" w:color="9E9E9E"/>
            </w:tcBorders>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p>
        </w:tc>
      </w:tr>
      <w:tr w:rsidR="004D6E13" w:rsidRPr="004D6E13" w:rsidTr="00E20EA8">
        <w:trPr>
          <w:tblCellSpacing w:w="0" w:type="dxa"/>
          <w:jc w:val="center"/>
        </w:trPr>
        <w:tc>
          <w:tcPr>
            <w:tcW w:w="845"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1.</w:t>
            </w:r>
          </w:p>
        </w:tc>
        <w:tc>
          <w:tcPr>
            <w:tcW w:w="3522"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Совершенствование  нормативно-правовой базы в сфере повышения активности НКО и населения в решении вопросов местного значения</w:t>
            </w:r>
          </w:p>
        </w:tc>
        <w:tc>
          <w:tcPr>
            <w:tcW w:w="55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1.1. Разработка муниципальных правовых актов в сфере оказания финансовой и информационно-консультационной помощи некоммерческим организациям (далее –НКО)  и населению в решении вопросов местного значения</w:t>
            </w:r>
          </w:p>
        </w:tc>
        <w:tc>
          <w:tcPr>
            <w:tcW w:w="93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0</w:t>
            </w:r>
          </w:p>
        </w:tc>
        <w:tc>
          <w:tcPr>
            <w:tcW w:w="99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0</w:t>
            </w:r>
          </w:p>
        </w:tc>
        <w:tc>
          <w:tcPr>
            <w:tcW w:w="85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0</w:t>
            </w:r>
          </w:p>
        </w:tc>
        <w:tc>
          <w:tcPr>
            <w:tcW w:w="114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0</w:t>
            </w:r>
          </w:p>
        </w:tc>
      </w:tr>
      <w:tr w:rsidR="004D6E13" w:rsidRPr="004D6E13" w:rsidTr="00E20EA8">
        <w:trPr>
          <w:tblCellSpacing w:w="0" w:type="dxa"/>
          <w:jc w:val="center"/>
        </w:trPr>
        <w:tc>
          <w:tcPr>
            <w:tcW w:w="845" w:type="dxa"/>
            <w:vMerge/>
            <w:tcBorders>
              <w:top w:val="single" w:sz="6" w:space="0" w:color="9E9E9E"/>
              <w:left w:val="single" w:sz="6" w:space="0" w:color="9E9E9E"/>
              <w:bottom w:val="single" w:sz="6" w:space="0" w:color="9E9E9E"/>
              <w:right w:val="single" w:sz="6" w:space="0" w:color="9E9E9E"/>
            </w:tcBorders>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p>
        </w:tc>
        <w:tc>
          <w:tcPr>
            <w:tcW w:w="3522" w:type="dxa"/>
            <w:vMerge/>
            <w:tcBorders>
              <w:top w:val="single" w:sz="6" w:space="0" w:color="9E9E9E"/>
              <w:left w:val="single" w:sz="6" w:space="0" w:color="9E9E9E"/>
              <w:bottom w:val="single" w:sz="6" w:space="0" w:color="9E9E9E"/>
              <w:right w:val="single" w:sz="6" w:space="0" w:color="9E9E9E"/>
            </w:tcBorders>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p>
        </w:tc>
        <w:tc>
          <w:tcPr>
            <w:tcW w:w="55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1.2. Ведение и обновление реестра общественных объединений и НКО, осуществляющих свою деятельность на территории МО «Муринское сельское поселение»</w:t>
            </w:r>
          </w:p>
        </w:tc>
        <w:tc>
          <w:tcPr>
            <w:tcW w:w="93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0</w:t>
            </w:r>
          </w:p>
        </w:tc>
        <w:tc>
          <w:tcPr>
            <w:tcW w:w="99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0</w:t>
            </w:r>
          </w:p>
        </w:tc>
        <w:tc>
          <w:tcPr>
            <w:tcW w:w="85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0</w:t>
            </w:r>
          </w:p>
        </w:tc>
        <w:tc>
          <w:tcPr>
            <w:tcW w:w="114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0</w:t>
            </w:r>
          </w:p>
        </w:tc>
      </w:tr>
      <w:tr w:rsidR="004D6E13" w:rsidRPr="004D6E13" w:rsidTr="00E20EA8">
        <w:trPr>
          <w:tblCellSpacing w:w="0" w:type="dxa"/>
          <w:jc w:val="center"/>
        </w:trPr>
        <w:tc>
          <w:tcPr>
            <w:tcW w:w="845" w:type="dxa"/>
            <w:vMerge/>
            <w:tcBorders>
              <w:top w:val="single" w:sz="6" w:space="0" w:color="9E9E9E"/>
              <w:left w:val="single" w:sz="6" w:space="0" w:color="9E9E9E"/>
              <w:bottom w:val="single" w:sz="6" w:space="0" w:color="9E9E9E"/>
              <w:right w:val="single" w:sz="6" w:space="0" w:color="9E9E9E"/>
            </w:tcBorders>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p>
        </w:tc>
        <w:tc>
          <w:tcPr>
            <w:tcW w:w="3522" w:type="dxa"/>
            <w:vMerge/>
            <w:tcBorders>
              <w:top w:val="single" w:sz="6" w:space="0" w:color="9E9E9E"/>
              <w:left w:val="single" w:sz="6" w:space="0" w:color="9E9E9E"/>
              <w:bottom w:val="single" w:sz="6" w:space="0" w:color="9E9E9E"/>
              <w:right w:val="single" w:sz="6" w:space="0" w:color="9E9E9E"/>
            </w:tcBorders>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p>
        </w:tc>
        <w:tc>
          <w:tcPr>
            <w:tcW w:w="55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1.3. Ведение муниципального реестра социально ориентированных НКО – получателей муниципальной поддержки</w:t>
            </w:r>
          </w:p>
        </w:tc>
        <w:tc>
          <w:tcPr>
            <w:tcW w:w="93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0</w:t>
            </w:r>
          </w:p>
        </w:tc>
        <w:tc>
          <w:tcPr>
            <w:tcW w:w="99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0</w:t>
            </w:r>
          </w:p>
        </w:tc>
        <w:tc>
          <w:tcPr>
            <w:tcW w:w="85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0</w:t>
            </w:r>
          </w:p>
        </w:tc>
        <w:tc>
          <w:tcPr>
            <w:tcW w:w="114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0</w:t>
            </w:r>
          </w:p>
        </w:tc>
      </w:tr>
      <w:tr w:rsidR="004D6E13" w:rsidRPr="004D6E13" w:rsidTr="00E20EA8">
        <w:trPr>
          <w:tblCellSpacing w:w="0" w:type="dxa"/>
          <w:jc w:val="center"/>
        </w:trPr>
        <w:tc>
          <w:tcPr>
            <w:tcW w:w="845" w:type="dxa"/>
            <w:vMerge w:val="restart"/>
            <w:tcBorders>
              <w:top w:val="single" w:sz="6" w:space="0" w:color="9E9E9E"/>
              <w:left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2.</w:t>
            </w:r>
          </w:p>
        </w:tc>
        <w:tc>
          <w:tcPr>
            <w:tcW w:w="3522" w:type="dxa"/>
            <w:vMerge w:val="restart"/>
            <w:tcBorders>
              <w:top w:val="single" w:sz="6" w:space="0" w:color="9E9E9E"/>
              <w:left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Создание условий для активного функционирования НКО</w:t>
            </w:r>
          </w:p>
        </w:tc>
        <w:tc>
          <w:tcPr>
            <w:tcW w:w="55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2.1. Оказание информационно-консультационной поддержки НКО</w:t>
            </w:r>
          </w:p>
        </w:tc>
        <w:tc>
          <w:tcPr>
            <w:tcW w:w="93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0</w:t>
            </w:r>
          </w:p>
        </w:tc>
        <w:tc>
          <w:tcPr>
            <w:tcW w:w="99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0</w:t>
            </w:r>
          </w:p>
        </w:tc>
        <w:tc>
          <w:tcPr>
            <w:tcW w:w="85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0</w:t>
            </w:r>
          </w:p>
        </w:tc>
        <w:tc>
          <w:tcPr>
            <w:tcW w:w="114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0</w:t>
            </w:r>
          </w:p>
        </w:tc>
      </w:tr>
      <w:tr w:rsidR="004D6E13" w:rsidRPr="004D6E13" w:rsidTr="00E20EA8">
        <w:trPr>
          <w:tblCellSpacing w:w="0" w:type="dxa"/>
          <w:jc w:val="center"/>
        </w:trPr>
        <w:tc>
          <w:tcPr>
            <w:tcW w:w="845" w:type="dxa"/>
            <w:vMerge/>
            <w:tcBorders>
              <w:left w:val="single" w:sz="6" w:space="0" w:color="9E9E9E"/>
              <w:right w:val="single" w:sz="6" w:space="0" w:color="9E9E9E"/>
            </w:tcBorders>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p>
        </w:tc>
        <w:tc>
          <w:tcPr>
            <w:tcW w:w="3522" w:type="dxa"/>
            <w:vMerge/>
            <w:tcBorders>
              <w:left w:val="single" w:sz="6" w:space="0" w:color="9E9E9E"/>
              <w:right w:val="single" w:sz="6" w:space="0" w:color="9E9E9E"/>
            </w:tcBorders>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p>
        </w:tc>
        <w:tc>
          <w:tcPr>
            <w:tcW w:w="55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2.2. Привлечение социально ориентированных НКО к участию в конкурсах социально значимых проектов различного уровня, оказание консультативной помощи в рамках подготовки их к участию в конкурсах социально значимых проектов</w:t>
            </w:r>
          </w:p>
        </w:tc>
        <w:tc>
          <w:tcPr>
            <w:tcW w:w="93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bCs/>
                <w:color w:val="000000"/>
                <w:sz w:val="24"/>
                <w:szCs w:val="24"/>
              </w:rPr>
              <w:t>0</w:t>
            </w:r>
          </w:p>
        </w:tc>
        <w:tc>
          <w:tcPr>
            <w:tcW w:w="99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bCs/>
                <w:color w:val="000000"/>
                <w:sz w:val="24"/>
                <w:szCs w:val="24"/>
              </w:rPr>
              <w:t>0</w:t>
            </w:r>
          </w:p>
        </w:tc>
        <w:tc>
          <w:tcPr>
            <w:tcW w:w="85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bCs/>
                <w:color w:val="000000"/>
                <w:sz w:val="24"/>
                <w:szCs w:val="24"/>
              </w:rPr>
              <w:t>0</w:t>
            </w:r>
          </w:p>
        </w:tc>
        <w:tc>
          <w:tcPr>
            <w:tcW w:w="114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bCs/>
                <w:color w:val="000000"/>
                <w:sz w:val="24"/>
                <w:szCs w:val="24"/>
              </w:rPr>
              <w:t>0</w:t>
            </w:r>
          </w:p>
        </w:tc>
      </w:tr>
      <w:tr w:rsidR="004D6E13" w:rsidRPr="004D6E13" w:rsidTr="00E20EA8">
        <w:trPr>
          <w:tblCellSpacing w:w="0" w:type="dxa"/>
          <w:jc w:val="center"/>
        </w:trPr>
        <w:tc>
          <w:tcPr>
            <w:tcW w:w="845" w:type="dxa"/>
            <w:vMerge/>
            <w:tcBorders>
              <w:left w:val="single" w:sz="6" w:space="0" w:color="9E9E9E"/>
              <w:bottom w:val="single" w:sz="6" w:space="0" w:color="9E9E9E"/>
              <w:right w:val="single" w:sz="6" w:space="0" w:color="9E9E9E"/>
            </w:tcBorders>
            <w:vAlign w:val="center"/>
          </w:tcPr>
          <w:p w:rsidR="004D6E13" w:rsidRPr="004D6E13" w:rsidRDefault="004D6E13" w:rsidP="004D6E13">
            <w:pPr>
              <w:spacing w:after="0" w:line="240" w:lineRule="auto"/>
              <w:rPr>
                <w:rFonts w:ascii="Times New Roman" w:eastAsia="Times New Roman" w:hAnsi="Times New Roman" w:cs="Times New Roman"/>
                <w:color w:val="000000"/>
                <w:sz w:val="24"/>
                <w:szCs w:val="24"/>
              </w:rPr>
            </w:pPr>
          </w:p>
        </w:tc>
        <w:tc>
          <w:tcPr>
            <w:tcW w:w="3522" w:type="dxa"/>
            <w:vMerge/>
            <w:tcBorders>
              <w:left w:val="single" w:sz="6" w:space="0" w:color="9E9E9E"/>
              <w:bottom w:val="single" w:sz="6" w:space="0" w:color="9E9E9E"/>
              <w:right w:val="single" w:sz="6" w:space="0" w:color="9E9E9E"/>
            </w:tcBorders>
            <w:vAlign w:val="center"/>
          </w:tcPr>
          <w:p w:rsidR="004D6E13" w:rsidRPr="004D6E13" w:rsidRDefault="004D6E13" w:rsidP="004D6E13">
            <w:pPr>
              <w:spacing w:after="0" w:line="240" w:lineRule="auto"/>
              <w:rPr>
                <w:rFonts w:ascii="Times New Roman" w:eastAsia="Times New Roman" w:hAnsi="Times New Roman" w:cs="Times New Roman"/>
                <w:color w:val="000000"/>
                <w:sz w:val="24"/>
                <w:szCs w:val="24"/>
              </w:rPr>
            </w:pPr>
          </w:p>
        </w:tc>
        <w:tc>
          <w:tcPr>
            <w:tcW w:w="55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2.3. Предоставление субсидии из бюджета муниципального образования на оказание финансовой поддержки НКО</w:t>
            </w:r>
          </w:p>
        </w:tc>
        <w:tc>
          <w:tcPr>
            <w:tcW w:w="93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tcPr>
          <w:p w:rsidR="004D6E13" w:rsidRPr="004D6E13" w:rsidRDefault="004D6E13" w:rsidP="004D6E13">
            <w:pPr>
              <w:spacing w:after="0" w:line="240" w:lineRule="auto"/>
              <w:rPr>
                <w:rFonts w:ascii="Times New Roman" w:eastAsia="Times New Roman" w:hAnsi="Times New Roman" w:cs="Times New Roman"/>
                <w:bCs/>
                <w:color w:val="000000"/>
                <w:sz w:val="24"/>
                <w:szCs w:val="24"/>
              </w:rPr>
            </w:pPr>
            <w:r w:rsidRPr="004D6E13">
              <w:rPr>
                <w:rFonts w:ascii="Times New Roman" w:eastAsia="Times New Roman" w:hAnsi="Times New Roman" w:cs="Times New Roman"/>
                <w:bCs/>
                <w:color w:val="000000"/>
                <w:sz w:val="24"/>
                <w:szCs w:val="24"/>
              </w:rPr>
              <w:t>3 000</w:t>
            </w:r>
          </w:p>
        </w:tc>
        <w:tc>
          <w:tcPr>
            <w:tcW w:w="99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tcPr>
          <w:p w:rsidR="004D6E13" w:rsidRPr="004D6E13" w:rsidRDefault="004D6E13" w:rsidP="004D6E13">
            <w:pPr>
              <w:spacing w:after="0" w:line="240" w:lineRule="auto"/>
              <w:rPr>
                <w:rFonts w:ascii="Times New Roman" w:eastAsia="Times New Roman" w:hAnsi="Times New Roman" w:cs="Times New Roman"/>
                <w:bCs/>
                <w:color w:val="000000"/>
                <w:sz w:val="24"/>
                <w:szCs w:val="24"/>
              </w:rPr>
            </w:pPr>
            <w:r w:rsidRPr="004D6E13">
              <w:rPr>
                <w:rFonts w:ascii="Times New Roman" w:eastAsia="Times New Roman" w:hAnsi="Times New Roman" w:cs="Times New Roman"/>
                <w:bCs/>
                <w:color w:val="000000"/>
                <w:sz w:val="24"/>
                <w:szCs w:val="24"/>
              </w:rPr>
              <w:t>3 000</w:t>
            </w:r>
          </w:p>
        </w:tc>
        <w:tc>
          <w:tcPr>
            <w:tcW w:w="85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tcPr>
          <w:p w:rsidR="004D6E13" w:rsidRPr="004D6E13" w:rsidRDefault="004D6E13" w:rsidP="004D6E13">
            <w:pPr>
              <w:spacing w:after="0" w:line="240" w:lineRule="auto"/>
              <w:rPr>
                <w:rFonts w:ascii="Times New Roman" w:eastAsia="Times New Roman" w:hAnsi="Times New Roman" w:cs="Times New Roman"/>
                <w:bCs/>
                <w:color w:val="000000"/>
                <w:sz w:val="24"/>
                <w:szCs w:val="24"/>
              </w:rPr>
            </w:pPr>
            <w:r w:rsidRPr="004D6E13">
              <w:rPr>
                <w:rFonts w:ascii="Times New Roman" w:eastAsia="Times New Roman" w:hAnsi="Times New Roman" w:cs="Times New Roman"/>
                <w:bCs/>
                <w:color w:val="000000"/>
                <w:sz w:val="24"/>
                <w:szCs w:val="24"/>
              </w:rPr>
              <w:t>3 000</w:t>
            </w:r>
          </w:p>
        </w:tc>
        <w:tc>
          <w:tcPr>
            <w:tcW w:w="114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tcPr>
          <w:p w:rsidR="004D6E13" w:rsidRPr="004D6E13" w:rsidRDefault="004D6E13" w:rsidP="004D6E13">
            <w:pPr>
              <w:spacing w:after="0" w:line="240" w:lineRule="auto"/>
              <w:rPr>
                <w:rFonts w:ascii="Times New Roman" w:eastAsia="Times New Roman" w:hAnsi="Times New Roman" w:cs="Times New Roman"/>
                <w:bCs/>
                <w:color w:val="000000"/>
                <w:sz w:val="24"/>
                <w:szCs w:val="24"/>
              </w:rPr>
            </w:pPr>
            <w:r w:rsidRPr="004D6E13">
              <w:rPr>
                <w:rFonts w:ascii="Times New Roman" w:eastAsia="Times New Roman" w:hAnsi="Times New Roman" w:cs="Times New Roman"/>
                <w:bCs/>
                <w:color w:val="000000"/>
                <w:sz w:val="24"/>
                <w:szCs w:val="24"/>
              </w:rPr>
              <w:t>9 000</w:t>
            </w:r>
          </w:p>
        </w:tc>
      </w:tr>
      <w:tr w:rsidR="004D6E13" w:rsidRPr="004D6E13" w:rsidTr="00E20EA8">
        <w:trPr>
          <w:tblCellSpacing w:w="0" w:type="dxa"/>
          <w:jc w:val="center"/>
        </w:trPr>
        <w:tc>
          <w:tcPr>
            <w:tcW w:w="845"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3.</w:t>
            </w:r>
          </w:p>
        </w:tc>
        <w:tc>
          <w:tcPr>
            <w:tcW w:w="3522"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Повышение роли и участия населения в решении вопросов местного значения</w:t>
            </w:r>
          </w:p>
        </w:tc>
        <w:tc>
          <w:tcPr>
            <w:tcW w:w="55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3.1. Организация и проведение смотров-конкурсов для населения по благоустройству территорий в летний период</w:t>
            </w:r>
          </w:p>
        </w:tc>
        <w:tc>
          <w:tcPr>
            <w:tcW w:w="93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0</w:t>
            </w:r>
          </w:p>
        </w:tc>
        <w:tc>
          <w:tcPr>
            <w:tcW w:w="99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0</w:t>
            </w:r>
          </w:p>
        </w:tc>
        <w:tc>
          <w:tcPr>
            <w:tcW w:w="85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0</w:t>
            </w:r>
          </w:p>
        </w:tc>
        <w:tc>
          <w:tcPr>
            <w:tcW w:w="114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0</w:t>
            </w:r>
          </w:p>
        </w:tc>
      </w:tr>
      <w:tr w:rsidR="004D6E13" w:rsidRPr="004D6E13" w:rsidTr="00E20EA8">
        <w:trPr>
          <w:tblCellSpacing w:w="0" w:type="dxa"/>
          <w:jc w:val="center"/>
        </w:trPr>
        <w:tc>
          <w:tcPr>
            <w:tcW w:w="845" w:type="dxa"/>
            <w:vMerge/>
            <w:tcBorders>
              <w:top w:val="single" w:sz="6" w:space="0" w:color="9E9E9E"/>
              <w:left w:val="single" w:sz="6" w:space="0" w:color="9E9E9E"/>
              <w:bottom w:val="single" w:sz="6" w:space="0" w:color="9E9E9E"/>
              <w:right w:val="single" w:sz="6" w:space="0" w:color="9E9E9E"/>
            </w:tcBorders>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p>
        </w:tc>
        <w:tc>
          <w:tcPr>
            <w:tcW w:w="3522" w:type="dxa"/>
            <w:vMerge/>
            <w:tcBorders>
              <w:top w:val="single" w:sz="6" w:space="0" w:color="9E9E9E"/>
              <w:left w:val="single" w:sz="6" w:space="0" w:color="9E9E9E"/>
              <w:bottom w:val="single" w:sz="6" w:space="0" w:color="9E9E9E"/>
              <w:right w:val="single" w:sz="6" w:space="0" w:color="9E9E9E"/>
            </w:tcBorders>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p>
        </w:tc>
        <w:tc>
          <w:tcPr>
            <w:tcW w:w="55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3.2.Привлечение НКО и жителей к участию в проведении Дней поселков, субботников, иных общественно-полезных мероприятиях</w:t>
            </w:r>
          </w:p>
        </w:tc>
        <w:tc>
          <w:tcPr>
            <w:tcW w:w="93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0</w:t>
            </w:r>
          </w:p>
        </w:tc>
        <w:tc>
          <w:tcPr>
            <w:tcW w:w="99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0</w:t>
            </w:r>
          </w:p>
        </w:tc>
        <w:tc>
          <w:tcPr>
            <w:tcW w:w="85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0</w:t>
            </w:r>
          </w:p>
        </w:tc>
        <w:tc>
          <w:tcPr>
            <w:tcW w:w="114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0</w:t>
            </w:r>
          </w:p>
        </w:tc>
      </w:tr>
      <w:tr w:rsidR="004D6E13" w:rsidRPr="004D6E13" w:rsidTr="00E20EA8">
        <w:trPr>
          <w:tblCellSpacing w:w="0" w:type="dxa"/>
          <w:jc w:val="center"/>
        </w:trPr>
        <w:tc>
          <w:tcPr>
            <w:tcW w:w="845" w:type="dxa"/>
            <w:vMerge/>
            <w:tcBorders>
              <w:top w:val="single" w:sz="6" w:space="0" w:color="9E9E9E"/>
              <w:left w:val="single" w:sz="6" w:space="0" w:color="9E9E9E"/>
              <w:bottom w:val="single" w:sz="6" w:space="0" w:color="9E9E9E"/>
              <w:right w:val="single" w:sz="6" w:space="0" w:color="9E9E9E"/>
            </w:tcBorders>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p>
        </w:tc>
        <w:tc>
          <w:tcPr>
            <w:tcW w:w="3522" w:type="dxa"/>
            <w:vMerge/>
            <w:tcBorders>
              <w:top w:val="single" w:sz="6" w:space="0" w:color="9E9E9E"/>
              <w:left w:val="single" w:sz="6" w:space="0" w:color="9E9E9E"/>
              <w:bottom w:val="single" w:sz="6" w:space="0" w:color="9E9E9E"/>
              <w:right w:val="single" w:sz="6" w:space="0" w:color="9E9E9E"/>
            </w:tcBorders>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p>
        </w:tc>
        <w:tc>
          <w:tcPr>
            <w:tcW w:w="55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 xml:space="preserve">3.3.Участие в областных конкурсах молодежных общественных объединений </w:t>
            </w:r>
          </w:p>
        </w:tc>
        <w:tc>
          <w:tcPr>
            <w:tcW w:w="93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bCs/>
                <w:color w:val="000000"/>
                <w:sz w:val="24"/>
                <w:szCs w:val="24"/>
              </w:rPr>
              <w:t> 0</w:t>
            </w:r>
          </w:p>
        </w:tc>
        <w:tc>
          <w:tcPr>
            <w:tcW w:w="99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bCs/>
                <w:color w:val="000000"/>
                <w:sz w:val="24"/>
                <w:szCs w:val="24"/>
              </w:rPr>
              <w:t>0</w:t>
            </w:r>
          </w:p>
        </w:tc>
        <w:tc>
          <w:tcPr>
            <w:tcW w:w="85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bCs/>
                <w:color w:val="000000"/>
                <w:sz w:val="24"/>
                <w:szCs w:val="24"/>
              </w:rPr>
              <w:t>0</w:t>
            </w:r>
          </w:p>
        </w:tc>
        <w:tc>
          <w:tcPr>
            <w:tcW w:w="114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bCs/>
                <w:color w:val="000000"/>
                <w:sz w:val="24"/>
                <w:szCs w:val="24"/>
              </w:rPr>
              <w:t>0 </w:t>
            </w:r>
          </w:p>
        </w:tc>
      </w:tr>
      <w:tr w:rsidR="004D6E13" w:rsidRPr="004D6E13" w:rsidTr="00E20EA8">
        <w:trPr>
          <w:tblCellSpacing w:w="0" w:type="dxa"/>
          <w:jc w:val="center"/>
        </w:trPr>
        <w:tc>
          <w:tcPr>
            <w:tcW w:w="845" w:type="dxa"/>
            <w:vMerge/>
            <w:tcBorders>
              <w:top w:val="single" w:sz="6" w:space="0" w:color="9E9E9E"/>
              <w:left w:val="single" w:sz="6" w:space="0" w:color="9E9E9E"/>
              <w:bottom w:val="single" w:sz="6" w:space="0" w:color="9E9E9E"/>
              <w:right w:val="single" w:sz="6" w:space="0" w:color="9E9E9E"/>
            </w:tcBorders>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p>
        </w:tc>
        <w:tc>
          <w:tcPr>
            <w:tcW w:w="3522" w:type="dxa"/>
            <w:vMerge/>
            <w:tcBorders>
              <w:top w:val="single" w:sz="6" w:space="0" w:color="9E9E9E"/>
              <w:left w:val="single" w:sz="6" w:space="0" w:color="9E9E9E"/>
              <w:bottom w:val="single" w:sz="6" w:space="0" w:color="9E9E9E"/>
              <w:right w:val="single" w:sz="6" w:space="0" w:color="9E9E9E"/>
            </w:tcBorders>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p>
        </w:tc>
        <w:tc>
          <w:tcPr>
            <w:tcW w:w="55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3.4. Поощрение активистов НКО и граждан, активно участвующих в осуществлении местного самоуправления на территории МО «Муринское сельское поселение» (благодарственные письма, грамоты, подарки)</w:t>
            </w:r>
          </w:p>
        </w:tc>
        <w:tc>
          <w:tcPr>
            <w:tcW w:w="93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 xml:space="preserve"> 0</w:t>
            </w:r>
          </w:p>
        </w:tc>
        <w:tc>
          <w:tcPr>
            <w:tcW w:w="99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 xml:space="preserve">0 </w:t>
            </w:r>
          </w:p>
        </w:tc>
        <w:tc>
          <w:tcPr>
            <w:tcW w:w="85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 xml:space="preserve"> 0</w:t>
            </w:r>
          </w:p>
        </w:tc>
        <w:tc>
          <w:tcPr>
            <w:tcW w:w="114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bCs/>
                <w:color w:val="000000"/>
                <w:sz w:val="24"/>
                <w:szCs w:val="24"/>
              </w:rPr>
              <w:t xml:space="preserve"> 0</w:t>
            </w:r>
          </w:p>
        </w:tc>
      </w:tr>
      <w:tr w:rsidR="004D6E13" w:rsidRPr="004D6E13" w:rsidTr="00E20EA8">
        <w:trPr>
          <w:tblCellSpacing w:w="0" w:type="dxa"/>
          <w:jc w:val="center"/>
        </w:trPr>
        <w:tc>
          <w:tcPr>
            <w:tcW w:w="845" w:type="dxa"/>
            <w:vMerge/>
            <w:tcBorders>
              <w:top w:val="single" w:sz="6" w:space="0" w:color="9E9E9E"/>
              <w:left w:val="single" w:sz="6" w:space="0" w:color="9E9E9E"/>
              <w:bottom w:val="single" w:sz="6" w:space="0" w:color="9E9E9E"/>
              <w:right w:val="single" w:sz="6" w:space="0" w:color="9E9E9E"/>
            </w:tcBorders>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p>
        </w:tc>
        <w:tc>
          <w:tcPr>
            <w:tcW w:w="3522" w:type="dxa"/>
            <w:vMerge/>
            <w:tcBorders>
              <w:top w:val="single" w:sz="6" w:space="0" w:color="9E9E9E"/>
              <w:left w:val="single" w:sz="6" w:space="0" w:color="9E9E9E"/>
              <w:bottom w:val="single" w:sz="6" w:space="0" w:color="9E9E9E"/>
              <w:right w:val="single" w:sz="6" w:space="0" w:color="9E9E9E"/>
            </w:tcBorders>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p>
        </w:tc>
        <w:tc>
          <w:tcPr>
            <w:tcW w:w="55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3.5. Информационное сопровождение деятельности НКО в средствах массовой информации и на официальном сайте МО «Муринское сельское поселение»</w:t>
            </w:r>
          </w:p>
        </w:tc>
        <w:tc>
          <w:tcPr>
            <w:tcW w:w="93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0</w:t>
            </w:r>
          </w:p>
        </w:tc>
        <w:tc>
          <w:tcPr>
            <w:tcW w:w="99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0</w:t>
            </w:r>
          </w:p>
        </w:tc>
        <w:tc>
          <w:tcPr>
            <w:tcW w:w="85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0</w:t>
            </w:r>
          </w:p>
        </w:tc>
        <w:tc>
          <w:tcPr>
            <w:tcW w:w="114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0</w:t>
            </w:r>
          </w:p>
        </w:tc>
      </w:tr>
      <w:tr w:rsidR="004D6E13" w:rsidRPr="004D6E13" w:rsidTr="00E20EA8">
        <w:trPr>
          <w:tblCellSpacing w:w="0" w:type="dxa"/>
          <w:jc w:val="center"/>
        </w:trPr>
        <w:tc>
          <w:tcPr>
            <w:tcW w:w="845" w:type="dxa"/>
            <w:vMerge/>
            <w:tcBorders>
              <w:top w:val="single" w:sz="6" w:space="0" w:color="9E9E9E"/>
              <w:left w:val="single" w:sz="6" w:space="0" w:color="9E9E9E"/>
              <w:bottom w:val="single" w:sz="6" w:space="0" w:color="9E9E9E"/>
              <w:right w:val="single" w:sz="6" w:space="0" w:color="9E9E9E"/>
            </w:tcBorders>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p>
        </w:tc>
        <w:tc>
          <w:tcPr>
            <w:tcW w:w="3522" w:type="dxa"/>
            <w:vMerge/>
            <w:tcBorders>
              <w:top w:val="single" w:sz="6" w:space="0" w:color="9E9E9E"/>
              <w:left w:val="single" w:sz="6" w:space="0" w:color="9E9E9E"/>
              <w:bottom w:val="single" w:sz="6" w:space="0" w:color="9E9E9E"/>
              <w:right w:val="single" w:sz="6" w:space="0" w:color="9E9E9E"/>
            </w:tcBorders>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p>
        </w:tc>
        <w:tc>
          <w:tcPr>
            <w:tcW w:w="55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 xml:space="preserve">3.6. Выпуск информационных материалов (буклетов, сборников) о реализуемых на территории МО «Муринское сельское поселение» гражданских инициативах, о деятельности НКО </w:t>
            </w:r>
          </w:p>
        </w:tc>
        <w:tc>
          <w:tcPr>
            <w:tcW w:w="93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0</w:t>
            </w:r>
          </w:p>
        </w:tc>
        <w:tc>
          <w:tcPr>
            <w:tcW w:w="99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0</w:t>
            </w:r>
          </w:p>
        </w:tc>
        <w:tc>
          <w:tcPr>
            <w:tcW w:w="85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0</w:t>
            </w:r>
          </w:p>
        </w:tc>
        <w:tc>
          <w:tcPr>
            <w:tcW w:w="114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bCs/>
                <w:color w:val="000000"/>
                <w:sz w:val="24"/>
                <w:szCs w:val="24"/>
              </w:rPr>
              <w:t>0 </w:t>
            </w:r>
          </w:p>
        </w:tc>
      </w:tr>
      <w:tr w:rsidR="004D6E13" w:rsidRPr="004D6E13" w:rsidTr="00E20EA8">
        <w:trPr>
          <w:tblCellSpacing w:w="0" w:type="dxa"/>
          <w:jc w:val="center"/>
        </w:trPr>
        <w:tc>
          <w:tcPr>
            <w:tcW w:w="84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p>
        </w:tc>
        <w:tc>
          <w:tcPr>
            <w:tcW w:w="352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p>
        </w:tc>
        <w:tc>
          <w:tcPr>
            <w:tcW w:w="55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b/>
                <w:bCs/>
                <w:color w:val="000000"/>
                <w:sz w:val="24"/>
                <w:szCs w:val="24"/>
              </w:rPr>
              <w:t>Всего</w:t>
            </w:r>
          </w:p>
        </w:tc>
        <w:tc>
          <w:tcPr>
            <w:tcW w:w="936"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b/>
                <w:bCs/>
                <w:color w:val="000000"/>
                <w:sz w:val="24"/>
                <w:szCs w:val="24"/>
              </w:rPr>
            </w:pPr>
            <w:r w:rsidRPr="004D6E13">
              <w:rPr>
                <w:rFonts w:ascii="Times New Roman" w:eastAsia="Times New Roman" w:hAnsi="Times New Roman" w:cs="Times New Roman"/>
                <w:b/>
                <w:bCs/>
                <w:color w:val="000000"/>
                <w:sz w:val="24"/>
                <w:szCs w:val="24"/>
              </w:rPr>
              <w:t>3 000</w:t>
            </w:r>
          </w:p>
        </w:tc>
        <w:tc>
          <w:tcPr>
            <w:tcW w:w="992"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b/>
                <w:bCs/>
                <w:color w:val="000000"/>
                <w:sz w:val="24"/>
                <w:szCs w:val="24"/>
              </w:rPr>
            </w:pPr>
            <w:r w:rsidRPr="004D6E13">
              <w:rPr>
                <w:rFonts w:ascii="Times New Roman" w:eastAsia="Times New Roman" w:hAnsi="Times New Roman" w:cs="Times New Roman"/>
                <w:b/>
                <w:bCs/>
                <w:color w:val="000000"/>
                <w:sz w:val="24"/>
                <w:szCs w:val="24"/>
              </w:rPr>
              <w:t>3 000</w:t>
            </w:r>
          </w:p>
        </w:tc>
        <w:tc>
          <w:tcPr>
            <w:tcW w:w="85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b/>
                <w:bCs/>
                <w:color w:val="000000"/>
                <w:sz w:val="24"/>
                <w:szCs w:val="24"/>
              </w:rPr>
            </w:pPr>
            <w:r w:rsidRPr="004D6E13">
              <w:rPr>
                <w:rFonts w:ascii="Times New Roman" w:eastAsia="Times New Roman" w:hAnsi="Times New Roman" w:cs="Times New Roman"/>
                <w:b/>
                <w:bCs/>
                <w:color w:val="000000"/>
                <w:sz w:val="24"/>
                <w:szCs w:val="24"/>
              </w:rPr>
              <w:t>3 000</w:t>
            </w:r>
          </w:p>
        </w:tc>
        <w:tc>
          <w:tcPr>
            <w:tcW w:w="114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b/>
                <w:bCs/>
                <w:color w:val="000000"/>
                <w:sz w:val="24"/>
                <w:szCs w:val="24"/>
              </w:rPr>
            </w:pPr>
            <w:r w:rsidRPr="004D6E13">
              <w:rPr>
                <w:rFonts w:ascii="Times New Roman" w:eastAsia="Times New Roman" w:hAnsi="Times New Roman" w:cs="Times New Roman"/>
                <w:b/>
                <w:bCs/>
                <w:color w:val="000000"/>
                <w:sz w:val="24"/>
                <w:szCs w:val="24"/>
              </w:rPr>
              <w:t>9 000</w:t>
            </w:r>
          </w:p>
        </w:tc>
      </w:tr>
    </w:tbl>
    <w:p w:rsidR="004D6E13" w:rsidRPr="004D6E13" w:rsidRDefault="004D6E13" w:rsidP="004D6E13">
      <w:pPr>
        <w:spacing w:after="0" w:line="240" w:lineRule="auto"/>
        <w:rPr>
          <w:rFonts w:ascii="Times New Roman" w:eastAsia="Times New Roman" w:hAnsi="Times New Roman" w:cs="Times New Roman"/>
          <w:color w:val="000000"/>
          <w:sz w:val="28"/>
          <w:szCs w:val="28"/>
        </w:rPr>
      </w:pPr>
      <w:r w:rsidRPr="004D6E13">
        <w:rPr>
          <w:rFonts w:ascii="Times New Roman" w:eastAsia="Times New Roman" w:hAnsi="Times New Roman" w:cs="Times New Roman"/>
          <w:b/>
          <w:bCs/>
          <w:color w:val="000000"/>
          <w:sz w:val="28"/>
          <w:szCs w:val="28"/>
        </w:rPr>
        <w:t> </w:t>
      </w:r>
    </w:p>
    <w:p w:rsidR="004D6E13" w:rsidRPr="004D6E13" w:rsidRDefault="004D6E13" w:rsidP="004D6E13">
      <w:pPr>
        <w:spacing w:after="0" w:line="240" w:lineRule="auto"/>
        <w:rPr>
          <w:rFonts w:ascii="Times New Roman" w:eastAsia="Times New Roman" w:hAnsi="Times New Roman" w:cs="Times New Roman"/>
          <w:color w:val="000000"/>
          <w:sz w:val="28"/>
          <w:szCs w:val="28"/>
        </w:rPr>
      </w:pPr>
      <w:r w:rsidRPr="004D6E13">
        <w:rPr>
          <w:rFonts w:ascii="Times New Roman" w:eastAsia="Times New Roman" w:hAnsi="Times New Roman" w:cs="Times New Roman"/>
          <w:b/>
          <w:bCs/>
          <w:color w:val="000000"/>
          <w:sz w:val="28"/>
          <w:szCs w:val="28"/>
        </w:rPr>
        <w:t> </w:t>
      </w:r>
    </w:p>
    <w:p w:rsidR="004D6E13" w:rsidRPr="004D6E13" w:rsidRDefault="004D6E13" w:rsidP="004D6E13">
      <w:pPr>
        <w:spacing w:after="0" w:line="240" w:lineRule="auto"/>
        <w:rPr>
          <w:rFonts w:ascii="Times New Roman" w:eastAsia="Times New Roman" w:hAnsi="Times New Roman" w:cs="Times New Roman"/>
          <w:color w:val="000000"/>
          <w:sz w:val="28"/>
          <w:szCs w:val="28"/>
        </w:rPr>
      </w:pPr>
      <w:r w:rsidRPr="004D6E13">
        <w:rPr>
          <w:rFonts w:ascii="Times New Roman" w:eastAsia="Times New Roman" w:hAnsi="Times New Roman" w:cs="Times New Roman"/>
          <w:b/>
          <w:bCs/>
          <w:color w:val="000000"/>
          <w:sz w:val="28"/>
          <w:szCs w:val="28"/>
        </w:rPr>
        <w:t> </w:t>
      </w:r>
    </w:p>
    <w:p w:rsidR="004D6E13" w:rsidRPr="004D6E13" w:rsidRDefault="004D6E13" w:rsidP="004D6E13">
      <w:pPr>
        <w:spacing w:after="0" w:line="240" w:lineRule="auto"/>
        <w:rPr>
          <w:rFonts w:ascii="Times New Roman" w:eastAsia="Times New Roman" w:hAnsi="Times New Roman" w:cs="Times New Roman"/>
          <w:b/>
          <w:bCs/>
          <w:color w:val="000000"/>
          <w:sz w:val="28"/>
          <w:szCs w:val="28"/>
        </w:rPr>
      </w:pPr>
    </w:p>
    <w:p w:rsidR="004D6E13" w:rsidRPr="004D6E13" w:rsidRDefault="004D6E13" w:rsidP="004D6E13">
      <w:pPr>
        <w:spacing w:after="0" w:line="240" w:lineRule="auto"/>
        <w:rPr>
          <w:rFonts w:ascii="Times New Roman" w:eastAsia="Times New Roman" w:hAnsi="Times New Roman" w:cs="Times New Roman"/>
          <w:b/>
          <w:bCs/>
          <w:color w:val="000000"/>
          <w:sz w:val="28"/>
          <w:szCs w:val="28"/>
        </w:rPr>
      </w:pPr>
    </w:p>
    <w:p w:rsidR="004D6E13" w:rsidRPr="004D6E13" w:rsidRDefault="004D6E13" w:rsidP="004D6E13">
      <w:pPr>
        <w:spacing w:after="0" w:line="240" w:lineRule="auto"/>
        <w:rPr>
          <w:rFonts w:ascii="Times New Roman" w:eastAsia="Times New Roman" w:hAnsi="Times New Roman" w:cs="Times New Roman"/>
          <w:color w:val="000000"/>
          <w:sz w:val="28"/>
          <w:szCs w:val="28"/>
        </w:rPr>
      </w:pPr>
    </w:p>
    <w:p w:rsidR="004D6E13" w:rsidRPr="004D6E13" w:rsidRDefault="004D6E13" w:rsidP="004D6E13">
      <w:pPr>
        <w:tabs>
          <w:tab w:val="left" w:pos="7371"/>
        </w:tabs>
        <w:spacing w:after="0" w:line="240" w:lineRule="auto"/>
        <w:ind w:left="7371"/>
        <w:jc w:val="both"/>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Приложение 2</w:t>
      </w:r>
    </w:p>
    <w:p w:rsidR="004D6E13" w:rsidRPr="004D6E13" w:rsidRDefault="004D6E13" w:rsidP="004D6E13">
      <w:pPr>
        <w:tabs>
          <w:tab w:val="left" w:pos="7371"/>
        </w:tabs>
        <w:spacing w:before="100" w:beforeAutospacing="1" w:after="100" w:afterAutospacing="1" w:line="240" w:lineRule="auto"/>
        <w:ind w:left="7371"/>
        <w:jc w:val="both"/>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к муниципальной программе «Поддержка социально ориентированных некоммерческих организаций, осуществляющих деятельность на территории МО «Муринское сельское поселение» Всеволожского муниципального района Ленинградской области на 2018-2020 г.г.»</w:t>
      </w:r>
    </w:p>
    <w:p w:rsidR="004D6E13" w:rsidRPr="004D6E13" w:rsidRDefault="004D6E13" w:rsidP="004D6E13">
      <w:pPr>
        <w:spacing w:after="0" w:line="240" w:lineRule="auto"/>
        <w:jc w:val="center"/>
        <w:rPr>
          <w:rFonts w:ascii="Times New Roman" w:eastAsia="Times New Roman" w:hAnsi="Times New Roman" w:cs="Times New Roman"/>
          <w:color w:val="000000"/>
          <w:sz w:val="28"/>
          <w:szCs w:val="28"/>
        </w:rPr>
      </w:pPr>
      <w:r w:rsidRPr="004D6E13">
        <w:rPr>
          <w:rFonts w:ascii="Times New Roman" w:eastAsia="Times New Roman" w:hAnsi="Times New Roman" w:cs="Times New Roman"/>
          <w:b/>
          <w:bCs/>
          <w:color w:val="000000"/>
          <w:sz w:val="28"/>
          <w:szCs w:val="28"/>
        </w:rPr>
        <w:t>Отчет по показателям, характеризующим эффективность выполнения программы</w:t>
      </w:r>
    </w:p>
    <w:p w:rsidR="004D6E13" w:rsidRPr="004D6E13" w:rsidRDefault="004D6E13" w:rsidP="004D6E13">
      <w:pPr>
        <w:spacing w:after="0" w:line="240" w:lineRule="auto"/>
        <w:rPr>
          <w:rFonts w:ascii="Times New Roman" w:eastAsia="Times New Roman" w:hAnsi="Times New Roman" w:cs="Times New Roman"/>
          <w:color w:val="000000"/>
          <w:sz w:val="28"/>
          <w:szCs w:val="28"/>
        </w:rPr>
      </w:pPr>
      <w:r w:rsidRPr="004D6E13">
        <w:rPr>
          <w:rFonts w:ascii="Times New Roman" w:eastAsia="Times New Roman" w:hAnsi="Times New Roman" w:cs="Times New Roman"/>
          <w:b/>
          <w:bCs/>
          <w:color w:val="000000"/>
          <w:sz w:val="28"/>
          <w:szCs w:val="28"/>
        </w:rPr>
        <w:t> </w:t>
      </w:r>
    </w:p>
    <w:tbl>
      <w:tblPr>
        <w:tblW w:w="14070" w:type="dxa"/>
        <w:jc w:val="center"/>
        <w:tblCellSpacing w:w="0" w:type="dxa"/>
        <w:tblCellMar>
          <w:left w:w="0" w:type="dxa"/>
          <w:right w:w="0" w:type="dxa"/>
        </w:tblCellMar>
        <w:tblLook w:val="04A0" w:firstRow="1" w:lastRow="0" w:firstColumn="1" w:lastColumn="0" w:noHBand="0" w:noVBand="1"/>
      </w:tblPr>
      <w:tblGrid>
        <w:gridCol w:w="584"/>
        <w:gridCol w:w="6574"/>
        <w:gridCol w:w="1531"/>
        <w:gridCol w:w="1715"/>
        <w:gridCol w:w="1866"/>
        <w:gridCol w:w="1800"/>
      </w:tblGrid>
      <w:tr w:rsidR="004D6E13" w:rsidRPr="004D6E13" w:rsidTr="00E20EA8">
        <w:trPr>
          <w:tblCellSpacing w:w="0" w:type="dxa"/>
          <w:jc w:val="center"/>
        </w:trPr>
        <w:tc>
          <w:tcPr>
            <w:tcW w:w="705"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jc w:val="center"/>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 пп</w:t>
            </w:r>
          </w:p>
        </w:tc>
        <w:tc>
          <w:tcPr>
            <w:tcW w:w="9270"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jc w:val="center"/>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Показатель (индикатор) наименование</w:t>
            </w:r>
          </w:p>
        </w:tc>
        <w:tc>
          <w:tcPr>
            <w:tcW w:w="2100"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jc w:val="center"/>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Ед. изм.</w:t>
            </w:r>
          </w:p>
        </w:tc>
        <w:tc>
          <w:tcPr>
            <w:tcW w:w="6360" w:type="dxa"/>
            <w:gridSpan w:val="3"/>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jc w:val="center"/>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Значение (индикаторов) показателей</w:t>
            </w:r>
          </w:p>
        </w:tc>
      </w:tr>
      <w:tr w:rsidR="004D6E13" w:rsidRPr="004D6E13" w:rsidTr="00E20EA8">
        <w:trPr>
          <w:tblCellSpacing w:w="0" w:type="dxa"/>
          <w:jc w:val="center"/>
        </w:trPr>
        <w:tc>
          <w:tcPr>
            <w:tcW w:w="0" w:type="auto"/>
            <w:vMerge/>
            <w:tcBorders>
              <w:top w:val="single" w:sz="6" w:space="0" w:color="9E9E9E"/>
              <w:left w:val="single" w:sz="6" w:space="0" w:color="9E9E9E"/>
              <w:bottom w:val="single" w:sz="6" w:space="0" w:color="9E9E9E"/>
              <w:right w:val="single" w:sz="6" w:space="0" w:color="9E9E9E"/>
            </w:tcBorders>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9E9E9E"/>
              <w:left w:val="single" w:sz="6" w:space="0" w:color="9E9E9E"/>
              <w:bottom w:val="single" w:sz="6" w:space="0" w:color="9E9E9E"/>
              <w:right w:val="single" w:sz="6" w:space="0" w:color="9E9E9E"/>
            </w:tcBorders>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9E9E9E"/>
              <w:left w:val="single" w:sz="6" w:space="0" w:color="9E9E9E"/>
              <w:bottom w:val="single" w:sz="6" w:space="0" w:color="9E9E9E"/>
              <w:right w:val="single" w:sz="6" w:space="0" w:color="9E9E9E"/>
            </w:tcBorders>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p>
        </w:tc>
        <w:tc>
          <w:tcPr>
            <w:tcW w:w="19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jc w:val="center"/>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2018</w:t>
            </w:r>
          </w:p>
        </w:tc>
        <w:tc>
          <w:tcPr>
            <w:tcW w:w="223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jc w:val="center"/>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2019</w:t>
            </w:r>
          </w:p>
        </w:tc>
        <w:tc>
          <w:tcPr>
            <w:tcW w:w="213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jc w:val="center"/>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2020</w:t>
            </w:r>
          </w:p>
        </w:tc>
      </w:tr>
      <w:tr w:rsidR="004D6E13" w:rsidRPr="004D6E13" w:rsidTr="00E20EA8">
        <w:trPr>
          <w:tblCellSpacing w:w="0" w:type="dxa"/>
          <w:jc w:val="center"/>
        </w:trPr>
        <w:tc>
          <w:tcPr>
            <w:tcW w:w="70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p>
        </w:tc>
        <w:tc>
          <w:tcPr>
            <w:tcW w:w="927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Количество социально ориентированных некоммерческих организаций, ставших получателями финансовой поддержки и включенных в муниципальный реестр социально ориентированных некоммерческих организаций – получателей поддержки</w:t>
            </w:r>
          </w:p>
        </w:tc>
        <w:tc>
          <w:tcPr>
            <w:tcW w:w="210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jc w:val="center"/>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Ед.</w:t>
            </w:r>
          </w:p>
        </w:tc>
        <w:tc>
          <w:tcPr>
            <w:tcW w:w="19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jc w:val="center"/>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Наличие показателя</w:t>
            </w:r>
          </w:p>
        </w:tc>
        <w:tc>
          <w:tcPr>
            <w:tcW w:w="223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jc w:val="center"/>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Наличие показателя</w:t>
            </w:r>
          </w:p>
        </w:tc>
        <w:tc>
          <w:tcPr>
            <w:tcW w:w="213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jc w:val="center"/>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Наличие показателя</w:t>
            </w:r>
          </w:p>
        </w:tc>
      </w:tr>
      <w:tr w:rsidR="004D6E13" w:rsidRPr="004D6E13" w:rsidTr="00E20EA8">
        <w:trPr>
          <w:tblCellSpacing w:w="0" w:type="dxa"/>
          <w:jc w:val="center"/>
        </w:trPr>
        <w:tc>
          <w:tcPr>
            <w:tcW w:w="70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p>
        </w:tc>
        <w:tc>
          <w:tcPr>
            <w:tcW w:w="927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Организация и проведение ежегодного муниципального конкурса социально значимых инициатив (проектов)</w:t>
            </w:r>
          </w:p>
        </w:tc>
        <w:tc>
          <w:tcPr>
            <w:tcW w:w="210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jc w:val="center"/>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Ед.</w:t>
            </w:r>
          </w:p>
        </w:tc>
        <w:tc>
          <w:tcPr>
            <w:tcW w:w="19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jc w:val="center"/>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Наличие показателя</w:t>
            </w:r>
          </w:p>
        </w:tc>
        <w:tc>
          <w:tcPr>
            <w:tcW w:w="223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jc w:val="center"/>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Наличие показателя</w:t>
            </w:r>
          </w:p>
        </w:tc>
        <w:tc>
          <w:tcPr>
            <w:tcW w:w="213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jc w:val="center"/>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Наличие показателя</w:t>
            </w:r>
          </w:p>
        </w:tc>
      </w:tr>
      <w:tr w:rsidR="004D6E13" w:rsidRPr="004D6E13" w:rsidTr="00E20EA8">
        <w:trPr>
          <w:tblCellSpacing w:w="0" w:type="dxa"/>
          <w:jc w:val="center"/>
        </w:trPr>
        <w:tc>
          <w:tcPr>
            <w:tcW w:w="70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p>
        </w:tc>
        <w:tc>
          <w:tcPr>
            <w:tcW w:w="927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Количество информационных материалов, опубликованных в средствах массовой информации, посвященных социально-значимой деятельности некоммерческих организаций и вопросам развития инициатив гражданского общества</w:t>
            </w:r>
          </w:p>
        </w:tc>
        <w:tc>
          <w:tcPr>
            <w:tcW w:w="210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jc w:val="center"/>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Ед.</w:t>
            </w:r>
          </w:p>
        </w:tc>
        <w:tc>
          <w:tcPr>
            <w:tcW w:w="19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jc w:val="center"/>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Наличие показателя</w:t>
            </w:r>
          </w:p>
        </w:tc>
        <w:tc>
          <w:tcPr>
            <w:tcW w:w="223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jc w:val="center"/>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Наличие показателя</w:t>
            </w:r>
          </w:p>
        </w:tc>
        <w:tc>
          <w:tcPr>
            <w:tcW w:w="213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4D6E13" w:rsidRPr="004D6E13" w:rsidRDefault="004D6E13" w:rsidP="004D6E13">
            <w:pPr>
              <w:spacing w:after="0" w:line="240" w:lineRule="auto"/>
              <w:jc w:val="center"/>
              <w:rPr>
                <w:rFonts w:ascii="Times New Roman" w:eastAsia="Times New Roman" w:hAnsi="Times New Roman" w:cs="Times New Roman"/>
                <w:color w:val="000000"/>
                <w:sz w:val="24"/>
                <w:szCs w:val="24"/>
              </w:rPr>
            </w:pPr>
            <w:r w:rsidRPr="004D6E13">
              <w:rPr>
                <w:rFonts w:ascii="Times New Roman" w:eastAsia="Times New Roman" w:hAnsi="Times New Roman" w:cs="Times New Roman"/>
                <w:color w:val="000000"/>
                <w:sz w:val="24"/>
                <w:szCs w:val="24"/>
              </w:rPr>
              <w:t>Наличие показателя</w:t>
            </w:r>
          </w:p>
        </w:tc>
      </w:tr>
    </w:tbl>
    <w:p w:rsidR="004D6E13" w:rsidRPr="004D6E13" w:rsidRDefault="004D6E13" w:rsidP="004D6E13">
      <w:pPr>
        <w:spacing w:after="0" w:line="240" w:lineRule="auto"/>
        <w:rPr>
          <w:rFonts w:ascii="Times New Roman" w:eastAsia="Times New Roman" w:hAnsi="Times New Roman" w:cs="Times New Roman"/>
          <w:color w:val="000000"/>
          <w:sz w:val="28"/>
          <w:szCs w:val="28"/>
        </w:rPr>
      </w:pPr>
      <w:r w:rsidRPr="004D6E13">
        <w:rPr>
          <w:rFonts w:ascii="Times New Roman" w:eastAsia="Times New Roman" w:hAnsi="Times New Roman" w:cs="Times New Roman"/>
          <w:color w:val="000000"/>
          <w:sz w:val="28"/>
          <w:szCs w:val="28"/>
        </w:rPr>
        <w:t> </w:t>
      </w:r>
    </w:p>
    <w:p w:rsidR="004D6E13" w:rsidRPr="004D6E13" w:rsidRDefault="004D6E13" w:rsidP="004D6E13">
      <w:pPr>
        <w:autoSpaceDE w:val="0"/>
        <w:autoSpaceDN w:val="0"/>
        <w:adjustRightInd w:val="0"/>
        <w:spacing w:after="0" w:line="240" w:lineRule="auto"/>
        <w:jc w:val="center"/>
        <w:rPr>
          <w:rFonts w:ascii="Times New Roman" w:eastAsia="Times New Roman" w:hAnsi="Times New Roman" w:cs="Times New Roman"/>
          <w:b/>
          <w:color w:val="000000"/>
          <w:sz w:val="28"/>
          <w:szCs w:val="28"/>
        </w:rPr>
      </w:pPr>
    </w:p>
    <w:p w:rsidR="002747CB" w:rsidRPr="004268B8" w:rsidRDefault="002747CB" w:rsidP="007915A5">
      <w:pPr>
        <w:spacing w:after="0" w:line="240" w:lineRule="auto"/>
        <w:jc w:val="both"/>
        <w:rPr>
          <w:rFonts w:ascii="Times New Roman" w:eastAsia="Times New Roman" w:hAnsi="Times New Roman" w:cs="Times New Roman"/>
          <w:sz w:val="24"/>
          <w:szCs w:val="24"/>
        </w:rPr>
      </w:pPr>
    </w:p>
    <w:sectPr w:rsidR="002747CB" w:rsidRPr="004268B8" w:rsidSect="00E14A95">
      <w:headerReference w:type="even" r:id="rId15"/>
      <w:pgSz w:w="16838" w:h="11906" w:orient="landscape"/>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113" w:rsidRDefault="005F7113" w:rsidP="00424D2D">
      <w:pPr>
        <w:spacing w:after="0" w:line="240" w:lineRule="auto"/>
      </w:pPr>
      <w:r>
        <w:separator/>
      </w:r>
    </w:p>
  </w:endnote>
  <w:endnote w:type="continuationSeparator" w:id="0">
    <w:p w:rsidR="005F7113" w:rsidRDefault="005F7113" w:rsidP="00424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BE3" w:rsidRDefault="00ED7BE3" w:rsidP="002747CB">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ED7BE3" w:rsidRDefault="00ED7BE3" w:rsidP="002747CB">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BE3" w:rsidRDefault="00ED7BE3" w:rsidP="002747CB">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E95473">
      <w:rPr>
        <w:rStyle w:val="ad"/>
        <w:noProof/>
      </w:rPr>
      <w:t>5</w:t>
    </w:r>
    <w:r>
      <w:rPr>
        <w:rStyle w:val="ad"/>
      </w:rPr>
      <w:fldChar w:fldCharType="end"/>
    </w:r>
  </w:p>
  <w:p w:rsidR="00ED7BE3" w:rsidRDefault="00ED7BE3" w:rsidP="002747CB">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113" w:rsidRDefault="005F7113" w:rsidP="00424D2D">
      <w:pPr>
        <w:spacing w:after="0" w:line="240" w:lineRule="auto"/>
      </w:pPr>
      <w:r>
        <w:separator/>
      </w:r>
    </w:p>
  </w:footnote>
  <w:footnote w:type="continuationSeparator" w:id="0">
    <w:p w:rsidR="005F7113" w:rsidRDefault="005F7113" w:rsidP="00424D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086" w:rsidRDefault="00E16DB6" w:rsidP="004E627D">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F3086" w:rsidRDefault="005F711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0000008"/>
    <w:multiLevelType w:val="multilevel"/>
    <w:tmpl w:val="D450954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
    <w:nsid w:val="00000009"/>
    <w:multiLevelType w:val="multilevel"/>
    <w:tmpl w:val="0000000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nsid w:val="0000000B"/>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D"/>
    <w:multiLevelType w:val="multilevel"/>
    <w:tmpl w:val="0000000D"/>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nsid w:val="0B671AFE"/>
    <w:multiLevelType w:val="hybridMultilevel"/>
    <w:tmpl w:val="794483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AA3166"/>
    <w:multiLevelType w:val="hybridMultilevel"/>
    <w:tmpl w:val="23049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7A514C"/>
    <w:multiLevelType w:val="hybridMultilevel"/>
    <w:tmpl w:val="AFBC76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F446EC2"/>
    <w:multiLevelType w:val="hybridMultilevel"/>
    <w:tmpl w:val="AEC0A518"/>
    <w:lvl w:ilvl="0" w:tplc="0419000B">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38473633"/>
    <w:multiLevelType w:val="hybridMultilevel"/>
    <w:tmpl w:val="893E8EE6"/>
    <w:lvl w:ilvl="0" w:tplc="954E3A88">
      <w:start w:val="1"/>
      <w:numFmt w:val="decimal"/>
      <w:lvlText w:val="%1."/>
      <w:lvlJc w:val="left"/>
      <w:pPr>
        <w:tabs>
          <w:tab w:val="num" w:pos="360"/>
        </w:tabs>
        <w:ind w:left="360" w:hanging="360"/>
      </w:pPr>
      <w:rPr>
        <w:rFonts w:ascii="Times New Roman" w:hAnsi="Times New Roman" w:cs="Times New Roman" w:hint="default"/>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4E3E6479"/>
    <w:multiLevelType w:val="hybridMultilevel"/>
    <w:tmpl w:val="88F4685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960"/>
        </w:tabs>
        <w:ind w:left="-960" w:hanging="360"/>
      </w:pPr>
      <w:rPr>
        <w:rFonts w:ascii="Wingdings" w:hAnsi="Wingdings" w:hint="default"/>
      </w:rPr>
    </w:lvl>
    <w:lvl w:ilvl="3" w:tplc="04190001" w:tentative="1">
      <w:start w:val="1"/>
      <w:numFmt w:val="bullet"/>
      <w:lvlText w:val=""/>
      <w:lvlJc w:val="left"/>
      <w:pPr>
        <w:tabs>
          <w:tab w:val="num" w:pos="-240"/>
        </w:tabs>
        <w:ind w:left="-240" w:hanging="360"/>
      </w:pPr>
      <w:rPr>
        <w:rFonts w:ascii="Symbol" w:hAnsi="Symbol" w:hint="default"/>
      </w:rPr>
    </w:lvl>
    <w:lvl w:ilvl="4" w:tplc="04190003" w:tentative="1">
      <w:start w:val="1"/>
      <w:numFmt w:val="bullet"/>
      <w:lvlText w:val="o"/>
      <w:lvlJc w:val="left"/>
      <w:pPr>
        <w:tabs>
          <w:tab w:val="num" w:pos="480"/>
        </w:tabs>
        <w:ind w:left="480" w:hanging="360"/>
      </w:pPr>
      <w:rPr>
        <w:rFonts w:ascii="Courier New" w:hAnsi="Courier New" w:cs="Courier New" w:hint="default"/>
      </w:rPr>
    </w:lvl>
    <w:lvl w:ilvl="5" w:tplc="04190005" w:tentative="1">
      <w:start w:val="1"/>
      <w:numFmt w:val="bullet"/>
      <w:lvlText w:val=""/>
      <w:lvlJc w:val="left"/>
      <w:pPr>
        <w:tabs>
          <w:tab w:val="num" w:pos="1200"/>
        </w:tabs>
        <w:ind w:left="1200" w:hanging="360"/>
      </w:pPr>
      <w:rPr>
        <w:rFonts w:ascii="Wingdings" w:hAnsi="Wingdings" w:hint="default"/>
      </w:rPr>
    </w:lvl>
    <w:lvl w:ilvl="6" w:tplc="04190001" w:tentative="1">
      <w:start w:val="1"/>
      <w:numFmt w:val="bullet"/>
      <w:lvlText w:val=""/>
      <w:lvlJc w:val="left"/>
      <w:pPr>
        <w:tabs>
          <w:tab w:val="num" w:pos="1920"/>
        </w:tabs>
        <w:ind w:left="1920" w:hanging="360"/>
      </w:pPr>
      <w:rPr>
        <w:rFonts w:ascii="Symbol" w:hAnsi="Symbol" w:hint="default"/>
      </w:rPr>
    </w:lvl>
    <w:lvl w:ilvl="7" w:tplc="04190003" w:tentative="1">
      <w:start w:val="1"/>
      <w:numFmt w:val="bullet"/>
      <w:lvlText w:val="o"/>
      <w:lvlJc w:val="left"/>
      <w:pPr>
        <w:tabs>
          <w:tab w:val="num" w:pos="2640"/>
        </w:tabs>
        <w:ind w:left="2640" w:hanging="360"/>
      </w:pPr>
      <w:rPr>
        <w:rFonts w:ascii="Courier New" w:hAnsi="Courier New" w:cs="Courier New" w:hint="default"/>
      </w:rPr>
    </w:lvl>
    <w:lvl w:ilvl="8" w:tplc="04190005" w:tentative="1">
      <w:start w:val="1"/>
      <w:numFmt w:val="bullet"/>
      <w:lvlText w:val=""/>
      <w:lvlJc w:val="left"/>
      <w:pPr>
        <w:tabs>
          <w:tab w:val="num" w:pos="3360"/>
        </w:tabs>
        <w:ind w:left="3360" w:hanging="360"/>
      </w:pPr>
      <w:rPr>
        <w:rFonts w:ascii="Wingdings" w:hAnsi="Wingdings" w:hint="default"/>
      </w:rPr>
    </w:lvl>
  </w:abstractNum>
  <w:abstractNum w:abstractNumId="12">
    <w:nsid w:val="54E35286"/>
    <w:multiLevelType w:val="hybridMultilevel"/>
    <w:tmpl w:val="23049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BE06D3"/>
    <w:multiLevelType w:val="hybridMultilevel"/>
    <w:tmpl w:val="D6865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4E76A1"/>
    <w:multiLevelType w:val="hybridMultilevel"/>
    <w:tmpl w:val="4AE22960"/>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742B7777"/>
    <w:multiLevelType w:val="hybridMultilevel"/>
    <w:tmpl w:val="CFB29644"/>
    <w:lvl w:ilvl="0" w:tplc="0419000B">
      <w:start w:val="1"/>
      <w:numFmt w:val="bullet"/>
      <w:lvlText w:val=""/>
      <w:lvlJc w:val="left"/>
      <w:pPr>
        <w:ind w:left="1455" w:hanging="360"/>
      </w:pPr>
      <w:rPr>
        <w:rFonts w:ascii="Wingdings" w:hAnsi="Wingdings"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16">
    <w:nsid w:val="75C255BD"/>
    <w:multiLevelType w:val="hybridMultilevel"/>
    <w:tmpl w:val="0E00923E"/>
    <w:lvl w:ilvl="0" w:tplc="05D282C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BB5E66"/>
    <w:multiLevelType w:val="hybridMultilevel"/>
    <w:tmpl w:val="8BF6E066"/>
    <w:lvl w:ilvl="0" w:tplc="0419000B">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7D9F0B3D"/>
    <w:multiLevelType w:val="hybridMultilevel"/>
    <w:tmpl w:val="8A5A18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F04050F"/>
    <w:multiLevelType w:val="hybridMultilevel"/>
    <w:tmpl w:val="8ADA443C"/>
    <w:lvl w:ilvl="0" w:tplc="B0CE482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6"/>
  </w:num>
  <w:num w:numId="2">
    <w:abstractNumId w:val="18"/>
  </w:num>
  <w:num w:numId="3">
    <w:abstractNumId w:val="6"/>
  </w:num>
  <w:num w:numId="4">
    <w:abstractNumId w:val="13"/>
  </w:num>
  <w:num w:numId="5">
    <w:abstractNumId w:val="0"/>
  </w:num>
  <w:num w:numId="6">
    <w:abstractNumId w:val="1"/>
  </w:num>
  <w:num w:numId="7">
    <w:abstractNumId w:val="2"/>
  </w:num>
  <w:num w:numId="8">
    <w:abstractNumId w:val="3"/>
  </w:num>
  <w:num w:numId="9">
    <w:abstractNumId w:val="4"/>
  </w:num>
  <w:num w:numId="10">
    <w:abstractNumId w:val="5"/>
  </w:num>
  <w:num w:numId="11">
    <w:abstractNumId w:val="15"/>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1"/>
  </w:num>
  <w:num w:numId="19">
    <w:abstractNumId w:val="12"/>
  </w:num>
  <w:num w:numId="2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BF0"/>
    <w:rsid w:val="00020A23"/>
    <w:rsid w:val="00022C12"/>
    <w:rsid w:val="00082FC5"/>
    <w:rsid w:val="0009609D"/>
    <w:rsid w:val="000B3638"/>
    <w:rsid w:val="000C2B7E"/>
    <w:rsid w:val="000D0418"/>
    <w:rsid w:val="000D158C"/>
    <w:rsid w:val="000E4102"/>
    <w:rsid w:val="000E4232"/>
    <w:rsid w:val="00160B8A"/>
    <w:rsid w:val="001A13C1"/>
    <w:rsid w:val="001A52F3"/>
    <w:rsid w:val="001F17AE"/>
    <w:rsid w:val="00204D0A"/>
    <w:rsid w:val="0025165E"/>
    <w:rsid w:val="00270CD8"/>
    <w:rsid w:val="002747CB"/>
    <w:rsid w:val="002C469A"/>
    <w:rsid w:val="002C4F01"/>
    <w:rsid w:val="002C7680"/>
    <w:rsid w:val="002D48A6"/>
    <w:rsid w:val="002E10E4"/>
    <w:rsid w:val="002F383D"/>
    <w:rsid w:val="0033358C"/>
    <w:rsid w:val="00353DED"/>
    <w:rsid w:val="00375897"/>
    <w:rsid w:val="00381E06"/>
    <w:rsid w:val="00382398"/>
    <w:rsid w:val="00385A2C"/>
    <w:rsid w:val="003C167A"/>
    <w:rsid w:val="003E6B18"/>
    <w:rsid w:val="003F1764"/>
    <w:rsid w:val="004010CE"/>
    <w:rsid w:val="00401BAD"/>
    <w:rsid w:val="00424D2D"/>
    <w:rsid w:val="004268B8"/>
    <w:rsid w:val="00454756"/>
    <w:rsid w:val="00456AE2"/>
    <w:rsid w:val="0045742A"/>
    <w:rsid w:val="004819F7"/>
    <w:rsid w:val="004D44B1"/>
    <w:rsid w:val="004D6E13"/>
    <w:rsid w:val="004F2E97"/>
    <w:rsid w:val="00510C64"/>
    <w:rsid w:val="00517095"/>
    <w:rsid w:val="0052317C"/>
    <w:rsid w:val="005374F1"/>
    <w:rsid w:val="00555797"/>
    <w:rsid w:val="005936B0"/>
    <w:rsid w:val="005A585F"/>
    <w:rsid w:val="005B1A32"/>
    <w:rsid w:val="005D4A22"/>
    <w:rsid w:val="005E77D0"/>
    <w:rsid w:val="005F27B9"/>
    <w:rsid w:val="005F7113"/>
    <w:rsid w:val="005F7D20"/>
    <w:rsid w:val="00614D0F"/>
    <w:rsid w:val="00633FC8"/>
    <w:rsid w:val="00652C75"/>
    <w:rsid w:val="00696D47"/>
    <w:rsid w:val="006B1B2F"/>
    <w:rsid w:val="006B741D"/>
    <w:rsid w:val="006E2E51"/>
    <w:rsid w:val="0070135F"/>
    <w:rsid w:val="00722F1A"/>
    <w:rsid w:val="00724BF0"/>
    <w:rsid w:val="0075523F"/>
    <w:rsid w:val="00767FB5"/>
    <w:rsid w:val="007915A5"/>
    <w:rsid w:val="007B6083"/>
    <w:rsid w:val="007C4EC1"/>
    <w:rsid w:val="007D642D"/>
    <w:rsid w:val="007F6E20"/>
    <w:rsid w:val="00806565"/>
    <w:rsid w:val="008161DE"/>
    <w:rsid w:val="00844C9A"/>
    <w:rsid w:val="00864771"/>
    <w:rsid w:val="008C046D"/>
    <w:rsid w:val="008C54D8"/>
    <w:rsid w:val="009223DE"/>
    <w:rsid w:val="009552F1"/>
    <w:rsid w:val="009B51CF"/>
    <w:rsid w:val="009C1CD7"/>
    <w:rsid w:val="009C30FD"/>
    <w:rsid w:val="009C34E4"/>
    <w:rsid w:val="009C6C50"/>
    <w:rsid w:val="009D2953"/>
    <w:rsid w:val="009D7790"/>
    <w:rsid w:val="009F461F"/>
    <w:rsid w:val="00A06FE9"/>
    <w:rsid w:val="00A23C65"/>
    <w:rsid w:val="00A2448A"/>
    <w:rsid w:val="00A4771A"/>
    <w:rsid w:val="00A75B4E"/>
    <w:rsid w:val="00AB0AB0"/>
    <w:rsid w:val="00AC0D7E"/>
    <w:rsid w:val="00AE440B"/>
    <w:rsid w:val="00AF1356"/>
    <w:rsid w:val="00B07CD8"/>
    <w:rsid w:val="00B13AC8"/>
    <w:rsid w:val="00B40B82"/>
    <w:rsid w:val="00B56FAC"/>
    <w:rsid w:val="00B61CA2"/>
    <w:rsid w:val="00B90D6D"/>
    <w:rsid w:val="00BB21A0"/>
    <w:rsid w:val="00BC5D0B"/>
    <w:rsid w:val="00BC7ED2"/>
    <w:rsid w:val="00BD4C98"/>
    <w:rsid w:val="00C55D3E"/>
    <w:rsid w:val="00C73982"/>
    <w:rsid w:val="00CB67EC"/>
    <w:rsid w:val="00CC350F"/>
    <w:rsid w:val="00D21AA7"/>
    <w:rsid w:val="00D447A3"/>
    <w:rsid w:val="00D46F85"/>
    <w:rsid w:val="00D46FB9"/>
    <w:rsid w:val="00D601BD"/>
    <w:rsid w:val="00D654E6"/>
    <w:rsid w:val="00D879CB"/>
    <w:rsid w:val="00D900DF"/>
    <w:rsid w:val="00DA6877"/>
    <w:rsid w:val="00DA6CD2"/>
    <w:rsid w:val="00DE23CD"/>
    <w:rsid w:val="00DF361A"/>
    <w:rsid w:val="00E048CE"/>
    <w:rsid w:val="00E16DB6"/>
    <w:rsid w:val="00E40B05"/>
    <w:rsid w:val="00E43C2D"/>
    <w:rsid w:val="00E54241"/>
    <w:rsid w:val="00E63C1C"/>
    <w:rsid w:val="00E84850"/>
    <w:rsid w:val="00E95473"/>
    <w:rsid w:val="00EC01E6"/>
    <w:rsid w:val="00EC6A26"/>
    <w:rsid w:val="00EC774C"/>
    <w:rsid w:val="00ED0424"/>
    <w:rsid w:val="00ED3549"/>
    <w:rsid w:val="00ED7BE3"/>
    <w:rsid w:val="00EF036E"/>
    <w:rsid w:val="00F6415E"/>
    <w:rsid w:val="00FA1A5B"/>
    <w:rsid w:val="00FA3E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48A"/>
  </w:style>
  <w:style w:type="paragraph" w:styleId="1">
    <w:name w:val="heading 1"/>
    <w:basedOn w:val="a"/>
    <w:link w:val="10"/>
    <w:uiPriority w:val="99"/>
    <w:qFormat/>
    <w:rsid w:val="002747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qFormat/>
    <w:rsid w:val="002747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747CB"/>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2747CB"/>
    <w:rPr>
      <w:rFonts w:ascii="Times New Roman" w:eastAsia="Times New Roman" w:hAnsi="Times New Roman" w:cs="Times New Roman"/>
      <w:b/>
      <w:bCs/>
      <w:sz w:val="36"/>
      <w:szCs w:val="36"/>
    </w:rPr>
  </w:style>
  <w:style w:type="paragraph" w:customStyle="1" w:styleId="11">
    <w:name w:val="Знак1"/>
    <w:basedOn w:val="a"/>
    <w:rsid w:val="00724BF0"/>
    <w:pPr>
      <w:spacing w:before="100" w:beforeAutospacing="1" w:after="100" w:afterAutospacing="1" w:line="240" w:lineRule="auto"/>
    </w:pPr>
    <w:rPr>
      <w:rFonts w:ascii="Tahoma" w:eastAsia="Times New Roman" w:hAnsi="Tahoma" w:cs="Times New Roman"/>
      <w:sz w:val="20"/>
      <w:szCs w:val="20"/>
      <w:lang w:val="en-US"/>
    </w:rPr>
  </w:style>
  <w:style w:type="paragraph" w:styleId="a3">
    <w:name w:val="Balloon Text"/>
    <w:basedOn w:val="a"/>
    <w:link w:val="a4"/>
    <w:uiPriority w:val="99"/>
    <w:semiHidden/>
    <w:unhideWhenUsed/>
    <w:rsid w:val="00724B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4BF0"/>
    <w:rPr>
      <w:rFonts w:ascii="Tahoma" w:hAnsi="Tahoma" w:cs="Tahoma"/>
      <w:sz w:val="16"/>
      <w:szCs w:val="16"/>
    </w:rPr>
  </w:style>
  <w:style w:type="paragraph" w:styleId="a5">
    <w:name w:val="List Paragraph"/>
    <w:basedOn w:val="a"/>
    <w:uiPriority w:val="34"/>
    <w:qFormat/>
    <w:rsid w:val="00353DED"/>
    <w:pPr>
      <w:ind w:left="720"/>
      <w:contextualSpacing/>
    </w:pPr>
  </w:style>
  <w:style w:type="character" w:styleId="a6">
    <w:name w:val="Emphasis"/>
    <w:uiPriority w:val="20"/>
    <w:qFormat/>
    <w:rsid w:val="002747CB"/>
    <w:rPr>
      <w:i/>
      <w:iCs/>
    </w:rPr>
  </w:style>
  <w:style w:type="paragraph" w:styleId="a7">
    <w:name w:val="No Spacing"/>
    <w:link w:val="a8"/>
    <w:uiPriority w:val="1"/>
    <w:qFormat/>
    <w:rsid w:val="002747CB"/>
    <w:pPr>
      <w:spacing w:after="0" w:line="240" w:lineRule="auto"/>
    </w:pPr>
    <w:rPr>
      <w:rFonts w:ascii="Calibri" w:eastAsia="Calibri" w:hAnsi="Calibri" w:cs="Times New Roman"/>
      <w:lang w:eastAsia="en-US"/>
    </w:rPr>
  </w:style>
  <w:style w:type="character" w:customStyle="1" w:styleId="a8">
    <w:name w:val="Без интервала Знак"/>
    <w:link w:val="a7"/>
    <w:uiPriority w:val="1"/>
    <w:locked/>
    <w:rsid w:val="002747CB"/>
    <w:rPr>
      <w:rFonts w:ascii="Calibri" w:eastAsia="Calibri" w:hAnsi="Calibri" w:cs="Times New Roman"/>
      <w:lang w:eastAsia="en-US"/>
    </w:rPr>
  </w:style>
  <w:style w:type="paragraph" w:styleId="a9">
    <w:name w:val="header"/>
    <w:basedOn w:val="a"/>
    <w:link w:val="aa"/>
    <w:unhideWhenUsed/>
    <w:rsid w:val="002747C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2747CB"/>
    <w:rPr>
      <w:rFonts w:ascii="Times New Roman" w:eastAsia="Times New Roman" w:hAnsi="Times New Roman" w:cs="Times New Roman"/>
      <w:sz w:val="24"/>
      <w:szCs w:val="24"/>
    </w:rPr>
  </w:style>
  <w:style w:type="paragraph" w:styleId="ab">
    <w:name w:val="footer"/>
    <w:basedOn w:val="a"/>
    <w:link w:val="ac"/>
    <w:uiPriority w:val="99"/>
    <w:unhideWhenUsed/>
    <w:rsid w:val="002747C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2747CB"/>
    <w:rPr>
      <w:rFonts w:ascii="Times New Roman" w:eastAsia="Times New Roman" w:hAnsi="Times New Roman" w:cs="Times New Roman"/>
      <w:sz w:val="24"/>
      <w:szCs w:val="24"/>
    </w:rPr>
  </w:style>
  <w:style w:type="paragraph" w:customStyle="1" w:styleId="ConsPlusNormal">
    <w:name w:val="ConsPlusNormal"/>
    <w:rsid w:val="002747C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2747CB"/>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d">
    <w:name w:val="page number"/>
    <w:rsid w:val="002747CB"/>
  </w:style>
  <w:style w:type="character" w:styleId="ae">
    <w:name w:val="Strong"/>
    <w:uiPriority w:val="22"/>
    <w:qFormat/>
    <w:rsid w:val="002747CB"/>
    <w:rPr>
      <w:b/>
      <w:bCs/>
    </w:rPr>
  </w:style>
  <w:style w:type="paragraph" w:customStyle="1" w:styleId="ConsPlusCell">
    <w:name w:val="ConsPlusCell"/>
    <w:uiPriority w:val="99"/>
    <w:rsid w:val="002747CB"/>
    <w:pPr>
      <w:widowControl w:val="0"/>
      <w:autoSpaceDE w:val="0"/>
      <w:autoSpaceDN w:val="0"/>
      <w:adjustRightInd w:val="0"/>
      <w:spacing w:after="0" w:line="240" w:lineRule="auto"/>
    </w:pPr>
    <w:rPr>
      <w:rFonts w:ascii="Arial" w:eastAsia="Times New Roman" w:hAnsi="Arial" w:cs="Arial"/>
      <w:sz w:val="20"/>
      <w:szCs w:val="20"/>
    </w:rPr>
  </w:style>
  <w:style w:type="paragraph" w:styleId="af">
    <w:name w:val="Normal (Web)"/>
    <w:basedOn w:val="a"/>
    <w:uiPriority w:val="99"/>
    <w:rsid w:val="002747CB"/>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unhideWhenUsed/>
    <w:rsid w:val="00AF1356"/>
    <w:rPr>
      <w:color w:val="0000FF" w:themeColor="hyperlink"/>
      <w:u w:val="single"/>
    </w:rPr>
  </w:style>
  <w:style w:type="paragraph" w:styleId="af1">
    <w:name w:val="Body Text"/>
    <w:basedOn w:val="a"/>
    <w:link w:val="af2"/>
    <w:unhideWhenUsed/>
    <w:rsid w:val="008161DE"/>
    <w:pPr>
      <w:spacing w:after="120"/>
    </w:pPr>
  </w:style>
  <w:style w:type="character" w:customStyle="1" w:styleId="af2">
    <w:name w:val="Основной текст Знак"/>
    <w:basedOn w:val="a0"/>
    <w:link w:val="af1"/>
    <w:rsid w:val="008161DE"/>
  </w:style>
  <w:style w:type="paragraph" w:styleId="21">
    <w:name w:val="Body Text 2"/>
    <w:basedOn w:val="a"/>
    <w:link w:val="22"/>
    <w:semiHidden/>
    <w:unhideWhenUsed/>
    <w:rsid w:val="00020A23"/>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semiHidden/>
    <w:rsid w:val="00020A23"/>
    <w:rPr>
      <w:rFonts w:ascii="Times New Roman" w:eastAsia="Times New Roman" w:hAnsi="Times New Roman" w:cs="Times New Roman"/>
      <w:sz w:val="24"/>
      <w:szCs w:val="24"/>
    </w:rPr>
  </w:style>
  <w:style w:type="paragraph" w:customStyle="1" w:styleId="CharChar">
    <w:name w:val="Char Char"/>
    <w:basedOn w:val="a"/>
    <w:rsid w:val="00020A23"/>
    <w:pPr>
      <w:spacing w:after="160" w:line="240" w:lineRule="exact"/>
    </w:pPr>
    <w:rPr>
      <w:rFonts w:ascii="Verdana" w:eastAsia="Times New Roman" w:hAnsi="Verdana" w:cs="Times New Roman"/>
      <w:sz w:val="20"/>
      <w:szCs w:val="20"/>
      <w:lang w:val="en-US" w:eastAsia="en-US"/>
    </w:rPr>
  </w:style>
  <w:style w:type="paragraph" w:customStyle="1" w:styleId="23">
    <w:name w:val="заголовок 2"/>
    <w:rsid w:val="00020A23"/>
    <w:pPr>
      <w:keepNext/>
      <w:suppressAutoHyphens/>
      <w:spacing w:after="0" w:line="100" w:lineRule="atLeast"/>
      <w:jc w:val="center"/>
    </w:pPr>
    <w:rPr>
      <w:rFonts w:ascii="Arial" w:eastAsia="Arial Unicode MS" w:hAnsi="Arial" w:cs="Tahoma"/>
      <w:b/>
      <w:bCs/>
      <w:kern w:val="2"/>
      <w:sz w:val="28"/>
      <w:szCs w:val="28"/>
      <w:lang w:bidi="ru-RU"/>
    </w:rPr>
  </w:style>
  <w:style w:type="paragraph" w:customStyle="1" w:styleId="FR2">
    <w:name w:val="FR2"/>
    <w:rsid w:val="00020A23"/>
    <w:pPr>
      <w:widowControl w:val="0"/>
      <w:autoSpaceDE w:val="0"/>
      <w:autoSpaceDN w:val="0"/>
      <w:adjustRightInd w:val="0"/>
      <w:spacing w:after="0" w:line="300" w:lineRule="auto"/>
      <w:ind w:left="560" w:hanging="280"/>
    </w:pPr>
    <w:rPr>
      <w:rFonts w:ascii="Times New Roman" w:eastAsia="Times New Roman" w:hAnsi="Times New Roman" w:cs="Times New Roman"/>
      <w:sz w:val="28"/>
      <w:szCs w:val="28"/>
    </w:rPr>
  </w:style>
  <w:style w:type="character" w:customStyle="1" w:styleId="highlight">
    <w:name w:val="highlight"/>
    <w:basedOn w:val="a0"/>
    <w:rsid w:val="00020A23"/>
  </w:style>
  <w:style w:type="table" w:styleId="af3">
    <w:name w:val="Table Grid"/>
    <w:basedOn w:val="a1"/>
    <w:rsid w:val="00020A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uiPriority w:val="99"/>
    <w:semiHidden/>
    <w:unhideWhenUsed/>
    <w:rsid w:val="00020A23"/>
    <w:rPr>
      <w:color w:val="800080"/>
      <w:u w:val="single"/>
    </w:rPr>
  </w:style>
  <w:style w:type="numbering" w:customStyle="1" w:styleId="12">
    <w:name w:val="Нет списка1"/>
    <w:next w:val="a2"/>
    <w:uiPriority w:val="99"/>
    <w:semiHidden/>
    <w:unhideWhenUsed/>
    <w:rsid w:val="00B40B82"/>
  </w:style>
  <w:style w:type="paragraph" w:customStyle="1" w:styleId="af5">
    <w:name w:val="Содержимое таблицы"/>
    <w:rsid w:val="00B40B82"/>
    <w:pPr>
      <w:suppressLineNumbers/>
      <w:suppressAutoHyphens/>
      <w:spacing w:after="0" w:line="100" w:lineRule="atLeast"/>
    </w:pPr>
    <w:rPr>
      <w:rFonts w:ascii="Arial" w:eastAsia="Arial Unicode MS" w:hAnsi="Arial" w:cs="Tahoma"/>
      <w:kern w:val="1"/>
      <w:sz w:val="24"/>
      <w:szCs w:val="24"/>
      <w:lang w:bidi="ru-RU"/>
    </w:rPr>
  </w:style>
  <w:style w:type="paragraph" w:customStyle="1" w:styleId="13">
    <w:name w:val="Обычный (веб)1"/>
    <w:rsid w:val="00B40B82"/>
    <w:pPr>
      <w:suppressAutoHyphens/>
      <w:spacing w:before="280" w:after="280" w:line="100" w:lineRule="atLeast"/>
      <w:jc w:val="both"/>
    </w:pPr>
    <w:rPr>
      <w:rFonts w:ascii="Arial" w:eastAsia="Arial Unicode MS" w:hAnsi="Arial" w:cs="Tahoma"/>
      <w:kern w:val="1"/>
      <w:sz w:val="24"/>
      <w:szCs w:val="24"/>
      <w:lang w:bidi="ru-RU"/>
    </w:rPr>
  </w:style>
  <w:style w:type="paragraph" w:customStyle="1" w:styleId="ConsNormal">
    <w:name w:val="ConsNormal"/>
    <w:rsid w:val="00B40B82"/>
    <w:pPr>
      <w:suppressAutoHyphens/>
      <w:spacing w:after="0" w:line="100" w:lineRule="atLeast"/>
      <w:ind w:right="19772" w:firstLine="720"/>
    </w:pPr>
    <w:rPr>
      <w:rFonts w:ascii="Arial" w:eastAsia="Times New Roman" w:hAnsi="Arial" w:cs="Times New Roman"/>
      <w:kern w:val="1"/>
      <w:sz w:val="20"/>
      <w:szCs w:val="20"/>
      <w:lang w:eastAsia="en-US"/>
    </w:rPr>
  </w:style>
  <w:style w:type="paragraph" w:customStyle="1" w:styleId="14">
    <w:name w:val="Абзац списка1"/>
    <w:rsid w:val="00B40B82"/>
    <w:pPr>
      <w:widowControl w:val="0"/>
      <w:suppressAutoHyphens/>
      <w:spacing w:after="0" w:line="240" w:lineRule="auto"/>
      <w:ind w:left="720"/>
    </w:pPr>
    <w:rPr>
      <w:rFonts w:ascii="Times New Roman" w:eastAsia="Arial Unicode MS" w:hAnsi="Times New Roman" w:cs="Times New Roman"/>
      <w:kern w:val="1"/>
      <w:sz w:val="24"/>
      <w:szCs w:val="24"/>
      <w:lang w:eastAsia="en-US"/>
    </w:rPr>
  </w:style>
  <w:style w:type="table" w:customStyle="1" w:styleId="15">
    <w:name w:val="Сетка таблицы1"/>
    <w:basedOn w:val="a1"/>
    <w:next w:val="af3"/>
    <w:uiPriority w:val="59"/>
    <w:rsid w:val="00B40B8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ED7BE3"/>
  </w:style>
  <w:style w:type="numbering" w:customStyle="1" w:styleId="110">
    <w:name w:val="Нет списка11"/>
    <w:next w:val="a2"/>
    <w:uiPriority w:val="99"/>
    <w:semiHidden/>
    <w:unhideWhenUsed/>
    <w:rsid w:val="00ED7BE3"/>
  </w:style>
  <w:style w:type="numbering" w:customStyle="1" w:styleId="111">
    <w:name w:val="Нет списка111"/>
    <w:next w:val="a2"/>
    <w:uiPriority w:val="99"/>
    <w:semiHidden/>
    <w:unhideWhenUsed/>
    <w:rsid w:val="00ED7BE3"/>
  </w:style>
  <w:style w:type="character" w:customStyle="1" w:styleId="ListLabel1">
    <w:name w:val="ListLabel 1"/>
    <w:rsid w:val="00ED7BE3"/>
    <w:rPr>
      <w:rFonts w:cs="StarSymbol"/>
      <w:sz w:val="18"/>
      <w:szCs w:val="18"/>
    </w:rPr>
  </w:style>
  <w:style w:type="character" w:customStyle="1" w:styleId="ListLabel2">
    <w:name w:val="ListLabel 2"/>
    <w:rsid w:val="00ED7BE3"/>
    <w:rPr>
      <w:rFonts w:cs="Courier New"/>
    </w:rPr>
  </w:style>
  <w:style w:type="character" w:customStyle="1" w:styleId="af6">
    <w:name w:val="Символ нумерации"/>
    <w:rsid w:val="00ED7BE3"/>
  </w:style>
  <w:style w:type="paragraph" w:customStyle="1" w:styleId="16">
    <w:name w:val="Заголовок1"/>
    <w:basedOn w:val="a"/>
    <w:next w:val="af1"/>
    <w:rsid w:val="00ED7BE3"/>
    <w:pPr>
      <w:keepNext/>
      <w:widowControl w:val="0"/>
      <w:suppressAutoHyphens/>
      <w:spacing w:before="240" w:after="120" w:line="240" w:lineRule="auto"/>
    </w:pPr>
    <w:rPr>
      <w:rFonts w:ascii="Arial" w:eastAsia="MS Mincho" w:hAnsi="Arial" w:cs="Tahoma"/>
      <w:kern w:val="1"/>
      <w:sz w:val="28"/>
      <w:szCs w:val="28"/>
      <w:lang w:eastAsia="en-US"/>
    </w:rPr>
  </w:style>
  <w:style w:type="paragraph" w:styleId="af7">
    <w:name w:val="Title"/>
    <w:basedOn w:val="16"/>
    <w:next w:val="af8"/>
    <w:link w:val="af9"/>
    <w:qFormat/>
    <w:rsid w:val="00ED7BE3"/>
  </w:style>
  <w:style w:type="character" w:customStyle="1" w:styleId="af9">
    <w:name w:val="Название Знак"/>
    <w:basedOn w:val="a0"/>
    <w:link w:val="af7"/>
    <w:rsid w:val="00ED7BE3"/>
    <w:rPr>
      <w:rFonts w:ascii="Arial" w:eastAsia="MS Mincho" w:hAnsi="Arial" w:cs="Tahoma"/>
      <w:kern w:val="1"/>
      <w:sz w:val="28"/>
      <w:szCs w:val="28"/>
      <w:lang w:eastAsia="en-US"/>
    </w:rPr>
  </w:style>
  <w:style w:type="paragraph" w:styleId="af8">
    <w:name w:val="Subtitle"/>
    <w:basedOn w:val="16"/>
    <w:next w:val="af1"/>
    <w:link w:val="afa"/>
    <w:qFormat/>
    <w:rsid w:val="00ED7BE3"/>
    <w:pPr>
      <w:jc w:val="center"/>
    </w:pPr>
    <w:rPr>
      <w:i/>
      <w:iCs/>
    </w:rPr>
  </w:style>
  <w:style w:type="character" w:customStyle="1" w:styleId="afa">
    <w:name w:val="Подзаголовок Знак"/>
    <w:basedOn w:val="a0"/>
    <w:link w:val="af8"/>
    <w:rsid w:val="00ED7BE3"/>
    <w:rPr>
      <w:rFonts w:ascii="Arial" w:eastAsia="MS Mincho" w:hAnsi="Arial" w:cs="Tahoma"/>
      <w:i/>
      <w:iCs/>
      <w:kern w:val="1"/>
      <w:sz w:val="28"/>
      <w:szCs w:val="28"/>
      <w:lang w:eastAsia="en-US"/>
    </w:rPr>
  </w:style>
  <w:style w:type="paragraph" w:styleId="afb">
    <w:name w:val="List"/>
    <w:basedOn w:val="af1"/>
    <w:rsid w:val="00ED7BE3"/>
    <w:pPr>
      <w:widowControl w:val="0"/>
      <w:suppressAutoHyphens/>
      <w:spacing w:line="240" w:lineRule="auto"/>
    </w:pPr>
    <w:rPr>
      <w:rFonts w:ascii="Times New Roman" w:eastAsia="Arial Unicode MS" w:hAnsi="Times New Roman" w:cs="Tahoma"/>
      <w:kern w:val="1"/>
      <w:sz w:val="24"/>
      <w:szCs w:val="24"/>
      <w:lang w:eastAsia="en-US"/>
    </w:rPr>
  </w:style>
  <w:style w:type="paragraph" w:customStyle="1" w:styleId="17">
    <w:name w:val="Название1"/>
    <w:basedOn w:val="a"/>
    <w:rsid w:val="00ED7BE3"/>
    <w:pPr>
      <w:widowControl w:val="0"/>
      <w:suppressLineNumbers/>
      <w:suppressAutoHyphens/>
      <w:spacing w:before="120" w:after="120" w:line="240" w:lineRule="auto"/>
    </w:pPr>
    <w:rPr>
      <w:rFonts w:ascii="Times New Roman" w:eastAsia="Arial Unicode MS" w:hAnsi="Times New Roman" w:cs="Tahoma"/>
      <w:i/>
      <w:iCs/>
      <w:kern w:val="1"/>
      <w:sz w:val="24"/>
      <w:szCs w:val="24"/>
      <w:lang w:eastAsia="en-US"/>
    </w:rPr>
  </w:style>
  <w:style w:type="paragraph" w:customStyle="1" w:styleId="18">
    <w:name w:val="Указатель1"/>
    <w:basedOn w:val="a"/>
    <w:rsid w:val="00ED7BE3"/>
    <w:pPr>
      <w:widowControl w:val="0"/>
      <w:suppressLineNumbers/>
      <w:suppressAutoHyphens/>
      <w:spacing w:after="0" w:line="240" w:lineRule="auto"/>
    </w:pPr>
    <w:rPr>
      <w:rFonts w:ascii="Times New Roman" w:eastAsia="Arial Unicode MS" w:hAnsi="Times New Roman" w:cs="Tahoma"/>
      <w:kern w:val="1"/>
      <w:sz w:val="24"/>
      <w:szCs w:val="24"/>
      <w:lang w:eastAsia="en-US"/>
    </w:rPr>
  </w:style>
  <w:style w:type="table" w:customStyle="1" w:styleId="25">
    <w:name w:val="Сетка таблицы2"/>
    <w:basedOn w:val="a1"/>
    <w:next w:val="af3"/>
    <w:uiPriority w:val="59"/>
    <w:rsid w:val="00ED7BE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D7BE3"/>
  </w:style>
  <w:style w:type="character" w:customStyle="1" w:styleId="apple-style-span">
    <w:name w:val="apple-style-span"/>
    <w:basedOn w:val="a0"/>
    <w:rsid w:val="00ED7BE3"/>
  </w:style>
  <w:style w:type="paragraph" w:styleId="HTML">
    <w:name w:val="HTML Preformatted"/>
    <w:basedOn w:val="a"/>
    <w:link w:val="HTML0"/>
    <w:rsid w:val="00ED7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ED7BE3"/>
    <w:rPr>
      <w:rFonts w:ascii="Courier New" w:eastAsia="Times New Roman" w:hAnsi="Courier New" w:cs="Courier New"/>
      <w:sz w:val="20"/>
      <w:szCs w:val="20"/>
    </w:rPr>
  </w:style>
  <w:style w:type="paragraph" w:customStyle="1" w:styleId="topheader">
    <w:name w:val="top_header"/>
    <w:basedOn w:val="a"/>
    <w:rsid w:val="00ED7BE3"/>
    <w:pPr>
      <w:spacing w:before="100" w:beforeAutospacing="1" w:after="100" w:afterAutospacing="1" w:line="240" w:lineRule="auto"/>
    </w:pPr>
    <w:rPr>
      <w:rFonts w:ascii="Times New Roman" w:eastAsia="Times New Roman" w:hAnsi="Times New Roman" w:cs="Times New Roman"/>
      <w:color w:val="202050"/>
      <w:sz w:val="34"/>
      <w:szCs w:val="34"/>
    </w:rPr>
  </w:style>
  <w:style w:type="numbering" w:customStyle="1" w:styleId="1111">
    <w:name w:val="Нет списка1111"/>
    <w:next w:val="a2"/>
    <w:uiPriority w:val="99"/>
    <w:semiHidden/>
    <w:unhideWhenUsed/>
    <w:rsid w:val="00ED7BE3"/>
  </w:style>
  <w:style w:type="paragraph" w:styleId="3">
    <w:name w:val="Body Text Indent 3"/>
    <w:basedOn w:val="a"/>
    <w:link w:val="30"/>
    <w:unhideWhenUsed/>
    <w:rsid w:val="00ED7BE3"/>
    <w:pPr>
      <w:spacing w:after="0" w:line="240" w:lineRule="auto"/>
      <w:ind w:right="175" w:firstLine="709"/>
      <w:jc w:val="both"/>
    </w:pPr>
    <w:rPr>
      <w:rFonts w:ascii="Times New Roman" w:eastAsia="Times New Roman" w:hAnsi="Times New Roman" w:cs="Times New Roman"/>
      <w:sz w:val="28"/>
      <w:szCs w:val="28"/>
    </w:rPr>
  </w:style>
  <w:style w:type="character" w:customStyle="1" w:styleId="30">
    <w:name w:val="Основной текст с отступом 3 Знак"/>
    <w:basedOn w:val="a0"/>
    <w:link w:val="3"/>
    <w:rsid w:val="00ED7BE3"/>
    <w:rPr>
      <w:rFonts w:ascii="Times New Roman" w:eastAsia="Times New Roman" w:hAnsi="Times New Roman" w:cs="Times New Roman"/>
      <w:sz w:val="28"/>
      <w:szCs w:val="28"/>
    </w:rPr>
  </w:style>
  <w:style w:type="paragraph" w:customStyle="1" w:styleId="text3cl">
    <w:name w:val="text3cl"/>
    <w:basedOn w:val="a"/>
    <w:rsid w:val="00ED7BE3"/>
    <w:pPr>
      <w:spacing w:before="144" w:after="288" w:line="240" w:lineRule="auto"/>
    </w:pPr>
    <w:rPr>
      <w:rFonts w:ascii="Times New Roman" w:eastAsia="Times New Roman" w:hAnsi="Times New Roman" w:cs="Times New Roman"/>
      <w:sz w:val="24"/>
      <w:szCs w:val="24"/>
    </w:rPr>
  </w:style>
  <w:style w:type="table" w:customStyle="1" w:styleId="112">
    <w:name w:val="Сетка таблицы11"/>
    <w:basedOn w:val="a1"/>
    <w:next w:val="af3"/>
    <w:uiPriority w:val="39"/>
    <w:rsid w:val="00ED7BE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Просмотренная гиперссылка1"/>
    <w:basedOn w:val="a0"/>
    <w:uiPriority w:val="99"/>
    <w:semiHidden/>
    <w:unhideWhenUsed/>
    <w:rsid w:val="00ED7BE3"/>
    <w:rPr>
      <w:color w:val="800080"/>
      <w:u w:val="single"/>
    </w:rPr>
  </w:style>
  <w:style w:type="character" w:customStyle="1" w:styleId="26">
    <w:name w:val="Просмотренная гиперссылка2"/>
    <w:basedOn w:val="a0"/>
    <w:uiPriority w:val="99"/>
    <w:semiHidden/>
    <w:unhideWhenUsed/>
    <w:rsid w:val="00ED7BE3"/>
    <w:rPr>
      <w:color w:val="800080"/>
      <w:u w:val="single"/>
    </w:rPr>
  </w:style>
  <w:style w:type="table" w:customStyle="1" w:styleId="1110">
    <w:name w:val="Сетка таблицы111"/>
    <w:basedOn w:val="a1"/>
    <w:next w:val="af3"/>
    <w:uiPriority w:val="39"/>
    <w:rsid w:val="00ED7BE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ED7BE3"/>
  </w:style>
  <w:style w:type="table" w:customStyle="1" w:styleId="211">
    <w:name w:val="Сетка таблицы21"/>
    <w:basedOn w:val="a1"/>
    <w:next w:val="af3"/>
    <w:uiPriority w:val="39"/>
    <w:rsid w:val="00ED7BE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ED7BE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1">
    <w:name w:val="Сетка таблицы3"/>
    <w:basedOn w:val="a1"/>
    <w:next w:val="af3"/>
    <w:uiPriority w:val="39"/>
    <w:rsid w:val="00ED7BE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uiPriority w:val="99"/>
    <w:semiHidden/>
    <w:unhideWhenUsed/>
    <w:rsid w:val="00ED7BE3"/>
    <w:pPr>
      <w:spacing w:after="0" w:line="240" w:lineRule="auto"/>
    </w:pPr>
    <w:rPr>
      <w:rFonts w:eastAsia="Times New Roman"/>
      <w:sz w:val="20"/>
      <w:szCs w:val="20"/>
    </w:rPr>
  </w:style>
  <w:style w:type="character" w:customStyle="1" w:styleId="afd">
    <w:name w:val="Текст концевой сноски Знак"/>
    <w:basedOn w:val="a0"/>
    <w:link w:val="afc"/>
    <w:uiPriority w:val="99"/>
    <w:semiHidden/>
    <w:rsid w:val="00ED7BE3"/>
    <w:rPr>
      <w:rFonts w:eastAsia="Times New Roman"/>
      <w:sz w:val="20"/>
      <w:szCs w:val="20"/>
    </w:rPr>
  </w:style>
  <w:style w:type="character" w:styleId="afe">
    <w:name w:val="endnote reference"/>
    <w:basedOn w:val="a0"/>
    <w:uiPriority w:val="99"/>
    <w:semiHidden/>
    <w:unhideWhenUsed/>
    <w:rsid w:val="00ED7B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48A"/>
  </w:style>
  <w:style w:type="paragraph" w:styleId="1">
    <w:name w:val="heading 1"/>
    <w:basedOn w:val="a"/>
    <w:link w:val="10"/>
    <w:uiPriority w:val="99"/>
    <w:qFormat/>
    <w:rsid w:val="002747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qFormat/>
    <w:rsid w:val="002747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747CB"/>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2747CB"/>
    <w:rPr>
      <w:rFonts w:ascii="Times New Roman" w:eastAsia="Times New Roman" w:hAnsi="Times New Roman" w:cs="Times New Roman"/>
      <w:b/>
      <w:bCs/>
      <w:sz w:val="36"/>
      <w:szCs w:val="36"/>
    </w:rPr>
  </w:style>
  <w:style w:type="paragraph" w:customStyle="1" w:styleId="11">
    <w:name w:val="Знак1"/>
    <w:basedOn w:val="a"/>
    <w:rsid w:val="00724BF0"/>
    <w:pPr>
      <w:spacing w:before="100" w:beforeAutospacing="1" w:after="100" w:afterAutospacing="1" w:line="240" w:lineRule="auto"/>
    </w:pPr>
    <w:rPr>
      <w:rFonts w:ascii="Tahoma" w:eastAsia="Times New Roman" w:hAnsi="Tahoma" w:cs="Times New Roman"/>
      <w:sz w:val="20"/>
      <w:szCs w:val="20"/>
      <w:lang w:val="en-US"/>
    </w:rPr>
  </w:style>
  <w:style w:type="paragraph" w:styleId="a3">
    <w:name w:val="Balloon Text"/>
    <w:basedOn w:val="a"/>
    <w:link w:val="a4"/>
    <w:uiPriority w:val="99"/>
    <w:semiHidden/>
    <w:unhideWhenUsed/>
    <w:rsid w:val="00724B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4BF0"/>
    <w:rPr>
      <w:rFonts w:ascii="Tahoma" w:hAnsi="Tahoma" w:cs="Tahoma"/>
      <w:sz w:val="16"/>
      <w:szCs w:val="16"/>
    </w:rPr>
  </w:style>
  <w:style w:type="paragraph" w:styleId="a5">
    <w:name w:val="List Paragraph"/>
    <w:basedOn w:val="a"/>
    <w:uiPriority w:val="34"/>
    <w:qFormat/>
    <w:rsid w:val="00353DED"/>
    <w:pPr>
      <w:ind w:left="720"/>
      <w:contextualSpacing/>
    </w:pPr>
  </w:style>
  <w:style w:type="character" w:styleId="a6">
    <w:name w:val="Emphasis"/>
    <w:uiPriority w:val="20"/>
    <w:qFormat/>
    <w:rsid w:val="002747CB"/>
    <w:rPr>
      <w:i/>
      <w:iCs/>
    </w:rPr>
  </w:style>
  <w:style w:type="paragraph" w:styleId="a7">
    <w:name w:val="No Spacing"/>
    <w:link w:val="a8"/>
    <w:uiPriority w:val="1"/>
    <w:qFormat/>
    <w:rsid w:val="002747CB"/>
    <w:pPr>
      <w:spacing w:after="0" w:line="240" w:lineRule="auto"/>
    </w:pPr>
    <w:rPr>
      <w:rFonts w:ascii="Calibri" w:eastAsia="Calibri" w:hAnsi="Calibri" w:cs="Times New Roman"/>
      <w:lang w:eastAsia="en-US"/>
    </w:rPr>
  </w:style>
  <w:style w:type="character" w:customStyle="1" w:styleId="a8">
    <w:name w:val="Без интервала Знак"/>
    <w:link w:val="a7"/>
    <w:uiPriority w:val="1"/>
    <w:locked/>
    <w:rsid w:val="002747CB"/>
    <w:rPr>
      <w:rFonts w:ascii="Calibri" w:eastAsia="Calibri" w:hAnsi="Calibri" w:cs="Times New Roman"/>
      <w:lang w:eastAsia="en-US"/>
    </w:rPr>
  </w:style>
  <w:style w:type="paragraph" w:styleId="a9">
    <w:name w:val="header"/>
    <w:basedOn w:val="a"/>
    <w:link w:val="aa"/>
    <w:unhideWhenUsed/>
    <w:rsid w:val="002747C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2747CB"/>
    <w:rPr>
      <w:rFonts w:ascii="Times New Roman" w:eastAsia="Times New Roman" w:hAnsi="Times New Roman" w:cs="Times New Roman"/>
      <w:sz w:val="24"/>
      <w:szCs w:val="24"/>
    </w:rPr>
  </w:style>
  <w:style w:type="paragraph" w:styleId="ab">
    <w:name w:val="footer"/>
    <w:basedOn w:val="a"/>
    <w:link w:val="ac"/>
    <w:uiPriority w:val="99"/>
    <w:unhideWhenUsed/>
    <w:rsid w:val="002747C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2747CB"/>
    <w:rPr>
      <w:rFonts w:ascii="Times New Roman" w:eastAsia="Times New Roman" w:hAnsi="Times New Roman" w:cs="Times New Roman"/>
      <w:sz w:val="24"/>
      <w:szCs w:val="24"/>
    </w:rPr>
  </w:style>
  <w:style w:type="paragraph" w:customStyle="1" w:styleId="ConsPlusNormal">
    <w:name w:val="ConsPlusNormal"/>
    <w:rsid w:val="002747C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2747CB"/>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d">
    <w:name w:val="page number"/>
    <w:rsid w:val="002747CB"/>
  </w:style>
  <w:style w:type="character" w:styleId="ae">
    <w:name w:val="Strong"/>
    <w:uiPriority w:val="22"/>
    <w:qFormat/>
    <w:rsid w:val="002747CB"/>
    <w:rPr>
      <w:b/>
      <w:bCs/>
    </w:rPr>
  </w:style>
  <w:style w:type="paragraph" w:customStyle="1" w:styleId="ConsPlusCell">
    <w:name w:val="ConsPlusCell"/>
    <w:uiPriority w:val="99"/>
    <w:rsid w:val="002747CB"/>
    <w:pPr>
      <w:widowControl w:val="0"/>
      <w:autoSpaceDE w:val="0"/>
      <w:autoSpaceDN w:val="0"/>
      <w:adjustRightInd w:val="0"/>
      <w:spacing w:after="0" w:line="240" w:lineRule="auto"/>
    </w:pPr>
    <w:rPr>
      <w:rFonts w:ascii="Arial" w:eastAsia="Times New Roman" w:hAnsi="Arial" w:cs="Arial"/>
      <w:sz w:val="20"/>
      <w:szCs w:val="20"/>
    </w:rPr>
  </w:style>
  <w:style w:type="paragraph" w:styleId="af">
    <w:name w:val="Normal (Web)"/>
    <w:basedOn w:val="a"/>
    <w:uiPriority w:val="99"/>
    <w:rsid w:val="002747CB"/>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unhideWhenUsed/>
    <w:rsid w:val="00AF1356"/>
    <w:rPr>
      <w:color w:val="0000FF" w:themeColor="hyperlink"/>
      <w:u w:val="single"/>
    </w:rPr>
  </w:style>
  <w:style w:type="paragraph" w:styleId="af1">
    <w:name w:val="Body Text"/>
    <w:basedOn w:val="a"/>
    <w:link w:val="af2"/>
    <w:unhideWhenUsed/>
    <w:rsid w:val="008161DE"/>
    <w:pPr>
      <w:spacing w:after="120"/>
    </w:pPr>
  </w:style>
  <w:style w:type="character" w:customStyle="1" w:styleId="af2">
    <w:name w:val="Основной текст Знак"/>
    <w:basedOn w:val="a0"/>
    <w:link w:val="af1"/>
    <w:rsid w:val="008161DE"/>
  </w:style>
  <w:style w:type="paragraph" w:styleId="21">
    <w:name w:val="Body Text 2"/>
    <w:basedOn w:val="a"/>
    <w:link w:val="22"/>
    <w:semiHidden/>
    <w:unhideWhenUsed/>
    <w:rsid w:val="00020A23"/>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semiHidden/>
    <w:rsid w:val="00020A23"/>
    <w:rPr>
      <w:rFonts w:ascii="Times New Roman" w:eastAsia="Times New Roman" w:hAnsi="Times New Roman" w:cs="Times New Roman"/>
      <w:sz w:val="24"/>
      <w:szCs w:val="24"/>
    </w:rPr>
  </w:style>
  <w:style w:type="paragraph" w:customStyle="1" w:styleId="CharChar">
    <w:name w:val="Char Char"/>
    <w:basedOn w:val="a"/>
    <w:rsid w:val="00020A23"/>
    <w:pPr>
      <w:spacing w:after="160" w:line="240" w:lineRule="exact"/>
    </w:pPr>
    <w:rPr>
      <w:rFonts w:ascii="Verdana" w:eastAsia="Times New Roman" w:hAnsi="Verdana" w:cs="Times New Roman"/>
      <w:sz w:val="20"/>
      <w:szCs w:val="20"/>
      <w:lang w:val="en-US" w:eastAsia="en-US"/>
    </w:rPr>
  </w:style>
  <w:style w:type="paragraph" w:customStyle="1" w:styleId="23">
    <w:name w:val="заголовок 2"/>
    <w:rsid w:val="00020A23"/>
    <w:pPr>
      <w:keepNext/>
      <w:suppressAutoHyphens/>
      <w:spacing w:after="0" w:line="100" w:lineRule="atLeast"/>
      <w:jc w:val="center"/>
    </w:pPr>
    <w:rPr>
      <w:rFonts w:ascii="Arial" w:eastAsia="Arial Unicode MS" w:hAnsi="Arial" w:cs="Tahoma"/>
      <w:b/>
      <w:bCs/>
      <w:kern w:val="2"/>
      <w:sz w:val="28"/>
      <w:szCs w:val="28"/>
      <w:lang w:bidi="ru-RU"/>
    </w:rPr>
  </w:style>
  <w:style w:type="paragraph" w:customStyle="1" w:styleId="FR2">
    <w:name w:val="FR2"/>
    <w:rsid w:val="00020A23"/>
    <w:pPr>
      <w:widowControl w:val="0"/>
      <w:autoSpaceDE w:val="0"/>
      <w:autoSpaceDN w:val="0"/>
      <w:adjustRightInd w:val="0"/>
      <w:spacing w:after="0" w:line="300" w:lineRule="auto"/>
      <w:ind w:left="560" w:hanging="280"/>
    </w:pPr>
    <w:rPr>
      <w:rFonts w:ascii="Times New Roman" w:eastAsia="Times New Roman" w:hAnsi="Times New Roman" w:cs="Times New Roman"/>
      <w:sz w:val="28"/>
      <w:szCs w:val="28"/>
    </w:rPr>
  </w:style>
  <w:style w:type="character" w:customStyle="1" w:styleId="highlight">
    <w:name w:val="highlight"/>
    <w:basedOn w:val="a0"/>
    <w:rsid w:val="00020A23"/>
  </w:style>
  <w:style w:type="table" w:styleId="af3">
    <w:name w:val="Table Grid"/>
    <w:basedOn w:val="a1"/>
    <w:rsid w:val="00020A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uiPriority w:val="99"/>
    <w:semiHidden/>
    <w:unhideWhenUsed/>
    <w:rsid w:val="00020A23"/>
    <w:rPr>
      <w:color w:val="800080"/>
      <w:u w:val="single"/>
    </w:rPr>
  </w:style>
  <w:style w:type="numbering" w:customStyle="1" w:styleId="12">
    <w:name w:val="Нет списка1"/>
    <w:next w:val="a2"/>
    <w:uiPriority w:val="99"/>
    <w:semiHidden/>
    <w:unhideWhenUsed/>
    <w:rsid w:val="00B40B82"/>
  </w:style>
  <w:style w:type="paragraph" w:customStyle="1" w:styleId="af5">
    <w:name w:val="Содержимое таблицы"/>
    <w:rsid w:val="00B40B82"/>
    <w:pPr>
      <w:suppressLineNumbers/>
      <w:suppressAutoHyphens/>
      <w:spacing w:after="0" w:line="100" w:lineRule="atLeast"/>
    </w:pPr>
    <w:rPr>
      <w:rFonts w:ascii="Arial" w:eastAsia="Arial Unicode MS" w:hAnsi="Arial" w:cs="Tahoma"/>
      <w:kern w:val="1"/>
      <w:sz w:val="24"/>
      <w:szCs w:val="24"/>
      <w:lang w:bidi="ru-RU"/>
    </w:rPr>
  </w:style>
  <w:style w:type="paragraph" w:customStyle="1" w:styleId="13">
    <w:name w:val="Обычный (веб)1"/>
    <w:rsid w:val="00B40B82"/>
    <w:pPr>
      <w:suppressAutoHyphens/>
      <w:spacing w:before="280" w:after="280" w:line="100" w:lineRule="atLeast"/>
      <w:jc w:val="both"/>
    </w:pPr>
    <w:rPr>
      <w:rFonts w:ascii="Arial" w:eastAsia="Arial Unicode MS" w:hAnsi="Arial" w:cs="Tahoma"/>
      <w:kern w:val="1"/>
      <w:sz w:val="24"/>
      <w:szCs w:val="24"/>
      <w:lang w:bidi="ru-RU"/>
    </w:rPr>
  </w:style>
  <w:style w:type="paragraph" w:customStyle="1" w:styleId="ConsNormal">
    <w:name w:val="ConsNormal"/>
    <w:rsid w:val="00B40B82"/>
    <w:pPr>
      <w:suppressAutoHyphens/>
      <w:spacing w:after="0" w:line="100" w:lineRule="atLeast"/>
      <w:ind w:right="19772" w:firstLine="720"/>
    </w:pPr>
    <w:rPr>
      <w:rFonts w:ascii="Arial" w:eastAsia="Times New Roman" w:hAnsi="Arial" w:cs="Times New Roman"/>
      <w:kern w:val="1"/>
      <w:sz w:val="20"/>
      <w:szCs w:val="20"/>
      <w:lang w:eastAsia="en-US"/>
    </w:rPr>
  </w:style>
  <w:style w:type="paragraph" w:customStyle="1" w:styleId="14">
    <w:name w:val="Абзац списка1"/>
    <w:rsid w:val="00B40B82"/>
    <w:pPr>
      <w:widowControl w:val="0"/>
      <w:suppressAutoHyphens/>
      <w:spacing w:after="0" w:line="240" w:lineRule="auto"/>
      <w:ind w:left="720"/>
    </w:pPr>
    <w:rPr>
      <w:rFonts w:ascii="Times New Roman" w:eastAsia="Arial Unicode MS" w:hAnsi="Times New Roman" w:cs="Times New Roman"/>
      <w:kern w:val="1"/>
      <w:sz w:val="24"/>
      <w:szCs w:val="24"/>
      <w:lang w:eastAsia="en-US"/>
    </w:rPr>
  </w:style>
  <w:style w:type="table" w:customStyle="1" w:styleId="15">
    <w:name w:val="Сетка таблицы1"/>
    <w:basedOn w:val="a1"/>
    <w:next w:val="af3"/>
    <w:uiPriority w:val="59"/>
    <w:rsid w:val="00B40B8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ED7BE3"/>
  </w:style>
  <w:style w:type="numbering" w:customStyle="1" w:styleId="110">
    <w:name w:val="Нет списка11"/>
    <w:next w:val="a2"/>
    <w:uiPriority w:val="99"/>
    <w:semiHidden/>
    <w:unhideWhenUsed/>
    <w:rsid w:val="00ED7BE3"/>
  </w:style>
  <w:style w:type="numbering" w:customStyle="1" w:styleId="111">
    <w:name w:val="Нет списка111"/>
    <w:next w:val="a2"/>
    <w:uiPriority w:val="99"/>
    <w:semiHidden/>
    <w:unhideWhenUsed/>
    <w:rsid w:val="00ED7BE3"/>
  </w:style>
  <w:style w:type="character" w:customStyle="1" w:styleId="ListLabel1">
    <w:name w:val="ListLabel 1"/>
    <w:rsid w:val="00ED7BE3"/>
    <w:rPr>
      <w:rFonts w:cs="StarSymbol"/>
      <w:sz w:val="18"/>
      <w:szCs w:val="18"/>
    </w:rPr>
  </w:style>
  <w:style w:type="character" w:customStyle="1" w:styleId="ListLabel2">
    <w:name w:val="ListLabel 2"/>
    <w:rsid w:val="00ED7BE3"/>
    <w:rPr>
      <w:rFonts w:cs="Courier New"/>
    </w:rPr>
  </w:style>
  <w:style w:type="character" w:customStyle="1" w:styleId="af6">
    <w:name w:val="Символ нумерации"/>
    <w:rsid w:val="00ED7BE3"/>
  </w:style>
  <w:style w:type="paragraph" w:customStyle="1" w:styleId="16">
    <w:name w:val="Заголовок1"/>
    <w:basedOn w:val="a"/>
    <w:next w:val="af1"/>
    <w:rsid w:val="00ED7BE3"/>
    <w:pPr>
      <w:keepNext/>
      <w:widowControl w:val="0"/>
      <w:suppressAutoHyphens/>
      <w:spacing w:before="240" w:after="120" w:line="240" w:lineRule="auto"/>
    </w:pPr>
    <w:rPr>
      <w:rFonts w:ascii="Arial" w:eastAsia="MS Mincho" w:hAnsi="Arial" w:cs="Tahoma"/>
      <w:kern w:val="1"/>
      <w:sz w:val="28"/>
      <w:szCs w:val="28"/>
      <w:lang w:eastAsia="en-US"/>
    </w:rPr>
  </w:style>
  <w:style w:type="paragraph" w:styleId="af7">
    <w:name w:val="Title"/>
    <w:basedOn w:val="16"/>
    <w:next w:val="af8"/>
    <w:link w:val="af9"/>
    <w:qFormat/>
    <w:rsid w:val="00ED7BE3"/>
  </w:style>
  <w:style w:type="character" w:customStyle="1" w:styleId="af9">
    <w:name w:val="Название Знак"/>
    <w:basedOn w:val="a0"/>
    <w:link w:val="af7"/>
    <w:rsid w:val="00ED7BE3"/>
    <w:rPr>
      <w:rFonts w:ascii="Arial" w:eastAsia="MS Mincho" w:hAnsi="Arial" w:cs="Tahoma"/>
      <w:kern w:val="1"/>
      <w:sz w:val="28"/>
      <w:szCs w:val="28"/>
      <w:lang w:eastAsia="en-US"/>
    </w:rPr>
  </w:style>
  <w:style w:type="paragraph" w:styleId="af8">
    <w:name w:val="Subtitle"/>
    <w:basedOn w:val="16"/>
    <w:next w:val="af1"/>
    <w:link w:val="afa"/>
    <w:qFormat/>
    <w:rsid w:val="00ED7BE3"/>
    <w:pPr>
      <w:jc w:val="center"/>
    </w:pPr>
    <w:rPr>
      <w:i/>
      <w:iCs/>
    </w:rPr>
  </w:style>
  <w:style w:type="character" w:customStyle="1" w:styleId="afa">
    <w:name w:val="Подзаголовок Знак"/>
    <w:basedOn w:val="a0"/>
    <w:link w:val="af8"/>
    <w:rsid w:val="00ED7BE3"/>
    <w:rPr>
      <w:rFonts w:ascii="Arial" w:eastAsia="MS Mincho" w:hAnsi="Arial" w:cs="Tahoma"/>
      <w:i/>
      <w:iCs/>
      <w:kern w:val="1"/>
      <w:sz w:val="28"/>
      <w:szCs w:val="28"/>
      <w:lang w:eastAsia="en-US"/>
    </w:rPr>
  </w:style>
  <w:style w:type="paragraph" w:styleId="afb">
    <w:name w:val="List"/>
    <w:basedOn w:val="af1"/>
    <w:rsid w:val="00ED7BE3"/>
    <w:pPr>
      <w:widowControl w:val="0"/>
      <w:suppressAutoHyphens/>
      <w:spacing w:line="240" w:lineRule="auto"/>
    </w:pPr>
    <w:rPr>
      <w:rFonts w:ascii="Times New Roman" w:eastAsia="Arial Unicode MS" w:hAnsi="Times New Roman" w:cs="Tahoma"/>
      <w:kern w:val="1"/>
      <w:sz w:val="24"/>
      <w:szCs w:val="24"/>
      <w:lang w:eastAsia="en-US"/>
    </w:rPr>
  </w:style>
  <w:style w:type="paragraph" w:customStyle="1" w:styleId="17">
    <w:name w:val="Название1"/>
    <w:basedOn w:val="a"/>
    <w:rsid w:val="00ED7BE3"/>
    <w:pPr>
      <w:widowControl w:val="0"/>
      <w:suppressLineNumbers/>
      <w:suppressAutoHyphens/>
      <w:spacing w:before="120" w:after="120" w:line="240" w:lineRule="auto"/>
    </w:pPr>
    <w:rPr>
      <w:rFonts w:ascii="Times New Roman" w:eastAsia="Arial Unicode MS" w:hAnsi="Times New Roman" w:cs="Tahoma"/>
      <w:i/>
      <w:iCs/>
      <w:kern w:val="1"/>
      <w:sz w:val="24"/>
      <w:szCs w:val="24"/>
      <w:lang w:eastAsia="en-US"/>
    </w:rPr>
  </w:style>
  <w:style w:type="paragraph" w:customStyle="1" w:styleId="18">
    <w:name w:val="Указатель1"/>
    <w:basedOn w:val="a"/>
    <w:rsid w:val="00ED7BE3"/>
    <w:pPr>
      <w:widowControl w:val="0"/>
      <w:suppressLineNumbers/>
      <w:suppressAutoHyphens/>
      <w:spacing w:after="0" w:line="240" w:lineRule="auto"/>
    </w:pPr>
    <w:rPr>
      <w:rFonts w:ascii="Times New Roman" w:eastAsia="Arial Unicode MS" w:hAnsi="Times New Roman" w:cs="Tahoma"/>
      <w:kern w:val="1"/>
      <w:sz w:val="24"/>
      <w:szCs w:val="24"/>
      <w:lang w:eastAsia="en-US"/>
    </w:rPr>
  </w:style>
  <w:style w:type="table" w:customStyle="1" w:styleId="25">
    <w:name w:val="Сетка таблицы2"/>
    <w:basedOn w:val="a1"/>
    <w:next w:val="af3"/>
    <w:uiPriority w:val="59"/>
    <w:rsid w:val="00ED7BE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D7BE3"/>
  </w:style>
  <w:style w:type="character" w:customStyle="1" w:styleId="apple-style-span">
    <w:name w:val="apple-style-span"/>
    <w:basedOn w:val="a0"/>
    <w:rsid w:val="00ED7BE3"/>
  </w:style>
  <w:style w:type="paragraph" w:styleId="HTML">
    <w:name w:val="HTML Preformatted"/>
    <w:basedOn w:val="a"/>
    <w:link w:val="HTML0"/>
    <w:rsid w:val="00ED7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ED7BE3"/>
    <w:rPr>
      <w:rFonts w:ascii="Courier New" w:eastAsia="Times New Roman" w:hAnsi="Courier New" w:cs="Courier New"/>
      <w:sz w:val="20"/>
      <w:szCs w:val="20"/>
    </w:rPr>
  </w:style>
  <w:style w:type="paragraph" w:customStyle="1" w:styleId="topheader">
    <w:name w:val="top_header"/>
    <w:basedOn w:val="a"/>
    <w:rsid w:val="00ED7BE3"/>
    <w:pPr>
      <w:spacing w:before="100" w:beforeAutospacing="1" w:after="100" w:afterAutospacing="1" w:line="240" w:lineRule="auto"/>
    </w:pPr>
    <w:rPr>
      <w:rFonts w:ascii="Times New Roman" w:eastAsia="Times New Roman" w:hAnsi="Times New Roman" w:cs="Times New Roman"/>
      <w:color w:val="202050"/>
      <w:sz w:val="34"/>
      <w:szCs w:val="34"/>
    </w:rPr>
  </w:style>
  <w:style w:type="numbering" w:customStyle="1" w:styleId="1111">
    <w:name w:val="Нет списка1111"/>
    <w:next w:val="a2"/>
    <w:uiPriority w:val="99"/>
    <w:semiHidden/>
    <w:unhideWhenUsed/>
    <w:rsid w:val="00ED7BE3"/>
  </w:style>
  <w:style w:type="paragraph" w:styleId="3">
    <w:name w:val="Body Text Indent 3"/>
    <w:basedOn w:val="a"/>
    <w:link w:val="30"/>
    <w:unhideWhenUsed/>
    <w:rsid w:val="00ED7BE3"/>
    <w:pPr>
      <w:spacing w:after="0" w:line="240" w:lineRule="auto"/>
      <w:ind w:right="175" w:firstLine="709"/>
      <w:jc w:val="both"/>
    </w:pPr>
    <w:rPr>
      <w:rFonts w:ascii="Times New Roman" w:eastAsia="Times New Roman" w:hAnsi="Times New Roman" w:cs="Times New Roman"/>
      <w:sz w:val="28"/>
      <w:szCs w:val="28"/>
    </w:rPr>
  </w:style>
  <w:style w:type="character" w:customStyle="1" w:styleId="30">
    <w:name w:val="Основной текст с отступом 3 Знак"/>
    <w:basedOn w:val="a0"/>
    <w:link w:val="3"/>
    <w:rsid w:val="00ED7BE3"/>
    <w:rPr>
      <w:rFonts w:ascii="Times New Roman" w:eastAsia="Times New Roman" w:hAnsi="Times New Roman" w:cs="Times New Roman"/>
      <w:sz w:val="28"/>
      <w:szCs w:val="28"/>
    </w:rPr>
  </w:style>
  <w:style w:type="paragraph" w:customStyle="1" w:styleId="text3cl">
    <w:name w:val="text3cl"/>
    <w:basedOn w:val="a"/>
    <w:rsid w:val="00ED7BE3"/>
    <w:pPr>
      <w:spacing w:before="144" w:after="288" w:line="240" w:lineRule="auto"/>
    </w:pPr>
    <w:rPr>
      <w:rFonts w:ascii="Times New Roman" w:eastAsia="Times New Roman" w:hAnsi="Times New Roman" w:cs="Times New Roman"/>
      <w:sz w:val="24"/>
      <w:szCs w:val="24"/>
    </w:rPr>
  </w:style>
  <w:style w:type="table" w:customStyle="1" w:styleId="112">
    <w:name w:val="Сетка таблицы11"/>
    <w:basedOn w:val="a1"/>
    <w:next w:val="af3"/>
    <w:uiPriority w:val="39"/>
    <w:rsid w:val="00ED7BE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Просмотренная гиперссылка1"/>
    <w:basedOn w:val="a0"/>
    <w:uiPriority w:val="99"/>
    <w:semiHidden/>
    <w:unhideWhenUsed/>
    <w:rsid w:val="00ED7BE3"/>
    <w:rPr>
      <w:color w:val="800080"/>
      <w:u w:val="single"/>
    </w:rPr>
  </w:style>
  <w:style w:type="character" w:customStyle="1" w:styleId="26">
    <w:name w:val="Просмотренная гиперссылка2"/>
    <w:basedOn w:val="a0"/>
    <w:uiPriority w:val="99"/>
    <w:semiHidden/>
    <w:unhideWhenUsed/>
    <w:rsid w:val="00ED7BE3"/>
    <w:rPr>
      <w:color w:val="800080"/>
      <w:u w:val="single"/>
    </w:rPr>
  </w:style>
  <w:style w:type="table" w:customStyle="1" w:styleId="1110">
    <w:name w:val="Сетка таблицы111"/>
    <w:basedOn w:val="a1"/>
    <w:next w:val="af3"/>
    <w:uiPriority w:val="39"/>
    <w:rsid w:val="00ED7BE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ED7BE3"/>
  </w:style>
  <w:style w:type="table" w:customStyle="1" w:styleId="211">
    <w:name w:val="Сетка таблицы21"/>
    <w:basedOn w:val="a1"/>
    <w:next w:val="af3"/>
    <w:uiPriority w:val="39"/>
    <w:rsid w:val="00ED7BE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ED7BE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1">
    <w:name w:val="Сетка таблицы3"/>
    <w:basedOn w:val="a1"/>
    <w:next w:val="af3"/>
    <w:uiPriority w:val="39"/>
    <w:rsid w:val="00ED7BE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uiPriority w:val="99"/>
    <w:semiHidden/>
    <w:unhideWhenUsed/>
    <w:rsid w:val="00ED7BE3"/>
    <w:pPr>
      <w:spacing w:after="0" w:line="240" w:lineRule="auto"/>
    </w:pPr>
    <w:rPr>
      <w:rFonts w:eastAsia="Times New Roman"/>
      <w:sz w:val="20"/>
      <w:szCs w:val="20"/>
    </w:rPr>
  </w:style>
  <w:style w:type="character" w:customStyle="1" w:styleId="afd">
    <w:name w:val="Текст концевой сноски Знак"/>
    <w:basedOn w:val="a0"/>
    <w:link w:val="afc"/>
    <w:uiPriority w:val="99"/>
    <w:semiHidden/>
    <w:rsid w:val="00ED7BE3"/>
    <w:rPr>
      <w:rFonts w:eastAsia="Times New Roman"/>
      <w:sz w:val="20"/>
      <w:szCs w:val="20"/>
    </w:rPr>
  </w:style>
  <w:style w:type="character" w:styleId="afe">
    <w:name w:val="endnote reference"/>
    <w:basedOn w:val="a0"/>
    <w:uiPriority w:val="99"/>
    <w:semiHidden/>
    <w:unhideWhenUsed/>
    <w:rsid w:val="00ED7B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9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C4%E5%ED%FC_%E7%E0%EF%EE%E2%E5%E4%ED%E8%EA%EE%E2_%E8_%ED%E0%F6%E8%EE%ED%E0%EB%FC%ED%FB%F5_%EF%E0%F0%EA%EE%E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bliopskov.ru/1sent10.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rant.ru/hotlaw/federal/46717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pravoslavie.ru/put/3909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4F951-8D32-4F67-9D06-8B8046BBE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30784</Words>
  <Characters>175475</Characters>
  <Application>Microsoft Office Word</Application>
  <DocSecurity>0</DocSecurity>
  <Lines>1462</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Levina</dc:creator>
  <cp:lastModifiedBy>Арина</cp:lastModifiedBy>
  <cp:revision>2</cp:revision>
  <cp:lastPrinted>2018-02-09T12:10:00Z</cp:lastPrinted>
  <dcterms:created xsi:type="dcterms:W3CDTF">2018-05-17T11:39:00Z</dcterms:created>
  <dcterms:modified xsi:type="dcterms:W3CDTF">2018-05-17T11:39:00Z</dcterms:modified>
</cp:coreProperties>
</file>