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dxa"/>
        <w:tblInd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052"/>
        <w:gridCol w:w="336"/>
        <w:gridCol w:w="1456"/>
        <w:gridCol w:w="647"/>
        <w:gridCol w:w="851"/>
        <w:gridCol w:w="241"/>
      </w:tblGrid>
      <w:tr w:rsidR="004C438F" w:rsidRPr="004C438F" w:rsidTr="00003ACA">
        <w:tc>
          <w:tcPr>
            <w:tcW w:w="4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38F" w:rsidRDefault="004C438F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8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03ACA" w:rsidRPr="004C438F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8F" w:rsidRPr="004C438F" w:rsidTr="00003ACA">
        <w:tc>
          <w:tcPr>
            <w:tcW w:w="4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38F" w:rsidRPr="004C438F" w:rsidRDefault="004C438F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38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подготовке правил землепользования и застройки МО «Муринское сельское поселение» ВМР ЛО</w:t>
            </w:r>
          </w:p>
        </w:tc>
      </w:tr>
      <w:tr w:rsidR="00003ACA" w:rsidRPr="004C438F" w:rsidTr="00003ACA">
        <w:tc>
          <w:tcPr>
            <w:tcW w:w="3180" w:type="dxa"/>
            <w:gridSpan w:val="4"/>
            <w:tcBorders>
              <w:top w:val="nil"/>
              <w:left w:val="nil"/>
              <w:right w:val="nil"/>
            </w:tcBorders>
          </w:tcPr>
          <w:p w:rsidR="00003ACA" w:rsidRPr="004C438F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И.Н. Конев</w:t>
            </w:r>
          </w:p>
        </w:tc>
      </w:tr>
      <w:tr w:rsidR="00003ACA" w:rsidRPr="004C438F" w:rsidTr="00003ACA">
        <w:trPr>
          <w:gridAfter w:val="1"/>
          <w:wAfter w:w="241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right w:val="nil"/>
            </w:tcBorders>
          </w:tcPr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C438F" w:rsidRDefault="004C438F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38F" w:rsidRDefault="004C438F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260" w:rsidRDefault="00415260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3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D7762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D05503" w:rsidRPr="002B0380" w:rsidRDefault="00D05503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Заседания комиссии по подготовке правил землепользования и застройки МО «Муринское сельское поселение» ВМР ЛО</w:t>
      </w:r>
    </w:p>
    <w:p w:rsidR="00A06336" w:rsidRPr="00A06336" w:rsidRDefault="00A06336" w:rsidP="00A06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3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06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вопросу предоставления разрешения на </w:t>
      </w:r>
      <w:r w:rsidR="00D77620">
        <w:rPr>
          <w:rFonts w:ascii="Times New Roman" w:hAnsi="Times New Roman" w:cs="Times New Roman"/>
          <w:b/>
          <w:color w:val="000000"/>
          <w:sz w:val="24"/>
          <w:szCs w:val="24"/>
        </w:rPr>
        <w:t>условно разрешенный вид использования «размещение коммерческого объекта»</w:t>
      </w:r>
      <w:r w:rsidRPr="00A06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земельно</w:t>
      </w:r>
      <w:r w:rsidR="00D77620"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 w:rsidRPr="00A06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участк</w:t>
      </w:r>
      <w:r w:rsidR="00D7762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1636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кадастровым номером 47:07:07120</w:t>
      </w:r>
      <w:r w:rsidR="00D77620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Pr="00A0633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77620">
        <w:rPr>
          <w:rFonts w:ascii="Times New Roman" w:hAnsi="Times New Roman" w:cs="Times New Roman"/>
          <w:b/>
          <w:color w:val="000000"/>
          <w:sz w:val="24"/>
          <w:szCs w:val="24"/>
        </w:rPr>
        <w:t>67</w:t>
      </w:r>
      <w:r w:rsidRPr="00A06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по адресу: Ленинградская область, Всеволожский район, </w:t>
      </w:r>
      <w:r w:rsidR="001636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пос. Мурино, </w:t>
      </w:r>
      <w:r w:rsidR="00D77620">
        <w:rPr>
          <w:rFonts w:ascii="Times New Roman" w:hAnsi="Times New Roman" w:cs="Times New Roman"/>
          <w:b/>
          <w:color w:val="000000"/>
          <w:sz w:val="24"/>
          <w:szCs w:val="24"/>
        </w:rPr>
        <w:t>ул. Вокзальная, д. 19</w:t>
      </w:r>
    </w:p>
    <w:p w:rsidR="00A06336" w:rsidRPr="00A06336" w:rsidRDefault="00A06336" w:rsidP="00A06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6">
        <w:rPr>
          <w:rFonts w:ascii="Times New Roman" w:hAnsi="Times New Roman" w:cs="Times New Roman"/>
          <w:sz w:val="24"/>
          <w:szCs w:val="24"/>
        </w:rPr>
        <w:t xml:space="preserve">п. Мурино                                                                                                                       </w:t>
      </w:r>
      <w:r w:rsidR="001636E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46CC7">
        <w:rPr>
          <w:rFonts w:ascii="Times New Roman" w:hAnsi="Times New Roman" w:cs="Times New Roman"/>
          <w:sz w:val="24"/>
          <w:szCs w:val="24"/>
        </w:rPr>
        <w:t>02</w:t>
      </w:r>
      <w:r w:rsidRPr="00A06336">
        <w:rPr>
          <w:rFonts w:ascii="Times New Roman" w:hAnsi="Times New Roman" w:cs="Times New Roman"/>
          <w:sz w:val="24"/>
          <w:szCs w:val="24"/>
        </w:rPr>
        <w:t>.0</w:t>
      </w:r>
      <w:r w:rsidR="00746CC7">
        <w:rPr>
          <w:rFonts w:ascii="Times New Roman" w:hAnsi="Times New Roman" w:cs="Times New Roman"/>
          <w:sz w:val="24"/>
          <w:szCs w:val="24"/>
        </w:rPr>
        <w:t>8</w:t>
      </w:r>
      <w:r w:rsidRPr="00A06336">
        <w:rPr>
          <w:rFonts w:ascii="Times New Roman" w:hAnsi="Times New Roman" w:cs="Times New Roman"/>
          <w:sz w:val="24"/>
          <w:szCs w:val="24"/>
        </w:rPr>
        <w:t>.2013г. 1</w:t>
      </w:r>
      <w:r w:rsidR="00746CC7">
        <w:rPr>
          <w:rFonts w:ascii="Times New Roman" w:hAnsi="Times New Roman" w:cs="Times New Roman"/>
          <w:sz w:val="24"/>
          <w:szCs w:val="24"/>
        </w:rPr>
        <w:t>0</w:t>
      </w:r>
      <w:r w:rsidRPr="00A06336">
        <w:rPr>
          <w:rFonts w:ascii="Times New Roman" w:hAnsi="Times New Roman" w:cs="Times New Roman"/>
          <w:sz w:val="24"/>
          <w:szCs w:val="24"/>
        </w:rPr>
        <w:t>.00ч.</w:t>
      </w:r>
    </w:p>
    <w:p w:rsidR="00A06336" w:rsidRPr="00A06336" w:rsidRDefault="00A06336" w:rsidP="00A06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6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 w:rsidRPr="00A06336">
        <w:rPr>
          <w:rFonts w:ascii="Times New Roman" w:hAnsi="Times New Roman" w:cs="Times New Roman"/>
          <w:sz w:val="24"/>
          <w:szCs w:val="24"/>
        </w:rPr>
        <w:t xml:space="preserve"> Комиссия по подготовке правил землепользования и застройки МО «Муринское сельское поселение».</w:t>
      </w: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6">
        <w:rPr>
          <w:rFonts w:ascii="Times New Roman" w:hAnsi="Times New Roman" w:cs="Times New Roman"/>
          <w:b/>
          <w:sz w:val="24"/>
          <w:szCs w:val="24"/>
        </w:rPr>
        <w:t>Заказчик публичных слушаний:</w:t>
      </w:r>
      <w:r w:rsidRPr="00A06336">
        <w:rPr>
          <w:rFonts w:ascii="Times New Roman" w:hAnsi="Times New Roman" w:cs="Times New Roman"/>
          <w:sz w:val="24"/>
          <w:szCs w:val="24"/>
        </w:rPr>
        <w:t xml:space="preserve"> </w:t>
      </w:r>
      <w:r w:rsidR="00D77620">
        <w:rPr>
          <w:rFonts w:ascii="Times New Roman" w:hAnsi="Times New Roman" w:cs="Times New Roman"/>
          <w:sz w:val="24"/>
          <w:szCs w:val="24"/>
        </w:rPr>
        <w:t>Нурулаев Д.В.</w:t>
      </w:r>
      <w:r w:rsidRPr="00A06336">
        <w:rPr>
          <w:rFonts w:ascii="Times New Roman" w:hAnsi="Times New Roman" w:cs="Times New Roman"/>
          <w:sz w:val="24"/>
          <w:szCs w:val="24"/>
        </w:rPr>
        <w:t>.</w:t>
      </w: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36" w:rsidRPr="00A06336" w:rsidRDefault="00A06336" w:rsidP="00A06336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336">
        <w:rPr>
          <w:rFonts w:ascii="Times New Roman" w:hAnsi="Times New Roman" w:cs="Times New Roman"/>
          <w:b/>
          <w:sz w:val="24"/>
          <w:szCs w:val="24"/>
        </w:rPr>
        <w:t>Сроки проведения публичных слушаний:</w:t>
      </w:r>
      <w:r w:rsidRPr="00A06336">
        <w:rPr>
          <w:rFonts w:ascii="Times New Roman" w:hAnsi="Times New Roman" w:cs="Times New Roman"/>
          <w:sz w:val="24"/>
          <w:szCs w:val="24"/>
        </w:rPr>
        <w:t xml:space="preserve"> </w:t>
      </w:r>
      <w:r w:rsidRPr="00A0633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77620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C03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62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1636EA">
        <w:rPr>
          <w:rFonts w:ascii="Times New Roman" w:hAnsi="Times New Roman" w:cs="Times New Roman"/>
          <w:color w:val="000000"/>
          <w:sz w:val="24"/>
          <w:szCs w:val="24"/>
        </w:rPr>
        <w:t xml:space="preserve"> 2013 года по </w:t>
      </w:r>
      <w:r w:rsidR="00D7762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A0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62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A06336">
        <w:rPr>
          <w:rFonts w:ascii="Times New Roman" w:hAnsi="Times New Roman" w:cs="Times New Roman"/>
          <w:color w:val="000000"/>
          <w:sz w:val="24"/>
          <w:szCs w:val="24"/>
        </w:rPr>
        <w:t xml:space="preserve"> 2013года.</w:t>
      </w:r>
    </w:p>
    <w:p w:rsidR="00A06336" w:rsidRPr="00A06336" w:rsidRDefault="00A06336" w:rsidP="00A06336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20" w:rsidRPr="00D77620" w:rsidRDefault="00A06336" w:rsidP="00D77620">
      <w:pPr>
        <w:jc w:val="both"/>
        <w:rPr>
          <w:rFonts w:ascii="Times New Roman" w:hAnsi="Times New Roman" w:cs="Times New Roman"/>
          <w:sz w:val="24"/>
          <w:szCs w:val="24"/>
        </w:rPr>
      </w:pPr>
      <w:r w:rsidRPr="00D776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 публичных слушаний:</w:t>
      </w:r>
      <w:r w:rsidRPr="00D77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620" w:rsidRPr="00D77620">
        <w:rPr>
          <w:rFonts w:ascii="Times New Roman" w:hAnsi="Times New Roman" w:cs="Times New Roman"/>
          <w:color w:val="000000"/>
          <w:sz w:val="24"/>
          <w:szCs w:val="24"/>
        </w:rPr>
        <w:t>предоставлени</w:t>
      </w:r>
      <w:r w:rsidR="00E8169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77620" w:rsidRPr="00D77620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«размещение коммерческого объекта</w:t>
      </w:r>
      <w:r w:rsidR="00E8169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03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620" w:rsidRPr="00D77620">
        <w:rPr>
          <w:rFonts w:ascii="Times New Roman" w:hAnsi="Times New Roman" w:cs="Times New Roman"/>
          <w:color w:val="000000"/>
          <w:sz w:val="24"/>
          <w:szCs w:val="24"/>
        </w:rPr>
        <w:t>земельного участка с кадастровым номером 47:07:0712007:67, по адресу: Ленинградская область, Всеволожский район, пос. Мурино, ул. Вокзальная, д. 19</w:t>
      </w:r>
    </w:p>
    <w:p w:rsidR="00ED0072" w:rsidRDefault="00ED0072" w:rsidP="00A06336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81695" w:rsidTr="00EA5B17">
        <w:tc>
          <w:tcPr>
            <w:tcW w:w="14786" w:type="dxa"/>
            <w:gridSpan w:val="2"/>
          </w:tcPr>
          <w:p w:rsidR="00E81695" w:rsidRDefault="00E81695" w:rsidP="00A06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695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кадастровым номером 47:07:0712007:67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 в территориальной зоне – зона индивидуальной жилой застройки (кодовое обозначение ТЖ-1)</w:t>
            </w:r>
          </w:p>
        </w:tc>
      </w:tr>
      <w:tr w:rsidR="00E81695" w:rsidTr="00E81695">
        <w:tc>
          <w:tcPr>
            <w:tcW w:w="7393" w:type="dxa"/>
          </w:tcPr>
          <w:p w:rsidR="00E81695" w:rsidRDefault="00E81695" w:rsidP="00A06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разрешенного использования согласно правоустанавливающих документов</w:t>
            </w:r>
          </w:p>
        </w:tc>
        <w:tc>
          <w:tcPr>
            <w:tcW w:w="7393" w:type="dxa"/>
          </w:tcPr>
          <w:p w:rsidR="00E81695" w:rsidRDefault="00E81695" w:rsidP="00A06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Запрашиваемый вид разрешенного использования земельного участка</w:t>
            </w:r>
          </w:p>
        </w:tc>
      </w:tr>
      <w:tr w:rsidR="00E81695" w:rsidTr="00E81695">
        <w:tc>
          <w:tcPr>
            <w:tcW w:w="7393" w:type="dxa"/>
          </w:tcPr>
          <w:p w:rsidR="00E81695" w:rsidRPr="00E81695" w:rsidRDefault="00E81695" w:rsidP="00A06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393" w:type="dxa"/>
          </w:tcPr>
          <w:p w:rsidR="00E81695" w:rsidRPr="00E81695" w:rsidRDefault="00E81695" w:rsidP="00A06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695">
              <w:rPr>
                <w:rFonts w:ascii="Times New Roman" w:hAnsi="Times New Roman" w:cs="Times New Roman"/>
                <w:bCs/>
                <w:sz w:val="24"/>
                <w:szCs w:val="24"/>
              </w:rPr>
              <w:t>Для размещения коммерческого объекта</w:t>
            </w:r>
          </w:p>
        </w:tc>
      </w:tr>
    </w:tbl>
    <w:p w:rsidR="00415260" w:rsidRPr="00A06336" w:rsidRDefault="00415260" w:rsidP="00A06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260" w:rsidRPr="00A06336" w:rsidRDefault="00415260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60" w:rsidRPr="00A06336" w:rsidRDefault="00415260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6">
        <w:rPr>
          <w:rFonts w:ascii="Times New Roman" w:hAnsi="Times New Roman" w:cs="Times New Roman"/>
          <w:sz w:val="24"/>
          <w:szCs w:val="24"/>
        </w:rPr>
        <w:t>Список присутствующих  - Приложение №1 к настоящему протоколу.</w:t>
      </w:r>
    </w:p>
    <w:p w:rsidR="00415260" w:rsidRPr="00A06336" w:rsidRDefault="00415260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60" w:rsidRPr="002B038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8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15260" w:rsidRPr="002B0380" w:rsidRDefault="00415260" w:rsidP="00645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>Рассмотрение проекта прокола публичных слушаний.</w:t>
      </w:r>
    </w:p>
    <w:p w:rsidR="00415260" w:rsidRPr="002B0380" w:rsidRDefault="00415260" w:rsidP="00645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>Рассмотрение предложений и замечаний, внесенных в прокол публичных слушаний.</w:t>
      </w:r>
    </w:p>
    <w:p w:rsidR="00DD49EA" w:rsidRDefault="00DD49EA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Pr="00C033E6" w:rsidRDefault="00DD49EA" w:rsidP="00C033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460FC3" w:rsidRPr="002B03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B038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44FA" w:rsidRPr="002B0380">
        <w:rPr>
          <w:rFonts w:ascii="Times New Roman" w:hAnsi="Times New Roman" w:cs="Times New Roman"/>
          <w:b/>
          <w:sz w:val="24"/>
          <w:szCs w:val="24"/>
        </w:rPr>
        <w:t>Рассмотрение проекта протокола публичных слушаний.</w:t>
      </w:r>
    </w:p>
    <w:p w:rsidR="00460FC3" w:rsidRPr="002B0380" w:rsidRDefault="00460FC3" w:rsidP="00097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8BA" w:rsidRDefault="000978BA" w:rsidP="00460F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 xml:space="preserve">Замечаний по проекту протокола публичных слушаний нет. </w:t>
      </w:r>
      <w:r w:rsidR="00703FEE">
        <w:rPr>
          <w:rFonts w:ascii="Times New Roman" w:hAnsi="Times New Roman" w:cs="Times New Roman"/>
          <w:sz w:val="24"/>
          <w:szCs w:val="24"/>
        </w:rPr>
        <w:t>Принять данный протокол в работу комиссии.</w:t>
      </w:r>
    </w:p>
    <w:p w:rsidR="00E81695" w:rsidRDefault="00E81695" w:rsidP="00460F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1695" w:rsidRPr="002B0380" w:rsidRDefault="00703FEE" w:rsidP="00460F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E81695">
        <w:rPr>
          <w:rFonts w:ascii="Times New Roman" w:hAnsi="Times New Roman" w:cs="Times New Roman"/>
          <w:sz w:val="24"/>
          <w:szCs w:val="24"/>
        </w:rPr>
        <w:t>ЗА – 7; П</w:t>
      </w:r>
      <w:r>
        <w:rPr>
          <w:rFonts w:ascii="Times New Roman" w:hAnsi="Times New Roman" w:cs="Times New Roman"/>
          <w:sz w:val="24"/>
          <w:szCs w:val="24"/>
        </w:rPr>
        <w:t>ротив</w:t>
      </w:r>
      <w:r w:rsidR="00E81695">
        <w:rPr>
          <w:rFonts w:ascii="Times New Roman" w:hAnsi="Times New Roman" w:cs="Times New Roman"/>
          <w:sz w:val="24"/>
          <w:szCs w:val="24"/>
        </w:rPr>
        <w:t xml:space="preserve"> – 0; </w:t>
      </w:r>
      <w:r>
        <w:rPr>
          <w:rFonts w:ascii="Times New Roman" w:hAnsi="Times New Roman" w:cs="Times New Roman"/>
          <w:sz w:val="24"/>
          <w:szCs w:val="24"/>
        </w:rPr>
        <w:t>Воздержались - НЕТ</w:t>
      </w:r>
    </w:p>
    <w:p w:rsidR="002B0380" w:rsidRDefault="002B0380" w:rsidP="002B0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EA" w:rsidRDefault="00C033E6" w:rsidP="00C03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49EA" w:rsidRPr="002B0380">
        <w:rPr>
          <w:rFonts w:ascii="Times New Roman" w:hAnsi="Times New Roman" w:cs="Times New Roman"/>
          <w:b/>
          <w:sz w:val="24"/>
          <w:szCs w:val="24"/>
        </w:rPr>
        <w:t>2. Рассмотрение предложений и замечаний,</w:t>
      </w:r>
      <w:r w:rsidR="000B375B">
        <w:rPr>
          <w:rFonts w:ascii="Times New Roman" w:hAnsi="Times New Roman" w:cs="Times New Roman"/>
          <w:b/>
          <w:sz w:val="24"/>
          <w:szCs w:val="24"/>
        </w:rPr>
        <w:t xml:space="preserve"> поступивших в комиссию по подготовке правил землепользования и застройки, </w:t>
      </w:r>
      <w:r w:rsidR="00DD49EA" w:rsidRPr="002B0380">
        <w:rPr>
          <w:rFonts w:ascii="Times New Roman" w:hAnsi="Times New Roman" w:cs="Times New Roman"/>
          <w:b/>
          <w:sz w:val="24"/>
          <w:szCs w:val="24"/>
        </w:rPr>
        <w:t xml:space="preserve"> внесенных в протокол публичных слушаний</w:t>
      </w:r>
    </w:p>
    <w:p w:rsidR="00C033E6" w:rsidRDefault="00C033E6" w:rsidP="00703F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3FEE" w:rsidRDefault="00703FEE" w:rsidP="00703F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предмету публичных слушаний от участников публичных слушаний не поступало. </w:t>
      </w:r>
    </w:p>
    <w:p w:rsidR="00703FEE" w:rsidRDefault="00703FEE" w:rsidP="00703F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у членов комиссии по подготовке правил землепользования и застройки отсутствуют.</w:t>
      </w:r>
    </w:p>
    <w:p w:rsidR="00703FEE" w:rsidRDefault="00703FEE" w:rsidP="00703F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EE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главе администрации МО «Муринское сельское поселение» предоставить разрешение на условно разрешенный вид использования  - </w:t>
      </w:r>
      <w:r w:rsidRPr="00D77620">
        <w:rPr>
          <w:rFonts w:ascii="Times New Roman" w:hAnsi="Times New Roman" w:cs="Times New Roman"/>
          <w:color w:val="000000"/>
          <w:sz w:val="24"/>
          <w:szCs w:val="24"/>
        </w:rPr>
        <w:t>«размещение коммерческого 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для </w:t>
      </w:r>
      <w:r w:rsidRPr="00D77620">
        <w:rPr>
          <w:rFonts w:ascii="Times New Roman" w:hAnsi="Times New Roman" w:cs="Times New Roman"/>
          <w:color w:val="000000"/>
          <w:sz w:val="24"/>
          <w:szCs w:val="24"/>
        </w:rPr>
        <w:t>земельного участка с кадастровым номером 47:07:0712007:67, по адресу: Ленинградская область, Всеволожский район, пос. Мурино, ул. Вокзальная, д. 19</w:t>
      </w:r>
    </w:p>
    <w:p w:rsidR="00703FEE" w:rsidRPr="002B0380" w:rsidRDefault="00703FEE" w:rsidP="00703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ГОЛОСОВАЛИ: ЗА – 7; Против – 0; Воздержались - НЕТ</w:t>
      </w:r>
    </w:p>
    <w:p w:rsidR="00703FEE" w:rsidRPr="00D77620" w:rsidRDefault="00703FEE" w:rsidP="00703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FEE" w:rsidRPr="00703FEE" w:rsidRDefault="00703FEE" w:rsidP="00703F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3962" w:rsidRDefault="00C033E6" w:rsidP="00C03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B375B" w:rsidRDefault="000B375B" w:rsidP="00C03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3E6" w:rsidRPr="002B0380" w:rsidRDefault="00C033E6" w:rsidP="00C03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Pr="000F5FE3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E3">
        <w:rPr>
          <w:rFonts w:ascii="Times New Roman" w:hAnsi="Times New Roman" w:cs="Times New Roman"/>
          <w:sz w:val="24"/>
          <w:szCs w:val="24"/>
        </w:rPr>
        <w:t>Протокол вела                           ____________________      И.О. Лоткова.</w:t>
      </w: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547" w:rsidRDefault="00DB5547" w:rsidP="009030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DB5547" w:rsidSect="00E81695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</w:tblGrid>
      <w:tr w:rsidR="00DB5547" w:rsidRPr="00864AE4" w:rsidTr="0090301C">
        <w:tc>
          <w:tcPr>
            <w:tcW w:w="4360" w:type="dxa"/>
          </w:tcPr>
          <w:p w:rsidR="00DB5547" w:rsidRPr="00864AE4" w:rsidRDefault="00DB5547" w:rsidP="00903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Приложение № 1 </w:t>
            </w:r>
          </w:p>
          <w:p w:rsidR="00DB5547" w:rsidRPr="00864AE4" w:rsidRDefault="00DB5547" w:rsidP="00A0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 протоколу №</w:t>
            </w:r>
            <w:r w:rsidRPr="00B739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816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от </w:t>
            </w:r>
            <w:r w:rsidR="00D776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02</w:t>
            </w:r>
            <w:r w:rsidRPr="00B739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</w:t>
            </w:r>
            <w:r w:rsidR="00D776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Pr="00B739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.2013г.</w:t>
            </w: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по подготовке Правил землепользования и застройки МО «Муринское сельское поселение» ВМР ЛО </w:t>
            </w:r>
          </w:p>
        </w:tc>
      </w:tr>
    </w:tbl>
    <w:p w:rsidR="00DB5547" w:rsidRDefault="00DB5547" w:rsidP="00DB5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547" w:rsidRPr="00C12030" w:rsidRDefault="00DB5547" w:rsidP="00DB5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030">
        <w:rPr>
          <w:rFonts w:ascii="Times New Roman" w:hAnsi="Times New Roman" w:cs="Times New Roman"/>
          <w:b/>
          <w:bCs/>
          <w:sz w:val="28"/>
          <w:szCs w:val="28"/>
        </w:rPr>
        <w:t>СПИСОК ПРИСУТСТВУЮЩИХ ЛИЦ</w:t>
      </w:r>
    </w:p>
    <w:p w:rsidR="00DB5547" w:rsidRDefault="00DB5547" w:rsidP="00DB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426"/>
        <w:gridCol w:w="1730"/>
        <w:gridCol w:w="1637"/>
      </w:tblGrid>
      <w:tr w:rsidR="00DB5547" w:rsidRPr="00864AE4" w:rsidTr="0090301C">
        <w:tc>
          <w:tcPr>
            <w:tcW w:w="675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6" w:type="dxa"/>
            <w:gridSpan w:val="2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B5547" w:rsidRPr="00864AE4" w:rsidTr="0090301C">
        <w:tc>
          <w:tcPr>
            <w:tcW w:w="9571" w:type="dxa"/>
            <w:gridSpan w:val="5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Члены комиссии </w:t>
            </w:r>
          </w:p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подготовке Правил землепользования и застройки МО «Муринское сельское поселение» ВМР ЛО</w:t>
            </w:r>
          </w:p>
        </w:tc>
      </w:tr>
      <w:tr w:rsidR="00DB5547" w:rsidRPr="00864AE4" w:rsidTr="0090301C">
        <w:tc>
          <w:tcPr>
            <w:tcW w:w="675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заместитель главы администрации МО «Муринское сельское поселение»</w:t>
            </w:r>
          </w:p>
        </w:tc>
        <w:tc>
          <w:tcPr>
            <w:tcW w:w="1730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И.Н. Конев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90301C">
        <w:tc>
          <w:tcPr>
            <w:tcW w:w="675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gridSpan w:val="2"/>
          </w:tcPr>
          <w:p w:rsidR="00DB5547" w:rsidRPr="00864AE4" w:rsidRDefault="00DB5547" w:rsidP="00D0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– </w:t>
            </w:r>
            <w:r w:rsidRPr="00D05503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землеустройства администрации МО «Муринское сельское поселение» ВМР ЛО</w:t>
            </w:r>
          </w:p>
        </w:tc>
        <w:tc>
          <w:tcPr>
            <w:tcW w:w="1730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И.О. Лоткова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90301C">
        <w:tc>
          <w:tcPr>
            <w:tcW w:w="675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gridSpan w:val="2"/>
          </w:tcPr>
          <w:p w:rsidR="00DB5547" w:rsidRPr="00D67059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УМИ, инвестициям и аренде</w:t>
            </w:r>
          </w:p>
        </w:tc>
        <w:tc>
          <w:tcPr>
            <w:tcW w:w="1730" w:type="dxa"/>
          </w:tcPr>
          <w:p w:rsidR="00DB5547" w:rsidRPr="008E2B0B" w:rsidRDefault="00D77620" w:rsidP="00D7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Кожарская -Селемнева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90301C">
        <w:tc>
          <w:tcPr>
            <w:tcW w:w="675" w:type="dxa"/>
          </w:tcPr>
          <w:p w:rsidR="00DB5547" w:rsidRPr="00D67059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gridSpan w:val="2"/>
          </w:tcPr>
          <w:p w:rsidR="00DB5547" w:rsidRPr="00864AE4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землеустройству</w:t>
            </w:r>
          </w:p>
        </w:tc>
        <w:tc>
          <w:tcPr>
            <w:tcW w:w="1730" w:type="dxa"/>
          </w:tcPr>
          <w:p w:rsidR="00DB5547" w:rsidRPr="00864AE4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Колесова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90301C">
        <w:tc>
          <w:tcPr>
            <w:tcW w:w="675" w:type="dxa"/>
          </w:tcPr>
          <w:p w:rsidR="00DB5547" w:rsidRPr="00D67059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547" w:rsidRPr="00D67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промышленности, архитектуре, строительству, ЖКХ, транспорту, связи, сельскому хозяйству, экологии и использованию земли Совета депутатов МО «Муринское сельское поселение»</w:t>
            </w:r>
          </w:p>
        </w:tc>
        <w:tc>
          <w:tcPr>
            <w:tcW w:w="1730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Земсков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20" w:rsidRPr="00864AE4" w:rsidTr="0090301C">
        <w:tc>
          <w:tcPr>
            <w:tcW w:w="675" w:type="dxa"/>
          </w:tcPr>
          <w:p w:rsidR="00D77620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gridSpan w:val="2"/>
          </w:tcPr>
          <w:p w:rsidR="00D77620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  <w:tc>
          <w:tcPr>
            <w:tcW w:w="1730" w:type="dxa"/>
          </w:tcPr>
          <w:p w:rsidR="00D77620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Лёвина</w:t>
            </w:r>
          </w:p>
        </w:tc>
        <w:tc>
          <w:tcPr>
            <w:tcW w:w="1637" w:type="dxa"/>
          </w:tcPr>
          <w:p w:rsidR="00D77620" w:rsidRPr="00864AE4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50" w:rsidRPr="00864AE4" w:rsidTr="0092310D">
        <w:tc>
          <w:tcPr>
            <w:tcW w:w="9571" w:type="dxa"/>
            <w:gridSpan w:val="5"/>
          </w:tcPr>
          <w:p w:rsidR="00F61050" w:rsidRPr="00F61050" w:rsidRDefault="00F6105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50">
              <w:rPr>
                <w:rFonts w:ascii="Times New Roman" w:hAnsi="Times New Roman" w:cs="Times New Roman"/>
                <w:b/>
                <w:sz w:val="24"/>
                <w:szCs w:val="24"/>
              </w:rPr>
              <w:t>Лица, привлеченные к работе комиссии.</w:t>
            </w:r>
          </w:p>
        </w:tc>
      </w:tr>
      <w:tr w:rsidR="00F61050" w:rsidRPr="00864AE4" w:rsidTr="0090301C">
        <w:tc>
          <w:tcPr>
            <w:tcW w:w="675" w:type="dxa"/>
          </w:tcPr>
          <w:p w:rsidR="00F61050" w:rsidRPr="00D67059" w:rsidRDefault="00F6105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gridSpan w:val="2"/>
          </w:tcPr>
          <w:p w:rsidR="00F61050" w:rsidRDefault="00F61050" w:rsidP="00D7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</w:t>
            </w:r>
            <w:r w:rsidR="00D7762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77620">
              <w:rPr>
                <w:rFonts w:ascii="Times New Roman" w:hAnsi="Times New Roman" w:cs="Times New Roman"/>
                <w:sz w:val="24"/>
                <w:szCs w:val="24"/>
              </w:rPr>
              <w:t>Архиград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F61050" w:rsidRDefault="0088534D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 К.В.</w:t>
            </w:r>
          </w:p>
        </w:tc>
        <w:tc>
          <w:tcPr>
            <w:tcW w:w="1637" w:type="dxa"/>
          </w:tcPr>
          <w:p w:rsidR="00F61050" w:rsidRPr="00864AE4" w:rsidRDefault="00F6105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260" w:rsidRPr="00C12030" w:rsidRDefault="00415260" w:rsidP="00D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260" w:rsidRPr="00C12030" w:rsidSect="00E816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FE" w:rsidRDefault="001A4DFE" w:rsidP="00E34560">
      <w:pPr>
        <w:spacing w:after="0" w:line="240" w:lineRule="auto"/>
      </w:pPr>
      <w:r>
        <w:separator/>
      </w:r>
    </w:p>
  </w:endnote>
  <w:endnote w:type="continuationSeparator" w:id="0">
    <w:p w:rsidR="001A4DFE" w:rsidRDefault="001A4DFE" w:rsidP="00E3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E3" w:rsidRPr="00484497" w:rsidRDefault="007929B5">
    <w:pPr>
      <w:pStyle w:val="a9"/>
      <w:jc w:val="right"/>
      <w:rPr>
        <w:sz w:val="20"/>
        <w:szCs w:val="20"/>
      </w:rPr>
    </w:pPr>
    <w:r w:rsidRPr="00484497">
      <w:rPr>
        <w:sz w:val="20"/>
        <w:szCs w:val="20"/>
      </w:rPr>
      <w:fldChar w:fldCharType="begin"/>
    </w:r>
    <w:r w:rsidR="000F5FE3" w:rsidRPr="00484497">
      <w:rPr>
        <w:sz w:val="20"/>
        <w:szCs w:val="20"/>
      </w:rPr>
      <w:instrText xml:space="preserve"> PAGE   \* MERGEFORMAT </w:instrText>
    </w:r>
    <w:r w:rsidRPr="00484497">
      <w:rPr>
        <w:sz w:val="20"/>
        <w:szCs w:val="20"/>
      </w:rPr>
      <w:fldChar w:fldCharType="separate"/>
    </w:r>
    <w:r w:rsidR="00703FEE">
      <w:rPr>
        <w:noProof/>
        <w:sz w:val="20"/>
        <w:szCs w:val="20"/>
      </w:rPr>
      <w:t>3</w:t>
    </w:r>
    <w:r w:rsidRPr="00484497">
      <w:rPr>
        <w:sz w:val="20"/>
        <w:szCs w:val="20"/>
      </w:rPr>
      <w:fldChar w:fldCharType="end"/>
    </w:r>
  </w:p>
  <w:p w:rsidR="000F5FE3" w:rsidRDefault="000F5F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FE" w:rsidRDefault="001A4DFE" w:rsidP="00E34560">
      <w:pPr>
        <w:spacing w:after="0" w:line="240" w:lineRule="auto"/>
      </w:pPr>
      <w:r>
        <w:separator/>
      </w:r>
    </w:p>
  </w:footnote>
  <w:footnote w:type="continuationSeparator" w:id="0">
    <w:p w:rsidR="001A4DFE" w:rsidRDefault="001A4DFE" w:rsidP="00E3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D8"/>
    <w:multiLevelType w:val="hybridMultilevel"/>
    <w:tmpl w:val="28E2D642"/>
    <w:lvl w:ilvl="0" w:tplc="C4801B4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34A9048F"/>
    <w:multiLevelType w:val="hybridMultilevel"/>
    <w:tmpl w:val="E3A4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613C9"/>
    <w:multiLevelType w:val="hybridMultilevel"/>
    <w:tmpl w:val="0946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42C75"/>
    <w:multiLevelType w:val="hybridMultilevel"/>
    <w:tmpl w:val="DAFCB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7867"/>
    <w:rsid w:val="00003ACA"/>
    <w:rsid w:val="000059E3"/>
    <w:rsid w:val="00006039"/>
    <w:rsid w:val="00022EEA"/>
    <w:rsid w:val="000404AA"/>
    <w:rsid w:val="00082B7C"/>
    <w:rsid w:val="000978BA"/>
    <w:rsid w:val="000A567A"/>
    <w:rsid w:val="000B375B"/>
    <w:rsid w:val="000E5AD8"/>
    <w:rsid w:val="000E6F55"/>
    <w:rsid w:val="000F5FE3"/>
    <w:rsid w:val="00100EA6"/>
    <w:rsid w:val="0012569A"/>
    <w:rsid w:val="001636EA"/>
    <w:rsid w:val="001A4DFE"/>
    <w:rsid w:val="001A6253"/>
    <w:rsid w:val="001A7A7A"/>
    <w:rsid w:val="001B280F"/>
    <w:rsid w:val="001B7569"/>
    <w:rsid w:val="001E06C0"/>
    <w:rsid w:val="001F44FA"/>
    <w:rsid w:val="00207589"/>
    <w:rsid w:val="002161FC"/>
    <w:rsid w:val="00222714"/>
    <w:rsid w:val="0022597D"/>
    <w:rsid w:val="00236377"/>
    <w:rsid w:val="00245DAA"/>
    <w:rsid w:val="00267787"/>
    <w:rsid w:val="00275C59"/>
    <w:rsid w:val="00286860"/>
    <w:rsid w:val="002B0380"/>
    <w:rsid w:val="002B1C2C"/>
    <w:rsid w:val="002C312C"/>
    <w:rsid w:val="002D771F"/>
    <w:rsid w:val="002D7865"/>
    <w:rsid w:val="002F1DC4"/>
    <w:rsid w:val="00330835"/>
    <w:rsid w:val="00385084"/>
    <w:rsid w:val="003F1C89"/>
    <w:rsid w:val="003F276C"/>
    <w:rsid w:val="00415260"/>
    <w:rsid w:val="00422CEC"/>
    <w:rsid w:val="00447A9C"/>
    <w:rsid w:val="00454858"/>
    <w:rsid w:val="00460FC3"/>
    <w:rsid w:val="00466531"/>
    <w:rsid w:val="00471ACE"/>
    <w:rsid w:val="00484497"/>
    <w:rsid w:val="004A76EE"/>
    <w:rsid w:val="004B33E4"/>
    <w:rsid w:val="004B7E9E"/>
    <w:rsid w:val="004C1992"/>
    <w:rsid w:val="004C438F"/>
    <w:rsid w:val="004E31C5"/>
    <w:rsid w:val="00510FA3"/>
    <w:rsid w:val="00534E1C"/>
    <w:rsid w:val="00540BBC"/>
    <w:rsid w:val="005B1EDB"/>
    <w:rsid w:val="005C0272"/>
    <w:rsid w:val="005D787E"/>
    <w:rsid w:val="005F0E6E"/>
    <w:rsid w:val="006136CD"/>
    <w:rsid w:val="00633EB0"/>
    <w:rsid w:val="00645C79"/>
    <w:rsid w:val="00667B65"/>
    <w:rsid w:val="006977C6"/>
    <w:rsid w:val="006B54DC"/>
    <w:rsid w:val="006C6B8C"/>
    <w:rsid w:val="006E239E"/>
    <w:rsid w:val="00703FEE"/>
    <w:rsid w:val="00720308"/>
    <w:rsid w:val="00720855"/>
    <w:rsid w:val="007261C0"/>
    <w:rsid w:val="00730A21"/>
    <w:rsid w:val="00745613"/>
    <w:rsid w:val="00746CC7"/>
    <w:rsid w:val="00746EEB"/>
    <w:rsid w:val="00791402"/>
    <w:rsid w:val="007929B5"/>
    <w:rsid w:val="007946FD"/>
    <w:rsid w:val="007E2814"/>
    <w:rsid w:val="007E623F"/>
    <w:rsid w:val="00863962"/>
    <w:rsid w:val="00864AE4"/>
    <w:rsid w:val="00871EF6"/>
    <w:rsid w:val="0088534D"/>
    <w:rsid w:val="008B0068"/>
    <w:rsid w:val="008B5463"/>
    <w:rsid w:val="008D2C7D"/>
    <w:rsid w:val="008D3B34"/>
    <w:rsid w:val="008E2B0B"/>
    <w:rsid w:val="008F1881"/>
    <w:rsid w:val="008F7135"/>
    <w:rsid w:val="008F796C"/>
    <w:rsid w:val="0090301C"/>
    <w:rsid w:val="00956C0B"/>
    <w:rsid w:val="0097611B"/>
    <w:rsid w:val="009831E6"/>
    <w:rsid w:val="009842AC"/>
    <w:rsid w:val="00991C6C"/>
    <w:rsid w:val="009B4095"/>
    <w:rsid w:val="009D1DA4"/>
    <w:rsid w:val="009D2FC6"/>
    <w:rsid w:val="009E181D"/>
    <w:rsid w:val="009F567A"/>
    <w:rsid w:val="009F5E38"/>
    <w:rsid w:val="00A03FBD"/>
    <w:rsid w:val="00A0621E"/>
    <w:rsid w:val="00A06336"/>
    <w:rsid w:val="00A06FDF"/>
    <w:rsid w:val="00A233F4"/>
    <w:rsid w:val="00A8378A"/>
    <w:rsid w:val="00AB1FE8"/>
    <w:rsid w:val="00AB2A0C"/>
    <w:rsid w:val="00AB40DD"/>
    <w:rsid w:val="00AB7B39"/>
    <w:rsid w:val="00AC444F"/>
    <w:rsid w:val="00AC5284"/>
    <w:rsid w:val="00AC7DE3"/>
    <w:rsid w:val="00AD130F"/>
    <w:rsid w:val="00B45E12"/>
    <w:rsid w:val="00B61434"/>
    <w:rsid w:val="00B6204A"/>
    <w:rsid w:val="00B71D75"/>
    <w:rsid w:val="00B7398F"/>
    <w:rsid w:val="00B91835"/>
    <w:rsid w:val="00BA0B69"/>
    <w:rsid w:val="00BA16BF"/>
    <w:rsid w:val="00BA35BE"/>
    <w:rsid w:val="00BB40CE"/>
    <w:rsid w:val="00BC3E28"/>
    <w:rsid w:val="00BE7047"/>
    <w:rsid w:val="00BF19C7"/>
    <w:rsid w:val="00C033E6"/>
    <w:rsid w:val="00C12030"/>
    <w:rsid w:val="00C33CE1"/>
    <w:rsid w:val="00C35655"/>
    <w:rsid w:val="00C374E6"/>
    <w:rsid w:val="00C574C9"/>
    <w:rsid w:val="00C62C7C"/>
    <w:rsid w:val="00C91F4C"/>
    <w:rsid w:val="00C974BF"/>
    <w:rsid w:val="00CC1101"/>
    <w:rsid w:val="00CD27E8"/>
    <w:rsid w:val="00CE112A"/>
    <w:rsid w:val="00D05503"/>
    <w:rsid w:val="00D37867"/>
    <w:rsid w:val="00D67059"/>
    <w:rsid w:val="00D74D5A"/>
    <w:rsid w:val="00D77620"/>
    <w:rsid w:val="00D946EA"/>
    <w:rsid w:val="00DA1E85"/>
    <w:rsid w:val="00DA4810"/>
    <w:rsid w:val="00DB5547"/>
    <w:rsid w:val="00DC792A"/>
    <w:rsid w:val="00DD1F6C"/>
    <w:rsid w:val="00DD49EA"/>
    <w:rsid w:val="00DE3E06"/>
    <w:rsid w:val="00DF04EF"/>
    <w:rsid w:val="00E000E4"/>
    <w:rsid w:val="00E03BFC"/>
    <w:rsid w:val="00E16808"/>
    <w:rsid w:val="00E32CAD"/>
    <w:rsid w:val="00E34560"/>
    <w:rsid w:val="00E52580"/>
    <w:rsid w:val="00E61D25"/>
    <w:rsid w:val="00E81695"/>
    <w:rsid w:val="00E84854"/>
    <w:rsid w:val="00ED0072"/>
    <w:rsid w:val="00F06FD6"/>
    <w:rsid w:val="00F16E55"/>
    <w:rsid w:val="00F34444"/>
    <w:rsid w:val="00F355E9"/>
    <w:rsid w:val="00F53B26"/>
    <w:rsid w:val="00F57094"/>
    <w:rsid w:val="00F61050"/>
    <w:rsid w:val="00F77773"/>
    <w:rsid w:val="00F86C6F"/>
    <w:rsid w:val="00F91427"/>
    <w:rsid w:val="00FB7827"/>
    <w:rsid w:val="00FB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40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3456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34560"/>
    <w:rPr>
      <w:rFonts w:cs="Calibri"/>
      <w:sz w:val="20"/>
      <w:szCs w:val="20"/>
      <w:lang w:eastAsia="en-US"/>
    </w:rPr>
  </w:style>
  <w:style w:type="character" w:styleId="a6">
    <w:name w:val="endnote reference"/>
    <w:basedOn w:val="a0"/>
    <w:uiPriority w:val="99"/>
    <w:semiHidden/>
    <w:unhideWhenUsed/>
    <w:rsid w:val="00E34560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484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497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484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449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user3</dc:creator>
  <cp:keywords/>
  <dc:description/>
  <cp:lastModifiedBy>user3</cp:lastModifiedBy>
  <cp:revision>2</cp:revision>
  <cp:lastPrinted>2013-08-02T08:34:00Z</cp:lastPrinted>
  <dcterms:created xsi:type="dcterms:W3CDTF">2013-08-02T13:31:00Z</dcterms:created>
  <dcterms:modified xsi:type="dcterms:W3CDTF">2013-08-02T13:31:00Z</dcterms:modified>
</cp:coreProperties>
</file>