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F5A1" w14:textId="77777777" w:rsidR="008A6AF4" w:rsidRDefault="008A6AF4" w:rsidP="008A6AF4">
      <w:pPr>
        <w:tabs>
          <w:tab w:val="right" w:pos="7655"/>
        </w:tabs>
        <w:jc w:val="center"/>
        <w:rPr>
          <w:noProof/>
        </w:rPr>
      </w:pPr>
    </w:p>
    <w:p w14:paraId="00BED485" w14:textId="77777777" w:rsidR="000C11AD" w:rsidRPr="0098388F" w:rsidRDefault="000C11AD" w:rsidP="000C11AD">
      <w:pPr>
        <w:jc w:val="center"/>
        <w:rPr>
          <w:b/>
        </w:rPr>
      </w:pPr>
      <w:r w:rsidRPr="0098388F">
        <w:rPr>
          <w:b/>
          <w:noProof/>
        </w:rPr>
        <w:drawing>
          <wp:inline distT="0" distB="0" distL="0" distR="0" wp14:anchorId="59772E37" wp14:editId="4C34D3D0">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3EB9A2E" w14:textId="77777777" w:rsidR="000C11AD" w:rsidRPr="0098388F" w:rsidRDefault="000C11AD" w:rsidP="000C11AD">
      <w:pPr>
        <w:jc w:val="center"/>
        <w:rPr>
          <w:sz w:val="32"/>
        </w:rPr>
      </w:pPr>
    </w:p>
    <w:p w14:paraId="7086A276" w14:textId="77777777" w:rsidR="000C11AD" w:rsidRPr="0098388F" w:rsidRDefault="000C11AD" w:rsidP="000C11AD">
      <w:pPr>
        <w:jc w:val="center"/>
        <w:rPr>
          <w:b/>
          <w:sz w:val="28"/>
          <w:szCs w:val="28"/>
        </w:rPr>
      </w:pPr>
      <w:r w:rsidRPr="0098388F">
        <w:rPr>
          <w:b/>
          <w:sz w:val="28"/>
          <w:szCs w:val="28"/>
        </w:rPr>
        <w:t>МУНИЦИПАЛЬНОЕ ОБРАЗОВАНИЕ</w:t>
      </w:r>
    </w:p>
    <w:p w14:paraId="781386B5" w14:textId="77777777" w:rsidR="000C11AD" w:rsidRPr="0098388F" w:rsidRDefault="000C11AD" w:rsidP="000C11AD">
      <w:pPr>
        <w:jc w:val="center"/>
        <w:rPr>
          <w:b/>
          <w:sz w:val="28"/>
          <w:szCs w:val="28"/>
        </w:rPr>
      </w:pPr>
      <w:r w:rsidRPr="0098388F">
        <w:rPr>
          <w:b/>
          <w:sz w:val="28"/>
          <w:szCs w:val="28"/>
        </w:rPr>
        <w:t>«МУРИНСКОЕ ГОРОДСКОЕ ПОСЕЛЕНИЕ»</w:t>
      </w:r>
    </w:p>
    <w:p w14:paraId="2023BD53" w14:textId="77777777" w:rsidR="000C11AD" w:rsidRPr="0098388F" w:rsidRDefault="000C11AD" w:rsidP="000C11AD">
      <w:pPr>
        <w:jc w:val="center"/>
        <w:rPr>
          <w:b/>
          <w:sz w:val="28"/>
          <w:szCs w:val="28"/>
        </w:rPr>
      </w:pPr>
      <w:r w:rsidRPr="0098388F">
        <w:rPr>
          <w:b/>
          <w:sz w:val="28"/>
          <w:szCs w:val="28"/>
        </w:rPr>
        <w:t>ВСЕВОЛОЖСКОГО МУНИЦИПАЛЬНОГО РАЙОНА</w:t>
      </w:r>
    </w:p>
    <w:p w14:paraId="1622DE77" w14:textId="77777777" w:rsidR="000C11AD" w:rsidRPr="0098388F" w:rsidRDefault="000C11AD" w:rsidP="000C11AD">
      <w:pPr>
        <w:jc w:val="center"/>
        <w:rPr>
          <w:b/>
          <w:sz w:val="28"/>
          <w:szCs w:val="28"/>
        </w:rPr>
      </w:pPr>
      <w:r w:rsidRPr="0098388F">
        <w:rPr>
          <w:b/>
          <w:sz w:val="28"/>
          <w:szCs w:val="28"/>
        </w:rPr>
        <w:t>ЛЕНИНГРАДСКОЙ ОБЛАСТИ</w:t>
      </w:r>
    </w:p>
    <w:p w14:paraId="52BD2F61" w14:textId="77777777" w:rsidR="000C11AD" w:rsidRPr="0098388F" w:rsidRDefault="000C11AD" w:rsidP="000C11AD">
      <w:pPr>
        <w:jc w:val="center"/>
        <w:rPr>
          <w:b/>
          <w:sz w:val="28"/>
          <w:szCs w:val="28"/>
        </w:rPr>
      </w:pPr>
    </w:p>
    <w:p w14:paraId="3ECF8643" w14:textId="77777777" w:rsidR="000C11AD" w:rsidRPr="0098388F" w:rsidRDefault="000C11AD" w:rsidP="000C11AD">
      <w:pPr>
        <w:jc w:val="center"/>
        <w:rPr>
          <w:b/>
          <w:sz w:val="28"/>
          <w:szCs w:val="28"/>
        </w:rPr>
      </w:pPr>
      <w:r w:rsidRPr="0098388F">
        <w:rPr>
          <w:b/>
          <w:sz w:val="28"/>
          <w:szCs w:val="28"/>
        </w:rPr>
        <w:t>АДМИНИСТРАЦИЯ</w:t>
      </w:r>
    </w:p>
    <w:p w14:paraId="3A5E9301" w14:textId="77777777" w:rsidR="000C11AD" w:rsidRPr="0098388F" w:rsidRDefault="000C11AD" w:rsidP="000C11AD">
      <w:pPr>
        <w:jc w:val="center"/>
        <w:rPr>
          <w:b/>
        </w:rPr>
      </w:pPr>
    </w:p>
    <w:p w14:paraId="593A5EF5" w14:textId="77777777" w:rsidR="000C11AD" w:rsidRPr="0098388F" w:rsidRDefault="000C11AD" w:rsidP="000C11AD">
      <w:pPr>
        <w:jc w:val="center"/>
        <w:rPr>
          <w:b/>
          <w:sz w:val="32"/>
          <w:szCs w:val="32"/>
        </w:rPr>
      </w:pPr>
      <w:r w:rsidRPr="0098388F">
        <w:rPr>
          <w:b/>
          <w:sz w:val="32"/>
          <w:szCs w:val="32"/>
        </w:rPr>
        <w:t>ПОСТАНОВЛЕНИЕ</w:t>
      </w:r>
    </w:p>
    <w:p w14:paraId="2F59D5CA" w14:textId="77777777" w:rsidR="000C11AD" w:rsidRPr="003B4B13" w:rsidRDefault="000C11AD" w:rsidP="000C11AD">
      <w:pPr>
        <w:suppressAutoHyphens/>
        <w:rPr>
          <w:b/>
          <w:sz w:val="32"/>
          <w:szCs w:val="32"/>
          <w:lang w:eastAsia="ar-SA"/>
        </w:rPr>
      </w:pPr>
    </w:p>
    <w:p w14:paraId="246B78BB" w14:textId="03267C79" w:rsidR="000C11AD" w:rsidRPr="0098388F" w:rsidRDefault="00EC1591" w:rsidP="000C11AD">
      <w:pPr>
        <w:jc w:val="both"/>
        <w:rPr>
          <w:sz w:val="28"/>
          <w:szCs w:val="28"/>
        </w:rPr>
      </w:pPr>
      <w:r>
        <w:rPr>
          <w:sz w:val="28"/>
          <w:szCs w:val="28"/>
        </w:rPr>
        <w:t>___________</w:t>
      </w:r>
      <w:r w:rsidR="008B7E39">
        <w:rPr>
          <w:sz w:val="28"/>
          <w:szCs w:val="28"/>
        </w:rPr>
        <w:t>2023</w:t>
      </w:r>
      <w:r w:rsidR="000C11AD" w:rsidRPr="00E15E12">
        <w:rPr>
          <w:sz w:val="28"/>
          <w:szCs w:val="28"/>
        </w:rPr>
        <w:t xml:space="preserve">                                                             </w:t>
      </w:r>
      <w:r w:rsidR="00CA7FB4">
        <w:rPr>
          <w:sz w:val="28"/>
          <w:szCs w:val="28"/>
        </w:rPr>
        <w:t xml:space="preserve">      </w:t>
      </w:r>
      <w:r w:rsidR="00B01459">
        <w:rPr>
          <w:sz w:val="28"/>
          <w:szCs w:val="28"/>
        </w:rPr>
        <w:t xml:space="preserve">        </w:t>
      </w:r>
      <w:r w:rsidR="00CA7FB4">
        <w:rPr>
          <w:sz w:val="28"/>
          <w:szCs w:val="28"/>
        </w:rPr>
        <w:t xml:space="preserve">           </w:t>
      </w:r>
      <w:r w:rsidR="000C11AD" w:rsidRPr="00E15E12">
        <w:rPr>
          <w:sz w:val="28"/>
          <w:szCs w:val="28"/>
        </w:rPr>
        <w:t xml:space="preserve">          </w:t>
      </w:r>
      <w:r w:rsidR="000C11AD" w:rsidRPr="0098388F">
        <w:rPr>
          <w:sz w:val="28"/>
          <w:szCs w:val="28"/>
        </w:rPr>
        <w:t xml:space="preserve">№ </w:t>
      </w:r>
      <w:r w:rsidR="000C11AD">
        <w:rPr>
          <w:sz w:val="28"/>
          <w:szCs w:val="28"/>
        </w:rPr>
        <w:t xml:space="preserve">  </w:t>
      </w:r>
      <w:r>
        <w:rPr>
          <w:sz w:val="28"/>
          <w:szCs w:val="28"/>
        </w:rPr>
        <w:t>_____</w:t>
      </w:r>
    </w:p>
    <w:p w14:paraId="4A036950" w14:textId="77777777" w:rsidR="000C11AD" w:rsidRDefault="000C11AD" w:rsidP="000C11AD">
      <w:pPr>
        <w:jc w:val="both"/>
        <w:rPr>
          <w:sz w:val="28"/>
          <w:szCs w:val="28"/>
        </w:rPr>
      </w:pPr>
      <w:r w:rsidRPr="0098388F">
        <w:rPr>
          <w:sz w:val="28"/>
          <w:szCs w:val="28"/>
        </w:rPr>
        <w:t>г. Мурино</w:t>
      </w:r>
    </w:p>
    <w:p w14:paraId="7FEBF18F" w14:textId="77777777" w:rsidR="000C11AD" w:rsidRPr="0098388F" w:rsidRDefault="000C11AD" w:rsidP="000C11A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tblGrid>
      <w:tr w:rsidR="000C11AD" w:rsidRPr="00934C5E" w14:paraId="0802CE5F" w14:textId="77777777" w:rsidTr="002E41D2">
        <w:trPr>
          <w:trHeight w:val="1609"/>
        </w:trPr>
        <w:tc>
          <w:tcPr>
            <w:tcW w:w="4355" w:type="dxa"/>
            <w:tcBorders>
              <w:top w:val="nil"/>
              <w:left w:val="nil"/>
              <w:bottom w:val="nil"/>
              <w:right w:val="nil"/>
            </w:tcBorders>
            <w:hideMark/>
          </w:tcPr>
          <w:p w14:paraId="199EF070" w14:textId="77777777" w:rsidR="000C11AD" w:rsidRDefault="000C11AD" w:rsidP="000C11AD">
            <w:pPr>
              <w:rPr>
                <w:color w:val="000000"/>
              </w:rPr>
            </w:pPr>
            <w:r>
              <w:rPr>
                <w:color w:val="000000"/>
              </w:rPr>
              <w:t xml:space="preserve">Об утверждении административного </w:t>
            </w:r>
          </w:p>
          <w:p w14:paraId="017ACB56" w14:textId="47D507A3" w:rsidR="000C11AD" w:rsidRPr="009514EF" w:rsidRDefault="00435307" w:rsidP="000C11AD">
            <w:pPr>
              <w:rPr>
                <w:color w:val="000000"/>
              </w:rPr>
            </w:pPr>
            <w:r>
              <w:rPr>
                <w:color w:val="000000"/>
              </w:rPr>
              <w:t>р</w:t>
            </w:r>
            <w:r w:rsidR="000C11AD">
              <w:rPr>
                <w:color w:val="000000"/>
              </w:rPr>
              <w:t xml:space="preserve">егламента предоставления муниципальной услуги </w:t>
            </w:r>
            <w:r w:rsidR="00122945">
              <w:rPr>
                <w:color w:val="000000"/>
              </w:rPr>
              <w:t>«</w:t>
            </w:r>
            <w:r w:rsidR="00BF109D">
              <w:rPr>
                <w:color w:val="000000"/>
              </w:rPr>
              <w:t>Согласование проведения ярмарки на публичной ярмарочной площадке на территории муниципального образования «Муринское городское поселение</w:t>
            </w:r>
            <w:r w:rsidR="00122945">
              <w:rPr>
                <w:color w:val="000000"/>
              </w:rPr>
              <w:t>»</w:t>
            </w:r>
            <w:r w:rsidR="00BF109D">
              <w:rPr>
                <w:color w:val="000000"/>
              </w:rPr>
              <w:t xml:space="preserve"> Всеволожского муниципального района Ленинградской области»</w:t>
            </w:r>
          </w:p>
          <w:p w14:paraId="5ED76321" w14:textId="77777777" w:rsidR="000C11AD" w:rsidRPr="00934C5E" w:rsidRDefault="000C11AD" w:rsidP="00092A19">
            <w:pPr>
              <w:rPr>
                <w:b/>
                <w:bCs/>
              </w:rPr>
            </w:pPr>
          </w:p>
        </w:tc>
      </w:tr>
    </w:tbl>
    <w:p w14:paraId="6EB3C83C" w14:textId="77777777" w:rsidR="000C11AD" w:rsidRPr="00903216" w:rsidRDefault="000C11AD" w:rsidP="000C11AD">
      <w:pPr>
        <w:suppressAutoHyphens/>
        <w:ind w:right="3968"/>
        <w:jc w:val="both"/>
        <w:rPr>
          <w:sz w:val="28"/>
          <w:szCs w:val="28"/>
          <w:lang w:eastAsia="ar-SA"/>
        </w:rPr>
      </w:pPr>
    </w:p>
    <w:p w14:paraId="021588B5" w14:textId="254C9A3E" w:rsidR="000C11AD" w:rsidRPr="00BF109D" w:rsidRDefault="000C11AD" w:rsidP="00BF109D">
      <w:pPr>
        <w:suppressAutoHyphens/>
        <w:ind w:firstLine="709"/>
        <w:jc w:val="both"/>
        <w:rPr>
          <w:rFonts w:asciiTheme="minorHAnsi" w:hAnsiTheme="minorHAnsi" w:cs="TimesDL"/>
          <w:sz w:val="28"/>
          <w:szCs w:val="28"/>
        </w:rPr>
      </w:pPr>
      <w:r>
        <w:rPr>
          <w:sz w:val="28"/>
          <w:szCs w:val="28"/>
          <w:lang w:eastAsia="ar-SA"/>
        </w:rPr>
        <w:t>В соответ</w:t>
      </w:r>
      <w:r w:rsidR="002E41D2">
        <w:rPr>
          <w:sz w:val="28"/>
          <w:szCs w:val="28"/>
          <w:lang w:eastAsia="ar-SA"/>
        </w:rPr>
        <w:t>ствии с Федеральным законом от 28</w:t>
      </w:r>
      <w:r w:rsidR="002E41D2">
        <w:rPr>
          <w:rStyle w:val="aff0"/>
          <w:sz w:val="28"/>
          <w:szCs w:val="28"/>
        </w:rPr>
        <w:t> декабря 2009 г. № 381</w:t>
      </w:r>
      <w:r>
        <w:rPr>
          <w:rStyle w:val="aff0"/>
          <w:sz w:val="28"/>
          <w:szCs w:val="28"/>
        </w:rPr>
        <w:t xml:space="preserve">-ФЗ </w:t>
      </w:r>
      <w:r w:rsidR="00EB7875">
        <w:rPr>
          <w:rStyle w:val="aff0"/>
          <w:rFonts w:asciiTheme="minorHAnsi" w:hAnsiTheme="minorHAnsi"/>
          <w:sz w:val="28"/>
          <w:szCs w:val="28"/>
        </w:rPr>
        <w:t xml:space="preserve">                   </w:t>
      </w:r>
      <w:r w:rsidRPr="002E41D2">
        <w:rPr>
          <w:rStyle w:val="aff0"/>
          <w:rFonts w:ascii="Times New Roman" w:hAnsi="Times New Roman" w:cs="Times New Roman"/>
          <w:sz w:val="28"/>
          <w:szCs w:val="28"/>
        </w:rPr>
        <w:t>«</w:t>
      </w:r>
      <w:r w:rsidR="002E41D2">
        <w:rPr>
          <w:rStyle w:val="aff0"/>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Pr="002E41D2">
        <w:rPr>
          <w:rStyle w:val="aff0"/>
          <w:rFonts w:ascii="Times New Roman" w:hAnsi="Times New Roman" w:cs="Times New Roman"/>
          <w:sz w:val="28"/>
          <w:szCs w:val="28"/>
        </w:rPr>
        <w:t xml:space="preserve">, </w:t>
      </w:r>
      <w:r w:rsidR="00BF109D" w:rsidRPr="002E41D2">
        <w:rPr>
          <w:rStyle w:val="aff0"/>
          <w:rFonts w:ascii="Times New Roman" w:hAnsi="Times New Roman" w:cs="Times New Roman"/>
          <w:sz w:val="28"/>
          <w:szCs w:val="28"/>
        </w:rPr>
        <w:t>постановление</w:t>
      </w:r>
      <w:r w:rsidR="002E41D2">
        <w:rPr>
          <w:rStyle w:val="aff0"/>
          <w:rFonts w:ascii="Times New Roman" w:hAnsi="Times New Roman" w:cs="Times New Roman"/>
          <w:sz w:val="28"/>
          <w:szCs w:val="28"/>
        </w:rPr>
        <w:t>м</w:t>
      </w:r>
      <w:r w:rsidR="00BF109D" w:rsidRPr="002E41D2">
        <w:rPr>
          <w:rStyle w:val="aff0"/>
          <w:rFonts w:ascii="Times New Roman" w:hAnsi="Times New Roman" w:cs="Times New Roman"/>
          <w:sz w:val="28"/>
          <w:szCs w:val="28"/>
        </w:rPr>
        <w:t xml:space="preserve"> Правительства Ленинградское области от 29 мая 2007 № 120 «Об организации розничных рынков и ярмарок на территории Ленинградской области», </w:t>
      </w:r>
      <w:r w:rsidR="00EB7875" w:rsidRPr="002E41D2">
        <w:rPr>
          <w:sz w:val="28"/>
          <w:szCs w:val="28"/>
        </w:rPr>
        <w:t>приказа комитета экономического развития и инвестиционной деятельности</w:t>
      </w:r>
      <w:r w:rsidR="00BF109D" w:rsidRPr="002E41D2">
        <w:rPr>
          <w:sz w:val="28"/>
          <w:szCs w:val="28"/>
        </w:rPr>
        <w:t xml:space="preserve"> Ленинградской области от 31</w:t>
      </w:r>
      <w:r w:rsidR="00E54415" w:rsidRPr="002E41D2">
        <w:rPr>
          <w:sz w:val="28"/>
          <w:szCs w:val="28"/>
        </w:rPr>
        <w:t xml:space="preserve"> </w:t>
      </w:r>
      <w:r w:rsidR="00BF109D" w:rsidRPr="002E41D2">
        <w:rPr>
          <w:sz w:val="28"/>
          <w:szCs w:val="28"/>
        </w:rPr>
        <w:t>августа</w:t>
      </w:r>
      <w:r w:rsidR="001E2308" w:rsidRPr="002E41D2">
        <w:rPr>
          <w:sz w:val="28"/>
          <w:szCs w:val="28"/>
        </w:rPr>
        <w:t xml:space="preserve"> 2022</w:t>
      </w:r>
      <w:r w:rsidR="00683712" w:rsidRPr="002E41D2">
        <w:rPr>
          <w:sz w:val="28"/>
          <w:szCs w:val="28"/>
        </w:rPr>
        <w:t xml:space="preserve"> г.</w:t>
      </w:r>
      <w:r w:rsidR="00EB7875" w:rsidRPr="002E41D2">
        <w:rPr>
          <w:sz w:val="28"/>
          <w:szCs w:val="28"/>
        </w:rPr>
        <w:t xml:space="preserve"> «</w:t>
      </w:r>
      <w:r w:rsidR="00BF109D" w:rsidRPr="002E41D2">
        <w:rPr>
          <w:sz w:val="28"/>
          <w:szCs w:val="28"/>
        </w:rPr>
        <w:t>Методические</w:t>
      </w:r>
      <w:r w:rsidR="00BF109D">
        <w:rPr>
          <w:sz w:val="28"/>
          <w:szCs w:val="28"/>
        </w:rPr>
        <w:t xml:space="preserve"> рекомендации по разработке административного регламента по предоставлению муниципальной услуги: «Согласование проведения ярмарки на публичной ярмарочной площадке на территории муниципального образования Ленинградской области</w:t>
      </w:r>
      <w:r w:rsidR="00EB7875">
        <w:rPr>
          <w:sz w:val="28"/>
          <w:szCs w:val="28"/>
        </w:rPr>
        <w:t>»</w:t>
      </w:r>
      <w:r w:rsidR="00683712">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0F2A323E" w14:textId="77777777" w:rsidR="000C11AD" w:rsidRDefault="000C11AD" w:rsidP="000C11AD">
      <w:pPr>
        <w:suppressAutoHyphens/>
        <w:jc w:val="both"/>
        <w:rPr>
          <w:b/>
          <w:bCs/>
          <w:sz w:val="28"/>
          <w:szCs w:val="28"/>
          <w:lang w:eastAsia="ar-SA"/>
        </w:rPr>
      </w:pPr>
    </w:p>
    <w:p w14:paraId="60D627A0" w14:textId="77777777" w:rsidR="000C11AD" w:rsidRDefault="000C11AD" w:rsidP="000C11AD">
      <w:pPr>
        <w:suppressAutoHyphens/>
        <w:jc w:val="both"/>
        <w:rPr>
          <w:b/>
          <w:bCs/>
          <w:sz w:val="28"/>
          <w:szCs w:val="28"/>
          <w:lang w:eastAsia="ar-SA"/>
        </w:rPr>
      </w:pPr>
      <w:r w:rsidRPr="0098388F">
        <w:rPr>
          <w:b/>
          <w:bCs/>
          <w:sz w:val="28"/>
          <w:szCs w:val="28"/>
          <w:lang w:eastAsia="ar-SA"/>
        </w:rPr>
        <w:t>ПОСТАНОВЛЯЕТ:</w:t>
      </w:r>
    </w:p>
    <w:p w14:paraId="12BB1153" w14:textId="78374C87" w:rsidR="000C11AD" w:rsidRDefault="000C11AD" w:rsidP="000C11AD">
      <w:pPr>
        <w:pStyle w:val="afd"/>
        <w:spacing w:after="0" w:line="240" w:lineRule="auto"/>
        <w:ind w:left="0" w:firstLine="708"/>
        <w:jc w:val="both"/>
        <w:rPr>
          <w:rFonts w:ascii="Times New Roman" w:hAnsi="Times New Roman"/>
          <w:sz w:val="28"/>
          <w:szCs w:val="28"/>
          <w:lang w:eastAsia="ar-SA"/>
        </w:rPr>
      </w:pPr>
      <w:r w:rsidRPr="00E840A5">
        <w:rPr>
          <w:rFonts w:ascii="Times New Roman" w:hAnsi="Times New Roman"/>
          <w:bCs/>
          <w:sz w:val="28"/>
          <w:szCs w:val="28"/>
          <w:lang w:eastAsia="ar-SA"/>
        </w:rPr>
        <w:t>1.</w:t>
      </w:r>
      <w:r>
        <w:rPr>
          <w:bCs/>
          <w:sz w:val="28"/>
          <w:szCs w:val="28"/>
          <w:lang w:eastAsia="ar-SA"/>
        </w:rPr>
        <w:t> </w:t>
      </w:r>
      <w:r w:rsidRPr="00E840A5">
        <w:rPr>
          <w:rFonts w:ascii="Times New Roman" w:hAnsi="Times New Roman"/>
          <w:sz w:val="28"/>
          <w:szCs w:val="28"/>
          <w:lang w:eastAsia="ar-SA"/>
        </w:rPr>
        <w:t>Утв</w:t>
      </w:r>
      <w:r>
        <w:rPr>
          <w:rFonts w:ascii="Times New Roman" w:hAnsi="Times New Roman"/>
          <w:sz w:val="28"/>
          <w:szCs w:val="28"/>
          <w:lang w:eastAsia="ar-SA"/>
        </w:rPr>
        <w:t xml:space="preserve">ердить </w:t>
      </w:r>
      <w:r w:rsidR="00FB4CA6">
        <w:rPr>
          <w:rFonts w:ascii="Times New Roman" w:hAnsi="Times New Roman"/>
          <w:sz w:val="28"/>
          <w:szCs w:val="28"/>
          <w:lang w:eastAsia="ar-SA"/>
        </w:rPr>
        <w:t>прилагаемый административный р</w:t>
      </w:r>
      <w:r w:rsidR="003924A5">
        <w:rPr>
          <w:rFonts w:ascii="Times New Roman" w:hAnsi="Times New Roman"/>
          <w:sz w:val="28"/>
          <w:szCs w:val="28"/>
          <w:lang w:eastAsia="ar-SA"/>
        </w:rPr>
        <w:t>е</w:t>
      </w:r>
      <w:r w:rsidR="00FB4CA6">
        <w:rPr>
          <w:rFonts w:ascii="Times New Roman" w:hAnsi="Times New Roman"/>
          <w:sz w:val="28"/>
          <w:szCs w:val="28"/>
          <w:lang w:eastAsia="ar-SA"/>
        </w:rPr>
        <w:t xml:space="preserve">гламент </w:t>
      </w:r>
      <w:r w:rsidR="00683712">
        <w:rPr>
          <w:rFonts w:ascii="Times New Roman" w:hAnsi="Times New Roman"/>
          <w:sz w:val="28"/>
          <w:szCs w:val="28"/>
          <w:lang w:eastAsia="ar-SA"/>
        </w:rPr>
        <w:t>предоставления муниципальной услуги «</w:t>
      </w:r>
      <w:r w:rsidR="00B814E2">
        <w:rPr>
          <w:rFonts w:ascii="Times New Roman" w:hAnsi="Times New Roman"/>
          <w:sz w:val="28"/>
          <w:szCs w:val="28"/>
          <w:lang w:eastAsia="ar-SA"/>
        </w:rPr>
        <w:t>Согласование проведения ярмарки на публичной ярмарочной площадке на территории муниципального образования «Муринское городское поселение</w:t>
      </w:r>
      <w:r w:rsidR="00683712">
        <w:rPr>
          <w:rFonts w:ascii="Times New Roman" w:hAnsi="Times New Roman"/>
          <w:sz w:val="28"/>
          <w:szCs w:val="28"/>
          <w:lang w:eastAsia="ar-SA"/>
        </w:rPr>
        <w:t>»</w:t>
      </w:r>
      <w:r w:rsidR="00B814E2">
        <w:rPr>
          <w:rFonts w:ascii="Times New Roman" w:hAnsi="Times New Roman"/>
          <w:sz w:val="28"/>
          <w:szCs w:val="28"/>
          <w:lang w:eastAsia="ar-SA"/>
        </w:rPr>
        <w:t xml:space="preserve"> Всеволожского муниципального района Ленинградской области</w:t>
      </w:r>
      <w:r>
        <w:rPr>
          <w:rFonts w:ascii="Times New Roman" w:hAnsi="Times New Roman"/>
          <w:sz w:val="28"/>
          <w:szCs w:val="28"/>
          <w:lang w:eastAsia="ar-SA"/>
        </w:rPr>
        <w:t>.</w:t>
      </w:r>
      <w:r w:rsidR="00B814E2">
        <w:rPr>
          <w:rFonts w:ascii="Times New Roman" w:hAnsi="Times New Roman"/>
          <w:sz w:val="28"/>
          <w:szCs w:val="28"/>
          <w:lang w:eastAsia="ar-SA"/>
        </w:rPr>
        <w:t xml:space="preserve"> </w:t>
      </w:r>
    </w:p>
    <w:p w14:paraId="2F8F6F05" w14:textId="1C0EF6D2" w:rsidR="000C11AD" w:rsidRPr="00E840A5" w:rsidRDefault="00B814E2" w:rsidP="000C11AD">
      <w:pPr>
        <w:suppressAutoHyphens/>
        <w:ind w:firstLine="708"/>
        <w:jc w:val="both"/>
        <w:rPr>
          <w:bCs/>
          <w:sz w:val="28"/>
          <w:szCs w:val="28"/>
          <w:lang w:eastAsia="ar-SA"/>
        </w:rPr>
      </w:pPr>
      <w:r>
        <w:rPr>
          <w:bCs/>
          <w:sz w:val="28"/>
          <w:szCs w:val="28"/>
          <w:lang w:eastAsia="ar-SA"/>
        </w:rPr>
        <w:lastRenderedPageBreak/>
        <w:t>2</w:t>
      </w:r>
      <w:r w:rsidR="000C11AD">
        <w:rPr>
          <w:bCs/>
          <w:sz w:val="28"/>
          <w:szCs w:val="28"/>
          <w:lang w:eastAsia="ar-SA"/>
        </w:rPr>
        <w:t>. </w:t>
      </w:r>
      <w:r w:rsidR="000C11AD" w:rsidRPr="00E840A5">
        <w:rPr>
          <w:bCs/>
          <w:sz w:val="28"/>
          <w:szCs w:val="28"/>
          <w:lang w:eastAsia="ar-SA"/>
        </w:rPr>
        <w:t>Опубликовать настоящее постановление в газете «Муринская панорама» и на официальном сайте муниципального образования в информационно-телекоммуникационной сети Интернет.</w:t>
      </w:r>
    </w:p>
    <w:p w14:paraId="2CA2F01B" w14:textId="03522CB0" w:rsidR="000C11AD" w:rsidRPr="007B67BE" w:rsidRDefault="00B814E2" w:rsidP="000C11AD">
      <w:pPr>
        <w:pStyle w:val="afd"/>
        <w:spacing w:after="0" w:line="240" w:lineRule="auto"/>
        <w:ind w:left="0" w:firstLine="708"/>
        <w:jc w:val="both"/>
        <w:rPr>
          <w:rFonts w:ascii="Times New Roman" w:hAnsi="Times New Roman"/>
          <w:sz w:val="28"/>
          <w:szCs w:val="28"/>
          <w:lang w:eastAsia="ar-SA"/>
        </w:rPr>
      </w:pPr>
      <w:r>
        <w:rPr>
          <w:rFonts w:ascii="Times New Roman" w:hAnsi="Times New Roman"/>
          <w:sz w:val="28"/>
        </w:rPr>
        <w:t>3</w:t>
      </w:r>
      <w:r w:rsidR="000C11AD">
        <w:rPr>
          <w:rFonts w:ascii="Times New Roman" w:hAnsi="Times New Roman"/>
          <w:sz w:val="28"/>
        </w:rPr>
        <w:t>. </w:t>
      </w:r>
      <w:r w:rsidR="000C11AD" w:rsidRPr="007B67BE">
        <w:rPr>
          <w:rFonts w:ascii="Times New Roman" w:hAnsi="Times New Roman"/>
          <w:sz w:val="28"/>
        </w:rPr>
        <w:t>Настоящее постановление вступ</w:t>
      </w:r>
      <w:r w:rsidR="00EC44C0">
        <w:rPr>
          <w:rFonts w:ascii="Times New Roman" w:hAnsi="Times New Roman"/>
          <w:sz w:val="28"/>
        </w:rPr>
        <w:t>ает в силу со дня его опубликования</w:t>
      </w:r>
      <w:r w:rsidR="000C11AD" w:rsidRPr="007B67BE">
        <w:rPr>
          <w:rFonts w:ascii="Times New Roman" w:hAnsi="Times New Roman"/>
          <w:sz w:val="28"/>
          <w:szCs w:val="28"/>
          <w:lang w:eastAsia="ar-SA"/>
        </w:rPr>
        <w:t>.</w:t>
      </w:r>
    </w:p>
    <w:p w14:paraId="01E1F4C2" w14:textId="4BFD9BD0" w:rsidR="000C11AD" w:rsidRPr="00117BEF" w:rsidRDefault="00B814E2" w:rsidP="000C11AD">
      <w:pPr>
        <w:pStyle w:val="afd"/>
        <w:spacing w:line="240" w:lineRule="auto"/>
        <w:ind w:left="0" w:firstLine="708"/>
        <w:jc w:val="both"/>
        <w:rPr>
          <w:rFonts w:ascii="Times New Roman" w:hAnsi="Times New Roman"/>
          <w:sz w:val="28"/>
          <w:szCs w:val="28"/>
          <w:lang w:eastAsia="ar-SA"/>
        </w:rPr>
      </w:pPr>
      <w:r>
        <w:rPr>
          <w:rFonts w:ascii="Times New Roman" w:hAnsi="Times New Roman"/>
          <w:sz w:val="28"/>
          <w:szCs w:val="28"/>
          <w:lang w:eastAsia="ar-SA"/>
        </w:rPr>
        <w:t>4</w:t>
      </w:r>
      <w:r w:rsidR="000C11AD">
        <w:rPr>
          <w:rFonts w:ascii="Times New Roman" w:hAnsi="Times New Roman"/>
          <w:sz w:val="28"/>
          <w:szCs w:val="28"/>
          <w:lang w:eastAsia="ar-SA"/>
        </w:rPr>
        <w:t>. </w:t>
      </w:r>
      <w:r w:rsidR="000C11AD" w:rsidRPr="00117BEF">
        <w:rPr>
          <w:rFonts w:ascii="Times New Roman" w:hAnsi="Times New Roman"/>
          <w:sz w:val="28"/>
          <w:szCs w:val="28"/>
          <w:lang w:eastAsia="ar-SA"/>
        </w:rPr>
        <w:t xml:space="preserve">Контроль за исполнением настоящего постановления возложить на заместителя главы администрации </w:t>
      </w:r>
      <w:r w:rsidR="00DB09CE">
        <w:rPr>
          <w:rFonts w:ascii="Times New Roman" w:hAnsi="Times New Roman"/>
          <w:sz w:val="28"/>
          <w:szCs w:val="28"/>
          <w:lang w:eastAsia="ar-SA"/>
        </w:rPr>
        <w:t>Опополь А.В.</w:t>
      </w:r>
    </w:p>
    <w:p w14:paraId="54776BC0" w14:textId="77777777" w:rsidR="000C11AD" w:rsidRDefault="000C11AD" w:rsidP="000C11AD">
      <w:pPr>
        <w:tabs>
          <w:tab w:val="left" w:pos="1740"/>
        </w:tabs>
        <w:suppressAutoHyphens/>
        <w:jc w:val="both"/>
        <w:rPr>
          <w:sz w:val="20"/>
          <w:szCs w:val="28"/>
          <w:lang w:eastAsia="ar-SA"/>
        </w:rPr>
      </w:pPr>
    </w:p>
    <w:p w14:paraId="046D8437" w14:textId="77777777" w:rsidR="000C11AD" w:rsidRDefault="000C11AD" w:rsidP="000C11AD">
      <w:pPr>
        <w:tabs>
          <w:tab w:val="left" w:pos="1740"/>
        </w:tabs>
        <w:suppressAutoHyphens/>
        <w:jc w:val="both"/>
        <w:rPr>
          <w:sz w:val="20"/>
          <w:szCs w:val="28"/>
          <w:lang w:eastAsia="ar-SA"/>
        </w:rPr>
      </w:pPr>
    </w:p>
    <w:p w14:paraId="7875E5D4" w14:textId="77777777" w:rsidR="000C11AD" w:rsidRDefault="000C11AD" w:rsidP="000C11AD">
      <w:pPr>
        <w:tabs>
          <w:tab w:val="left" w:pos="1740"/>
        </w:tabs>
        <w:suppressAutoHyphens/>
        <w:jc w:val="both"/>
        <w:rPr>
          <w:sz w:val="20"/>
          <w:szCs w:val="28"/>
          <w:lang w:eastAsia="ar-SA"/>
        </w:rPr>
      </w:pPr>
    </w:p>
    <w:p w14:paraId="5DFEEA87" w14:textId="77777777" w:rsidR="000C11AD" w:rsidRDefault="000C11AD" w:rsidP="000C11AD">
      <w:pPr>
        <w:tabs>
          <w:tab w:val="left" w:pos="1740"/>
        </w:tabs>
        <w:suppressAutoHyphens/>
        <w:jc w:val="both"/>
        <w:rPr>
          <w:sz w:val="20"/>
          <w:szCs w:val="28"/>
          <w:lang w:eastAsia="ar-SA"/>
        </w:rPr>
      </w:pPr>
    </w:p>
    <w:p w14:paraId="17782845" w14:textId="77777777" w:rsidR="000C11AD" w:rsidRDefault="000C11AD" w:rsidP="000C11AD">
      <w:pPr>
        <w:tabs>
          <w:tab w:val="left" w:pos="1740"/>
        </w:tabs>
        <w:suppressAutoHyphens/>
        <w:jc w:val="both"/>
        <w:rPr>
          <w:sz w:val="28"/>
          <w:szCs w:val="28"/>
          <w:lang w:eastAsia="ar-SA"/>
        </w:rPr>
      </w:pPr>
      <w:r>
        <w:rPr>
          <w:sz w:val="28"/>
          <w:szCs w:val="28"/>
          <w:lang w:eastAsia="ar-SA"/>
        </w:rPr>
        <w:t xml:space="preserve">Глава администрации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E108E6">
        <w:rPr>
          <w:sz w:val="28"/>
          <w:szCs w:val="28"/>
          <w:lang w:eastAsia="ar-SA"/>
        </w:rPr>
        <w:tab/>
      </w:r>
      <w:r>
        <w:rPr>
          <w:sz w:val="28"/>
          <w:szCs w:val="28"/>
          <w:lang w:eastAsia="ar-SA"/>
        </w:rPr>
        <w:t xml:space="preserve">                        А.Ю. Белов</w:t>
      </w:r>
    </w:p>
    <w:p w14:paraId="77AD8FC4" w14:textId="77777777" w:rsidR="000C11AD" w:rsidRDefault="000C11AD" w:rsidP="000C11AD">
      <w:pPr>
        <w:tabs>
          <w:tab w:val="left" w:pos="1740"/>
        </w:tabs>
        <w:suppressAutoHyphens/>
        <w:jc w:val="both"/>
        <w:rPr>
          <w:sz w:val="28"/>
          <w:szCs w:val="28"/>
          <w:lang w:eastAsia="ar-SA"/>
        </w:rPr>
      </w:pPr>
    </w:p>
    <w:p w14:paraId="587154F4" w14:textId="77777777" w:rsidR="008A6AF4" w:rsidRPr="000B6122" w:rsidRDefault="008A6AF4" w:rsidP="008A6AF4">
      <w:pPr>
        <w:rPr>
          <w:sz w:val="20"/>
          <w:szCs w:val="20"/>
        </w:rPr>
      </w:pPr>
    </w:p>
    <w:p w14:paraId="0ED4ED22" w14:textId="77777777" w:rsidR="008A6AF4" w:rsidRPr="000B6122" w:rsidRDefault="008A6AF4" w:rsidP="008A6AF4">
      <w:pPr>
        <w:autoSpaceDE w:val="0"/>
        <w:autoSpaceDN w:val="0"/>
        <w:adjustRightInd w:val="0"/>
        <w:jc w:val="center"/>
        <w:rPr>
          <w:sz w:val="28"/>
          <w:szCs w:val="28"/>
        </w:rPr>
      </w:pPr>
    </w:p>
    <w:p w14:paraId="1999F8B0" w14:textId="77777777" w:rsidR="008A6AF4" w:rsidRPr="000B6122" w:rsidRDefault="008A6AF4" w:rsidP="008A6AF4">
      <w:pPr>
        <w:autoSpaceDE w:val="0"/>
        <w:autoSpaceDN w:val="0"/>
        <w:adjustRightInd w:val="0"/>
        <w:jc w:val="center"/>
        <w:rPr>
          <w:sz w:val="28"/>
          <w:szCs w:val="28"/>
        </w:rPr>
      </w:pPr>
    </w:p>
    <w:p w14:paraId="42E6286B" w14:textId="77777777" w:rsidR="008A6AF4" w:rsidRPr="000B6122" w:rsidRDefault="008A6AF4" w:rsidP="008A6AF4">
      <w:pPr>
        <w:autoSpaceDE w:val="0"/>
        <w:autoSpaceDN w:val="0"/>
        <w:adjustRightInd w:val="0"/>
        <w:jc w:val="center"/>
        <w:rPr>
          <w:sz w:val="28"/>
          <w:szCs w:val="28"/>
        </w:rPr>
      </w:pPr>
    </w:p>
    <w:p w14:paraId="12A9585B" w14:textId="77777777" w:rsidR="008A6AF4" w:rsidRPr="000B6122" w:rsidRDefault="008A6AF4" w:rsidP="008A6AF4">
      <w:pPr>
        <w:autoSpaceDE w:val="0"/>
        <w:autoSpaceDN w:val="0"/>
        <w:adjustRightInd w:val="0"/>
        <w:jc w:val="center"/>
        <w:rPr>
          <w:sz w:val="28"/>
          <w:szCs w:val="28"/>
        </w:rPr>
      </w:pPr>
    </w:p>
    <w:p w14:paraId="05AF597A" w14:textId="77777777" w:rsidR="008A6AF4" w:rsidRPr="000B6122" w:rsidRDefault="008A6AF4" w:rsidP="008A6AF4">
      <w:pPr>
        <w:autoSpaceDE w:val="0"/>
        <w:autoSpaceDN w:val="0"/>
        <w:adjustRightInd w:val="0"/>
        <w:jc w:val="center"/>
        <w:rPr>
          <w:sz w:val="28"/>
          <w:szCs w:val="28"/>
        </w:rPr>
      </w:pPr>
    </w:p>
    <w:p w14:paraId="33085C90" w14:textId="77777777" w:rsidR="00214979" w:rsidRPr="000B6122" w:rsidRDefault="00214979" w:rsidP="008A6AF4">
      <w:pPr>
        <w:autoSpaceDE w:val="0"/>
        <w:autoSpaceDN w:val="0"/>
        <w:adjustRightInd w:val="0"/>
        <w:jc w:val="center"/>
        <w:rPr>
          <w:sz w:val="28"/>
          <w:szCs w:val="28"/>
        </w:rPr>
      </w:pPr>
    </w:p>
    <w:p w14:paraId="62D3BF7A" w14:textId="77777777" w:rsidR="008A6AF4" w:rsidRDefault="008A6AF4" w:rsidP="00DB58E1">
      <w:pPr>
        <w:autoSpaceDE w:val="0"/>
        <w:autoSpaceDN w:val="0"/>
        <w:adjustRightInd w:val="0"/>
        <w:outlineLvl w:val="1"/>
        <w:rPr>
          <w:sz w:val="28"/>
          <w:szCs w:val="28"/>
        </w:rPr>
      </w:pPr>
    </w:p>
    <w:p w14:paraId="706589E1" w14:textId="77777777" w:rsidR="002F1A01" w:rsidRDefault="00DB58E1" w:rsidP="00DB58E1">
      <w:pPr>
        <w:autoSpaceDE w:val="0"/>
        <w:autoSpaceDN w:val="0"/>
        <w:adjustRightInd w:val="0"/>
        <w:jc w:val="center"/>
        <w:outlineLvl w:val="1"/>
        <w:rPr>
          <w:sz w:val="28"/>
          <w:szCs w:val="28"/>
        </w:rPr>
      </w:pPr>
      <w:r>
        <w:rPr>
          <w:sz w:val="28"/>
          <w:szCs w:val="28"/>
        </w:rPr>
        <w:t xml:space="preserve">                                                                                </w:t>
      </w:r>
    </w:p>
    <w:p w14:paraId="02675F6C" w14:textId="77777777" w:rsidR="00F26724" w:rsidRDefault="002F1A01" w:rsidP="00DB58E1">
      <w:pPr>
        <w:autoSpaceDE w:val="0"/>
        <w:autoSpaceDN w:val="0"/>
        <w:adjustRightInd w:val="0"/>
        <w:jc w:val="center"/>
        <w:outlineLvl w:val="1"/>
        <w:rPr>
          <w:sz w:val="28"/>
          <w:szCs w:val="28"/>
        </w:rPr>
      </w:pPr>
      <w:r>
        <w:rPr>
          <w:sz w:val="28"/>
          <w:szCs w:val="28"/>
        </w:rPr>
        <w:t xml:space="preserve">                                   </w:t>
      </w:r>
    </w:p>
    <w:p w14:paraId="52C46E40" w14:textId="77777777" w:rsidR="00F26724" w:rsidRDefault="00F26724" w:rsidP="00DB58E1">
      <w:pPr>
        <w:autoSpaceDE w:val="0"/>
        <w:autoSpaceDN w:val="0"/>
        <w:adjustRightInd w:val="0"/>
        <w:jc w:val="center"/>
        <w:outlineLvl w:val="1"/>
        <w:rPr>
          <w:sz w:val="28"/>
          <w:szCs w:val="28"/>
        </w:rPr>
      </w:pPr>
    </w:p>
    <w:p w14:paraId="2B0425DE" w14:textId="77934984" w:rsidR="005A1046" w:rsidRPr="005A1046" w:rsidRDefault="00F26724" w:rsidP="005A1046">
      <w:pPr>
        <w:ind w:left="5670"/>
        <w:jc w:val="both"/>
        <w:rPr>
          <w:rFonts w:eastAsiaTheme="minorHAnsi"/>
          <w:color w:val="000000"/>
          <w:lang w:eastAsia="en-US"/>
        </w:rPr>
      </w:pPr>
      <w:r>
        <w:rPr>
          <w:sz w:val="28"/>
          <w:szCs w:val="28"/>
        </w:rPr>
        <w:br w:type="page"/>
      </w:r>
      <w:r w:rsidR="002F1A01">
        <w:rPr>
          <w:sz w:val="28"/>
          <w:szCs w:val="28"/>
        </w:rPr>
        <w:lastRenderedPageBreak/>
        <w:t xml:space="preserve"> </w:t>
      </w:r>
      <w:r w:rsidR="00ED5F9E">
        <w:rPr>
          <w:sz w:val="28"/>
          <w:szCs w:val="28"/>
        </w:rPr>
        <w:t xml:space="preserve">                   </w:t>
      </w:r>
      <w:r w:rsidR="005A1046" w:rsidRPr="005A1046">
        <w:rPr>
          <w:rFonts w:eastAsiaTheme="minorHAnsi"/>
          <w:color w:val="000000"/>
          <w:lang w:eastAsia="en-US"/>
        </w:rPr>
        <w:t xml:space="preserve">Приложение </w:t>
      </w:r>
    </w:p>
    <w:p w14:paraId="592D8A2B" w14:textId="77777777" w:rsidR="005A1046" w:rsidRPr="005A1046" w:rsidRDefault="005A1046" w:rsidP="005A1046">
      <w:pPr>
        <w:ind w:left="5670"/>
        <w:jc w:val="both"/>
        <w:rPr>
          <w:rFonts w:eastAsiaTheme="minorHAnsi"/>
          <w:color w:val="000000"/>
          <w:lang w:eastAsia="en-US"/>
        </w:rPr>
      </w:pPr>
      <w:r w:rsidRPr="005A1046">
        <w:rPr>
          <w:rFonts w:eastAsiaTheme="minorHAnsi"/>
          <w:color w:val="000000"/>
          <w:lang w:eastAsia="en-US"/>
        </w:rPr>
        <w:t xml:space="preserve">к постановлению администрации                            МО «Муринское городское поселение» Всеволожского муниципального района Ленинградской области </w:t>
      </w:r>
    </w:p>
    <w:p w14:paraId="431A6944" w14:textId="3874BE78" w:rsidR="005A1046" w:rsidRPr="005A1046" w:rsidRDefault="005A1046" w:rsidP="005A1046">
      <w:pPr>
        <w:ind w:left="5670"/>
        <w:jc w:val="both"/>
        <w:rPr>
          <w:rFonts w:eastAsiaTheme="minorHAnsi"/>
          <w:color w:val="000000"/>
          <w:lang w:eastAsia="en-US"/>
        </w:rPr>
      </w:pPr>
      <w:r w:rsidRPr="005A1046">
        <w:rPr>
          <w:rFonts w:eastAsiaTheme="minorHAnsi"/>
          <w:color w:val="000000"/>
          <w:lang w:eastAsia="en-US"/>
        </w:rPr>
        <w:t>от «</w:t>
      </w:r>
      <w:r>
        <w:rPr>
          <w:rFonts w:eastAsiaTheme="minorHAnsi"/>
          <w:color w:val="000000"/>
          <w:lang w:eastAsia="en-US"/>
        </w:rPr>
        <w:t>____</w:t>
      </w:r>
      <w:r w:rsidRPr="005A1046">
        <w:rPr>
          <w:rFonts w:eastAsiaTheme="minorHAnsi"/>
          <w:color w:val="000000"/>
          <w:lang w:eastAsia="en-US"/>
        </w:rPr>
        <w:t xml:space="preserve">» </w:t>
      </w:r>
      <w:r>
        <w:rPr>
          <w:rFonts w:eastAsiaTheme="minorHAnsi"/>
          <w:color w:val="000000"/>
          <w:lang w:eastAsia="en-US"/>
        </w:rPr>
        <w:t>_________________</w:t>
      </w:r>
      <w:r w:rsidRPr="005A1046">
        <w:rPr>
          <w:rFonts w:eastAsiaTheme="minorHAnsi"/>
          <w:color w:val="000000"/>
          <w:lang w:eastAsia="en-US"/>
        </w:rPr>
        <w:t xml:space="preserve"> № </w:t>
      </w:r>
      <w:r>
        <w:rPr>
          <w:rFonts w:eastAsiaTheme="minorHAnsi"/>
          <w:color w:val="000000"/>
          <w:lang w:eastAsia="en-US"/>
        </w:rPr>
        <w:t>________</w:t>
      </w:r>
    </w:p>
    <w:p w14:paraId="70F2ED60" w14:textId="77777777" w:rsidR="005A1046" w:rsidRDefault="005A1046" w:rsidP="00DB58E1">
      <w:pPr>
        <w:autoSpaceDE w:val="0"/>
        <w:autoSpaceDN w:val="0"/>
        <w:adjustRightInd w:val="0"/>
        <w:jc w:val="center"/>
        <w:outlineLvl w:val="1"/>
        <w:rPr>
          <w:sz w:val="28"/>
          <w:szCs w:val="28"/>
        </w:rPr>
      </w:pPr>
    </w:p>
    <w:p w14:paraId="54C67A0C" w14:textId="22530322" w:rsidR="002F1A01" w:rsidRDefault="002F1A01" w:rsidP="00DB58E1">
      <w:pPr>
        <w:autoSpaceDE w:val="0"/>
        <w:autoSpaceDN w:val="0"/>
        <w:adjustRightInd w:val="0"/>
        <w:jc w:val="center"/>
        <w:outlineLvl w:val="1"/>
        <w:rPr>
          <w:sz w:val="28"/>
          <w:szCs w:val="28"/>
        </w:rPr>
      </w:pPr>
      <w:r>
        <w:rPr>
          <w:sz w:val="28"/>
          <w:szCs w:val="28"/>
        </w:rPr>
        <w:t xml:space="preserve">                                    </w:t>
      </w:r>
    </w:p>
    <w:p w14:paraId="5D45054F" w14:textId="08FA6FDC" w:rsidR="00F26724" w:rsidRDefault="00F26724" w:rsidP="006B3206">
      <w:pPr>
        <w:autoSpaceDE w:val="0"/>
        <w:autoSpaceDN w:val="0"/>
        <w:adjustRightInd w:val="0"/>
        <w:jc w:val="center"/>
        <w:outlineLvl w:val="0"/>
        <w:rPr>
          <w:sz w:val="28"/>
          <w:szCs w:val="28"/>
        </w:rPr>
      </w:pPr>
      <w:r w:rsidRPr="00F26724">
        <w:rPr>
          <w:bCs/>
          <w:sz w:val="28"/>
          <w:szCs w:val="28"/>
        </w:rPr>
        <w:t xml:space="preserve">АДМИНИСТРАТИВНЫЙ РЕГЛАМЕНТ </w:t>
      </w:r>
      <w:r w:rsidRPr="00F26724">
        <w:rPr>
          <w:rFonts w:ascii="Arial" w:hAnsi="Arial" w:cs="Arial"/>
          <w:sz w:val="28"/>
          <w:szCs w:val="28"/>
        </w:rPr>
        <w:br/>
      </w:r>
      <w:r w:rsidR="00C62B5C">
        <w:rPr>
          <w:sz w:val="28"/>
          <w:szCs w:val="28"/>
        </w:rPr>
        <w:t>предоставления</w:t>
      </w:r>
      <w:r w:rsidRPr="00F26724">
        <w:rPr>
          <w:sz w:val="28"/>
          <w:szCs w:val="28"/>
        </w:rPr>
        <w:t xml:space="preserve"> </w:t>
      </w:r>
      <w:r w:rsidR="00813851">
        <w:rPr>
          <w:sz w:val="28"/>
          <w:szCs w:val="28"/>
        </w:rPr>
        <w:t>муниципальной</w:t>
      </w:r>
      <w:r w:rsidRPr="00F26724">
        <w:rPr>
          <w:sz w:val="28"/>
          <w:szCs w:val="28"/>
        </w:rPr>
        <w:t xml:space="preserve"> услуги </w:t>
      </w:r>
      <w:r w:rsidR="006B3206">
        <w:rPr>
          <w:sz w:val="28"/>
          <w:szCs w:val="28"/>
        </w:rPr>
        <w:t>«</w:t>
      </w:r>
      <w:r w:rsidR="00B814E2">
        <w:rPr>
          <w:sz w:val="28"/>
          <w:szCs w:val="28"/>
        </w:rPr>
        <w:t>Согласование проведения ярмарки на публичной ярмарочной площадке на территории муниципального образования «Муринское городское поселение</w:t>
      </w:r>
      <w:r w:rsidR="006B3206">
        <w:rPr>
          <w:sz w:val="28"/>
          <w:szCs w:val="28"/>
        </w:rPr>
        <w:t>»</w:t>
      </w:r>
      <w:r w:rsidR="00B814E2">
        <w:rPr>
          <w:sz w:val="28"/>
          <w:szCs w:val="28"/>
        </w:rPr>
        <w:t xml:space="preserve"> </w:t>
      </w:r>
      <w:r w:rsidR="00E85471">
        <w:rPr>
          <w:sz w:val="28"/>
          <w:szCs w:val="28"/>
        </w:rPr>
        <w:t>Всеволожского</w:t>
      </w:r>
      <w:r w:rsidR="00B814E2">
        <w:rPr>
          <w:sz w:val="28"/>
          <w:szCs w:val="28"/>
        </w:rPr>
        <w:t xml:space="preserve"> муниципального района Ленинградской области (далее – регламент, муниципальная услуга)</w:t>
      </w:r>
    </w:p>
    <w:p w14:paraId="3BE99791" w14:textId="77777777" w:rsidR="00460FB5" w:rsidRDefault="00460FB5" w:rsidP="00F26724">
      <w:pPr>
        <w:autoSpaceDE w:val="0"/>
        <w:autoSpaceDN w:val="0"/>
        <w:adjustRightInd w:val="0"/>
        <w:jc w:val="center"/>
        <w:outlineLvl w:val="0"/>
        <w:rPr>
          <w:sz w:val="28"/>
          <w:szCs w:val="28"/>
        </w:rPr>
      </w:pPr>
    </w:p>
    <w:p w14:paraId="14F43173" w14:textId="77777777" w:rsidR="00DB09CE" w:rsidRPr="00131493" w:rsidRDefault="00DB09CE" w:rsidP="00DB09CE">
      <w:pPr>
        <w:suppressAutoHyphens/>
        <w:jc w:val="center"/>
        <w:rPr>
          <w:bCs/>
          <w:sz w:val="28"/>
          <w:szCs w:val="28"/>
          <w:lang w:eastAsia="ar-SA"/>
        </w:rPr>
      </w:pPr>
      <w:r w:rsidRPr="00131493">
        <w:rPr>
          <w:bCs/>
          <w:sz w:val="28"/>
          <w:szCs w:val="28"/>
          <w:lang w:val="fi-FI" w:eastAsia="ar-SA"/>
        </w:rPr>
        <w:t>I</w:t>
      </w:r>
      <w:r w:rsidRPr="00131493">
        <w:rPr>
          <w:bCs/>
          <w:sz w:val="28"/>
          <w:szCs w:val="28"/>
          <w:lang w:eastAsia="ar-SA"/>
        </w:rPr>
        <w:t>. Общие положения</w:t>
      </w:r>
    </w:p>
    <w:p w14:paraId="7719CB3C" w14:textId="77777777" w:rsidR="00DB09CE" w:rsidRPr="00DB09CE" w:rsidRDefault="00DB09CE" w:rsidP="00DB09CE">
      <w:pPr>
        <w:suppressAutoHyphens/>
        <w:jc w:val="center"/>
        <w:rPr>
          <w:b/>
          <w:bCs/>
          <w:color w:val="FF0000"/>
          <w:sz w:val="28"/>
          <w:szCs w:val="28"/>
          <w:lang w:eastAsia="ar-SA"/>
        </w:rPr>
      </w:pPr>
    </w:p>
    <w:p w14:paraId="25DD0026" w14:textId="7C9B32A0" w:rsidR="003372DF" w:rsidRPr="003372DF" w:rsidRDefault="00DD339F" w:rsidP="003372DF">
      <w:pPr>
        <w:suppressAutoHyphens/>
        <w:ind w:firstLine="708"/>
        <w:jc w:val="both"/>
        <w:rPr>
          <w:sz w:val="28"/>
          <w:szCs w:val="28"/>
          <w:lang w:eastAsia="ar-SA"/>
        </w:rPr>
      </w:pPr>
      <w:r>
        <w:rPr>
          <w:sz w:val="28"/>
          <w:szCs w:val="28"/>
          <w:lang w:eastAsia="ar-SA"/>
        </w:rPr>
        <w:t>1.1. </w:t>
      </w:r>
      <w:r w:rsidR="003372DF" w:rsidRPr="003372DF">
        <w:rPr>
          <w:sz w:val="28"/>
          <w:szCs w:val="28"/>
          <w:lang w:eastAsia="ar-SA"/>
        </w:rPr>
        <w:t>Регламент устанавливает порядок и стандарт предоставления муниципальной услуги.</w:t>
      </w:r>
    </w:p>
    <w:p w14:paraId="2A5B7C96" w14:textId="32BFF5C3" w:rsidR="003372DF" w:rsidRPr="003372DF" w:rsidRDefault="00DD339F" w:rsidP="00131493">
      <w:pPr>
        <w:suppressAutoHyphens/>
        <w:ind w:firstLine="708"/>
        <w:jc w:val="both"/>
        <w:rPr>
          <w:sz w:val="28"/>
          <w:szCs w:val="28"/>
          <w:lang w:eastAsia="ar-SA"/>
        </w:rPr>
      </w:pPr>
      <w:r>
        <w:rPr>
          <w:sz w:val="28"/>
          <w:szCs w:val="28"/>
          <w:lang w:eastAsia="ar-SA"/>
        </w:rPr>
        <w:t>1.2. </w:t>
      </w:r>
      <w:r w:rsidR="003372DF" w:rsidRPr="003372DF">
        <w:rPr>
          <w:sz w:val="28"/>
          <w:szCs w:val="28"/>
          <w:lang w:eastAsia="ar-SA"/>
        </w:rPr>
        <w:t>Заявителями, имеющими право на получение муниципальной услуги, являются:</w:t>
      </w:r>
    </w:p>
    <w:p w14:paraId="12C7449C"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 юридические лица;</w:t>
      </w:r>
    </w:p>
    <w:p w14:paraId="019FDE68"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 индивидуальные предприниматели.</w:t>
      </w:r>
    </w:p>
    <w:p w14:paraId="6D23E510"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Представлять интересы заявителя имеют право:</w:t>
      </w:r>
    </w:p>
    <w:p w14:paraId="15179A3E"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от имени юридических лиц:</w:t>
      </w:r>
    </w:p>
    <w:p w14:paraId="4584EC1A"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17628866"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 представители юридических лиц в силу полномочий на основании доверенности или договора.</w:t>
      </w:r>
    </w:p>
    <w:p w14:paraId="3A177A8F"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от имени индивидуальных предпринимателей:</w:t>
      </w:r>
    </w:p>
    <w:p w14:paraId="31C5A10F"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 представители индивидуальных предпринимателей в силу полномочий на основании доверенности или договора.</w:t>
      </w:r>
    </w:p>
    <w:p w14:paraId="05C07F84" w14:textId="77777777" w:rsidR="003372DF" w:rsidRPr="003372DF" w:rsidRDefault="003372DF" w:rsidP="00131493">
      <w:pPr>
        <w:suppressAutoHyphens/>
        <w:ind w:firstLine="708"/>
        <w:jc w:val="both"/>
        <w:rPr>
          <w:sz w:val="28"/>
          <w:szCs w:val="28"/>
          <w:lang w:eastAsia="ar-SA"/>
        </w:rPr>
      </w:pPr>
      <w:r w:rsidRPr="003372DF">
        <w:rPr>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44E88DDF" w14:textId="77777777" w:rsidR="003372DF" w:rsidRPr="003372DF" w:rsidRDefault="003372DF" w:rsidP="00A70D4B">
      <w:pPr>
        <w:suppressAutoHyphens/>
        <w:ind w:firstLine="708"/>
        <w:jc w:val="both"/>
        <w:rPr>
          <w:sz w:val="28"/>
          <w:szCs w:val="28"/>
          <w:lang w:eastAsia="ar-SA"/>
        </w:rPr>
      </w:pPr>
      <w:r w:rsidRPr="003372DF">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977037" w14:textId="77777777" w:rsidR="003372DF" w:rsidRPr="003372DF" w:rsidRDefault="003372DF" w:rsidP="00A70D4B">
      <w:pPr>
        <w:suppressAutoHyphens/>
        <w:ind w:firstLine="708"/>
        <w:jc w:val="both"/>
        <w:rPr>
          <w:sz w:val="28"/>
          <w:szCs w:val="28"/>
          <w:lang w:eastAsia="ar-SA"/>
        </w:rPr>
      </w:pPr>
      <w:r w:rsidRPr="003372DF">
        <w:rPr>
          <w:sz w:val="28"/>
          <w:szCs w:val="28"/>
          <w:lang w:eastAsia="ar-SA"/>
        </w:rPr>
        <w:t>на сайте ОМСУ/Организации;</w:t>
      </w:r>
    </w:p>
    <w:p w14:paraId="54B8BD67" w14:textId="77777777" w:rsidR="003372DF" w:rsidRPr="003372DF" w:rsidRDefault="003372DF" w:rsidP="003372DF">
      <w:pPr>
        <w:suppressAutoHyphens/>
        <w:jc w:val="both"/>
        <w:rPr>
          <w:sz w:val="28"/>
          <w:szCs w:val="28"/>
          <w:lang w:eastAsia="ar-SA"/>
        </w:rPr>
      </w:pPr>
      <w:r w:rsidRPr="003372DF">
        <w:rPr>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E4706F0" w14:textId="77777777" w:rsidR="003372DF" w:rsidRPr="003372DF" w:rsidRDefault="003372DF" w:rsidP="00A70D4B">
      <w:pPr>
        <w:suppressAutoHyphens/>
        <w:ind w:firstLine="708"/>
        <w:jc w:val="both"/>
        <w:rPr>
          <w:sz w:val="28"/>
          <w:szCs w:val="28"/>
          <w:lang w:eastAsia="ar-SA"/>
        </w:rPr>
      </w:pPr>
      <w:r w:rsidRPr="003372DF">
        <w:rPr>
          <w:sz w:val="28"/>
          <w:szCs w:val="28"/>
          <w:lang w:eastAsia="ar-SA"/>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5E1FBF5" w14:textId="77777777" w:rsidR="003372DF" w:rsidRPr="003372DF" w:rsidRDefault="003372DF" w:rsidP="00A70D4B">
      <w:pPr>
        <w:suppressAutoHyphens/>
        <w:ind w:firstLine="708"/>
        <w:jc w:val="both"/>
        <w:rPr>
          <w:sz w:val="28"/>
          <w:szCs w:val="28"/>
          <w:lang w:eastAsia="ar-SA"/>
        </w:rPr>
      </w:pPr>
      <w:r w:rsidRPr="003372DF">
        <w:rPr>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198BA685" w14:textId="77777777" w:rsidR="003372DF" w:rsidRPr="003372DF" w:rsidRDefault="003372DF" w:rsidP="003372DF">
      <w:pPr>
        <w:suppressAutoHyphens/>
        <w:jc w:val="both"/>
        <w:rPr>
          <w:sz w:val="28"/>
          <w:szCs w:val="28"/>
          <w:lang w:eastAsia="ar-SA"/>
        </w:rPr>
      </w:pPr>
    </w:p>
    <w:p w14:paraId="1D7FFEDB" w14:textId="77777777" w:rsidR="003372DF" w:rsidRPr="003372DF" w:rsidRDefault="003372DF" w:rsidP="003372DF">
      <w:pPr>
        <w:suppressAutoHyphens/>
        <w:jc w:val="center"/>
        <w:rPr>
          <w:sz w:val="28"/>
          <w:szCs w:val="28"/>
          <w:lang w:eastAsia="ar-SA"/>
        </w:rPr>
      </w:pPr>
      <w:r w:rsidRPr="003372DF">
        <w:rPr>
          <w:sz w:val="28"/>
          <w:szCs w:val="28"/>
          <w:lang w:eastAsia="ar-SA"/>
        </w:rPr>
        <w:t>2. Стандарт предоставления муниципальной услуги</w:t>
      </w:r>
    </w:p>
    <w:p w14:paraId="5260D66C" w14:textId="77777777" w:rsidR="003372DF" w:rsidRPr="003372DF" w:rsidRDefault="003372DF" w:rsidP="003372DF">
      <w:pPr>
        <w:suppressAutoHyphens/>
        <w:jc w:val="both"/>
        <w:rPr>
          <w:sz w:val="28"/>
          <w:szCs w:val="28"/>
          <w:lang w:eastAsia="ar-SA"/>
        </w:rPr>
      </w:pPr>
    </w:p>
    <w:p w14:paraId="680ED648" w14:textId="3B0DD494"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2.1. Полное наименование муниципальной услуги: «Согласование проведения ярмарки на публичной ярмарочной площадке на территории муниципального образования </w:t>
      </w:r>
      <w:r w:rsidR="00AF5D3C">
        <w:rPr>
          <w:sz w:val="28"/>
          <w:szCs w:val="28"/>
          <w:lang w:eastAsia="ar-SA"/>
        </w:rPr>
        <w:t>«Муринское городское поселение» Всеволожского муниципального района</w:t>
      </w:r>
      <w:r w:rsidRPr="003372DF">
        <w:rPr>
          <w:sz w:val="28"/>
          <w:szCs w:val="28"/>
          <w:lang w:eastAsia="ar-SA"/>
        </w:rPr>
        <w:t xml:space="preserve"> Ленинградской области». </w:t>
      </w:r>
    </w:p>
    <w:p w14:paraId="1C3F7B53" w14:textId="3066D8FE" w:rsidR="003372DF" w:rsidRPr="003372DF" w:rsidRDefault="00842666" w:rsidP="00AF5D3C">
      <w:pPr>
        <w:suppressAutoHyphens/>
        <w:ind w:firstLine="708"/>
        <w:jc w:val="both"/>
        <w:rPr>
          <w:sz w:val="28"/>
          <w:szCs w:val="28"/>
          <w:lang w:eastAsia="ar-SA"/>
        </w:rPr>
      </w:pPr>
      <w:r>
        <w:rPr>
          <w:sz w:val="28"/>
          <w:szCs w:val="28"/>
          <w:lang w:eastAsia="ar-SA"/>
        </w:rPr>
        <w:t>2.1.1. </w:t>
      </w:r>
      <w:r w:rsidR="003372DF" w:rsidRPr="003372DF">
        <w:rPr>
          <w:sz w:val="28"/>
          <w:szCs w:val="28"/>
          <w:lang w:eastAsia="ar-SA"/>
        </w:rPr>
        <w:t>Сокращенное наименование муниципальной услуги: «Согласование проведения ярмарки».</w:t>
      </w:r>
    </w:p>
    <w:p w14:paraId="4A6AD99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2.2. Муниципальную услугу предоставляет ОМСУ.</w:t>
      </w:r>
    </w:p>
    <w:p w14:paraId="002A9023" w14:textId="05DFEAC4" w:rsidR="003372DF" w:rsidRPr="003372DF" w:rsidRDefault="003372DF" w:rsidP="00AF5D3C">
      <w:pPr>
        <w:suppressAutoHyphens/>
        <w:ind w:firstLine="708"/>
        <w:jc w:val="both"/>
        <w:rPr>
          <w:sz w:val="28"/>
          <w:szCs w:val="28"/>
          <w:lang w:eastAsia="ar-SA"/>
        </w:rPr>
      </w:pPr>
      <w:r w:rsidRPr="003372DF">
        <w:rPr>
          <w:sz w:val="28"/>
          <w:szCs w:val="28"/>
          <w:lang w:eastAsia="ar-SA"/>
        </w:rPr>
        <w:t>Структурным подразделением ОМСУ, ответственным за предоставление муниципальной услуги, является</w:t>
      </w:r>
      <w:r w:rsidR="00AF5D3C">
        <w:rPr>
          <w:sz w:val="28"/>
          <w:szCs w:val="28"/>
          <w:lang w:eastAsia="ar-SA"/>
        </w:rPr>
        <w:t xml:space="preserve"> сектор экономики, предпринимательства и потребительского рынка</w:t>
      </w:r>
      <w:r w:rsidRPr="003372DF">
        <w:rPr>
          <w:sz w:val="28"/>
          <w:szCs w:val="28"/>
          <w:lang w:eastAsia="ar-SA"/>
        </w:rPr>
        <w:t xml:space="preserve"> (далее –Сектор).</w:t>
      </w:r>
    </w:p>
    <w:p w14:paraId="7BE8421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В предоставлении муниципальной услуги участвуют: </w:t>
      </w:r>
    </w:p>
    <w:p w14:paraId="183D439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ГБУ ЛО «МФЦ»;</w:t>
      </w:r>
    </w:p>
    <w:p w14:paraId="015756EC"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Федеральная налоговая служба Российской Федерации.</w:t>
      </w:r>
    </w:p>
    <w:p w14:paraId="0EAE4566"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Заявление на получение муниципальной услуги с комплектом документов принимается:</w:t>
      </w:r>
    </w:p>
    <w:p w14:paraId="4EA90D3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при личной явке:</w:t>
      </w:r>
    </w:p>
    <w:p w14:paraId="466D781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в ОМСУ/Организацию;</w:t>
      </w:r>
    </w:p>
    <w:p w14:paraId="70A52933"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в филиалах, отделах, удаленных рабочих местах ГБУ ЛО «МФЦ»;</w:t>
      </w:r>
    </w:p>
    <w:p w14:paraId="0B2A8CB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без личной явки:</w:t>
      </w:r>
    </w:p>
    <w:p w14:paraId="7A659781"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в электронной форме через личный кабинет заявителя на ПГУ ЛО/ЕПГУ.</w:t>
      </w:r>
    </w:p>
    <w:p w14:paraId="26722B3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Заявитель имеет право записаться на прием для подачи заявления о предоставлении услуги следующими способами:</w:t>
      </w:r>
    </w:p>
    <w:p w14:paraId="04EFF668"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посредством ПГУ ЛО/ЕПГУ – в ОМСУ/Организацию, в МФЦ (при технической реализации);</w:t>
      </w:r>
    </w:p>
    <w:p w14:paraId="04CCB413"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по телефону – в ОМСУ/Организацию, в МФЦ;</w:t>
      </w:r>
    </w:p>
    <w:p w14:paraId="3C24EA8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 посредством сайта ОМСУ/Организации – в ОМСУ/Организацию.</w:t>
      </w:r>
    </w:p>
    <w:p w14:paraId="6F4654FF"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7837A28F"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w:t>
      </w:r>
      <w:r w:rsidRPr="003372DF">
        <w:rPr>
          <w:sz w:val="28"/>
          <w:szCs w:val="28"/>
          <w:lang w:eastAsia="ar-SA"/>
        </w:rPr>
        <w:lastRenderedPageBreak/>
        <w:t>2006 года № 149-ФЗ «Об информации, информационных технологиях и о защите информации».</w:t>
      </w:r>
    </w:p>
    <w:p w14:paraId="096445C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66D4D60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24A1D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E627FC4"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2.3. Результатом предоставления муниципальной услуги является:</w:t>
      </w:r>
    </w:p>
    <w:p w14:paraId="13CC4BF0" w14:textId="70DC5E31" w:rsidR="003372DF" w:rsidRPr="003372DF" w:rsidRDefault="003372DF" w:rsidP="00AF5D3C">
      <w:pPr>
        <w:widowControl w:val="0"/>
        <w:autoSpaceDE w:val="0"/>
        <w:autoSpaceDN w:val="0"/>
        <w:adjustRightInd w:val="0"/>
        <w:ind w:firstLine="708"/>
        <w:jc w:val="both"/>
        <w:rPr>
          <w:sz w:val="28"/>
          <w:szCs w:val="28"/>
          <w:lang w:eastAsia="en-US"/>
        </w:rPr>
      </w:pPr>
      <w:r w:rsidRPr="003372DF">
        <w:rPr>
          <w:sz w:val="28"/>
          <w:szCs w:val="28"/>
          <w:lang w:eastAsia="en-US"/>
        </w:rPr>
        <w:t>1) согласование проведения ярмарки на публичной ярмарочной площадке на территории муниципального образования</w:t>
      </w:r>
      <w:r w:rsidR="00AF5D3C">
        <w:rPr>
          <w:sz w:val="28"/>
          <w:szCs w:val="28"/>
          <w:lang w:eastAsia="en-US"/>
        </w:rPr>
        <w:t xml:space="preserve"> «Муринское городское поселение» Всеволожского муниципального района </w:t>
      </w:r>
      <w:r w:rsidRPr="003372DF">
        <w:rPr>
          <w:sz w:val="28"/>
          <w:szCs w:val="28"/>
          <w:lang w:eastAsia="en-US"/>
        </w:rPr>
        <w:t>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14:paraId="1F89DF7A" w14:textId="77777777" w:rsidR="003372DF" w:rsidRPr="003372DF" w:rsidRDefault="003372DF" w:rsidP="00AF5D3C">
      <w:pPr>
        <w:suppressAutoHyphens/>
        <w:ind w:firstLine="708"/>
        <w:jc w:val="both"/>
        <w:rPr>
          <w:sz w:val="28"/>
          <w:szCs w:val="28"/>
          <w:lang w:eastAsia="en-US"/>
        </w:rPr>
      </w:pPr>
      <w:r w:rsidRPr="003372DF">
        <w:rPr>
          <w:sz w:val="28"/>
          <w:szCs w:val="28"/>
          <w:lang w:eastAsia="en-US"/>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074F0206"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0D4438"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при личной явке:</w:t>
      </w:r>
    </w:p>
    <w:p w14:paraId="00FF005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в ОМСУ/Организацию;</w:t>
      </w:r>
    </w:p>
    <w:p w14:paraId="51BD0E4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в филиалах, отделах, удаленных рабочих местах ГБУ ЛО «МФЦ»;</w:t>
      </w:r>
    </w:p>
    <w:p w14:paraId="5CDA941C"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без личной явки:</w:t>
      </w:r>
    </w:p>
    <w:p w14:paraId="4870F04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на адрес электронной почты;</w:t>
      </w:r>
    </w:p>
    <w:p w14:paraId="2FBFBD06"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в электронной форме через личный кабинет заявителя на ПГУ ЛО/ЕПГУ.</w:t>
      </w:r>
    </w:p>
    <w:p w14:paraId="69C35D1A"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2.4. Срок предоставления муниципальной услуги составляет </w:t>
      </w:r>
      <w:r w:rsidRPr="003372DF">
        <w:rPr>
          <w:sz w:val="28"/>
          <w:szCs w:val="28"/>
          <w:lang w:eastAsia="en-US"/>
        </w:rPr>
        <w:t xml:space="preserve">не более </w:t>
      </w:r>
      <w:r w:rsidRPr="003372DF">
        <w:rPr>
          <w:sz w:val="28"/>
          <w:szCs w:val="28"/>
          <w:shd w:val="clear" w:color="auto" w:fill="FFFFFF" w:themeFill="background1"/>
          <w:lang w:eastAsia="en-US"/>
        </w:rPr>
        <w:t>3 рабочих дней</w:t>
      </w:r>
      <w:r w:rsidRPr="003372DF">
        <w:rPr>
          <w:sz w:val="28"/>
          <w:szCs w:val="28"/>
          <w:lang w:eastAsia="ar-SA"/>
        </w:rPr>
        <w:t xml:space="preserve"> с даты поступления (регистрации) заявления в ОМСУ/Организацию.</w:t>
      </w:r>
    </w:p>
    <w:p w14:paraId="06D7AB0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2.5. Правовые основания для предоставления муниципальной услуги.</w:t>
      </w:r>
    </w:p>
    <w:p w14:paraId="1AC9EE30" w14:textId="77777777" w:rsidR="003372DF" w:rsidRPr="003372DF" w:rsidRDefault="003372DF" w:rsidP="00AF5D3C">
      <w:pPr>
        <w:autoSpaceDE w:val="0"/>
        <w:autoSpaceDN w:val="0"/>
        <w:adjustRightInd w:val="0"/>
        <w:ind w:firstLine="708"/>
        <w:jc w:val="both"/>
        <w:rPr>
          <w:rFonts w:eastAsiaTheme="minorHAnsi"/>
          <w:sz w:val="28"/>
          <w:szCs w:val="28"/>
          <w:lang w:eastAsia="en-US"/>
        </w:rPr>
      </w:pPr>
      <w:r w:rsidRPr="003372DF">
        <w:rPr>
          <w:rFonts w:eastAsiaTheme="minorHAnsi"/>
          <w:sz w:val="28"/>
          <w:szCs w:val="28"/>
          <w:lang w:eastAsia="en-US"/>
        </w:rPr>
        <w:t xml:space="preserve">Федеральный закон  от 28 декабря 2009 года </w:t>
      </w:r>
      <w:hyperlink r:id="rId9" w:history="1">
        <w:r w:rsidRPr="003372DF">
          <w:rPr>
            <w:rFonts w:eastAsiaTheme="minorHAnsi"/>
            <w:sz w:val="28"/>
            <w:szCs w:val="28"/>
            <w:lang w:eastAsia="en-US"/>
          </w:rPr>
          <w:t>№ 381-ФЗ</w:t>
        </w:r>
      </w:hyperlink>
      <w:r w:rsidRPr="003372DF">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14:paraId="4FC36075" w14:textId="77777777" w:rsidR="003372DF" w:rsidRPr="003372DF" w:rsidRDefault="003372DF" w:rsidP="003372DF">
      <w:pPr>
        <w:autoSpaceDE w:val="0"/>
        <w:autoSpaceDN w:val="0"/>
        <w:adjustRightInd w:val="0"/>
        <w:jc w:val="both"/>
        <w:rPr>
          <w:rFonts w:eastAsiaTheme="minorHAnsi"/>
          <w:sz w:val="28"/>
          <w:szCs w:val="28"/>
          <w:lang w:eastAsia="en-US"/>
        </w:rPr>
      </w:pPr>
      <w:r w:rsidRPr="003372DF">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5EF2012C"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523EF3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lastRenderedPageBreak/>
        <w:t>1) заявление о предоставлении услуги по форме в соответствии с приложением № 1 к регламенту.</w:t>
      </w:r>
    </w:p>
    <w:p w14:paraId="4E9C0E74" w14:textId="77777777" w:rsidR="003372DF" w:rsidRPr="003372DF" w:rsidRDefault="003372DF" w:rsidP="00AF5D3C">
      <w:pPr>
        <w:autoSpaceDE w:val="0"/>
        <w:autoSpaceDN w:val="0"/>
        <w:adjustRightInd w:val="0"/>
        <w:ind w:firstLine="708"/>
        <w:jc w:val="both"/>
        <w:rPr>
          <w:rFonts w:eastAsiaTheme="minorHAnsi"/>
          <w:sz w:val="28"/>
          <w:szCs w:val="28"/>
          <w:lang w:eastAsia="en-US"/>
        </w:rPr>
      </w:pPr>
      <w:r w:rsidRPr="003372DF">
        <w:rPr>
          <w:sz w:val="28"/>
          <w:szCs w:val="28"/>
          <w:lang w:eastAsia="ar-SA"/>
        </w:rPr>
        <w:t xml:space="preserve">Заявление подается </w:t>
      </w:r>
      <w:r w:rsidRPr="003372DF">
        <w:rPr>
          <w:rFonts w:eastAsiaTheme="minorHAnsi"/>
          <w:sz w:val="28"/>
          <w:szCs w:val="28"/>
          <w:lang w:eastAsia="en-US"/>
        </w:rPr>
        <w:t>не позднее семи рабочих дней до дня проведения ярмарки.</w:t>
      </w:r>
    </w:p>
    <w:p w14:paraId="53E3684F" w14:textId="5BEEDDE6" w:rsidR="003372DF" w:rsidRPr="003372DF" w:rsidRDefault="003372DF" w:rsidP="003372DF">
      <w:pPr>
        <w:autoSpaceDE w:val="0"/>
        <w:autoSpaceDN w:val="0"/>
        <w:adjustRightInd w:val="0"/>
        <w:jc w:val="both"/>
        <w:rPr>
          <w:rFonts w:eastAsiaTheme="minorHAnsi"/>
          <w:sz w:val="28"/>
          <w:szCs w:val="28"/>
          <w:lang w:eastAsia="en-US"/>
        </w:rPr>
      </w:pPr>
      <w:r w:rsidRPr="003372DF">
        <w:rPr>
          <w:rFonts w:eastAsiaTheme="minorHAnsi"/>
          <w:sz w:val="28"/>
          <w:szCs w:val="28"/>
          <w:lang w:eastAsia="en-US"/>
        </w:rPr>
        <w:t xml:space="preserve">В случае, когда заявляется новая публичная ярмарочная площадка, организатор </w:t>
      </w:r>
      <w:r w:rsidR="00E85471" w:rsidRPr="003372DF">
        <w:rPr>
          <w:rFonts w:eastAsiaTheme="minorHAnsi"/>
          <w:sz w:val="28"/>
          <w:szCs w:val="28"/>
          <w:lang w:eastAsia="en-US"/>
        </w:rPr>
        <w:t>ярмарки указывает</w:t>
      </w:r>
      <w:r w:rsidRPr="003372DF">
        <w:rPr>
          <w:rFonts w:eastAsiaTheme="minorHAnsi"/>
          <w:sz w:val="28"/>
          <w:szCs w:val="28"/>
          <w:lang w:eastAsia="en-US"/>
        </w:rPr>
        <w:t xml:space="preserve">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56257551"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14:paraId="76127D5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3E6049ED" w14:textId="77777777" w:rsidR="003372DF" w:rsidRPr="003372DF" w:rsidRDefault="003372DF" w:rsidP="003372DF">
      <w:pPr>
        <w:suppressAutoHyphens/>
        <w:jc w:val="both"/>
        <w:rPr>
          <w:sz w:val="28"/>
          <w:szCs w:val="28"/>
          <w:lang w:eastAsia="ar-SA"/>
        </w:rPr>
      </w:pPr>
      <w:r w:rsidRPr="003372DF">
        <w:rPr>
          <w:sz w:val="28"/>
          <w:szCs w:val="28"/>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0F00EDB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 документ, удостоверяющий право (полномочия) представителя заявителя, если с заявлением обращается представитель заявителя.</w:t>
      </w:r>
    </w:p>
    <w:p w14:paraId="31ACD03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14:paraId="4DBD7B91"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w:t>
      </w:r>
      <w:r w:rsidRPr="003372DF">
        <w:rPr>
          <w:sz w:val="28"/>
          <w:szCs w:val="28"/>
          <w:lang w:eastAsia="ar-SA"/>
        </w:rPr>
        <w:lastRenderedPageBreak/>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93A477C" w14:textId="1E3219DC" w:rsidR="003372DF" w:rsidRPr="003372DF" w:rsidRDefault="003372DF" w:rsidP="003372DF">
      <w:pPr>
        <w:suppressAutoHyphens/>
        <w:jc w:val="both"/>
        <w:rPr>
          <w:sz w:val="28"/>
          <w:szCs w:val="28"/>
          <w:lang w:eastAsia="ar-SA"/>
        </w:rPr>
      </w:pPr>
      <w:r w:rsidRPr="003372DF">
        <w:rPr>
          <w:sz w:val="28"/>
          <w:szCs w:val="28"/>
          <w:lang w:eastAsia="ar-SA"/>
        </w:rPr>
        <w:t>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BD549C5" w14:textId="77777777" w:rsidR="003372DF" w:rsidRPr="003372DF" w:rsidRDefault="003372DF" w:rsidP="00AF5D3C">
      <w:pPr>
        <w:widowControl w:val="0"/>
        <w:autoSpaceDE w:val="0"/>
        <w:autoSpaceDN w:val="0"/>
        <w:adjustRightInd w:val="0"/>
        <w:ind w:firstLine="708"/>
        <w:jc w:val="both"/>
        <w:rPr>
          <w:sz w:val="28"/>
          <w:szCs w:val="28"/>
          <w:lang w:eastAsia="en-US"/>
        </w:rPr>
      </w:pPr>
      <w:r w:rsidRPr="003372DF">
        <w:rPr>
          <w:sz w:val="28"/>
          <w:szCs w:val="28"/>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14:paraId="507BEFCB" w14:textId="77777777" w:rsidR="003372DF" w:rsidRPr="003372DF" w:rsidRDefault="003372DF" w:rsidP="00AF5D3C">
      <w:pPr>
        <w:widowControl w:val="0"/>
        <w:autoSpaceDE w:val="0"/>
        <w:autoSpaceDN w:val="0"/>
        <w:adjustRightInd w:val="0"/>
        <w:ind w:firstLine="708"/>
        <w:jc w:val="both"/>
        <w:rPr>
          <w:sz w:val="28"/>
          <w:szCs w:val="28"/>
          <w:lang w:eastAsia="en-US"/>
        </w:rPr>
      </w:pPr>
      <w:r w:rsidRPr="003372DF">
        <w:rPr>
          <w:sz w:val="28"/>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3DAB27CC" w14:textId="77777777" w:rsidR="003372DF" w:rsidRPr="003372DF" w:rsidRDefault="003372DF" w:rsidP="00AF5D3C">
      <w:pPr>
        <w:suppressAutoHyphens/>
        <w:ind w:left="708"/>
        <w:jc w:val="both"/>
        <w:rPr>
          <w:sz w:val="28"/>
          <w:szCs w:val="28"/>
          <w:lang w:eastAsia="ar-SA"/>
        </w:rPr>
      </w:pPr>
      <w:r w:rsidRPr="003372DF">
        <w:rPr>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14:paraId="6A2289E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2.7.2. При предоставлении муниципальной услуги запрещается требовать от Заявителя:</w:t>
      </w:r>
    </w:p>
    <w:p w14:paraId="4A119074"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DF7FB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F328310"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4FDAEDE1" w14:textId="77777777" w:rsidR="003372DF" w:rsidRPr="003372DF" w:rsidRDefault="003372DF" w:rsidP="003372DF">
      <w:pPr>
        <w:suppressAutoHyphens/>
        <w:jc w:val="both"/>
        <w:rPr>
          <w:sz w:val="28"/>
          <w:szCs w:val="28"/>
          <w:lang w:eastAsia="ar-SA"/>
        </w:rPr>
      </w:pPr>
      <w:r w:rsidRPr="003372DF">
        <w:rPr>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CE4AE54"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3372DF">
        <w:rPr>
          <w:sz w:val="28"/>
          <w:szCs w:val="28"/>
          <w:lang w:eastAsia="ar-SA"/>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007AFA"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97A6D9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8CBDAA1"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F8F2DF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E3A158" w14:textId="77777777" w:rsidR="003372DF" w:rsidRPr="003372DF" w:rsidRDefault="003372DF" w:rsidP="003372DF">
      <w:pPr>
        <w:suppressAutoHyphens/>
        <w:jc w:val="both"/>
        <w:rPr>
          <w:sz w:val="28"/>
          <w:szCs w:val="28"/>
          <w:lang w:eastAsia="ar-SA"/>
        </w:rPr>
      </w:pPr>
      <w:r w:rsidRPr="003372DF">
        <w:rPr>
          <w:sz w:val="28"/>
          <w:szCs w:val="28"/>
          <w:lang w:eastAsia="ar-SA"/>
        </w:rPr>
        <w:t>Основания для приостановления предоставления муниципальной услуги не предусмотрены.</w:t>
      </w:r>
    </w:p>
    <w:p w14:paraId="61B1786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14:paraId="70659DB3" w14:textId="77777777" w:rsidR="003372DF" w:rsidRPr="003372DF" w:rsidRDefault="003372DF" w:rsidP="00AF5D3C">
      <w:pPr>
        <w:widowControl w:val="0"/>
        <w:suppressAutoHyphens/>
        <w:autoSpaceDE w:val="0"/>
        <w:autoSpaceDN w:val="0"/>
        <w:adjustRightInd w:val="0"/>
        <w:ind w:firstLine="708"/>
        <w:jc w:val="both"/>
        <w:rPr>
          <w:sz w:val="28"/>
          <w:szCs w:val="28"/>
        </w:rPr>
      </w:pPr>
      <w:r w:rsidRPr="003372DF">
        <w:rPr>
          <w:sz w:val="28"/>
          <w:szCs w:val="28"/>
        </w:rPr>
        <w:t xml:space="preserve">1) нарушен срок подачи документов, установленный в соответствии с пунктом 2.11 Порядка, утвержденного Постановлением, – </w:t>
      </w:r>
      <w:r w:rsidRPr="003372DF">
        <w:rPr>
          <w:rFonts w:eastAsiaTheme="minorHAnsi"/>
          <w:sz w:val="28"/>
          <w:szCs w:val="28"/>
          <w:lang w:eastAsia="en-US"/>
        </w:rPr>
        <w:t>не позднее семи рабочих дней до дня проведения ярмарки</w:t>
      </w:r>
      <w:r w:rsidRPr="003372DF">
        <w:rPr>
          <w:sz w:val="28"/>
          <w:szCs w:val="28"/>
        </w:rPr>
        <w:t>;</w:t>
      </w:r>
    </w:p>
    <w:p w14:paraId="055FCD66" w14:textId="77777777" w:rsidR="003372DF" w:rsidRPr="003372DF" w:rsidRDefault="003372DF" w:rsidP="00AF5D3C">
      <w:pPr>
        <w:widowControl w:val="0"/>
        <w:suppressAutoHyphens/>
        <w:autoSpaceDE w:val="0"/>
        <w:autoSpaceDN w:val="0"/>
        <w:adjustRightInd w:val="0"/>
        <w:ind w:firstLine="708"/>
        <w:jc w:val="both"/>
        <w:rPr>
          <w:sz w:val="28"/>
          <w:szCs w:val="28"/>
        </w:rPr>
      </w:pPr>
      <w:r w:rsidRPr="003372DF">
        <w:rPr>
          <w:sz w:val="28"/>
          <w:szCs w:val="28"/>
        </w:rPr>
        <w:t>2) заявление подано лицом, не уполномоченным на осуществление таких действий;</w:t>
      </w:r>
    </w:p>
    <w:p w14:paraId="47576EC9" w14:textId="77777777" w:rsidR="003372DF" w:rsidRPr="003372DF" w:rsidRDefault="003372DF" w:rsidP="00AF5D3C">
      <w:pPr>
        <w:widowControl w:val="0"/>
        <w:suppressAutoHyphens/>
        <w:autoSpaceDE w:val="0"/>
        <w:autoSpaceDN w:val="0"/>
        <w:adjustRightInd w:val="0"/>
        <w:ind w:firstLine="708"/>
        <w:jc w:val="both"/>
        <w:rPr>
          <w:sz w:val="28"/>
          <w:szCs w:val="28"/>
        </w:rPr>
      </w:pPr>
      <w:r w:rsidRPr="003372DF">
        <w:rPr>
          <w:sz w:val="28"/>
          <w:szCs w:val="28"/>
        </w:rPr>
        <w:t>3) заявление на получение услуги оформлено не в соответствии с административным регламентом;</w:t>
      </w:r>
    </w:p>
    <w:p w14:paraId="0041FFB9" w14:textId="77777777" w:rsidR="003372DF" w:rsidRPr="003372DF" w:rsidRDefault="003372DF" w:rsidP="00AF5D3C">
      <w:pPr>
        <w:widowControl w:val="0"/>
        <w:suppressAutoHyphens/>
        <w:autoSpaceDE w:val="0"/>
        <w:autoSpaceDN w:val="0"/>
        <w:adjustRightInd w:val="0"/>
        <w:ind w:firstLine="708"/>
        <w:jc w:val="both"/>
        <w:rPr>
          <w:sz w:val="28"/>
          <w:szCs w:val="28"/>
        </w:rPr>
      </w:pPr>
      <w:r w:rsidRPr="003372DF">
        <w:rPr>
          <w:sz w:val="28"/>
          <w:szCs w:val="28"/>
        </w:rPr>
        <w:t>4) заявление подано в иной уполномоченный орган.</w:t>
      </w:r>
    </w:p>
    <w:p w14:paraId="7EFC027E" w14:textId="77777777" w:rsidR="003372DF" w:rsidRPr="003372DF" w:rsidRDefault="003372DF" w:rsidP="00AF5D3C">
      <w:pPr>
        <w:widowControl w:val="0"/>
        <w:suppressAutoHyphens/>
        <w:autoSpaceDE w:val="0"/>
        <w:autoSpaceDN w:val="0"/>
        <w:adjustRightInd w:val="0"/>
        <w:ind w:firstLine="708"/>
        <w:jc w:val="both"/>
        <w:rPr>
          <w:sz w:val="28"/>
          <w:szCs w:val="28"/>
        </w:rPr>
      </w:pPr>
      <w:r w:rsidRPr="003372DF">
        <w:rPr>
          <w:sz w:val="28"/>
          <w:szCs w:val="28"/>
        </w:rPr>
        <w:t>2.9.1.</w:t>
      </w:r>
      <w:r w:rsidRPr="003372DF">
        <w:rPr>
          <w:sz w:val="28"/>
          <w:szCs w:val="28"/>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24F89503" w14:textId="77777777" w:rsidR="003372DF" w:rsidRPr="003372DF" w:rsidRDefault="003372DF" w:rsidP="00AF5D3C">
      <w:pPr>
        <w:suppressAutoHyphens/>
        <w:ind w:firstLine="708"/>
        <w:jc w:val="both"/>
        <w:rPr>
          <w:sz w:val="28"/>
          <w:szCs w:val="28"/>
        </w:rPr>
      </w:pPr>
      <w:r w:rsidRPr="003372DF">
        <w:rPr>
          <w:sz w:val="28"/>
          <w:szCs w:val="28"/>
        </w:rPr>
        <w:t xml:space="preserve">2.10. Исчерпывающий перечень оснований для отказа в предоставлении </w:t>
      </w:r>
      <w:r w:rsidRPr="003372DF">
        <w:rPr>
          <w:sz w:val="28"/>
          <w:szCs w:val="28"/>
          <w:lang w:eastAsia="ar-SA"/>
        </w:rPr>
        <w:t>муниципальной</w:t>
      </w:r>
      <w:r w:rsidRPr="003372DF">
        <w:rPr>
          <w:sz w:val="28"/>
          <w:szCs w:val="28"/>
        </w:rPr>
        <w:t xml:space="preserve"> услуги:</w:t>
      </w:r>
    </w:p>
    <w:p w14:paraId="6F7951E7" w14:textId="77777777" w:rsidR="003372DF" w:rsidRPr="003372DF" w:rsidRDefault="003372DF" w:rsidP="00AF5D3C">
      <w:pPr>
        <w:suppressAutoHyphens/>
        <w:ind w:firstLine="708"/>
        <w:jc w:val="both"/>
        <w:rPr>
          <w:sz w:val="28"/>
          <w:szCs w:val="28"/>
        </w:rPr>
      </w:pPr>
      <w:r w:rsidRPr="003372DF">
        <w:rPr>
          <w:sz w:val="28"/>
          <w:szCs w:val="28"/>
        </w:rPr>
        <w:t>Отсутствие права на предоставление муниципальной услуги:</w:t>
      </w:r>
    </w:p>
    <w:p w14:paraId="1C480581"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lastRenderedPageBreak/>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1207DFA3"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531B256A"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53772BFF"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14:paraId="1DDFC356" w14:textId="77777777" w:rsidR="003372DF" w:rsidRPr="003372DF" w:rsidRDefault="003372DF" w:rsidP="00AF5D3C">
      <w:pPr>
        <w:autoSpaceDE w:val="0"/>
        <w:autoSpaceDN w:val="0"/>
        <w:adjustRightInd w:val="0"/>
        <w:jc w:val="both"/>
        <w:rPr>
          <w:rFonts w:eastAsiaTheme="minorHAnsi"/>
          <w:sz w:val="28"/>
          <w:szCs w:val="28"/>
          <w:u w:val="single"/>
          <w:lang w:eastAsia="en-US"/>
        </w:rPr>
      </w:pPr>
      <w:r w:rsidRPr="003372DF">
        <w:rPr>
          <w:rFonts w:eastAsiaTheme="minorHAnsi"/>
          <w:sz w:val="28"/>
          <w:szCs w:val="28"/>
          <w:lang w:eastAsia="en-US"/>
        </w:rPr>
        <w:t>Представленные заявителем документы не отвечают требованиям, установленным административным регламентом:</w:t>
      </w:r>
    </w:p>
    <w:p w14:paraId="2C556AB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14:paraId="63EC02B0"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702FFEB7"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2.11.1. Муниципальная услуга предоставляется бесплатно.</w:t>
      </w:r>
    </w:p>
    <w:p w14:paraId="7C4B9814"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B164327"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2.13. Срок регистрации запроса (заявления) заявителя о предоставлении муниципальной услуги составляет в ОМСУ/Организации:</w:t>
      </w:r>
    </w:p>
    <w:p w14:paraId="201B342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при личном обращении – </w:t>
      </w:r>
      <w:r w:rsidRPr="003372DF">
        <w:rPr>
          <w:color w:val="000000"/>
          <w:sz w:val="28"/>
          <w:szCs w:val="28"/>
        </w:rPr>
        <w:t>в день поступления запроса</w:t>
      </w:r>
      <w:r w:rsidRPr="003372DF">
        <w:rPr>
          <w:sz w:val="28"/>
          <w:szCs w:val="28"/>
          <w:lang w:eastAsia="ar-SA"/>
        </w:rPr>
        <w:t>;</w:t>
      </w:r>
    </w:p>
    <w:p w14:paraId="4EAD18F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при направлении запроса на бумажном носителе из МФЦ в ОМСУ/Организацию – </w:t>
      </w:r>
      <w:r w:rsidRPr="003372DF">
        <w:rPr>
          <w:color w:val="000000"/>
          <w:sz w:val="28"/>
          <w:szCs w:val="28"/>
        </w:rPr>
        <w:t xml:space="preserve">в день передачи документов из МФЦ в </w:t>
      </w:r>
      <w:r w:rsidRPr="003372DF">
        <w:rPr>
          <w:sz w:val="28"/>
          <w:szCs w:val="28"/>
          <w:lang w:eastAsia="ar-SA"/>
        </w:rPr>
        <w:t>ОМСУ/Организацию;</w:t>
      </w:r>
    </w:p>
    <w:p w14:paraId="61A43A56" w14:textId="77777777" w:rsidR="003372DF" w:rsidRPr="003372DF" w:rsidRDefault="003372DF" w:rsidP="00AF5D3C">
      <w:pPr>
        <w:suppressAutoHyphens/>
        <w:ind w:firstLine="708"/>
        <w:jc w:val="both"/>
        <w:rPr>
          <w:color w:val="000000"/>
          <w:sz w:val="28"/>
          <w:szCs w:val="28"/>
          <w:lang w:val="x-none" w:eastAsia="x-none"/>
        </w:rPr>
      </w:pPr>
      <w:r w:rsidRPr="003372DF">
        <w:rPr>
          <w:sz w:val="28"/>
          <w:szCs w:val="28"/>
          <w:lang w:eastAsia="ar-SA"/>
        </w:rPr>
        <w:t xml:space="preserve">при направлении запроса в форме электронного документа посредством ЕПГУ или ПГУ ЛО – </w:t>
      </w:r>
      <w:r w:rsidRPr="003372DF">
        <w:rPr>
          <w:color w:val="000000"/>
          <w:sz w:val="28"/>
          <w:szCs w:val="28"/>
          <w:lang w:val="x-none" w:eastAsia="x-none"/>
        </w:rPr>
        <w:t xml:space="preserve">в день поступления запроса на </w:t>
      </w:r>
      <w:r w:rsidRPr="003372DF">
        <w:rPr>
          <w:color w:val="000000"/>
          <w:sz w:val="28"/>
          <w:szCs w:val="28"/>
          <w:lang w:eastAsia="x-none"/>
        </w:rPr>
        <w:t xml:space="preserve">ЕПГУ или </w:t>
      </w:r>
      <w:r w:rsidRPr="003372DF">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14:paraId="745ED75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775C1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14:paraId="7F142555"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3372DF">
        <w:rPr>
          <w:sz w:val="28"/>
          <w:szCs w:val="28"/>
          <w:lang w:eastAsia="ar-SA"/>
        </w:rPr>
        <w:lastRenderedPageBreak/>
        <w:t>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2E92564"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4C3C6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8B520EA"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BC9C6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2.14.6. В помещении организуется бесплатный туалет для посетителей, в том числе туалет, предназначенный для инвалидов.</w:t>
      </w:r>
    </w:p>
    <w:p w14:paraId="59C81A3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6CA390AA"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9F1C94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BC3D55B"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DCC3C0"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4E5F5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14:paraId="6BAD389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F61EA53"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6765C5"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lastRenderedPageBreak/>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0BB7F48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2.15. Показатели доступности и качества муниципальной услуги.</w:t>
      </w:r>
    </w:p>
    <w:p w14:paraId="2B2CE790"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2.15.1. Показатели доступности муниципальной услуги (общие, применимые в отношении всех заявителей):</w:t>
      </w:r>
    </w:p>
    <w:p w14:paraId="74BC5733"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транспортная доступность к месту предоставления муниципальной услуги;</w:t>
      </w:r>
    </w:p>
    <w:p w14:paraId="786A4233"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наличие указателей, обеспечивающих беспрепятственный доступ к помещениям, в которых предоставляется услуга;</w:t>
      </w:r>
    </w:p>
    <w:p w14:paraId="1F7A9657"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CE64C2A"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4) предоставление муниципальной услуги любым доступным способом, предусмотренным действующим законодательством;</w:t>
      </w:r>
    </w:p>
    <w:p w14:paraId="6A04C8D0"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498C06F"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6) возможность получения муниципальной услуги посредством комплексного запроса.</w:t>
      </w:r>
    </w:p>
    <w:p w14:paraId="031B393F"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2.15.2. Показатели доступности муниципальной услуги (специальные, применимые в отношении инвалидов):</w:t>
      </w:r>
    </w:p>
    <w:p w14:paraId="466FCDF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наличие инфраструктуры, указанной в пункте 2.14;</w:t>
      </w:r>
    </w:p>
    <w:p w14:paraId="4A3DAA1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исполнение требований доступности услуг для инвалидов;</w:t>
      </w:r>
    </w:p>
    <w:p w14:paraId="3AB41784"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 обеспечение беспрепятственного доступа инвалидов к помещениям, в которых предоставляется муниципальная услуга.</w:t>
      </w:r>
    </w:p>
    <w:p w14:paraId="29F6FBE5"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2.15.3. Показатели качества муниципальной услуги:</w:t>
      </w:r>
    </w:p>
    <w:p w14:paraId="032A4AF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1) соблюдение срока предоставления муниципальной услуги;</w:t>
      </w:r>
    </w:p>
    <w:p w14:paraId="088AF094"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 соблюдение времени ожидания в очереди при подаче запроса и получении результата;</w:t>
      </w:r>
    </w:p>
    <w:p w14:paraId="553C012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7A045BF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4) отсутствие жалоб на действия или бездействие должностных лиц ОМСУ/Организации, поданных в установленном порядке.</w:t>
      </w:r>
    </w:p>
    <w:p w14:paraId="144A0A5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77BC189"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2.16. Получения услуг, которые являются необходимыми и обязательными для предоставления муниципальной услуги, не требуется.</w:t>
      </w:r>
    </w:p>
    <w:p w14:paraId="61BC905D"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sidRPr="003372DF">
        <w:rPr>
          <w:sz w:val="28"/>
          <w:szCs w:val="28"/>
          <w:lang w:eastAsia="ar-SA"/>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9FB39B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2.17.1. Предоставление услуги по экстерриториальному принципу не предусмотрено.</w:t>
      </w:r>
    </w:p>
    <w:p w14:paraId="55E12972"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9FFD4B4" w14:textId="77777777" w:rsidR="003372DF" w:rsidRPr="003372DF" w:rsidRDefault="003372DF" w:rsidP="003372DF">
      <w:pPr>
        <w:suppressAutoHyphens/>
        <w:jc w:val="both"/>
        <w:rPr>
          <w:sz w:val="28"/>
          <w:szCs w:val="28"/>
          <w:lang w:eastAsia="ar-SA"/>
        </w:rPr>
      </w:pPr>
    </w:p>
    <w:p w14:paraId="268FD283" w14:textId="77777777" w:rsidR="003372DF" w:rsidRPr="003372DF" w:rsidRDefault="003372DF" w:rsidP="003372DF">
      <w:pPr>
        <w:suppressAutoHyphens/>
        <w:jc w:val="center"/>
        <w:rPr>
          <w:sz w:val="28"/>
          <w:szCs w:val="28"/>
          <w:lang w:eastAsia="ar-SA"/>
        </w:rPr>
      </w:pPr>
      <w:r w:rsidRPr="003372DF">
        <w:rPr>
          <w:sz w:val="28"/>
          <w:szCs w:val="28"/>
          <w:lang w:eastAsia="ar-SA"/>
        </w:rPr>
        <w:t>3. Состав, последовательность и сроки выполнения</w:t>
      </w:r>
    </w:p>
    <w:p w14:paraId="768BAC40" w14:textId="77777777" w:rsidR="003372DF" w:rsidRPr="003372DF" w:rsidRDefault="003372DF" w:rsidP="003372DF">
      <w:pPr>
        <w:suppressAutoHyphens/>
        <w:jc w:val="center"/>
        <w:rPr>
          <w:sz w:val="28"/>
          <w:szCs w:val="28"/>
          <w:lang w:eastAsia="ar-SA"/>
        </w:rPr>
      </w:pPr>
      <w:r w:rsidRPr="003372DF">
        <w:rPr>
          <w:sz w:val="28"/>
          <w:szCs w:val="28"/>
          <w:lang w:eastAsia="ar-SA"/>
        </w:rPr>
        <w:t>административных процедур, требования к порядку</w:t>
      </w:r>
    </w:p>
    <w:p w14:paraId="675C0A16" w14:textId="77777777" w:rsidR="003372DF" w:rsidRPr="003372DF" w:rsidRDefault="003372DF" w:rsidP="003372DF">
      <w:pPr>
        <w:suppressAutoHyphens/>
        <w:jc w:val="center"/>
        <w:rPr>
          <w:sz w:val="28"/>
          <w:szCs w:val="28"/>
          <w:lang w:eastAsia="ar-SA"/>
        </w:rPr>
      </w:pPr>
      <w:r w:rsidRPr="003372DF">
        <w:rPr>
          <w:sz w:val="28"/>
          <w:szCs w:val="28"/>
          <w:lang w:eastAsia="ar-SA"/>
        </w:rPr>
        <w:t>их выполнения, в том числе особенности выполнения</w:t>
      </w:r>
    </w:p>
    <w:p w14:paraId="50FBCB21" w14:textId="77777777" w:rsidR="003372DF" w:rsidRPr="003372DF" w:rsidRDefault="003372DF" w:rsidP="003372DF">
      <w:pPr>
        <w:suppressAutoHyphens/>
        <w:jc w:val="center"/>
        <w:rPr>
          <w:sz w:val="28"/>
          <w:szCs w:val="28"/>
          <w:lang w:eastAsia="ar-SA"/>
        </w:rPr>
      </w:pPr>
      <w:r w:rsidRPr="003372DF">
        <w:rPr>
          <w:sz w:val="28"/>
          <w:szCs w:val="28"/>
          <w:lang w:eastAsia="ar-SA"/>
        </w:rPr>
        <w:t>административных процедур в электронной форме</w:t>
      </w:r>
    </w:p>
    <w:p w14:paraId="66AC825C" w14:textId="77777777" w:rsidR="003372DF" w:rsidRPr="003372DF" w:rsidRDefault="003372DF" w:rsidP="003372DF">
      <w:pPr>
        <w:suppressAutoHyphens/>
        <w:jc w:val="center"/>
        <w:rPr>
          <w:sz w:val="28"/>
          <w:szCs w:val="28"/>
          <w:lang w:eastAsia="ar-SA"/>
        </w:rPr>
      </w:pPr>
    </w:p>
    <w:p w14:paraId="0311E74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3.1. Состав, последовательность и сроки выполнения административных процедур, требования к порядку их выполнения.</w:t>
      </w:r>
    </w:p>
    <w:p w14:paraId="60E353AE" w14:textId="77777777" w:rsidR="003372DF" w:rsidRPr="003372DF" w:rsidRDefault="003372DF" w:rsidP="00AF5D3C">
      <w:pPr>
        <w:suppressAutoHyphens/>
        <w:ind w:firstLine="708"/>
        <w:jc w:val="both"/>
        <w:rPr>
          <w:sz w:val="28"/>
          <w:szCs w:val="28"/>
          <w:lang w:eastAsia="ar-SA"/>
        </w:rPr>
      </w:pPr>
      <w:r w:rsidRPr="003372DF">
        <w:rPr>
          <w:sz w:val="28"/>
          <w:szCs w:val="28"/>
          <w:lang w:eastAsia="ar-SA"/>
        </w:rPr>
        <w:t>3.1.1. Предоставление муниципальной услуги включает в себя следующие административные процедуры:</w:t>
      </w:r>
    </w:p>
    <w:p w14:paraId="0C0E2AD6" w14:textId="77777777" w:rsidR="003372DF" w:rsidRPr="003372DF" w:rsidRDefault="003372DF" w:rsidP="00AF5D3C">
      <w:pPr>
        <w:widowControl w:val="0"/>
        <w:autoSpaceDE w:val="0"/>
        <w:autoSpaceDN w:val="0"/>
        <w:adjustRightInd w:val="0"/>
        <w:ind w:firstLine="708"/>
        <w:jc w:val="both"/>
        <w:rPr>
          <w:sz w:val="28"/>
          <w:szCs w:val="28"/>
          <w:lang w:eastAsia="en-US"/>
        </w:rPr>
      </w:pPr>
      <w:r w:rsidRPr="003372DF">
        <w:rPr>
          <w:sz w:val="28"/>
          <w:szCs w:val="28"/>
          <w:lang w:eastAsia="en-US"/>
        </w:rPr>
        <w:t xml:space="preserve">- прием и регистрация заявления о предоставлении муниципальной услуги </w:t>
      </w:r>
      <w:r w:rsidRPr="003372DF">
        <w:rPr>
          <w:rFonts w:eastAsiaTheme="minorHAnsi"/>
          <w:color w:val="000000"/>
          <w:sz w:val="28"/>
          <w:szCs w:val="28"/>
          <w:lang w:eastAsia="en-US"/>
        </w:rPr>
        <w:t>– в день поступления заявления</w:t>
      </w:r>
      <w:r w:rsidRPr="003372DF">
        <w:rPr>
          <w:sz w:val="28"/>
          <w:szCs w:val="28"/>
          <w:lang w:eastAsia="en-US"/>
        </w:rPr>
        <w:t>;</w:t>
      </w:r>
    </w:p>
    <w:p w14:paraId="168DF816" w14:textId="77777777" w:rsidR="003372DF" w:rsidRPr="003372DF" w:rsidRDefault="003372DF" w:rsidP="00AF5D3C">
      <w:pPr>
        <w:widowControl w:val="0"/>
        <w:autoSpaceDE w:val="0"/>
        <w:autoSpaceDN w:val="0"/>
        <w:adjustRightInd w:val="0"/>
        <w:ind w:firstLine="708"/>
        <w:jc w:val="both"/>
        <w:rPr>
          <w:sz w:val="28"/>
          <w:szCs w:val="28"/>
          <w:lang w:eastAsia="en-US"/>
        </w:rPr>
      </w:pPr>
      <w:r w:rsidRPr="003372DF">
        <w:rPr>
          <w:sz w:val="28"/>
          <w:szCs w:val="28"/>
          <w:lang w:eastAsia="en-US"/>
        </w:rPr>
        <w:t xml:space="preserve">- рассмотрение документов о предоставлении муниципальной услуги </w:t>
      </w:r>
      <w:r w:rsidRPr="003372DF">
        <w:rPr>
          <w:rFonts w:eastAsiaTheme="minorHAnsi"/>
          <w:color w:val="000000"/>
          <w:sz w:val="28"/>
          <w:szCs w:val="28"/>
          <w:lang w:eastAsia="en-US"/>
        </w:rPr>
        <w:t>– в течение 1 рабочего дня с момента поступления заявления</w:t>
      </w:r>
      <w:r w:rsidRPr="003372DF">
        <w:rPr>
          <w:sz w:val="28"/>
          <w:szCs w:val="28"/>
          <w:lang w:eastAsia="en-US"/>
        </w:rPr>
        <w:t>;</w:t>
      </w:r>
    </w:p>
    <w:p w14:paraId="5F731B23" w14:textId="77777777" w:rsidR="003372DF" w:rsidRPr="003372DF" w:rsidRDefault="003372DF" w:rsidP="00AF5D3C">
      <w:pPr>
        <w:widowControl w:val="0"/>
        <w:autoSpaceDE w:val="0"/>
        <w:autoSpaceDN w:val="0"/>
        <w:adjustRightInd w:val="0"/>
        <w:ind w:firstLine="708"/>
        <w:jc w:val="both"/>
        <w:rPr>
          <w:sz w:val="28"/>
          <w:szCs w:val="28"/>
          <w:lang w:eastAsia="en-US"/>
        </w:rPr>
      </w:pPr>
      <w:r w:rsidRPr="003372DF">
        <w:rPr>
          <w:sz w:val="28"/>
          <w:szCs w:val="28"/>
          <w:lang w:eastAsia="en-US"/>
        </w:rPr>
        <w:t xml:space="preserve">- принятие решения о предоставлении муниципальной услуги или об отказе в предоставлении муниципальной услуги </w:t>
      </w:r>
      <w:r w:rsidRPr="003372DF">
        <w:rPr>
          <w:rFonts w:eastAsiaTheme="minorHAnsi"/>
          <w:color w:val="000000"/>
          <w:sz w:val="26"/>
          <w:szCs w:val="26"/>
          <w:lang w:eastAsia="en-US"/>
        </w:rPr>
        <w:t xml:space="preserve">– </w:t>
      </w:r>
      <w:r w:rsidRPr="003372DF">
        <w:rPr>
          <w:rFonts w:eastAsiaTheme="minorHAnsi"/>
          <w:color w:val="000000"/>
          <w:sz w:val="28"/>
          <w:szCs w:val="28"/>
          <w:lang w:eastAsia="en-US"/>
        </w:rPr>
        <w:t>1 рабочий день</w:t>
      </w:r>
      <w:r w:rsidRPr="003372DF">
        <w:rPr>
          <w:sz w:val="28"/>
          <w:szCs w:val="28"/>
          <w:lang w:eastAsia="en-US"/>
        </w:rPr>
        <w:t>;</w:t>
      </w:r>
    </w:p>
    <w:p w14:paraId="5DE501ED" w14:textId="77777777" w:rsidR="003372DF" w:rsidRPr="003372DF" w:rsidRDefault="003372DF" w:rsidP="00AF5D3C">
      <w:pPr>
        <w:widowControl w:val="0"/>
        <w:autoSpaceDE w:val="0"/>
        <w:autoSpaceDN w:val="0"/>
        <w:adjustRightInd w:val="0"/>
        <w:ind w:firstLine="708"/>
        <w:jc w:val="both"/>
        <w:rPr>
          <w:sz w:val="28"/>
          <w:szCs w:val="28"/>
          <w:lang w:eastAsia="ar-SA"/>
        </w:rPr>
      </w:pPr>
      <w:r w:rsidRPr="003372DF">
        <w:rPr>
          <w:sz w:val="28"/>
          <w:szCs w:val="28"/>
          <w:lang w:eastAsia="en-US"/>
        </w:rPr>
        <w:t>- выдача результата предоставления муниципальной услуги</w:t>
      </w:r>
      <w:r w:rsidRPr="003372DF">
        <w:rPr>
          <w:sz w:val="28"/>
          <w:szCs w:val="28"/>
          <w:lang w:eastAsia="ar-SA"/>
        </w:rPr>
        <w:t xml:space="preserve"> </w:t>
      </w:r>
      <w:r w:rsidRPr="003372DF">
        <w:rPr>
          <w:rFonts w:eastAsiaTheme="minorHAnsi"/>
          <w:color w:val="000000"/>
          <w:sz w:val="28"/>
          <w:szCs w:val="28"/>
          <w:lang w:eastAsia="en-US"/>
        </w:rPr>
        <w:t>– 1 рабочий день</w:t>
      </w:r>
      <w:r w:rsidRPr="003372DF">
        <w:rPr>
          <w:sz w:val="28"/>
          <w:szCs w:val="28"/>
          <w:lang w:eastAsia="en-US"/>
        </w:rPr>
        <w:t>.</w:t>
      </w:r>
    </w:p>
    <w:p w14:paraId="3587D6BC"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3.1.2. Прием и регистрация заявления о предоставлении муниципальной услуги.</w:t>
      </w:r>
    </w:p>
    <w:p w14:paraId="3745CAE1"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3.1.2.1. Основание для начала административной процедуры: поступление </w:t>
      </w:r>
      <w:r w:rsidRPr="003372DF">
        <w:rPr>
          <w:sz w:val="28"/>
          <w:szCs w:val="28"/>
          <w:lang w:eastAsia="en-US"/>
        </w:rPr>
        <w:t>в</w:t>
      </w:r>
      <w:r w:rsidRPr="003372DF">
        <w:rPr>
          <w:sz w:val="28"/>
          <w:szCs w:val="28"/>
          <w:lang w:eastAsia="ar-SA"/>
        </w:rPr>
        <w:t xml:space="preserve"> ОМСУ заявления и</w:t>
      </w:r>
      <w:r w:rsidRPr="003372DF">
        <w:rPr>
          <w:sz w:val="28"/>
          <w:szCs w:val="28"/>
          <w:lang w:eastAsia="en-US"/>
        </w:rPr>
        <w:t xml:space="preserve"> документов</w:t>
      </w:r>
      <w:r w:rsidRPr="003372DF">
        <w:rPr>
          <w:sz w:val="28"/>
          <w:szCs w:val="28"/>
          <w:lang w:eastAsia="ar-SA"/>
        </w:rPr>
        <w:t>, предусмотренных пунктом 2.6 регламента.</w:t>
      </w:r>
    </w:p>
    <w:p w14:paraId="44927ED6" w14:textId="77777777" w:rsidR="009C6459" w:rsidRDefault="003372DF" w:rsidP="009C6459">
      <w:pPr>
        <w:suppressAutoHyphens/>
        <w:ind w:firstLine="708"/>
        <w:jc w:val="both"/>
        <w:rPr>
          <w:sz w:val="28"/>
          <w:szCs w:val="28"/>
          <w:lang w:eastAsia="ar-SA"/>
        </w:rPr>
      </w:pPr>
      <w:r w:rsidRPr="003372DF">
        <w:rPr>
          <w:sz w:val="28"/>
          <w:szCs w:val="28"/>
          <w:lang w:eastAsia="ar-SA"/>
        </w:rPr>
        <w:t>3.1.2.2. Содержание административных действий, продолжительность и(или) максимальный срок их выполнения:</w:t>
      </w:r>
      <w:r w:rsidRPr="003372DF">
        <w:rPr>
          <w:sz w:val="20"/>
          <w:szCs w:val="20"/>
          <w:lang w:eastAsia="ar-SA"/>
        </w:rPr>
        <w:t xml:space="preserve"> </w:t>
      </w:r>
      <w:r w:rsidRPr="003372DF">
        <w:rPr>
          <w:sz w:val="28"/>
          <w:szCs w:val="28"/>
          <w:lang w:eastAsia="ar-SA"/>
        </w:rPr>
        <w:t>специалист Сектора, ответственный за прием документов, принимает представленные (направленные) заявителем документы и в тот же день регистрирует их в установлен</w:t>
      </w:r>
      <w:r w:rsidR="009C6459">
        <w:rPr>
          <w:sz w:val="28"/>
          <w:szCs w:val="28"/>
          <w:lang w:eastAsia="ar-SA"/>
        </w:rPr>
        <w:t>ном в ОМСУ/Организации порядке;</w:t>
      </w:r>
    </w:p>
    <w:p w14:paraId="0B84F8C0" w14:textId="39559206" w:rsidR="003372DF" w:rsidRPr="003372DF" w:rsidRDefault="003372DF" w:rsidP="009C6459">
      <w:pPr>
        <w:suppressAutoHyphens/>
        <w:ind w:firstLine="708"/>
        <w:jc w:val="both"/>
        <w:rPr>
          <w:sz w:val="28"/>
          <w:szCs w:val="28"/>
          <w:lang w:eastAsia="ar-SA"/>
        </w:rPr>
      </w:pPr>
      <w:r w:rsidRPr="003372DF">
        <w:rPr>
          <w:sz w:val="28"/>
          <w:szCs w:val="28"/>
          <w:lang w:eastAsia="ar-SA"/>
        </w:rPr>
        <w:t>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Сектора отказывает заявителю в приеме документов.</w:t>
      </w:r>
    </w:p>
    <w:p w14:paraId="07479D85"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3.1.2.3. Лицо, ответственное за выполнение административного действия: специалист Комитета/Отдела/Сектора, ответственный за прием документов.</w:t>
      </w:r>
    </w:p>
    <w:p w14:paraId="61729A88" w14:textId="73A0445B"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3.1.2.4. Результат выполнения административной процедуры: регистрация </w:t>
      </w:r>
      <w:r w:rsidR="00E85471" w:rsidRPr="003372DF">
        <w:rPr>
          <w:sz w:val="28"/>
          <w:szCs w:val="28"/>
          <w:lang w:eastAsia="ar-SA"/>
        </w:rPr>
        <w:t>заявления о</w:t>
      </w:r>
      <w:r w:rsidRPr="003372DF">
        <w:rPr>
          <w:sz w:val="28"/>
          <w:szCs w:val="28"/>
          <w:lang w:eastAsia="ar-SA"/>
        </w:rPr>
        <w:t xml:space="preserve"> предоставлении муниципальной услуги и прилагаемых к нему документов.</w:t>
      </w:r>
    </w:p>
    <w:p w14:paraId="049F3B7C"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3.1.3. Рассмотрение документов о предоставлении муниципальной услуги.</w:t>
      </w:r>
    </w:p>
    <w:p w14:paraId="6BB9C2FC"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14:paraId="507A2D90"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3.1.3.2. Содержание административных действий, продолжительность и (или) максимальный срок их выполнения:</w:t>
      </w:r>
    </w:p>
    <w:p w14:paraId="7A32DC6E" w14:textId="77777777" w:rsidR="003372DF" w:rsidRPr="003372DF" w:rsidRDefault="003372DF" w:rsidP="009C6459">
      <w:pPr>
        <w:suppressAutoHyphens/>
        <w:ind w:firstLine="708"/>
        <w:jc w:val="both"/>
        <w:rPr>
          <w:sz w:val="28"/>
          <w:szCs w:val="28"/>
          <w:lang w:eastAsia="ar-SA"/>
        </w:rPr>
      </w:pPr>
      <w:r w:rsidRPr="009C6459">
        <w:rPr>
          <w:sz w:val="28"/>
          <w:szCs w:val="28"/>
          <w:lang w:eastAsia="ar-SA"/>
        </w:rPr>
        <w:t>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w:t>
      </w:r>
      <w:r w:rsidRPr="003372DF">
        <w:rPr>
          <w:sz w:val="28"/>
          <w:szCs w:val="28"/>
          <w:lang w:eastAsia="ar-SA"/>
        </w:rPr>
        <w:t xml:space="preserve">   </w:t>
      </w:r>
    </w:p>
    <w:p w14:paraId="0C3F501D" w14:textId="75A2AF06" w:rsidR="003372DF" w:rsidRPr="003372DF" w:rsidRDefault="003372DF" w:rsidP="009C6459">
      <w:pPr>
        <w:suppressAutoHyphens/>
        <w:ind w:firstLine="708"/>
        <w:jc w:val="both"/>
        <w:rPr>
          <w:sz w:val="28"/>
          <w:szCs w:val="28"/>
          <w:lang w:eastAsia="ar-SA"/>
        </w:rPr>
      </w:pPr>
      <w:r w:rsidRPr="003372DF">
        <w:rPr>
          <w:sz w:val="28"/>
          <w:szCs w:val="28"/>
          <w:lang w:eastAsia="ar-SA"/>
        </w:rPr>
        <w:t>3.1.3.3. Лицо, ответственное за выполнение административной процедуры: ответственный специалист Сектора.</w:t>
      </w:r>
    </w:p>
    <w:p w14:paraId="73F12E97"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3.1.3.4. Критерии принятия решения: наличие/отсутствие у заявителя права на получение муниципальной услуги</w:t>
      </w:r>
    </w:p>
    <w:p w14:paraId="069550B1"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29455744"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43191AF"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CAED970"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3AD888FC"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3.1.4.4. Критерий принятия решения: наличие/отсутствие у заявителя права на получение муниципальной услуги.</w:t>
      </w:r>
    </w:p>
    <w:p w14:paraId="200C0996"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08D87166"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3.1.5. Выдача результата предоставления муниципальной услуги.</w:t>
      </w:r>
    </w:p>
    <w:p w14:paraId="7283087B"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27E939E4" w14:textId="013B1D98" w:rsidR="003372DF" w:rsidRPr="003372DF" w:rsidRDefault="003372DF" w:rsidP="009C6459">
      <w:pPr>
        <w:suppressAutoHyphens/>
        <w:ind w:firstLine="708"/>
        <w:jc w:val="both"/>
        <w:rPr>
          <w:sz w:val="28"/>
          <w:szCs w:val="28"/>
          <w:lang w:eastAsia="en-US"/>
        </w:rPr>
      </w:pPr>
      <w:r w:rsidRPr="003372DF">
        <w:rPr>
          <w:sz w:val="28"/>
          <w:szCs w:val="28"/>
          <w:lang w:eastAsia="en-US"/>
        </w:rPr>
        <w:t>3.1.5.2. Лицо, ответственное за выполнение административной процедуры: специалист Сектора.</w:t>
      </w:r>
    </w:p>
    <w:p w14:paraId="395EA630" w14:textId="61FE1377" w:rsidR="003372DF" w:rsidRPr="003372DF" w:rsidRDefault="003372DF" w:rsidP="009C6459">
      <w:pPr>
        <w:suppressAutoHyphens/>
        <w:ind w:firstLine="708"/>
        <w:jc w:val="both"/>
        <w:rPr>
          <w:sz w:val="28"/>
          <w:szCs w:val="28"/>
          <w:lang w:eastAsia="en-US"/>
        </w:rPr>
      </w:pPr>
      <w:r w:rsidRPr="003372DF">
        <w:rPr>
          <w:sz w:val="28"/>
          <w:szCs w:val="28"/>
          <w:lang w:eastAsia="en-US"/>
        </w:rPr>
        <w:lastRenderedPageBreak/>
        <w:t>3.1.5.3. Содержание административных действий, продолжительность и (или) максимальный срок их выполнения: специалист 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7F1A486A" w14:textId="77777777" w:rsidR="003372DF" w:rsidRPr="003372DF" w:rsidRDefault="003372DF" w:rsidP="009C6459">
      <w:pPr>
        <w:suppressAutoHyphens/>
        <w:ind w:firstLine="708"/>
        <w:jc w:val="both"/>
        <w:rPr>
          <w:sz w:val="28"/>
          <w:szCs w:val="28"/>
          <w:lang w:eastAsia="en-US"/>
        </w:rPr>
      </w:pPr>
      <w:r w:rsidRPr="003372DF">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883FF4C"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 Особенности выполнения административных процедур в электронной форме</w:t>
      </w:r>
    </w:p>
    <w:p w14:paraId="6AE5D43C"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0BE288"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8FE420F"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3.2.3. Муниципальная услуга может быть получена через ПГУ ЛО либо через ЕПГУ без личной явки на прием в ОМСУ/Организацию.</w:t>
      </w:r>
    </w:p>
    <w:p w14:paraId="4D3944AA"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3.2.4. Для подачи заявления через ЕПГУ или через ПГУ ЛО заявитель должен выполнить следующие действия:</w:t>
      </w:r>
    </w:p>
    <w:p w14:paraId="290C1A7B" w14:textId="77777777" w:rsidR="003372DF" w:rsidRPr="003372DF" w:rsidRDefault="003372DF" w:rsidP="003372DF">
      <w:pPr>
        <w:suppressAutoHyphens/>
        <w:jc w:val="both"/>
        <w:rPr>
          <w:sz w:val="28"/>
          <w:szCs w:val="28"/>
          <w:lang w:eastAsia="ar-SA"/>
        </w:rPr>
      </w:pPr>
      <w:r w:rsidRPr="003372DF">
        <w:rPr>
          <w:sz w:val="28"/>
          <w:szCs w:val="28"/>
          <w:lang w:eastAsia="ar-SA"/>
        </w:rPr>
        <w:t>пройти идентификацию и аутентификацию в ЕСИА;</w:t>
      </w:r>
    </w:p>
    <w:p w14:paraId="5060A9AA"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в личном кабинете на ЕПГУ или на ПГУ ЛО заполнить в электронной форме заявление на оказание муниципальной услуги;</w:t>
      </w:r>
    </w:p>
    <w:p w14:paraId="2759B574" w14:textId="77777777" w:rsidR="003372DF" w:rsidRPr="003372DF" w:rsidRDefault="003372DF" w:rsidP="003372DF">
      <w:pPr>
        <w:suppressAutoHyphens/>
        <w:jc w:val="both"/>
        <w:rPr>
          <w:sz w:val="28"/>
          <w:szCs w:val="28"/>
          <w:lang w:eastAsia="ar-SA"/>
        </w:rPr>
      </w:pPr>
      <w:r w:rsidRPr="003372DF">
        <w:rPr>
          <w:sz w:val="28"/>
          <w:szCs w:val="28"/>
          <w:lang w:eastAsia="ar-SA"/>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3792DCB0"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8291299"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3.2.6. При предоставлении муниципальной услуги через ПГУ ЛО либо через ЕПГУ, должностное лицо ОМСУ/Организации выполняет следующие действия:</w:t>
      </w:r>
    </w:p>
    <w:p w14:paraId="7ABB3612"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163D1B"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3372DF">
        <w:rPr>
          <w:sz w:val="28"/>
          <w:szCs w:val="28"/>
          <w:lang w:eastAsia="ar-SA"/>
        </w:rPr>
        <w:lastRenderedPageBreak/>
        <w:t>предусмотренные в АИС «Межвед ЛО» формы о принятом решении и переводит дело в архив АИС «Межвед ЛО»;</w:t>
      </w:r>
    </w:p>
    <w:p w14:paraId="1F333CA8"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AAB8A6"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F7A73F3"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BEFB3C"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4B8EAFD" w14:textId="77777777" w:rsidR="003372DF" w:rsidRPr="003372DF" w:rsidRDefault="003372DF" w:rsidP="003372DF">
      <w:pPr>
        <w:suppressAutoHyphens/>
        <w:jc w:val="both"/>
        <w:rPr>
          <w:sz w:val="28"/>
          <w:szCs w:val="28"/>
          <w:lang w:eastAsia="ar-SA"/>
        </w:rPr>
      </w:pPr>
      <w:r w:rsidRPr="003372DF">
        <w:rPr>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ОМСУ/Организацией.</w:t>
      </w:r>
    </w:p>
    <w:p w14:paraId="051BBC9D"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14:paraId="141F7834"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5319F7"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67EA5D6E" w14:textId="77777777" w:rsidR="003372DF" w:rsidRPr="003372DF" w:rsidRDefault="003372DF" w:rsidP="003372DF">
      <w:pPr>
        <w:suppressAutoHyphens/>
        <w:jc w:val="center"/>
        <w:rPr>
          <w:sz w:val="28"/>
          <w:szCs w:val="28"/>
          <w:lang w:eastAsia="ar-SA"/>
        </w:rPr>
      </w:pPr>
      <w:r w:rsidRPr="003372DF">
        <w:rPr>
          <w:sz w:val="28"/>
          <w:szCs w:val="28"/>
          <w:lang w:eastAsia="ar-SA"/>
        </w:rPr>
        <w:lastRenderedPageBreak/>
        <w:t>4. Формы контроля за исполнением административного</w:t>
      </w:r>
    </w:p>
    <w:p w14:paraId="250F252C" w14:textId="77777777" w:rsidR="003372DF" w:rsidRPr="003372DF" w:rsidRDefault="003372DF" w:rsidP="003372DF">
      <w:pPr>
        <w:suppressAutoHyphens/>
        <w:jc w:val="center"/>
        <w:rPr>
          <w:sz w:val="28"/>
          <w:szCs w:val="28"/>
          <w:lang w:eastAsia="ar-SA"/>
        </w:rPr>
      </w:pPr>
      <w:r w:rsidRPr="003372DF">
        <w:rPr>
          <w:sz w:val="28"/>
          <w:szCs w:val="28"/>
          <w:lang w:eastAsia="ar-SA"/>
        </w:rPr>
        <w:t>регламента</w:t>
      </w:r>
    </w:p>
    <w:p w14:paraId="5111C527" w14:textId="77777777" w:rsidR="003372DF" w:rsidRPr="003372DF" w:rsidRDefault="003372DF" w:rsidP="003372DF">
      <w:pPr>
        <w:suppressAutoHyphens/>
        <w:jc w:val="both"/>
        <w:rPr>
          <w:sz w:val="28"/>
          <w:szCs w:val="28"/>
          <w:lang w:eastAsia="ar-SA"/>
        </w:rPr>
      </w:pPr>
    </w:p>
    <w:p w14:paraId="31C53D8A"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6D69ED6"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Комитете/Отдела/Сектора) ОМСУ проверок исполнения положений настоящего регламента, иных нормативных правовых актов.</w:t>
      </w:r>
    </w:p>
    <w:p w14:paraId="2298716E"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4D443BD6" w14:textId="77777777" w:rsidR="003372DF" w:rsidRPr="003372DF" w:rsidRDefault="003372DF" w:rsidP="003372DF">
      <w:pPr>
        <w:suppressAutoHyphens/>
        <w:jc w:val="both"/>
        <w:rPr>
          <w:sz w:val="28"/>
          <w:szCs w:val="28"/>
          <w:lang w:eastAsia="ar-SA"/>
        </w:rPr>
      </w:pPr>
      <w:r w:rsidRPr="003372DF">
        <w:rPr>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B86765" w14:textId="77777777" w:rsidR="003372DF" w:rsidRPr="003372DF" w:rsidRDefault="003372DF" w:rsidP="003372DF">
      <w:pPr>
        <w:suppressAutoHyphens/>
        <w:jc w:val="both"/>
        <w:rPr>
          <w:sz w:val="28"/>
          <w:szCs w:val="28"/>
          <w:lang w:eastAsia="ar-SA"/>
        </w:rPr>
      </w:pPr>
      <w:r w:rsidRPr="003372DF">
        <w:rPr>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6361B0"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DA7682B"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3A53FB2F"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42D81171"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21EDF2" w14:textId="77777777" w:rsidR="003372DF" w:rsidRPr="003372DF" w:rsidRDefault="003372DF" w:rsidP="003372DF">
      <w:pPr>
        <w:suppressAutoHyphens/>
        <w:jc w:val="both"/>
        <w:rPr>
          <w:sz w:val="28"/>
          <w:szCs w:val="28"/>
          <w:lang w:eastAsia="ar-SA"/>
        </w:rPr>
      </w:pPr>
      <w:r w:rsidRPr="003372DF">
        <w:rPr>
          <w:sz w:val="28"/>
          <w:szCs w:val="28"/>
          <w:lang w:eastAsia="ar-SA"/>
        </w:rPr>
        <w:t>По результатам рассмотрения обращений дается письменный ответ.</w:t>
      </w:r>
    </w:p>
    <w:p w14:paraId="0EB24B36"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FC187A" w14:textId="6B8A9D0F" w:rsidR="003372DF" w:rsidRPr="003372DF" w:rsidRDefault="003372DF" w:rsidP="009C6459">
      <w:pPr>
        <w:suppressAutoHyphens/>
        <w:ind w:firstLine="708"/>
        <w:jc w:val="both"/>
        <w:rPr>
          <w:sz w:val="28"/>
          <w:szCs w:val="28"/>
          <w:lang w:eastAsia="ar-SA"/>
        </w:rPr>
      </w:pPr>
      <w:r w:rsidRPr="003372DF">
        <w:rPr>
          <w:sz w:val="28"/>
          <w:szCs w:val="28"/>
          <w:lang w:eastAsia="ar-SA"/>
        </w:rPr>
        <w:lastRenderedPageBreak/>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w:t>
      </w:r>
      <w:r w:rsidR="009C6459" w:rsidRPr="003372DF">
        <w:rPr>
          <w:sz w:val="28"/>
          <w:szCs w:val="28"/>
          <w:lang w:eastAsia="ar-SA"/>
        </w:rPr>
        <w:t>требований,</w:t>
      </w:r>
      <w:r w:rsidRPr="003372DF">
        <w:rPr>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43F390"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Руководитель ОМСУ несет персональную ответственность за обеспечение предоставления муниципальной услуги.</w:t>
      </w:r>
    </w:p>
    <w:p w14:paraId="0BE39CBA"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Работники ОМСУ/Организации при предоставлении муниципальной услуги несут персональную ответственность:</w:t>
      </w:r>
    </w:p>
    <w:p w14:paraId="36005500"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45C9BB24"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1D1B42"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62ABA23E" w14:textId="77777777" w:rsidR="003372DF" w:rsidRPr="003372DF" w:rsidRDefault="003372DF" w:rsidP="003372DF">
      <w:pPr>
        <w:suppressAutoHyphens/>
        <w:jc w:val="both"/>
        <w:rPr>
          <w:sz w:val="28"/>
          <w:szCs w:val="28"/>
          <w:lang w:eastAsia="ar-SA"/>
        </w:rPr>
      </w:pPr>
    </w:p>
    <w:p w14:paraId="6D7C1A9C" w14:textId="77777777" w:rsidR="003372DF" w:rsidRPr="003372DF" w:rsidRDefault="003372DF" w:rsidP="003372DF">
      <w:pPr>
        <w:suppressAutoHyphens/>
        <w:jc w:val="both"/>
        <w:rPr>
          <w:sz w:val="28"/>
          <w:szCs w:val="28"/>
          <w:lang w:eastAsia="ar-SA"/>
        </w:rPr>
      </w:pPr>
    </w:p>
    <w:p w14:paraId="4D15B6B3" w14:textId="77777777" w:rsidR="003372DF" w:rsidRPr="003372DF" w:rsidRDefault="003372DF" w:rsidP="003372DF">
      <w:pPr>
        <w:suppressAutoHyphens/>
        <w:jc w:val="center"/>
        <w:rPr>
          <w:sz w:val="28"/>
          <w:szCs w:val="28"/>
          <w:lang w:eastAsia="ar-SA"/>
        </w:rPr>
      </w:pPr>
      <w:r w:rsidRPr="003372DF">
        <w:rPr>
          <w:sz w:val="28"/>
          <w:szCs w:val="28"/>
          <w:lang w:eastAsia="ar-SA"/>
        </w:rPr>
        <w:t>5. Досудебный (внесудебный) порядок обжалования решений</w:t>
      </w:r>
    </w:p>
    <w:p w14:paraId="550EDDBF" w14:textId="77777777" w:rsidR="003372DF" w:rsidRPr="003372DF" w:rsidRDefault="003372DF" w:rsidP="003372DF">
      <w:pPr>
        <w:suppressAutoHyphens/>
        <w:jc w:val="center"/>
        <w:rPr>
          <w:sz w:val="28"/>
          <w:szCs w:val="28"/>
          <w:lang w:eastAsia="ar-SA"/>
        </w:rPr>
      </w:pPr>
      <w:r w:rsidRPr="003372DF">
        <w:rPr>
          <w:sz w:val="28"/>
          <w:szCs w:val="28"/>
          <w:lang w:eastAsia="ar-SA"/>
        </w:rPr>
        <w:t>и действий (бездействия) органа, предоставляющего</w:t>
      </w:r>
    </w:p>
    <w:p w14:paraId="365DD7BB" w14:textId="77777777" w:rsidR="003372DF" w:rsidRPr="003372DF" w:rsidRDefault="003372DF" w:rsidP="003372DF">
      <w:pPr>
        <w:suppressAutoHyphens/>
        <w:jc w:val="center"/>
        <w:rPr>
          <w:sz w:val="28"/>
          <w:szCs w:val="28"/>
          <w:lang w:eastAsia="ar-SA"/>
        </w:rPr>
      </w:pPr>
      <w:r w:rsidRPr="003372DF">
        <w:rPr>
          <w:sz w:val="28"/>
          <w:szCs w:val="28"/>
          <w:lang w:eastAsia="ar-SA"/>
        </w:rPr>
        <w:t>муниципальную услугу, а также должностных лиц органа,</w:t>
      </w:r>
    </w:p>
    <w:p w14:paraId="4929F7A0" w14:textId="77777777" w:rsidR="003372DF" w:rsidRPr="003372DF" w:rsidRDefault="003372DF" w:rsidP="003372DF">
      <w:pPr>
        <w:suppressAutoHyphens/>
        <w:jc w:val="center"/>
        <w:rPr>
          <w:sz w:val="28"/>
          <w:szCs w:val="28"/>
          <w:lang w:eastAsia="ar-SA"/>
        </w:rPr>
      </w:pPr>
      <w:r w:rsidRPr="003372DF">
        <w:rPr>
          <w:sz w:val="28"/>
          <w:szCs w:val="28"/>
          <w:lang w:eastAsia="ar-SA"/>
        </w:rPr>
        <w:t>предоставляющего муниципальную услугу, либо муниципальных служащих,</w:t>
      </w:r>
    </w:p>
    <w:p w14:paraId="6A0D9508" w14:textId="77777777" w:rsidR="003372DF" w:rsidRPr="003372DF" w:rsidRDefault="003372DF" w:rsidP="003372DF">
      <w:pPr>
        <w:suppressAutoHyphens/>
        <w:jc w:val="center"/>
        <w:rPr>
          <w:sz w:val="28"/>
          <w:szCs w:val="28"/>
          <w:lang w:eastAsia="ar-SA"/>
        </w:rPr>
      </w:pPr>
      <w:r w:rsidRPr="003372DF">
        <w:rPr>
          <w:sz w:val="28"/>
          <w:szCs w:val="28"/>
          <w:lang w:eastAsia="ar-SA"/>
        </w:rPr>
        <w:t>многофункционального центра предоставления государственных</w:t>
      </w:r>
    </w:p>
    <w:p w14:paraId="261B40EE" w14:textId="77777777" w:rsidR="003372DF" w:rsidRPr="003372DF" w:rsidRDefault="003372DF" w:rsidP="003372DF">
      <w:pPr>
        <w:suppressAutoHyphens/>
        <w:jc w:val="center"/>
        <w:rPr>
          <w:sz w:val="28"/>
          <w:szCs w:val="28"/>
          <w:lang w:eastAsia="ar-SA"/>
        </w:rPr>
      </w:pPr>
      <w:r w:rsidRPr="003372DF">
        <w:rPr>
          <w:sz w:val="28"/>
          <w:szCs w:val="28"/>
          <w:lang w:eastAsia="ar-SA"/>
        </w:rPr>
        <w:t>и муниципальных услуг, работника многофункционального центра</w:t>
      </w:r>
    </w:p>
    <w:p w14:paraId="7E96A8F3" w14:textId="77777777" w:rsidR="003372DF" w:rsidRPr="003372DF" w:rsidRDefault="003372DF" w:rsidP="003372DF">
      <w:pPr>
        <w:suppressAutoHyphens/>
        <w:jc w:val="center"/>
        <w:rPr>
          <w:sz w:val="28"/>
          <w:szCs w:val="28"/>
          <w:lang w:eastAsia="ar-SA"/>
        </w:rPr>
      </w:pPr>
      <w:r w:rsidRPr="003372DF">
        <w:rPr>
          <w:sz w:val="28"/>
          <w:szCs w:val="28"/>
          <w:lang w:eastAsia="ar-SA"/>
        </w:rPr>
        <w:t>предоставления государственных и муниципальных услуг</w:t>
      </w:r>
    </w:p>
    <w:p w14:paraId="74DC5ED8" w14:textId="77777777" w:rsidR="003372DF" w:rsidRPr="003372DF" w:rsidRDefault="003372DF" w:rsidP="003372DF">
      <w:pPr>
        <w:suppressAutoHyphens/>
        <w:jc w:val="both"/>
        <w:rPr>
          <w:sz w:val="28"/>
          <w:szCs w:val="28"/>
          <w:lang w:eastAsia="ar-SA"/>
        </w:rPr>
      </w:pPr>
    </w:p>
    <w:p w14:paraId="452F8C50"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26BF0A"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57BC4A5" w14:textId="153E75D7"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9C6459">
        <w:rPr>
          <w:sz w:val="28"/>
          <w:szCs w:val="28"/>
          <w:lang w:eastAsia="ar-SA"/>
        </w:rPr>
        <w:t>№</w:t>
      </w:r>
      <w:r w:rsidRPr="003372DF">
        <w:rPr>
          <w:sz w:val="28"/>
          <w:szCs w:val="28"/>
          <w:lang w:eastAsia="ar-SA"/>
        </w:rPr>
        <w:t xml:space="preserve"> 210-ФЗ;</w:t>
      </w:r>
    </w:p>
    <w:p w14:paraId="78339187" w14:textId="733199AC"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372DF">
        <w:rPr>
          <w:sz w:val="28"/>
          <w:szCs w:val="28"/>
          <w:lang w:eastAsia="ar-SA"/>
        </w:rPr>
        <w:lastRenderedPageBreak/>
        <w:t xml:space="preserve">соответствующих муниципальных услуг в полном объеме в порядке, определенном частью 1.3 статьи 16 Федерального закона от 27.07.2010 </w:t>
      </w:r>
      <w:r w:rsidR="009C6459">
        <w:rPr>
          <w:sz w:val="28"/>
          <w:szCs w:val="28"/>
          <w:lang w:eastAsia="ar-SA"/>
        </w:rPr>
        <w:t>№</w:t>
      </w:r>
      <w:r w:rsidRPr="003372DF">
        <w:rPr>
          <w:sz w:val="28"/>
          <w:szCs w:val="28"/>
          <w:lang w:eastAsia="ar-SA"/>
        </w:rPr>
        <w:t xml:space="preserve"> 210-ФЗ;</w:t>
      </w:r>
    </w:p>
    <w:p w14:paraId="6D62F2F5"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3372DF">
        <w:rPr>
          <w:sz w:val="28"/>
          <w:szCs w:val="28"/>
        </w:rPr>
        <w:t>муниципальными правовыми актами</w:t>
      </w:r>
      <w:r w:rsidRPr="003372DF">
        <w:rPr>
          <w:sz w:val="28"/>
          <w:szCs w:val="28"/>
          <w:lang w:eastAsia="ar-SA"/>
        </w:rPr>
        <w:t xml:space="preserve"> для предоставления муниципальной услуги;</w:t>
      </w:r>
    </w:p>
    <w:p w14:paraId="080F9838"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3372DF">
        <w:rPr>
          <w:sz w:val="28"/>
          <w:szCs w:val="28"/>
        </w:rPr>
        <w:t>муниципальными правовыми актами</w:t>
      </w:r>
      <w:r w:rsidRPr="003372DF">
        <w:rPr>
          <w:sz w:val="28"/>
          <w:szCs w:val="28"/>
          <w:lang w:eastAsia="ar-SA"/>
        </w:rPr>
        <w:t xml:space="preserve"> для предоставления муниципальной услуги, у заявителя;</w:t>
      </w:r>
    </w:p>
    <w:p w14:paraId="594F4F85" w14:textId="7B7D518A"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3372DF">
        <w:rPr>
          <w:sz w:val="28"/>
          <w:szCs w:val="28"/>
        </w:rPr>
        <w:t>муниципальными правовыми актами</w:t>
      </w:r>
      <w:r w:rsidRPr="003372DF">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C6459">
        <w:rPr>
          <w:sz w:val="28"/>
          <w:szCs w:val="28"/>
          <w:lang w:eastAsia="ar-SA"/>
        </w:rPr>
        <w:t>№</w:t>
      </w:r>
      <w:r w:rsidRPr="003372DF">
        <w:rPr>
          <w:sz w:val="28"/>
          <w:szCs w:val="28"/>
          <w:lang w:eastAsia="ar-SA"/>
        </w:rPr>
        <w:t xml:space="preserve"> 210-ФЗ;</w:t>
      </w:r>
    </w:p>
    <w:p w14:paraId="52AA7D7A"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3372DF">
        <w:rPr>
          <w:sz w:val="28"/>
          <w:szCs w:val="28"/>
        </w:rPr>
        <w:t>муниципальными правовыми актами</w:t>
      </w:r>
      <w:r w:rsidRPr="003372DF">
        <w:rPr>
          <w:sz w:val="28"/>
          <w:szCs w:val="28"/>
          <w:lang w:eastAsia="ar-SA"/>
        </w:rPr>
        <w:t>;</w:t>
      </w:r>
    </w:p>
    <w:p w14:paraId="719C9B31"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1FFA99E5"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8) нарушение срока или порядка выдачи документов по результатам предоставления муниципальной услуги;</w:t>
      </w:r>
    </w:p>
    <w:p w14:paraId="6BEE99AA" w14:textId="0340C927"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3372DF">
        <w:rPr>
          <w:sz w:val="28"/>
          <w:szCs w:val="28"/>
        </w:rPr>
        <w:t>муниципальными правовыми актами</w:t>
      </w:r>
      <w:r w:rsidRPr="003372DF">
        <w:rPr>
          <w:sz w:val="28"/>
          <w:szCs w:val="28"/>
          <w:lang w:eastAsia="ar-SA"/>
        </w:rPr>
        <w:t xml:space="preserve">. В указанном случае досудебное (внесудебное) обжалование заявителем решений и </w:t>
      </w:r>
      <w:r w:rsidRPr="003372DF">
        <w:rPr>
          <w:sz w:val="28"/>
          <w:szCs w:val="28"/>
          <w:lang w:eastAsia="ar-SA"/>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9C6459">
        <w:rPr>
          <w:sz w:val="28"/>
          <w:szCs w:val="28"/>
          <w:lang w:eastAsia="ar-SA"/>
        </w:rPr>
        <w:t>№</w:t>
      </w:r>
      <w:r w:rsidRPr="003372DF">
        <w:rPr>
          <w:sz w:val="28"/>
          <w:szCs w:val="28"/>
          <w:lang w:eastAsia="ar-SA"/>
        </w:rPr>
        <w:t xml:space="preserve"> 210-ФЗ;</w:t>
      </w:r>
    </w:p>
    <w:p w14:paraId="3B8A06CB" w14:textId="322E4318" w:rsidR="003372DF" w:rsidRPr="003372DF" w:rsidRDefault="003372DF" w:rsidP="009C6459">
      <w:pPr>
        <w:suppressAutoHyphens/>
        <w:ind w:firstLine="708"/>
        <w:jc w:val="both"/>
        <w:rPr>
          <w:sz w:val="28"/>
          <w:szCs w:val="28"/>
          <w:lang w:eastAsia="ar-SA"/>
        </w:rPr>
      </w:pPr>
      <w:r w:rsidRPr="003372DF">
        <w:rPr>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9C6459">
        <w:rPr>
          <w:sz w:val="28"/>
          <w:szCs w:val="28"/>
          <w:lang w:eastAsia="ar-SA"/>
        </w:rPr>
        <w:t>№</w:t>
      </w:r>
      <w:r w:rsidRPr="003372DF">
        <w:rPr>
          <w:sz w:val="28"/>
          <w:szCs w:val="28"/>
          <w:lang w:eastAsia="ar-SA"/>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39337349" w14:textId="77777777" w:rsidR="003372DF" w:rsidRPr="003372DF" w:rsidRDefault="003372DF" w:rsidP="009C6459">
      <w:pPr>
        <w:suppressAutoHyphens/>
        <w:ind w:firstLine="708"/>
        <w:jc w:val="both"/>
        <w:rPr>
          <w:sz w:val="28"/>
          <w:szCs w:val="28"/>
          <w:lang w:eastAsia="ar-SA"/>
        </w:rPr>
      </w:pPr>
      <w:r w:rsidRPr="003372DF">
        <w:rPr>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5DA93AF"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D606416"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5EC6CB7"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lastRenderedPageBreak/>
        <w:t>В письменной жалобе в обязательном порядке указываются:</w:t>
      </w:r>
    </w:p>
    <w:p w14:paraId="3A13A8AF"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F3B1340"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5E3147"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953F05"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89F6E92" w14:textId="18103CB4" w:rsidR="003372DF" w:rsidRPr="003372DF" w:rsidRDefault="003372DF" w:rsidP="00E021EB">
      <w:pPr>
        <w:suppressAutoHyphens/>
        <w:ind w:firstLine="708"/>
        <w:jc w:val="both"/>
        <w:rPr>
          <w:sz w:val="28"/>
          <w:szCs w:val="28"/>
          <w:lang w:eastAsia="ar-SA"/>
        </w:rPr>
      </w:pPr>
      <w:r w:rsidRPr="003372DF">
        <w:rPr>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r w:rsidR="00E85471" w:rsidRPr="003372DF">
        <w:rPr>
          <w:sz w:val="28"/>
          <w:szCs w:val="28"/>
          <w:lang w:eastAsia="ar-SA"/>
        </w:rPr>
        <w:t>и,</w:t>
      </w:r>
      <w:r w:rsidRPr="003372DF">
        <w:rPr>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14:paraId="2761A305"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B7B155"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5.7. По результатам рассмотрения жалобы принимается одно из следующих решений:</w:t>
      </w:r>
    </w:p>
    <w:p w14:paraId="0D1B04C4"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092827B"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2) в удовлетворении жалобы отказывается.</w:t>
      </w:r>
    </w:p>
    <w:p w14:paraId="6FA49A1F"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B9979E"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FA41B8"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B807F5"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63339" w14:textId="77777777" w:rsidR="003372DF" w:rsidRPr="003372DF" w:rsidRDefault="003372DF" w:rsidP="003372DF">
      <w:pPr>
        <w:suppressAutoHyphens/>
        <w:jc w:val="both"/>
        <w:rPr>
          <w:sz w:val="28"/>
          <w:szCs w:val="28"/>
          <w:lang w:eastAsia="ar-SA"/>
        </w:rPr>
      </w:pPr>
    </w:p>
    <w:p w14:paraId="5EB7D6DD" w14:textId="77777777" w:rsidR="003372DF" w:rsidRPr="003372DF" w:rsidRDefault="003372DF" w:rsidP="003372DF">
      <w:pPr>
        <w:suppressAutoHyphens/>
        <w:jc w:val="center"/>
        <w:rPr>
          <w:sz w:val="28"/>
          <w:szCs w:val="28"/>
          <w:lang w:eastAsia="ar-SA"/>
        </w:rPr>
      </w:pPr>
      <w:r w:rsidRPr="003372DF">
        <w:rPr>
          <w:sz w:val="28"/>
          <w:szCs w:val="28"/>
          <w:lang w:eastAsia="ar-SA"/>
        </w:rPr>
        <w:t>6. Особенности выполнения административных процедур</w:t>
      </w:r>
    </w:p>
    <w:p w14:paraId="4DBACF3A" w14:textId="77777777" w:rsidR="003372DF" w:rsidRPr="003372DF" w:rsidRDefault="003372DF" w:rsidP="003372DF">
      <w:pPr>
        <w:suppressAutoHyphens/>
        <w:jc w:val="center"/>
        <w:rPr>
          <w:sz w:val="28"/>
          <w:szCs w:val="28"/>
          <w:lang w:eastAsia="ar-SA"/>
        </w:rPr>
      </w:pPr>
      <w:r w:rsidRPr="003372DF">
        <w:rPr>
          <w:sz w:val="28"/>
          <w:szCs w:val="28"/>
          <w:lang w:eastAsia="ar-SA"/>
        </w:rPr>
        <w:t>в многофункциональных центрах</w:t>
      </w:r>
    </w:p>
    <w:p w14:paraId="12ACAFFA" w14:textId="77777777" w:rsidR="003372DF" w:rsidRPr="003372DF" w:rsidRDefault="003372DF" w:rsidP="003372DF">
      <w:pPr>
        <w:suppressAutoHyphens/>
        <w:jc w:val="both"/>
        <w:rPr>
          <w:sz w:val="28"/>
          <w:szCs w:val="28"/>
          <w:lang w:eastAsia="ar-SA"/>
        </w:rPr>
      </w:pPr>
    </w:p>
    <w:p w14:paraId="05E7BD60"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658BE27"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583B370"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18879E4A" w14:textId="77777777" w:rsidR="003372DF" w:rsidRPr="003372DF" w:rsidRDefault="003372DF" w:rsidP="003372DF">
      <w:pPr>
        <w:suppressAutoHyphens/>
        <w:jc w:val="both"/>
        <w:rPr>
          <w:sz w:val="28"/>
          <w:szCs w:val="28"/>
          <w:lang w:eastAsia="ar-SA"/>
        </w:rPr>
      </w:pPr>
      <w:r w:rsidRPr="003372DF">
        <w:rPr>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D0451E"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б) определяет предмет обращения;</w:t>
      </w:r>
    </w:p>
    <w:p w14:paraId="41F84745"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в) проводит проверку правильности заполнения обращения;</w:t>
      </w:r>
    </w:p>
    <w:p w14:paraId="6CD304D2"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г) проводит проверку укомплектованности пакета документов;</w:t>
      </w:r>
    </w:p>
    <w:p w14:paraId="766CD58F"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849D718"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е) заверяет каждый документ дела своей электронной подписью (далее – ЭП);</w:t>
      </w:r>
    </w:p>
    <w:p w14:paraId="53CD8F35"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ж) направляет копии документов и реестр документов в ОМСУ/Организацию:</w:t>
      </w:r>
    </w:p>
    <w:p w14:paraId="0FFBB5C7"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lastRenderedPageBreak/>
        <w:t>- в электронной форме (в составе пакетов электронных дел) – в день обращения заявителя в МФЦ;</w:t>
      </w:r>
    </w:p>
    <w:p w14:paraId="46795EBF"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349BDB"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По окончании приема документов специалист МФЦ выдает заявителю расписку в приеме документов.</w:t>
      </w:r>
    </w:p>
    <w:p w14:paraId="324BEB90"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2598C656" w14:textId="76398E95" w:rsidR="003372DF" w:rsidRPr="003372DF" w:rsidRDefault="003372DF" w:rsidP="00E021EB">
      <w:pPr>
        <w:suppressAutoHyphens/>
        <w:ind w:firstLine="708"/>
        <w:jc w:val="both"/>
        <w:rPr>
          <w:sz w:val="28"/>
          <w:szCs w:val="28"/>
          <w:lang w:eastAsia="ar-SA"/>
        </w:rPr>
      </w:pPr>
      <w:r w:rsidRPr="003372DF">
        <w:rPr>
          <w:sz w:val="28"/>
          <w:szCs w:val="28"/>
          <w:lang w:eastAsia="ar-SA"/>
        </w:rPr>
        <w:t xml:space="preserve">сообщает заявителю об отсутствии у него права на получение </w:t>
      </w:r>
      <w:r w:rsidR="00E021EB" w:rsidRPr="003372DF">
        <w:rPr>
          <w:sz w:val="28"/>
          <w:szCs w:val="28"/>
          <w:lang w:eastAsia="ar-SA"/>
        </w:rPr>
        <w:t>муниципальной услуги</w:t>
      </w:r>
      <w:r w:rsidRPr="003372DF">
        <w:rPr>
          <w:sz w:val="28"/>
          <w:szCs w:val="28"/>
          <w:lang w:eastAsia="ar-SA"/>
        </w:rPr>
        <w:t>;</w:t>
      </w:r>
    </w:p>
    <w:p w14:paraId="70FD8E9B"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14:paraId="4A54C772"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 xml:space="preserve">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w:t>
      </w:r>
      <w:r w:rsidRPr="00E021EB">
        <w:rPr>
          <w:sz w:val="28"/>
          <w:szCs w:val="28"/>
          <w:lang w:eastAsia="ar-SA"/>
        </w:rPr>
        <w:t>в течение 1 рабочего дня со дня принятия решения о предоставлении (отказе в предоставлении) муниципальной услуги заявителю.</w:t>
      </w:r>
    </w:p>
    <w:p w14:paraId="31743310"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D7ADB3" w14:textId="77777777" w:rsidR="003372DF" w:rsidRPr="003372DF" w:rsidRDefault="003372DF" w:rsidP="00E021EB">
      <w:pPr>
        <w:suppressAutoHyphens/>
        <w:ind w:firstLine="708"/>
        <w:jc w:val="both"/>
        <w:rPr>
          <w:sz w:val="28"/>
          <w:szCs w:val="28"/>
          <w:lang w:eastAsia="ar-SA"/>
        </w:rPr>
      </w:pPr>
      <w:r w:rsidRPr="003372DF">
        <w:rPr>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A2F9167" w14:textId="77777777" w:rsidR="003372DF" w:rsidRPr="003372DF" w:rsidRDefault="003372DF" w:rsidP="003372DF">
      <w:pPr>
        <w:spacing w:after="200" w:line="276" w:lineRule="auto"/>
        <w:rPr>
          <w:sz w:val="20"/>
          <w:szCs w:val="28"/>
          <w:lang w:eastAsia="ar-SA"/>
        </w:rPr>
      </w:pPr>
      <w:r w:rsidRPr="003372DF">
        <w:rPr>
          <w:sz w:val="20"/>
          <w:szCs w:val="28"/>
          <w:lang w:eastAsia="ar-SA"/>
        </w:rPr>
        <w:br w:type="page"/>
      </w:r>
    </w:p>
    <w:p w14:paraId="6DEA1367" w14:textId="77777777" w:rsidR="003372DF" w:rsidRPr="003372DF" w:rsidRDefault="003372DF" w:rsidP="003372DF">
      <w:pPr>
        <w:suppressAutoHyphens/>
        <w:jc w:val="right"/>
        <w:rPr>
          <w:sz w:val="20"/>
          <w:szCs w:val="28"/>
          <w:lang w:eastAsia="ar-SA"/>
        </w:rPr>
      </w:pPr>
    </w:p>
    <w:p w14:paraId="47F74157" w14:textId="11298BF3" w:rsidR="003372DF" w:rsidRPr="003372DF" w:rsidRDefault="00E021EB" w:rsidP="00E021EB">
      <w:pPr>
        <w:suppressAutoHyphens/>
        <w:ind w:left="7088"/>
        <w:rPr>
          <w:sz w:val="20"/>
          <w:szCs w:val="28"/>
          <w:lang w:eastAsia="ar-SA"/>
        </w:rPr>
      </w:pPr>
      <w:r>
        <w:rPr>
          <w:sz w:val="20"/>
          <w:szCs w:val="28"/>
          <w:lang w:eastAsia="ar-SA"/>
        </w:rPr>
        <w:t xml:space="preserve">            </w:t>
      </w:r>
      <w:r w:rsidR="003372DF" w:rsidRPr="003372DF">
        <w:rPr>
          <w:sz w:val="20"/>
          <w:szCs w:val="28"/>
          <w:lang w:eastAsia="ar-SA"/>
        </w:rPr>
        <w:t>Приложение№ 1</w:t>
      </w:r>
    </w:p>
    <w:p w14:paraId="7392883C" w14:textId="77777777" w:rsidR="003372DF" w:rsidRPr="003372DF" w:rsidRDefault="003372DF" w:rsidP="00E021EB">
      <w:pPr>
        <w:suppressAutoHyphens/>
        <w:ind w:left="7088"/>
        <w:rPr>
          <w:sz w:val="20"/>
          <w:szCs w:val="28"/>
          <w:lang w:eastAsia="ar-SA"/>
        </w:rPr>
      </w:pPr>
      <w:r w:rsidRPr="003372DF">
        <w:rPr>
          <w:sz w:val="20"/>
          <w:szCs w:val="28"/>
          <w:lang w:eastAsia="ar-SA"/>
        </w:rPr>
        <w:t>к административному регламенту</w:t>
      </w:r>
    </w:p>
    <w:p w14:paraId="578159A3" w14:textId="77777777" w:rsidR="003372DF" w:rsidRPr="003372DF" w:rsidRDefault="003372DF" w:rsidP="003372DF">
      <w:pPr>
        <w:autoSpaceDE w:val="0"/>
        <w:autoSpaceDN w:val="0"/>
        <w:adjustRightInd w:val="0"/>
        <w:rPr>
          <w:rFonts w:eastAsia="Calibri"/>
          <w:sz w:val="20"/>
          <w:szCs w:val="20"/>
          <w:lang w:eastAsia="en-US"/>
        </w:rPr>
      </w:pPr>
    </w:p>
    <w:p w14:paraId="2EB497B8" w14:textId="77777777" w:rsidR="00E021EB" w:rsidRDefault="00E021EB" w:rsidP="003372DF">
      <w:pPr>
        <w:autoSpaceDE w:val="0"/>
        <w:autoSpaceDN w:val="0"/>
        <w:adjustRightInd w:val="0"/>
        <w:rPr>
          <w:rFonts w:eastAsia="Calibri"/>
          <w:sz w:val="20"/>
          <w:szCs w:val="20"/>
          <w:lang w:eastAsia="en-US"/>
        </w:rPr>
      </w:pPr>
    </w:p>
    <w:p w14:paraId="1858952A" w14:textId="324F7E7F" w:rsidR="003372DF" w:rsidRPr="003372DF" w:rsidRDefault="003372DF" w:rsidP="003372DF">
      <w:pPr>
        <w:autoSpaceDE w:val="0"/>
        <w:autoSpaceDN w:val="0"/>
        <w:adjustRightInd w:val="0"/>
        <w:rPr>
          <w:rFonts w:eastAsia="Calibri"/>
          <w:sz w:val="20"/>
          <w:szCs w:val="20"/>
          <w:lang w:eastAsia="en-US"/>
        </w:rPr>
      </w:pPr>
      <w:r w:rsidRPr="003372DF">
        <w:rPr>
          <w:rFonts w:eastAsia="Calibri"/>
          <w:sz w:val="20"/>
          <w:szCs w:val="20"/>
          <w:lang w:eastAsia="en-US"/>
        </w:rPr>
        <w:t>(ФОРМА)</w:t>
      </w:r>
    </w:p>
    <w:p w14:paraId="195F22A9" w14:textId="77777777" w:rsidR="003372DF" w:rsidRPr="003372DF" w:rsidRDefault="003372DF" w:rsidP="003372DF">
      <w:pPr>
        <w:autoSpaceDE w:val="0"/>
        <w:autoSpaceDN w:val="0"/>
        <w:adjustRightInd w:val="0"/>
        <w:rPr>
          <w:rFonts w:eastAsia="Calibri"/>
          <w:sz w:val="20"/>
          <w:szCs w:val="20"/>
          <w:lang w:eastAsia="en-US"/>
        </w:rPr>
      </w:pPr>
    </w:p>
    <w:p w14:paraId="71C15BEC" w14:textId="17BA9B09" w:rsidR="003372DF" w:rsidRPr="003372DF" w:rsidRDefault="003372DF" w:rsidP="003372DF">
      <w:pPr>
        <w:widowControl w:val="0"/>
        <w:autoSpaceDE w:val="0"/>
        <w:autoSpaceDN w:val="0"/>
      </w:pPr>
      <w:r w:rsidRPr="003372DF">
        <w:t>В _________________________________</w:t>
      </w:r>
      <w:r w:rsidR="00E021EB">
        <w:t>________________________________________________</w:t>
      </w:r>
      <w:r w:rsidRPr="003372DF">
        <w:t>_</w:t>
      </w:r>
    </w:p>
    <w:p w14:paraId="21F06539" w14:textId="77777777" w:rsidR="003372DF" w:rsidRPr="003372DF" w:rsidRDefault="003372DF" w:rsidP="003372DF">
      <w:pPr>
        <w:widowControl w:val="0"/>
        <w:tabs>
          <w:tab w:val="left" w:pos="4820"/>
        </w:tabs>
        <w:autoSpaceDE w:val="0"/>
        <w:autoSpaceDN w:val="0"/>
        <w:jc w:val="center"/>
        <w:rPr>
          <w:sz w:val="20"/>
          <w:szCs w:val="20"/>
        </w:rPr>
      </w:pPr>
      <w:r w:rsidRPr="003372DF">
        <w:rPr>
          <w:sz w:val="20"/>
          <w:szCs w:val="20"/>
        </w:rPr>
        <w:t xml:space="preserve">           (уполномоченный орган местного самоуправления)</w:t>
      </w:r>
    </w:p>
    <w:p w14:paraId="14C2AA93" w14:textId="77777777" w:rsidR="003372DF" w:rsidRPr="003372DF" w:rsidRDefault="003372DF" w:rsidP="003372DF">
      <w:pPr>
        <w:widowControl w:val="0"/>
        <w:autoSpaceDE w:val="0"/>
        <w:autoSpaceDN w:val="0"/>
      </w:pPr>
    </w:p>
    <w:p w14:paraId="0B169768" w14:textId="77777777" w:rsidR="003372DF" w:rsidRPr="003372DF" w:rsidRDefault="003372DF" w:rsidP="003372DF">
      <w:pPr>
        <w:widowControl w:val="0"/>
        <w:autoSpaceDE w:val="0"/>
        <w:autoSpaceDN w:val="0"/>
        <w:jc w:val="center"/>
      </w:pPr>
      <w:r w:rsidRPr="003372DF">
        <w:t>Заявление</w:t>
      </w:r>
      <w:r w:rsidRPr="003372DF">
        <w:br/>
        <w:t>о согласовании проведения ярмарки на территории Ленинградской области</w:t>
      </w:r>
    </w:p>
    <w:p w14:paraId="7CBB27A0" w14:textId="77777777" w:rsidR="003372DF" w:rsidRPr="003372DF" w:rsidRDefault="003372DF" w:rsidP="003372DF">
      <w:pPr>
        <w:widowControl w:val="0"/>
        <w:autoSpaceDE w:val="0"/>
        <w:autoSpaceDN w:val="0"/>
      </w:pPr>
    </w:p>
    <w:p w14:paraId="32EC23D4" w14:textId="77777777" w:rsidR="003372DF" w:rsidRPr="003372DF" w:rsidRDefault="003372DF" w:rsidP="00E021EB">
      <w:pPr>
        <w:widowControl w:val="0"/>
        <w:autoSpaceDE w:val="0"/>
        <w:autoSpaceDN w:val="0"/>
        <w:ind w:firstLine="708"/>
        <w:jc w:val="both"/>
      </w:pPr>
      <w:r w:rsidRPr="003372DF">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14:paraId="28275BDA" w14:textId="77777777" w:rsidR="003372DF" w:rsidRPr="003372DF" w:rsidRDefault="003372DF" w:rsidP="003372DF">
      <w:pPr>
        <w:widowControl w:val="0"/>
        <w:autoSpaceDE w:val="0"/>
        <w:autoSpaceDN w:val="0"/>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3372DF" w:rsidRPr="003372DF" w14:paraId="3AB14758" w14:textId="77777777" w:rsidTr="00AF5D3C">
        <w:tc>
          <w:tcPr>
            <w:tcW w:w="567" w:type="dxa"/>
            <w:tcBorders>
              <w:top w:val="single" w:sz="4" w:space="0" w:color="auto"/>
              <w:left w:val="single" w:sz="4" w:space="0" w:color="auto"/>
              <w:bottom w:val="single" w:sz="4" w:space="0" w:color="auto"/>
              <w:right w:val="single" w:sz="4" w:space="0" w:color="auto"/>
            </w:tcBorders>
          </w:tcPr>
          <w:p w14:paraId="08FB79E3" w14:textId="77777777" w:rsidR="003372DF" w:rsidRPr="003372DF" w:rsidRDefault="003372DF" w:rsidP="003372DF">
            <w:pPr>
              <w:widowControl w:val="0"/>
              <w:autoSpaceDE w:val="0"/>
              <w:autoSpaceDN w:val="0"/>
              <w:jc w:val="both"/>
            </w:pPr>
            <w:r w:rsidRPr="003372DF">
              <w:t>1</w:t>
            </w:r>
          </w:p>
        </w:tc>
        <w:tc>
          <w:tcPr>
            <w:tcW w:w="6917" w:type="dxa"/>
            <w:tcBorders>
              <w:top w:val="single" w:sz="4" w:space="0" w:color="auto"/>
              <w:left w:val="single" w:sz="4" w:space="0" w:color="auto"/>
              <w:bottom w:val="single" w:sz="4" w:space="0" w:color="auto"/>
              <w:right w:val="single" w:sz="4" w:space="0" w:color="auto"/>
            </w:tcBorders>
          </w:tcPr>
          <w:p w14:paraId="327FBC14" w14:textId="77777777" w:rsidR="003372DF" w:rsidRPr="003372DF" w:rsidRDefault="003372DF" w:rsidP="003372DF">
            <w:pPr>
              <w:widowControl w:val="0"/>
              <w:autoSpaceDE w:val="0"/>
              <w:autoSpaceDN w:val="0"/>
            </w:pPr>
            <w:r w:rsidRPr="003372DF">
              <w:t>Организатор ярмарки:</w:t>
            </w:r>
          </w:p>
          <w:p w14:paraId="695F1119" w14:textId="77777777" w:rsidR="003372DF" w:rsidRPr="003372DF" w:rsidRDefault="003372DF" w:rsidP="003372DF">
            <w:pPr>
              <w:widowControl w:val="0"/>
              <w:autoSpaceDE w:val="0"/>
              <w:autoSpaceDN w:val="0"/>
            </w:pPr>
            <w:r w:rsidRPr="003372DF">
              <w:t>- полное наименование юридического лица / фамилия, имя, отчество индивидуального предпринимателя;</w:t>
            </w:r>
          </w:p>
          <w:p w14:paraId="7F1FD102" w14:textId="77777777" w:rsidR="003372DF" w:rsidRPr="003372DF" w:rsidRDefault="003372DF" w:rsidP="003372DF">
            <w:pPr>
              <w:widowControl w:val="0"/>
              <w:autoSpaceDE w:val="0"/>
              <w:autoSpaceDN w:val="0"/>
            </w:pPr>
            <w:r w:rsidRPr="003372DF">
              <w:t>- ИНН, ОГРН (ОГРНИП);</w:t>
            </w:r>
          </w:p>
          <w:p w14:paraId="02A22D45" w14:textId="77777777" w:rsidR="003372DF" w:rsidRPr="003372DF" w:rsidRDefault="003372DF" w:rsidP="003372DF">
            <w:pPr>
              <w:widowControl w:val="0"/>
              <w:autoSpaceDE w:val="0"/>
              <w:autoSpaceDN w:val="0"/>
            </w:pPr>
            <w:r w:rsidRPr="003372DF">
              <w:t>- фамилия, имя, отчество руководителя юридического лица;</w:t>
            </w:r>
          </w:p>
          <w:p w14:paraId="22AF6724" w14:textId="77777777" w:rsidR="003372DF" w:rsidRPr="003372DF" w:rsidRDefault="003372DF" w:rsidP="003372DF">
            <w:pPr>
              <w:widowControl w:val="0"/>
              <w:autoSpaceDE w:val="0"/>
              <w:autoSpaceDN w:val="0"/>
            </w:pPr>
            <w:r w:rsidRPr="003372DF">
              <w:t>- юридический и фактический адрес;</w:t>
            </w:r>
          </w:p>
          <w:p w14:paraId="3E1496F7" w14:textId="77777777" w:rsidR="003372DF" w:rsidRPr="003372DF" w:rsidRDefault="003372DF" w:rsidP="003372DF">
            <w:pPr>
              <w:widowControl w:val="0"/>
              <w:autoSpaceDE w:val="0"/>
              <w:autoSpaceDN w:val="0"/>
            </w:pPr>
            <w:r w:rsidRPr="003372DF">
              <w:t>- телефон, e-mail.</w:t>
            </w:r>
          </w:p>
        </w:tc>
        <w:tc>
          <w:tcPr>
            <w:tcW w:w="2501" w:type="dxa"/>
            <w:tcBorders>
              <w:top w:val="single" w:sz="4" w:space="0" w:color="auto"/>
              <w:left w:val="single" w:sz="4" w:space="0" w:color="auto"/>
              <w:bottom w:val="single" w:sz="4" w:space="0" w:color="auto"/>
              <w:right w:val="single" w:sz="4" w:space="0" w:color="auto"/>
            </w:tcBorders>
          </w:tcPr>
          <w:p w14:paraId="36F045C4" w14:textId="77777777" w:rsidR="003372DF" w:rsidRPr="003372DF" w:rsidRDefault="003372DF" w:rsidP="003372DF">
            <w:pPr>
              <w:widowControl w:val="0"/>
              <w:autoSpaceDE w:val="0"/>
              <w:autoSpaceDN w:val="0"/>
              <w:jc w:val="both"/>
            </w:pPr>
          </w:p>
        </w:tc>
      </w:tr>
      <w:tr w:rsidR="003372DF" w:rsidRPr="003372DF" w14:paraId="401DE565" w14:textId="77777777" w:rsidTr="00AF5D3C">
        <w:tc>
          <w:tcPr>
            <w:tcW w:w="567" w:type="dxa"/>
            <w:tcBorders>
              <w:top w:val="single" w:sz="4" w:space="0" w:color="auto"/>
              <w:left w:val="single" w:sz="4" w:space="0" w:color="auto"/>
              <w:bottom w:val="single" w:sz="4" w:space="0" w:color="auto"/>
              <w:right w:val="single" w:sz="4" w:space="0" w:color="auto"/>
            </w:tcBorders>
          </w:tcPr>
          <w:p w14:paraId="3E0ADE53" w14:textId="77777777" w:rsidR="003372DF" w:rsidRPr="003372DF" w:rsidRDefault="003372DF" w:rsidP="003372DF">
            <w:pPr>
              <w:widowControl w:val="0"/>
              <w:autoSpaceDE w:val="0"/>
              <w:autoSpaceDN w:val="0"/>
              <w:jc w:val="both"/>
            </w:pPr>
            <w:r w:rsidRPr="003372DF">
              <w:t>2</w:t>
            </w:r>
          </w:p>
        </w:tc>
        <w:tc>
          <w:tcPr>
            <w:tcW w:w="6917" w:type="dxa"/>
            <w:tcBorders>
              <w:top w:val="single" w:sz="4" w:space="0" w:color="auto"/>
              <w:left w:val="single" w:sz="4" w:space="0" w:color="auto"/>
              <w:bottom w:val="single" w:sz="4" w:space="0" w:color="auto"/>
              <w:right w:val="single" w:sz="4" w:space="0" w:color="auto"/>
            </w:tcBorders>
          </w:tcPr>
          <w:p w14:paraId="41FFEA72" w14:textId="77777777" w:rsidR="003372DF" w:rsidRPr="003372DF" w:rsidRDefault="003372DF" w:rsidP="003372DF">
            <w:pPr>
              <w:widowControl w:val="0"/>
              <w:autoSpaceDE w:val="0"/>
              <w:autoSpaceDN w:val="0"/>
            </w:pPr>
            <w:r w:rsidRPr="003372DF">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11D1FE85" w14:textId="77777777" w:rsidR="003372DF" w:rsidRPr="003372DF" w:rsidRDefault="003372DF" w:rsidP="003372DF">
            <w:pPr>
              <w:widowControl w:val="0"/>
              <w:autoSpaceDE w:val="0"/>
              <w:autoSpaceDN w:val="0"/>
              <w:jc w:val="both"/>
            </w:pPr>
          </w:p>
        </w:tc>
      </w:tr>
      <w:tr w:rsidR="003372DF" w:rsidRPr="003372DF" w14:paraId="13C64CA0" w14:textId="77777777" w:rsidTr="00AF5D3C">
        <w:tc>
          <w:tcPr>
            <w:tcW w:w="567" w:type="dxa"/>
            <w:tcBorders>
              <w:top w:val="single" w:sz="4" w:space="0" w:color="auto"/>
              <w:left w:val="single" w:sz="4" w:space="0" w:color="auto"/>
              <w:bottom w:val="single" w:sz="4" w:space="0" w:color="auto"/>
              <w:right w:val="single" w:sz="4" w:space="0" w:color="auto"/>
            </w:tcBorders>
          </w:tcPr>
          <w:p w14:paraId="55F62C8E" w14:textId="77777777" w:rsidR="003372DF" w:rsidRPr="003372DF" w:rsidRDefault="003372DF" w:rsidP="003372DF">
            <w:pPr>
              <w:widowControl w:val="0"/>
              <w:autoSpaceDE w:val="0"/>
              <w:autoSpaceDN w:val="0"/>
              <w:jc w:val="both"/>
            </w:pPr>
            <w:r w:rsidRPr="003372DF">
              <w:t>3</w:t>
            </w:r>
          </w:p>
        </w:tc>
        <w:tc>
          <w:tcPr>
            <w:tcW w:w="6917" w:type="dxa"/>
            <w:tcBorders>
              <w:top w:val="single" w:sz="4" w:space="0" w:color="auto"/>
              <w:left w:val="single" w:sz="4" w:space="0" w:color="auto"/>
              <w:bottom w:val="single" w:sz="4" w:space="0" w:color="auto"/>
              <w:right w:val="single" w:sz="4" w:space="0" w:color="auto"/>
            </w:tcBorders>
          </w:tcPr>
          <w:p w14:paraId="60182DC2" w14:textId="77777777" w:rsidR="003372DF" w:rsidRPr="003372DF" w:rsidRDefault="003372DF" w:rsidP="003372DF">
            <w:pPr>
              <w:widowControl w:val="0"/>
              <w:autoSpaceDE w:val="0"/>
              <w:autoSpaceDN w:val="0"/>
            </w:pPr>
            <w:r w:rsidRPr="003372DF">
              <w:t xml:space="preserve">Регистрационный </w:t>
            </w:r>
            <w:r w:rsidRPr="00E021EB">
              <w:t>номер публичной</w:t>
            </w:r>
            <w:r w:rsidRPr="003372DF">
              <w:t xml:space="preserve"> ярмарочной площадки</w:t>
            </w:r>
            <w:r w:rsidRPr="003372DF">
              <w:br/>
              <w:t>в Справочной общедоступной системе ярмарочных площадок Ленинградской области</w:t>
            </w:r>
            <w:r w:rsidRPr="003372DF">
              <w:br/>
              <w:t xml:space="preserve">(не заполняется в случае проведения ярмарки на новой </w:t>
            </w:r>
            <w:r w:rsidRPr="00E021EB">
              <w:t>публичной</w:t>
            </w:r>
            <w:r w:rsidRPr="003372DF">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1AA05414" w14:textId="77777777" w:rsidR="003372DF" w:rsidRPr="003372DF" w:rsidRDefault="003372DF" w:rsidP="003372DF">
            <w:pPr>
              <w:widowControl w:val="0"/>
              <w:autoSpaceDE w:val="0"/>
              <w:autoSpaceDN w:val="0"/>
              <w:jc w:val="both"/>
            </w:pPr>
          </w:p>
        </w:tc>
      </w:tr>
      <w:tr w:rsidR="003372DF" w:rsidRPr="003372DF" w14:paraId="1B631990" w14:textId="77777777" w:rsidTr="00AF5D3C">
        <w:tc>
          <w:tcPr>
            <w:tcW w:w="567" w:type="dxa"/>
            <w:tcBorders>
              <w:top w:val="single" w:sz="4" w:space="0" w:color="auto"/>
              <w:left w:val="single" w:sz="4" w:space="0" w:color="auto"/>
              <w:bottom w:val="single" w:sz="4" w:space="0" w:color="auto"/>
              <w:right w:val="single" w:sz="4" w:space="0" w:color="auto"/>
            </w:tcBorders>
          </w:tcPr>
          <w:p w14:paraId="397642EF" w14:textId="77777777" w:rsidR="003372DF" w:rsidRPr="003372DF" w:rsidRDefault="003372DF" w:rsidP="003372DF">
            <w:pPr>
              <w:widowControl w:val="0"/>
              <w:autoSpaceDE w:val="0"/>
              <w:autoSpaceDN w:val="0"/>
              <w:jc w:val="both"/>
            </w:pPr>
            <w:r w:rsidRPr="003372DF">
              <w:t>4</w:t>
            </w:r>
          </w:p>
        </w:tc>
        <w:tc>
          <w:tcPr>
            <w:tcW w:w="6917" w:type="dxa"/>
            <w:tcBorders>
              <w:top w:val="single" w:sz="4" w:space="0" w:color="auto"/>
              <w:left w:val="single" w:sz="4" w:space="0" w:color="auto"/>
              <w:bottom w:val="single" w:sz="4" w:space="0" w:color="auto"/>
              <w:right w:val="single" w:sz="4" w:space="0" w:color="auto"/>
            </w:tcBorders>
          </w:tcPr>
          <w:p w14:paraId="08F29621" w14:textId="77777777" w:rsidR="003372DF" w:rsidRPr="003372DF" w:rsidRDefault="003372DF" w:rsidP="003372DF">
            <w:pPr>
              <w:widowControl w:val="0"/>
              <w:autoSpaceDE w:val="0"/>
              <w:autoSpaceDN w:val="0"/>
            </w:pPr>
            <w:r w:rsidRPr="003372DF">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5D763884" w14:textId="77777777" w:rsidR="003372DF" w:rsidRPr="003372DF" w:rsidRDefault="003372DF" w:rsidP="003372DF">
            <w:pPr>
              <w:widowControl w:val="0"/>
              <w:autoSpaceDE w:val="0"/>
              <w:autoSpaceDN w:val="0"/>
              <w:jc w:val="both"/>
            </w:pPr>
          </w:p>
        </w:tc>
      </w:tr>
      <w:tr w:rsidR="003372DF" w:rsidRPr="003372DF" w14:paraId="6FE79EE1" w14:textId="77777777" w:rsidTr="00AF5D3C">
        <w:tc>
          <w:tcPr>
            <w:tcW w:w="567" w:type="dxa"/>
            <w:tcBorders>
              <w:top w:val="single" w:sz="4" w:space="0" w:color="auto"/>
              <w:left w:val="single" w:sz="4" w:space="0" w:color="auto"/>
              <w:bottom w:val="single" w:sz="4" w:space="0" w:color="auto"/>
              <w:right w:val="single" w:sz="4" w:space="0" w:color="auto"/>
            </w:tcBorders>
          </w:tcPr>
          <w:p w14:paraId="43D87B95" w14:textId="77777777" w:rsidR="003372DF" w:rsidRPr="003372DF" w:rsidRDefault="003372DF" w:rsidP="003372DF">
            <w:pPr>
              <w:widowControl w:val="0"/>
              <w:autoSpaceDE w:val="0"/>
              <w:autoSpaceDN w:val="0"/>
              <w:jc w:val="both"/>
            </w:pPr>
            <w:r w:rsidRPr="003372DF">
              <w:t>5</w:t>
            </w:r>
          </w:p>
        </w:tc>
        <w:tc>
          <w:tcPr>
            <w:tcW w:w="6917" w:type="dxa"/>
            <w:tcBorders>
              <w:top w:val="single" w:sz="4" w:space="0" w:color="auto"/>
              <w:left w:val="single" w:sz="4" w:space="0" w:color="auto"/>
              <w:bottom w:val="single" w:sz="4" w:space="0" w:color="auto"/>
              <w:right w:val="single" w:sz="4" w:space="0" w:color="auto"/>
            </w:tcBorders>
          </w:tcPr>
          <w:p w14:paraId="6309EDE6" w14:textId="77777777" w:rsidR="003372DF" w:rsidRPr="003372DF" w:rsidRDefault="003372DF" w:rsidP="003372DF">
            <w:pPr>
              <w:widowControl w:val="0"/>
              <w:autoSpaceDE w:val="0"/>
              <w:autoSpaceDN w:val="0"/>
            </w:pPr>
            <w:r w:rsidRPr="003372DF">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0EF88A8B" w14:textId="77777777" w:rsidR="003372DF" w:rsidRPr="003372DF" w:rsidRDefault="003372DF" w:rsidP="003372DF">
            <w:pPr>
              <w:widowControl w:val="0"/>
              <w:autoSpaceDE w:val="0"/>
              <w:autoSpaceDN w:val="0"/>
              <w:jc w:val="both"/>
            </w:pPr>
          </w:p>
        </w:tc>
      </w:tr>
      <w:tr w:rsidR="003372DF" w:rsidRPr="003372DF" w14:paraId="4D099327" w14:textId="77777777" w:rsidTr="00AF5D3C">
        <w:tc>
          <w:tcPr>
            <w:tcW w:w="567" w:type="dxa"/>
            <w:tcBorders>
              <w:top w:val="single" w:sz="4" w:space="0" w:color="auto"/>
              <w:left w:val="single" w:sz="4" w:space="0" w:color="auto"/>
              <w:bottom w:val="single" w:sz="4" w:space="0" w:color="auto"/>
              <w:right w:val="single" w:sz="4" w:space="0" w:color="auto"/>
            </w:tcBorders>
          </w:tcPr>
          <w:p w14:paraId="23C71A45" w14:textId="77777777" w:rsidR="003372DF" w:rsidRPr="003372DF" w:rsidRDefault="003372DF" w:rsidP="003372DF">
            <w:pPr>
              <w:widowControl w:val="0"/>
              <w:autoSpaceDE w:val="0"/>
              <w:autoSpaceDN w:val="0"/>
              <w:jc w:val="both"/>
            </w:pPr>
            <w:r w:rsidRPr="003372DF">
              <w:t>6</w:t>
            </w:r>
          </w:p>
        </w:tc>
        <w:tc>
          <w:tcPr>
            <w:tcW w:w="6917" w:type="dxa"/>
            <w:tcBorders>
              <w:top w:val="single" w:sz="4" w:space="0" w:color="auto"/>
              <w:left w:val="single" w:sz="4" w:space="0" w:color="auto"/>
              <w:bottom w:val="single" w:sz="4" w:space="0" w:color="auto"/>
              <w:right w:val="single" w:sz="4" w:space="0" w:color="auto"/>
            </w:tcBorders>
          </w:tcPr>
          <w:p w14:paraId="28479EB6" w14:textId="77777777" w:rsidR="003372DF" w:rsidRPr="003372DF" w:rsidRDefault="003372DF" w:rsidP="003372DF">
            <w:pPr>
              <w:widowControl w:val="0"/>
              <w:autoSpaceDE w:val="0"/>
              <w:autoSpaceDN w:val="0"/>
            </w:pPr>
            <w:r w:rsidRPr="003372DF">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5EA07732" w14:textId="77777777" w:rsidR="003372DF" w:rsidRPr="003372DF" w:rsidRDefault="003372DF" w:rsidP="003372DF">
            <w:pPr>
              <w:widowControl w:val="0"/>
              <w:autoSpaceDE w:val="0"/>
              <w:autoSpaceDN w:val="0"/>
              <w:jc w:val="both"/>
            </w:pPr>
          </w:p>
        </w:tc>
      </w:tr>
      <w:tr w:rsidR="003372DF" w:rsidRPr="003372DF" w14:paraId="652C6866" w14:textId="77777777" w:rsidTr="00AF5D3C">
        <w:tc>
          <w:tcPr>
            <w:tcW w:w="567" w:type="dxa"/>
            <w:tcBorders>
              <w:top w:val="single" w:sz="4" w:space="0" w:color="auto"/>
              <w:left w:val="single" w:sz="4" w:space="0" w:color="auto"/>
              <w:bottom w:val="single" w:sz="4" w:space="0" w:color="auto"/>
              <w:right w:val="single" w:sz="4" w:space="0" w:color="auto"/>
            </w:tcBorders>
          </w:tcPr>
          <w:p w14:paraId="035F1EC8" w14:textId="77777777" w:rsidR="003372DF" w:rsidRPr="003372DF" w:rsidRDefault="003372DF" w:rsidP="003372DF">
            <w:pPr>
              <w:widowControl w:val="0"/>
              <w:autoSpaceDE w:val="0"/>
              <w:autoSpaceDN w:val="0"/>
              <w:jc w:val="both"/>
            </w:pPr>
            <w:r w:rsidRPr="003372DF">
              <w:t>7</w:t>
            </w:r>
          </w:p>
        </w:tc>
        <w:tc>
          <w:tcPr>
            <w:tcW w:w="6917" w:type="dxa"/>
            <w:tcBorders>
              <w:top w:val="single" w:sz="4" w:space="0" w:color="auto"/>
              <w:left w:val="single" w:sz="4" w:space="0" w:color="auto"/>
              <w:bottom w:val="single" w:sz="4" w:space="0" w:color="auto"/>
              <w:right w:val="single" w:sz="4" w:space="0" w:color="auto"/>
            </w:tcBorders>
          </w:tcPr>
          <w:p w14:paraId="732C8970" w14:textId="77777777" w:rsidR="003372DF" w:rsidRPr="003372DF" w:rsidRDefault="003372DF" w:rsidP="003372DF">
            <w:pPr>
              <w:widowControl w:val="0"/>
              <w:autoSpaceDE w:val="0"/>
              <w:autoSpaceDN w:val="0"/>
            </w:pPr>
            <w:r w:rsidRPr="003372DF">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0EA18307" w14:textId="77777777" w:rsidR="003372DF" w:rsidRPr="003372DF" w:rsidRDefault="003372DF" w:rsidP="003372DF">
            <w:pPr>
              <w:widowControl w:val="0"/>
              <w:autoSpaceDE w:val="0"/>
              <w:autoSpaceDN w:val="0"/>
              <w:jc w:val="both"/>
            </w:pPr>
          </w:p>
        </w:tc>
      </w:tr>
      <w:tr w:rsidR="003372DF" w:rsidRPr="003372DF" w14:paraId="6D706A54" w14:textId="77777777" w:rsidTr="00AF5D3C">
        <w:tc>
          <w:tcPr>
            <w:tcW w:w="567" w:type="dxa"/>
            <w:tcBorders>
              <w:top w:val="single" w:sz="4" w:space="0" w:color="auto"/>
              <w:left w:val="single" w:sz="4" w:space="0" w:color="auto"/>
              <w:bottom w:val="single" w:sz="4" w:space="0" w:color="auto"/>
              <w:right w:val="single" w:sz="4" w:space="0" w:color="auto"/>
            </w:tcBorders>
          </w:tcPr>
          <w:p w14:paraId="73AE0E7B" w14:textId="77777777" w:rsidR="003372DF" w:rsidRPr="003372DF" w:rsidRDefault="003372DF" w:rsidP="003372DF">
            <w:pPr>
              <w:widowControl w:val="0"/>
              <w:autoSpaceDE w:val="0"/>
              <w:autoSpaceDN w:val="0"/>
              <w:jc w:val="both"/>
            </w:pPr>
            <w:r w:rsidRPr="003372DF">
              <w:t>8</w:t>
            </w:r>
          </w:p>
        </w:tc>
        <w:tc>
          <w:tcPr>
            <w:tcW w:w="6917" w:type="dxa"/>
            <w:tcBorders>
              <w:top w:val="single" w:sz="4" w:space="0" w:color="auto"/>
              <w:left w:val="single" w:sz="4" w:space="0" w:color="auto"/>
              <w:bottom w:val="single" w:sz="4" w:space="0" w:color="auto"/>
              <w:right w:val="single" w:sz="4" w:space="0" w:color="auto"/>
            </w:tcBorders>
          </w:tcPr>
          <w:p w14:paraId="776E876E" w14:textId="77777777" w:rsidR="003372DF" w:rsidRPr="003372DF" w:rsidRDefault="003372DF" w:rsidP="003372DF">
            <w:pPr>
              <w:widowControl w:val="0"/>
              <w:autoSpaceDE w:val="0"/>
              <w:autoSpaceDN w:val="0"/>
            </w:pPr>
            <w:r w:rsidRPr="003372DF">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664E85D0" w14:textId="77777777" w:rsidR="003372DF" w:rsidRPr="003372DF" w:rsidRDefault="003372DF" w:rsidP="003372DF">
            <w:pPr>
              <w:widowControl w:val="0"/>
              <w:autoSpaceDE w:val="0"/>
              <w:autoSpaceDN w:val="0"/>
              <w:jc w:val="both"/>
            </w:pPr>
          </w:p>
        </w:tc>
      </w:tr>
      <w:tr w:rsidR="003372DF" w:rsidRPr="003372DF" w14:paraId="374E11F1" w14:textId="77777777" w:rsidTr="00AF5D3C">
        <w:tc>
          <w:tcPr>
            <w:tcW w:w="567" w:type="dxa"/>
            <w:tcBorders>
              <w:top w:val="single" w:sz="4" w:space="0" w:color="auto"/>
              <w:left w:val="single" w:sz="4" w:space="0" w:color="auto"/>
              <w:bottom w:val="single" w:sz="4" w:space="0" w:color="auto"/>
              <w:right w:val="single" w:sz="4" w:space="0" w:color="auto"/>
            </w:tcBorders>
          </w:tcPr>
          <w:p w14:paraId="0CAC1CB1" w14:textId="77777777" w:rsidR="003372DF" w:rsidRPr="003372DF" w:rsidRDefault="003372DF" w:rsidP="003372DF">
            <w:pPr>
              <w:widowControl w:val="0"/>
              <w:autoSpaceDE w:val="0"/>
              <w:autoSpaceDN w:val="0"/>
              <w:jc w:val="both"/>
            </w:pPr>
            <w:r w:rsidRPr="003372DF">
              <w:t>9</w:t>
            </w:r>
          </w:p>
        </w:tc>
        <w:tc>
          <w:tcPr>
            <w:tcW w:w="6917" w:type="dxa"/>
            <w:tcBorders>
              <w:top w:val="single" w:sz="4" w:space="0" w:color="auto"/>
              <w:left w:val="single" w:sz="4" w:space="0" w:color="auto"/>
              <w:bottom w:val="single" w:sz="4" w:space="0" w:color="auto"/>
              <w:right w:val="single" w:sz="4" w:space="0" w:color="auto"/>
            </w:tcBorders>
          </w:tcPr>
          <w:p w14:paraId="41D575A9" w14:textId="77777777" w:rsidR="003372DF" w:rsidRPr="003372DF" w:rsidRDefault="003372DF" w:rsidP="003372DF">
            <w:pPr>
              <w:widowControl w:val="0"/>
              <w:autoSpaceDE w:val="0"/>
              <w:autoSpaceDN w:val="0"/>
            </w:pPr>
            <w:r w:rsidRPr="003372DF">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350FB98C" w14:textId="77777777" w:rsidR="003372DF" w:rsidRPr="003372DF" w:rsidRDefault="003372DF" w:rsidP="003372DF">
            <w:pPr>
              <w:widowControl w:val="0"/>
              <w:autoSpaceDE w:val="0"/>
              <w:autoSpaceDN w:val="0"/>
              <w:jc w:val="both"/>
            </w:pPr>
          </w:p>
        </w:tc>
      </w:tr>
      <w:tr w:rsidR="003372DF" w:rsidRPr="003372DF" w14:paraId="065AE32C" w14:textId="77777777" w:rsidTr="00AF5D3C">
        <w:tc>
          <w:tcPr>
            <w:tcW w:w="567" w:type="dxa"/>
            <w:tcBorders>
              <w:top w:val="single" w:sz="4" w:space="0" w:color="auto"/>
              <w:left w:val="single" w:sz="4" w:space="0" w:color="auto"/>
              <w:bottom w:val="single" w:sz="4" w:space="0" w:color="auto"/>
              <w:right w:val="single" w:sz="4" w:space="0" w:color="auto"/>
            </w:tcBorders>
          </w:tcPr>
          <w:p w14:paraId="49131B79" w14:textId="77777777" w:rsidR="003372DF" w:rsidRPr="00E021EB" w:rsidRDefault="003372DF" w:rsidP="003372DF">
            <w:pPr>
              <w:widowControl w:val="0"/>
              <w:autoSpaceDE w:val="0"/>
              <w:autoSpaceDN w:val="0"/>
              <w:jc w:val="both"/>
            </w:pPr>
            <w:r w:rsidRPr="00E021EB">
              <w:t>10</w:t>
            </w:r>
          </w:p>
        </w:tc>
        <w:tc>
          <w:tcPr>
            <w:tcW w:w="6917" w:type="dxa"/>
            <w:tcBorders>
              <w:top w:val="single" w:sz="4" w:space="0" w:color="auto"/>
              <w:left w:val="single" w:sz="4" w:space="0" w:color="auto"/>
              <w:bottom w:val="single" w:sz="4" w:space="0" w:color="auto"/>
              <w:right w:val="single" w:sz="4" w:space="0" w:color="auto"/>
            </w:tcBorders>
          </w:tcPr>
          <w:p w14:paraId="7D11D163" w14:textId="77777777" w:rsidR="003372DF" w:rsidRPr="00E021EB" w:rsidRDefault="003372DF" w:rsidP="003372DF">
            <w:pPr>
              <w:widowControl w:val="0"/>
              <w:autoSpaceDE w:val="0"/>
              <w:autoSpaceDN w:val="0"/>
            </w:pPr>
            <w:r w:rsidRPr="00E021EB">
              <w:t>Предложение о новой ярмарочной площадке:</w:t>
            </w:r>
          </w:p>
          <w:p w14:paraId="2F9ABA67" w14:textId="77777777" w:rsidR="003372DF" w:rsidRPr="003372DF" w:rsidRDefault="003372DF" w:rsidP="003372DF">
            <w:pPr>
              <w:widowControl w:val="0"/>
              <w:autoSpaceDE w:val="0"/>
              <w:autoSpaceDN w:val="0"/>
            </w:pPr>
            <w:r w:rsidRPr="00E021EB">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5DEDC993" w14:textId="77777777" w:rsidR="003372DF" w:rsidRPr="003372DF" w:rsidRDefault="003372DF" w:rsidP="003372DF">
            <w:pPr>
              <w:widowControl w:val="0"/>
              <w:autoSpaceDE w:val="0"/>
              <w:autoSpaceDN w:val="0"/>
              <w:jc w:val="both"/>
            </w:pPr>
          </w:p>
        </w:tc>
      </w:tr>
      <w:tr w:rsidR="003372DF" w:rsidRPr="003372DF" w14:paraId="0A2ABB31" w14:textId="77777777" w:rsidTr="00AF5D3C">
        <w:tc>
          <w:tcPr>
            <w:tcW w:w="567" w:type="dxa"/>
            <w:tcBorders>
              <w:top w:val="single" w:sz="4" w:space="0" w:color="auto"/>
              <w:left w:val="single" w:sz="4" w:space="0" w:color="auto"/>
              <w:bottom w:val="single" w:sz="4" w:space="0" w:color="auto"/>
              <w:right w:val="single" w:sz="4" w:space="0" w:color="auto"/>
            </w:tcBorders>
          </w:tcPr>
          <w:p w14:paraId="67C9CF7F" w14:textId="77777777" w:rsidR="003372DF" w:rsidRPr="003372DF" w:rsidRDefault="003372DF" w:rsidP="003372DF">
            <w:pPr>
              <w:widowControl w:val="0"/>
              <w:autoSpaceDE w:val="0"/>
              <w:autoSpaceDN w:val="0"/>
              <w:jc w:val="both"/>
            </w:pPr>
            <w:r w:rsidRPr="00E021EB">
              <w:lastRenderedPageBreak/>
              <w:t>11</w:t>
            </w:r>
          </w:p>
        </w:tc>
        <w:tc>
          <w:tcPr>
            <w:tcW w:w="6917" w:type="dxa"/>
            <w:tcBorders>
              <w:top w:val="single" w:sz="4" w:space="0" w:color="auto"/>
              <w:left w:val="single" w:sz="4" w:space="0" w:color="auto"/>
              <w:bottom w:val="single" w:sz="4" w:space="0" w:color="auto"/>
              <w:right w:val="single" w:sz="4" w:space="0" w:color="auto"/>
            </w:tcBorders>
          </w:tcPr>
          <w:p w14:paraId="442A2409" w14:textId="77777777" w:rsidR="003372DF" w:rsidRPr="003372DF" w:rsidRDefault="003372DF" w:rsidP="003372DF">
            <w:pPr>
              <w:widowControl w:val="0"/>
              <w:autoSpaceDE w:val="0"/>
              <w:autoSpaceDN w:val="0"/>
            </w:pPr>
            <w:r w:rsidRPr="003372DF">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1FB55280" w14:textId="77777777" w:rsidR="003372DF" w:rsidRPr="003372DF" w:rsidRDefault="003372DF" w:rsidP="003372DF">
            <w:pPr>
              <w:widowControl w:val="0"/>
              <w:autoSpaceDE w:val="0"/>
              <w:autoSpaceDN w:val="0"/>
              <w:jc w:val="both"/>
            </w:pPr>
          </w:p>
        </w:tc>
      </w:tr>
      <w:tr w:rsidR="003372DF" w:rsidRPr="003372DF" w14:paraId="3F7D3D42" w14:textId="77777777" w:rsidTr="00AF5D3C">
        <w:tc>
          <w:tcPr>
            <w:tcW w:w="567" w:type="dxa"/>
            <w:tcBorders>
              <w:top w:val="single" w:sz="4" w:space="0" w:color="auto"/>
              <w:left w:val="single" w:sz="4" w:space="0" w:color="auto"/>
              <w:bottom w:val="single" w:sz="4" w:space="0" w:color="auto"/>
              <w:right w:val="single" w:sz="4" w:space="0" w:color="auto"/>
            </w:tcBorders>
          </w:tcPr>
          <w:p w14:paraId="642EB167" w14:textId="77777777" w:rsidR="003372DF" w:rsidRPr="003372DF" w:rsidRDefault="003372DF" w:rsidP="003372DF">
            <w:pPr>
              <w:widowControl w:val="0"/>
              <w:autoSpaceDE w:val="0"/>
              <w:autoSpaceDN w:val="0"/>
              <w:jc w:val="both"/>
            </w:pPr>
            <w:r w:rsidRPr="003372DF">
              <w:t>12</w:t>
            </w:r>
          </w:p>
        </w:tc>
        <w:tc>
          <w:tcPr>
            <w:tcW w:w="6917" w:type="dxa"/>
            <w:tcBorders>
              <w:top w:val="single" w:sz="4" w:space="0" w:color="auto"/>
              <w:left w:val="single" w:sz="4" w:space="0" w:color="auto"/>
              <w:bottom w:val="single" w:sz="4" w:space="0" w:color="auto"/>
              <w:right w:val="single" w:sz="4" w:space="0" w:color="auto"/>
            </w:tcBorders>
          </w:tcPr>
          <w:p w14:paraId="6E589CC6" w14:textId="77777777" w:rsidR="003372DF" w:rsidRPr="003372DF" w:rsidRDefault="003372DF" w:rsidP="003372DF">
            <w:pPr>
              <w:widowControl w:val="0"/>
              <w:autoSpaceDE w:val="0"/>
              <w:autoSpaceDN w:val="0"/>
            </w:pPr>
            <w:r w:rsidRPr="003372DF">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58834865" w14:textId="77777777" w:rsidR="003372DF" w:rsidRPr="003372DF" w:rsidRDefault="003372DF" w:rsidP="003372DF">
            <w:pPr>
              <w:widowControl w:val="0"/>
              <w:autoSpaceDE w:val="0"/>
              <w:autoSpaceDN w:val="0"/>
              <w:jc w:val="both"/>
            </w:pPr>
          </w:p>
        </w:tc>
      </w:tr>
      <w:tr w:rsidR="003372DF" w:rsidRPr="003372DF" w14:paraId="6F87797F" w14:textId="77777777" w:rsidTr="00AF5D3C">
        <w:tc>
          <w:tcPr>
            <w:tcW w:w="567" w:type="dxa"/>
            <w:tcBorders>
              <w:top w:val="single" w:sz="4" w:space="0" w:color="auto"/>
              <w:left w:val="single" w:sz="4" w:space="0" w:color="auto"/>
              <w:bottom w:val="single" w:sz="4" w:space="0" w:color="auto"/>
              <w:right w:val="single" w:sz="4" w:space="0" w:color="auto"/>
            </w:tcBorders>
          </w:tcPr>
          <w:p w14:paraId="42A3DC67" w14:textId="77777777" w:rsidR="003372DF" w:rsidRPr="003372DF" w:rsidRDefault="003372DF" w:rsidP="003372DF">
            <w:pPr>
              <w:widowControl w:val="0"/>
              <w:autoSpaceDE w:val="0"/>
              <w:autoSpaceDN w:val="0"/>
              <w:jc w:val="both"/>
            </w:pPr>
            <w:r w:rsidRPr="003372DF">
              <w:t>13</w:t>
            </w:r>
          </w:p>
        </w:tc>
        <w:tc>
          <w:tcPr>
            <w:tcW w:w="6917" w:type="dxa"/>
            <w:tcBorders>
              <w:top w:val="single" w:sz="4" w:space="0" w:color="auto"/>
              <w:left w:val="single" w:sz="4" w:space="0" w:color="auto"/>
              <w:bottom w:val="single" w:sz="4" w:space="0" w:color="auto"/>
              <w:right w:val="single" w:sz="4" w:space="0" w:color="auto"/>
            </w:tcBorders>
          </w:tcPr>
          <w:p w14:paraId="234B2393" w14:textId="77777777" w:rsidR="003372DF" w:rsidRPr="003372DF" w:rsidRDefault="003372DF" w:rsidP="003372DF">
            <w:pPr>
              <w:widowControl w:val="0"/>
              <w:autoSpaceDE w:val="0"/>
              <w:autoSpaceDN w:val="0"/>
            </w:pPr>
            <w:r w:rsidRPr="003372DF">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14A0952C" w14:textId="77777777" w:rsidR="003372DF" w:rsidRPr="003372DF" w:rsidRDefault="003372DF" w:rsidP="003372DF">
            <w:pPr>
              <w:widowControl w:val="0"/>
              <w:autoSpaceDE w:val="0"/>
              <w:autoSpaceDN w:val="0"/>
              <w:jc w:val="both"/>
            </w:pPr>
          </w:p>
        </w:tc>
      </w:tr>
    </w:tbl>
    <w:p w14:paraId="3B4CE609" w14:textId="77777777" w:rsidR="003372DF" w:rsidRPr="003372DF" w:rsidRDefault="003372DF" w:rsidP="003372DF">
      <w:pPr>
        <w:widowControl w:val="0"/>
        <w:autoSpaceDE w:val="0"/>
        <w:autoSpaceDN w:val="0"/>
      </w:pPr>
    </w:p>
    <w:p w14:paraId="1021CC80" w14:textId="77777777" w:rsidR="003372DF" w:rsidRPr="003372DF" w:rsidRDefault="003372DF" w:rsidP="003372DF">
      <w:pPr>
        <w:widowControl w:val="0"/>
        <w:suppressAutoHyphens/>
        <w:autoSpaceDE w:val="0"/>
        <w:autoSpaceDN w:val="0"/>
        <w:adjustRightInd w:val="0"/>
        <w:spacing w:line="276" w:lineRule="auto"/>
        <w:rPr>
          <w:lang w:eastAsia="ar-SA"/>
        </w:rPr>
      </w:pPr>
      <w:r w:rsidRPr="003372DF">
        <w:rPr>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3372DF" w:rsidRPr="003372DF" w14:paraId="2197FA84" w14:textId="77777777" w:rsidTr="00AF5D3C">
        <w:tc>
          <w:tcPr>
            <w:tcW w:w="540" w:type="dxa"/>
            <w:tcBorders>
              <w:top w:val="single" w:sz="4" w:space="0" w:color="auto"/>
              <w:left w:val="single" w:sz="4" w:space="0" w:color="auto"/>
              <w:bottom w:val="single" w:sz="4" w:space="0" w:color="auto"/>
              <w:right w:val="single" w:sz="4" w:space="0" w:color="auto"/>
            </w:tcBorders>
          </w:tcPr>
          <w:p w14:paraId="7BAF0D2F" w14:textId="77777777" w:rsidR="003372DF" w:rsidRPr="003372DF" w:rsidRDefault="003372DF" w:rsidP="003372DF">
            <w:pPr>
              <w:widowControl w:val="0"/>
              <w:suppressAutoHyphens/>
              <w:autoSpaceDE w:val="0"/>
              <w:autoSpaceDN w:val="0"/>
              <w:adjustRightInd w:val="0"/>
              <w:rPr>
                <w:lang w:eastAsia="ar-SA"/>
              </w:rPr>
            </w:pPr>
          </w:p>
          <w:p w14:paraId="0599B73E" w14:textId="77777777" w:rsidR="003372DF" w:rsidRPr="003372DF" w:rsidRDefault="003372DF" w:rsidP="003372DF">
            <w:pPr>
              <w:widowControl w:val="0"/>
              <w:suppressAutoHyphens/>
              <w:autoSpaceDE w:val="0"/>
              <w:autoSpaceDN w:val="0"/>
              <w:adjustRightInd w:val="0"/>
              <w:rPr>
                <w:lang w:eastAsia="ar-SA"/>
              </w:rPr>
            </w:pPr>
          </w:p>
        </w:tc>
        <w:tc>
          <w:tcPr>
            <w:tcW w:w="9349" w:type="dxa"/>
            <w:tcBorders>
              <w:top w:val="nil"/>
              <w:left w:val="single" w:sz="4" w:space="0" w:color="auto"/>
              <w:bottom w:val="nil"/>
              <w:right w:val="nil"/>
            </w:tcBorders>
            <w:vAlign w:val="center"/>
            <w:hideMark/>
          </w:tcPr>
          <w:p w14:paraId="7517800A" w14:textId="77777777" w:rsidR="003372DF" w:rsidRPr="003372DF" w:rsidRDefault="003372DF" w:rsidP="003372DF">
            <w:pPr>
              <w:widowControl w:val="0"/>
              <w:suppressAutoHyphens/>
              <w:autoSpaceDE w:val="0"/>
              <w:autoSpaceDN w:val="0"/>
              <w:adjustRightInd w:val="0"/>
              <w:rPr>
                <w:lang w:eastAsia="ar-SA"/>
              </w:rPr>
            </w:pPr>
            <w:r w:rsidRPr="003372DF">
              <w:rPr>
                <w:lang w:eastAsia="ar-SA"/>
              </w:rPr>
              <w:t>выдать на руки при личной явке в ________ (ОМСУ/Организацию)</w:t>
            </w:r>
          </w:p>
        </w:tc>
      </w:tr>
      <w:tr w:rsidR="003372DF" w:rsidRPr="003372DF" w14:paraId="547F8B36" w14:textId="77777777" w:rsidTr="00AF5D3C">
        <w:tc>
          <w:tcPr>
            <w:tcW w:w="540" w:type="dxa"/>
            <w:tcBorders>
              <w:top w:val="single" w:sz="4" w:space="0" w:color="auto"/>
              <w:left w:val="single" w:sz="4" w:space="0" w:color="auto"/>
              <w:bottom w:val="single" w:sz="4" w:space="0" w:color="auto"/>
              <w:right w:val="single" w:sz="4" w:space="0" w:color="auto"/>
            </w:tcBorders>
          </w:tcPr>
          <w:p w14:paraId="5E726F98" w14:textId="77777777" w:rsidR="003372DF" w:rsidRPr="003372DF" w:rsidRDefault="003372DF" w:rsidP="003372DF">
            <w:pPr>
              <w:widowControl w:val="0"/>
              <w:suppressAutoHyphens/>
              <w:autoSpaceDE w:val="0"/>
              <w:autoSpaceDN w:val="0"/>
              <w:adjustRightInd w:val="0"/>
              <w:rPr>
                <w:lang w:eastAsia="ar-SA"/>
              </w:rPr>
            </w:pPr>
          </w:p>
          <w:p w14:paraId="67300BA8" w14:textId="77777777" w:rsidR="003372DF" w:rsidRPr="003372DF" w:rsidRDefault="003372DF" w:rsidP="003372DF">
            <w:pPr>
              <w:widowControl w:val="0"/>
              <w:suppressAutoHyphens/>
              <w:autoSpaceDE w:val="0"/>
              <w:autoSpaceDN w:val="0"/>
              <w:adjustRightInd w:val="0"/>
              <w:rPr>
                <w:lang w:eastAsia="ar-SA"/>
              </w:rPr>
            </w:pPr>
          </w:p>
        </w:tc>
        <w:tc>
          <w:tcPr>
            <w:tcW w:w="9349" w:type="dxa"/>
            <w:tcBorders>
              <w:top w:val="nil"/>
              <w:left w:val="single" w:sz="4" w:space="0" w:color="auto"/>
              <w:bottom w:val="nil"/>
              <w:right w:val="nil"/>
            </w:tcBorders>
            <w:vAlign w:val="center"/>
            <w:hideMark/>
          </w:tcPr>
          <w:p w14:paraId="393C2C62" w14:textId="77777777" w:rsidR="003372DF" w:rsidRPr="003372DF" w:rsidRDefault="003372DF" w:rsidP="003372DF">
            <w:pPr>
              <w:widowControl w:val="0"/>
              <w:suppressAutoHyphens/>
              <w:autoSpaceDE w:val="0"/>
              <w:autoSpaceDN w:val="0"/>
              <w:adjustRightInd w:val="0"/>
              <w:rPr>
                <w:lang w:eastAsia="ar-SA"/>
              </w:rPr>
            </w:pPr>
            <w:r w:rsidRPr="003372DF">
              <w:rPr>
                <w:lang w:eastAsia="ar-SA"/>
              </w:rPr>
              <w:t>выдать на руки при личной явке в МФЦ, расположенный по адресу*: Ленинградская область, ________________________________**</w:t>
            </w:r>
          </w:p>
        </w:tc>
      </w:tr>
      <w:tr w:rsidR="003372DF" w:rsidRPr="003372DF" w14:paraId="68217E5D" w14:textId="77777777" w:rsidTr="00AF5D3C">
        <w:trPr>
          <w:trHeight w:val="60"/>
        </w:trPr>
        <w:tc>
          <w:tcPr>
            <w:tcW w:w="540" w:type="dxa"/>
            <w:tcBorders>
              <w:top w:val="single" w:sz="4" w:space="0" w:color="auto"/>
              <w:left w:val="single" w:sz="4" w:space="0" w:color="auto"/>
              <w:bottom w:val="single" w:sz="4" w:space="0" w:color="auto"/>
              <w:right w:val="single" w:sz="4" w:space="0" w:color="auto"/>
            </w:tcBorders>
          </w:tcPr>
          <w:p w14:paraId="3C0C67C4" w14:textId="77777777" w:rsidR="003372DF" w:rsidRPr="003372DF" w:rsidRDefault="003372DF" w:rsidP="003372DF">
            <w:pPr>
              <w:widowControl w:val="0"/>
              <w:suppressAutoHyphens/>
              <w:autoSpaceDE w:val="0"/>
              <w:autoSpaceDN w:val="0"/>
              <w:adjustRightInd w:val="0"/>
              <w:rPr>
                <w:lang w:eastAsia="ar-SA"/>
              </w:rPr>
            </w:pPr>
          </w:p>
          <w:p w14:paraId="42F5992D" w14:textId="77777777" w:rsidR="003372DF" w:rsidRPr="003372DF" w:rsidRDefault="003372DF" w:rsidP="003372DF">
            <w:pPr>
              <w:widowControl w:val="0"/>
              <w:suppressAutoHyphens/>
              <w:autoSpaceDE w:val="0"/>
              <w:autoSpaceDN w:val="0"/>
              <w:adjustRightInd w:val="0"/>
              <w:rPr>
                <w:lang w:eastAsia="ar-SA"/>
              </w:rPr>
            </w:pPr>
          </w:p>
        </w:tc>
        <w:tc>
          <w:tcPr>
            <w:tcW w:w="9349" w:type="dxa"/>
            <w:tcBorders>
              <w:top w:val="nil"/>
              <w:left w:val="single" w:sz="4" w:space="0" w:color="auto"/>
              <w:bottom w:val="nil"/>
              <w:right w:val="nil"/>
            </w:tcBorders>
            <w:vAlign w:val="center"/>
            <w:hideMark/>
          </w:tcPr>
          <w:p w14:paraId="63023E6B" w14:textId="77777777" w:rsidR="003372DF" w:rsidRPr="003372DF" w:rsidRDefault="003372DF" w:rsidP="003372DF">
            <w:pPr>
              <w:widowControl w:val="0"/>
              <w:suppressAutoHyphens/>
              <w:autoSpaceDE w:val="0"/>
              <w:autoSpaceDN w:val="0"/>
              <w:adjustRightInd w:val="0"/>
              <w:rPr>
                <w:lang w:eastAsia="ar-SA"/>
              </w:rPr>
            </w:pPr>
            <w:r w:rsidRPr="003372DF">
              <w:rPr>
                <w:lang w:eastAsia="ar-SA"/>
              </w:rPr>
              <w:t>направить по электронной почте</w:t>
            </w:r>
          </w:p>
        </w:tc>
      </w:tr>
      <w:tr w:rsidR="003372DF" w:rsidRPr="003372DF" w14:paraId="120F2700" w14:textId="77777777" w:rsidTr="00AF5D3C">
        <w:trPr>
          <w:trHeight w:val="60"/>
        </w:trPr>
        <w:tc>
          <w:tcPr>
            <w:tcW w:w="540" w:type="dxa"/>
            <w:tcBorders>
              <w:top w:val="single" w:sz="4" w:space="0" w:color="auto"/>
              <w:left w:val="single" w:sz="4" w:space="0" w:color="auto"/>
              <w:bottom w:val="single" w:sz="4" w:space="0" w:color="auto"/>
              <w:right w:val="single" w:sz="4" w:space="0" w:color="auto"/>
            </w:tcBorders>
          </w:tcPr>
          <w:p w14:paraId="67F99A69" w14:textId="77777777" w:rsidR="003372DF" w:rsidRPr="003372DF" w:rsidRDefault="003372DF" w:rsidP="003372DF">
            <w:pPr>
              <w:widowControl w:val="0"/>
              <w:suppressAutoHyphens/>
              <w:autoSpaceDE w:val="0"/>
              <w:autoSpaceDN w:val="0"/>
              <w:adjustRightInd w:val="0"/>
              <w:rPr>
                <w:lang w:eastAsia="ar-SA"/>
              </w:rPr>
            </w:pPr>
          </w:p>
          <w:p w14:paraId="6DA5AC2C" w14:textId="77777777" w:rsidR="003372DF" w:rsidRPr="003372DF" w:rsidRDefault="003372DF" w:rsidP="003372DF">
            <w:pPr>
              <w:widowControl w:val="0"/>
              <w:suppressAutoHyphens/>
              <w:autoSpaceDE w:val="0"/>
              <w:autoSpaceDN w:val="0"/>
              <w:adjustRightInd w:val="0"/>
              <w:spacing w:after="200"/>
              <w:rPr>
                <w:lang w:eastAsia="ar-SA"/>
              </w:rPr>
            </w:pPr>
          </w:p>
        </w:tc>
        <w:tc>
          <w:tcPr>
            <w:tcW w:w="9349" w:type="dxa"/>
            <w:tcBorders>
              <w:top w:val="nil"/>
              <w:left w:val="single" w:sz="4" w:space="0" w:color="auto"/>
              <w:bottom w:val="nil"/>
              <w:right w:val="nil"/>
            </w:tcBorders>
            <w:vAlign w:val="center"/>
            <w:hideMark/>
          </w:tcPr>
          <w:p w14:paraId="07CB01C2" w14:textId="77777777" w:rsidR="003372DF" w:rsidRPr="003372DF" w:rsidRDefault="003372DF" w:rsidP="003372DF">
            <w:pPr>
              <w:widowControl w:val="0"/>
              <w:suppressAutoHyphens/>
              <w:autoSpaceDE w:val="0"/>
              <w:autoSpaceDN w:val="0"/>
              <w:adjustRightInd w:val="0"/>
              <w:rPr>
                <w:lang w:eastAsia="ar-SA"/>
              </w:rPr>
            </w:pPr>
            <w:r w:rsidRPr="003372DF">
              <w:rPr>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6A57F554" w14:textId="77777777" w:rsidR="003372DF" w:rsidRPr="003372DF" w:rsidRDefault="003372DF" w:rsidP="003372DF">
      <w:pPr>
        <w:widowControl w:val="0"/>
        <w:autoSpaceDE w:val="0"/>
        <w:autoSpaceDN w:val="0"/>
        <w:rPr>
          <w:sz w:val="28"/>
          <w:szCs w:val="28"/>
        </w:rPr>
      </w:pPr>
    </w:p>
    <w:p w14:paraId="4B6B788C" w14:textId="77777777" w:rsidR="003372DF" w:rsidRPr="003372DF" w:rsidRDefault="003372DF" w:rsidP="003372DF">
      <w:pPr>
        <w:widowControl w:val="0"/>
        <w:autoSpaceDE w:val="0"/>
        <w:autoSpaceDN w:val="0"/>
        <w:rPr>
          <w:sz w:val="28"/>
          <w:szCs w:val="28"/>
        </w:rPr>
      </w:pPr>
    </w:p>
    <w:p w14:paraId="74FC7550" w14:textId="77777777" w:rsidR="003372DF" w:rsidRPr="003372DF" w:rsidRDefault="003372DF" w:rsidP="003372DF">
      <w:pPr>
        <w:widowControl w:val="0"/>
        <w:autoSpaceDE w:val="0"/>
        <w:autoSpaceDN w:val="0"/>
        <w:rPr>
          <w:sz w:val="28"/>
          <w:szCs w:val="28"/>
        </w:rPr>
      </w:pPr>
      <w:r w:rsidRPr="003372DF">
        <w:rPr>
          <w:sz w:val="28"/>
          <w:szCs w:val="28"/>
        </w:rPr>
        <w:t>______________________   _____________   ____________________________</w:t>
      </w:r>
    </w:p>
    <w:p w14:paraId="142D71D4" w14:textId="77777777" w:rsidR="003372DF" w:rsidRPr="003372DF" w:rsidRDefault="003372DF" w:rsidP="003372DF">
      <w:pPr>
        <w:widowControl w:val="0"/>
        <w:autoSpaceDE w:val="0"/>
        <w:autoSpaceDN w:val="0"/>
      </w:pPr>
      <w:r w:rsidRPr="003372DF">
        <w:t xml:space="preserve">     (должность руководителя             (подпись)                          (Ф.И.О. руководителя</w:t>
      </w:r>
    </w:p>
    <w:p w14:paraId="2E749DEB" w14:textId="77777777" w:rsidR="003372DF" w:rsidRPr="003372DF" w:rsidRDefault="003372DF" w:rsidP="003372DF">
      <w:pPr>
        <w:widowControl w:val="0"/>
        <w:autoSpaceDE w:val="0"/>
        <w:autoSpaceDN w:val="0"/>
        <w:rPr>
          <w:sz w:val="28"/>
          <w:szCs w:val="28"/>
        </w:rPr>
      </w:pPr>
      <w:r w:rsidRPr="003372DF">
        <w:rPr>
          <w:sz w:val="28"/>
          <w:szCs w:val="28"/>
        </w:rPr>
        <w:t>______________________                                ____________________________</w:t>
      </w:r>
    </w:p>
    <w:p w14:paraId="4ADB1A49" w14:textId="77777777" w:rsidR="003372DF" w:rsidRPr="003372DF" w:rsidRDefault="003372DF" w:rsidP="003372DF">
      <w:pPr>
        <w:widowControl w:val="0"/>
        <w:autoSpaceDE w:val="0"/>
        <w:autoSpaceDN w:val="0"/>
      </w:pPr>
      <w:r w:rsidRPr="003372DF">
        <w:t xml:space="preserve">          юридического лица)                                                              юридического лица/</w:t>
      </w:r>
    </w:p>
    <w:p w14:paraId="528C3B29" w14:textId="77777777" w:rsidR="003372DF" w:rsidRPr="003372DF" w:rsidRDefault="003372DF" w:rsidP="003372DF">
      <w:pPr>
        <w:widowControl w:val="0"/>
        <w:autoSpaceDE w:val="0"/>
        <w:autoSpaceDN w:val="0"/>
        <w:rPr>
          <w:sz w:val="28"/>
          <w:szCs w:val="28"/>
        </w:rPr>
      </w:pPr>
      <w:r w:rsidRPr="003372DF">
        <w:rPr>
          <w:sz w:val="28"/>
          <w:szCs w:val="28"/>
        </w:rPr>
        <w:t xml:space="preserve">                                                                            ____________________________</w:t>
      </w:r>
    </w:p>
    <w:p w14:paraId="68C66929" w14:textId="77777777" w:rsidR="003372DF" w:rsidRPr="003372DF" w:rsidRDefault="003372DF" w:rsidP="003372DF">
      <w:pPr>
        <w:widowControl w:val="0"/>
        <w:autoSpaceDE w:val="0"/>
        <w:autoSpaceDN w:val="0"/>
      </w:pPr>
      <w:r w:rsidRPr="003372DF">
        <w:t xml:space="preserve">                                                                                           индивидуального предпринимателя)</w:t>
      </w:r>
    </w:p>
    <w:p w14:paraId="1EBD3EDC" w14:textId="77777777" w:rsidR="003372DF" w:rsidRPr="003372DF" w:rsidRDefault="003372DF" w:rsidP="003372DF">
      <w:pPr>
        <w:widowControl w:val="0"/>
        <w:autoSpaceDE w:val="0"/>
        <w:autoSpaceDN w:val="0"/>
      </w:pPr>
      <w:r w:rsidRPr="003372DF">
        <w:t xml:space="preserve">            М.П. (при наличии)</w:t>
      </w:r>
    </w:p>
    <w:p w14:paraId="5D214627" w14:textId="77777777" w:rsidR="003372DF" w:rsidRPr="003372DF" w:rsidRDefault="003372DF" w:rsidP="003372DF">
      <w:pPr>
        <w:widowControl w:val="0"/>
        <w:autoSpaceDE w:val="0"/>
        <w:autoSpaceDN w:val="0"/>
        <w:rPr>
          <w:sz w:val="28"/>
          <w:szCs w:val="28"/>
        </w:rPr>
      </w:pPr>
    </w:p>
    <w:p w14:paraId="608D23E7" w14:textId="77777777" w:rsidR="003372DF" w:rsidRPr="003372DF" w:rsidRDefault="003372DF" w:rsidP="003372DF">
      <w:pPr>
        <w:widowControl w:val="0"/>
        <w:autoSpaceDE w:val="0"/>
        <w:autoSpaceDN w:val="0"/>
        <w:rPr>
          <w:sz w:val="28"/>
          <w:szCs w:val="28"/>
        </w:rPr>
      </w:pPr>
      <w:r w:rsidRPr="003372DF">
        <w:rPr>
          <w:sz w:val="28"/>
          <w:szCs w:val="28"/>
        </w:rPr>
        <w:t xml:space="preserve">                                                                                 «___» ___________ 20___ года</w:t>
      </w:r>
    </w:p>
    <w:p w14:paraId="21A737AD" w14:textId="77777777" w:rsidR="003372DF" w:rsidRPr="003372DF" w:rsidRDefault="003372DF" w:rsidP="003372DF">
      <w:pPr>
        <w:widowControl w:val="0"/>
        <w:autoSpaceDE w:val="0"/>
        <w:autoSpaceDN w:val="0"/>
        <w:jc w:val="right"/>
        <w:rPr>
          <w:sz w:val="28"/>
          <w:szCs w:val="28"/>
        </w:rPr>
      </w:pPr>
    </w:p>
    <w:p w14:paraId="270FAAC3" w14:textId="77777777" w:rsidR="003372DF" w:rsidRPr="003372DF" w:rsidRDefault="003372DF" w:rsidP="003372DF">
      <w:pPr>
        <w:widowControl w:val="0"/>
        <w:autoSpaceDE w:val="0"/>
        <w:autoSpaceDN w:val="0"/>
        <w:jc w:val="both"/>
        <w:rPr>
          <w:sz w:val="22"/>
          <w:szCs w:val="22"/>
        </w:rPr>
      </w:pPr>
    </w:p>
    <w:p w14:paraId="1F16B62F" w14:textId="77777777" w:rsidR="003372DF" w:rsidRPr="003372DF" w:rsidRDefault="003372DF" w:rsidP="003372DF">
      <w:pPr>
        <w:tabs>
          <w:tab w:val="left" w:pos="142"/>
          <w:tab w:val="left" w:pos="284"/>
        </w:tabs>
        <w:suppressAutoHyphens/>
        <w:jc w:val="both"/>
        <w:rPr>
          <w:i/>
          <w:sz w:val="20"/>
          <w:szCs w:val="20"/>
          <w:lang w:eastAsia="x-none"/>
        </w:rPr>
      </w:pPr>
      <w:r w:rsidRPr="003372DF">
        <w:rPr>
          <w:i/>
          <w:sz w:val="20"/>
          <w:szCs w:val="20"/>
          <w:lang w:eastAsia="x-none"/>
        </w:rPr>
        <w:t>_____________________</w:t>
      </w:r>
    </w:p>
    <w:p w14:paraId="4557FD85" w14:textId="77777777" w:rsidR="003372DF" w:rsidRPr="003372DF" w:rsidRDefault="003372DF" w:rsidP="003372DF">
      <w:pPr>
        <w:tabs>
          <w:tab w:val="left" w:pos="142"/>
          <w:tab w:val="left" w:pos="284"/>
        </w:tabs>
        <w:suppressAutoHyphens/>
        <w:jc w:val="both"/>
        <w:rPr>
          <w:i/>
          <w:sz w:val="20"/>
          <w:szCs w:val="20"/>
          <w:lang w:eastAsia="x-none"/>
        </w:rPr>
      </w:pPr>
      <w:r w:rsidRPr="003372DF">
        <w:rPr>
          <w:i/>
          <w:sz w:val="20"/>
          <w:szCs w:val="20"/>
          <w:lang w:eastAsia="x-none"/>
        </w:rPr>
        <w:t>* адрес МФЦ указывается при подаче документов посредством ПГУ ЛО / ЕПГУ</w:t>
      </w:r>
    </w:p>
    <w:p w14:paraId="5BA5A5FD" w14:textId="77777777" w:rsidR="003372DF" w:rsidRPr="003372DF" w:rsidRDefault="003372DF" w:rsidP="003372DF">
      <w:pPr>
        <w:tabs>
          <w:tab w:val="left" w:pos="142"/>
          <w:tab w:val="left" w:pos="284"/>
        </w:tabs>
        <w:suppressAutoHyphens/>
        <w:jc w:val="both"/>
        <w:rPr>
          <w:i/>
          <w:sz w:val="20"/>
          <w:szCs w:val="20"/>
          <w:lang w:eastAsia="x-none"/>
        </w:rPr>
      </w:pPr>
      <w:r w:rsidRPr="003372DF">
        <w:rPr>
          <w:i/>
          <w:sz w:val="20"/>
          <w:szCs w:val="20"/>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7CDDD078" w14:textId="77777777" w:rsidR="003372DF" w:rsidRPr="003372DF" w:rsidRDefault="003372DF" w:rsidP="003372DF">
      <w:pPr>
        <w:tabs>
          <w:tab w:val="left" w:pos="142"/>
          <w:tab w:val="left" w:pos="284"/>
        </w:tabs>
        <w:suppressAutoHyphens/>
        <w:jc w:val="both"/>
        <w:rPr>
          <w:i/>
          <w:sz w:val="20"/>
          <w:szCs w:val="20"/>
          <w:lang w:eastAsia="x-none"/>
        </w:rPr>
      </w:pPr>
      <w:r w:rsidRPr="003372DF">
        <w:rPr>
          <w:i/>
          <w:sz w:val="20"/>
          <w:szCs w:val="20"/>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64938B92" w14:textId="77777777" w:rsidR="003372DF" w:rsidRPr="003372DF" w:rsidRDefault="003372DF" w:rsidP="003372DF">
      <w:pPr>
        <w:spacing w:after="200" w:line="276" w:lineRule="auto"/>
        <w:rPr>
          <w:sz w:val="20"/>
          <w:szCs w:val="28"/>
          <w:lang w:eastAsia="ar-SA"/>
        </w:rPr>
      </w:pPr>
      <w:r w:rsidRPr="003372DF">
        <w:rPr>
          <w:sz w:val="20"/>
          <w:szCs w:val="28"/>
          <w:lang w:eastAsia="ar-SA"/>
        </w:rPr>
        <w:br w:type="page"/>
      </w:r>
    </w:p>
    <w:p w14:paraId="0B5E432C" w14:textId="42DA526B" w:rsidR="003372DF" w:rsidRPr="003372DF" w:rsidRDefault="00E021EB" w:rsidP="00E021EB">
      <w:pPr>
        <w:suppressAutoHyphens/>
        <w:ind w:left="6663"/>
        <w:rPr>
          <w:sz w:val="20"/>
          <w:szCs w:val="28"/>
          <w:lang w:eastAsia="ar-SA"/>
        </w:rPr>
      </w:pPr>
      <w:r>
        <w:rPr>
          <w:sz w:val="20"/>
          <w:szCs w:val="28"/>
          <w:lang w:eastAsia="ar-SA"/>
        </w:rPr>
        <w:lastRenderedPageBreak/>
        <w:t xml:space="preserve">            </w:t>
      </w:r>
      <w:r w:rsidR="003372DF" w:rsidRPr="003372DF">
        <w:rPr>
          <w:sz w:val="20"/>
          <w:szCs w:val="28"/>
          <w:lang w:eastAsia="ar-SA"/>
        </w:rPr>
        <w:t>Приложение № 2</w:t>
      </w:r>
    </w:p>
    <w:p w14:paraId="3A43AE60" w14:textId="77777777" w:rsidR="003372DF" w:rsidRPr="003372DF" w:rsidRDefault="003372DF" w:rsidP="00E021EB">
      <w:pPr>
        <w:suppressAutoHyphens/>
        <w:ind w:left="6663"/>
        <w:rPr>
          <w:sz w:val="20"/>
          <w:szCs w:val="28"/>
          <w:lang w:eastAsia="ar-SA"/>
        </w:rPr>
      </w:pPr>
      <w:r w:rsidRPr="003372DF">
        <w:rPr>
          <w:sz w:val="20"/>
          <w:szCs w:val="28"/>
          <w:lang w:eastAsia="ar-SA"/>
        </w:rPr>
        <w:t>к административному регламенту</w:t>
      </w:r>
    </w:p>
    <w:p w14:paraId="518565FA" w14:textId="77777777" w:rsidR="003372DF" w:rsidRPr="003372DF" w:rsidRDefault="003372DF" w:rsidP="003372DF">
      <w:pPr>
        <w:suppressAutoHyphens/>
        <w:jc w:val="right"/>
        <w:rPr>
          <w:lang w:eastAsia="ar-SA"/>
        </w:rPr>
      </w:pPr>
    </w:p>
    <w:p w14:paraId="05A5FE24" w14:textId="77777777" w:rsidR="003372DF" w:rsidRPr="003372DF" w:rsidRDefault="003372DF" w:rsidP="003372DF">
      <w:pPr>
        <w:suppressAutoHyphens/>
        <w:rPr>
          <w:lang w:eastAsia="ar-SA"/>
        </w:rPr>
      </w:pPr>
      <w:r w:rsidRPr="003372DF">
        <w:rPr>
          <w:lang w:eastAsia="ar-SA"/>
        </w:rPr>
        <w:t>(ФОРМА)</w:t>
      </w:r>
    </w:p>
    <w:p w14:paraId="4C136825" w14:textId="77777777" w:rsidR="003372DF" w:rsidRPr="003372DF" w:rsidRDefault="003372DF" w:rsidP="003372DF">
      <w:pPr>
        <w:suppressAutoHyphens/>
        <w:rPr>
          <w:lang w:eastAsia="ar-SA"/>
        </w:rPr>
      </w:pPr>
    </w:p>
    <w:p w14:paraId="1F8F2EB5" w14:textId="77777777" w:rsidR="003372DF" w:rsidRPr="003372DF" w:rsidRDefault="003372DF" w:rsidP="003372DF">
      <w:pPr>
        <w:tabs>
          <w:tab w:val="left" w:pos="142"/>
          <w:tab w:val="left" w:pos="284"/>
        </w:tabs>
        <w:suppressAutoHyphens/>
        <w:spacing w:after="200" w:line="276" w:lineRule="auto"/>
        <w:rPr>
          <w:i/>
          <w:highlight w:val="green"/>
          <w:lang w:eastAsia="ar-SA"/>
        </w:rPr>
      </w:pPr>
      <w:r w:rsidRPr="003372DF">
        <w:rPr>
          <w:lang w:eastAsia="ar-SA"/>
        </w:rPr>
        <w:t>(на бланке ОМСУ/Организации</w:t>
      </w:r>
      <w:r w:rsidRPr="003372DF">
        <w:rPr>
          <w:i/>
          <w:lang w:eastAsia="x-none"/>
        </w:rPr>
        <w:t xml:space="preserve">)                                                    </w:t>
      </w:r>
      <w:r w:rsidRPr="003372DF">
        <w:rPr>
          <w:i/>
          <w:lang w:eastAsia="ar-SA"/>
        </w:rPr>
        <w:t>Наименование и адрес заявителя</w:t>
      </w:r>
    </w:p>
    <w:p w14:paraId="52FF925F" w14:textId="77777777" w:rsidR="003372DF" w:rsidRPr="003372DF" w:rsidRDefault="003372DF" w:rsidP="003372DF">
      <w:pPr>
        <w:tabs>
          <w:tab w:val="left" w:pos="142"/>
          <w:tab w:val="left" w:pos="284"/>
        </w:tabs>
        <w:suppressAutoHyphens/>
        <w:spacing w:after="200" w:line="276" w:lineRule="auto"/>
        <w:jc w:val="right"/>
        <w:rPr>
          <w:rFonts w:ascii="Calibri" w:hAnsi="Calibri"/>
          <w:i/>
          <w:lang w:eastAsia="ar-SA"/>
        </w:rPr>
      </w:pPr>
    </w:p>
    <w:p w14:paraId="319F1E54" w14:textId="77777777" w:rsidR="003372DF" w:rsidRPr="003372DF" w:rsidRDefault="003372DF" w:rsidP="003372DF">
      <w:pPr>
        <w:suppressAutoHyphens/>
        <w:spacing w:after="200" w:line="276" w:lineRule="auto"/>
        <w:jc w:val="both"/>
        <w:rPr>
          <w:lang w:eastAsia="ar-SA"/>
        </w:rPr>
      </w:pPr>
      <w:r w:rsidRPr="003372DF">
        <w:rPr>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14:paraId="405B51DC" w14:textId="77777777" w:rsidR="003372DF" w:rsidRPr="003372DF" w:rsidRDefault="003372DF" w:rsidP="003372DF">
      <w:pPr>
        <w:suppressAutoHyphens/>
        <w:spacing w:after="200" w:line="276" w:lineRule="auto"/>
        <w:jc w:val="center"/>
        <w:rPr>
          <w:highlight w:val="green"/>
          <w:lang w:eastAsia="ar-SA"/>
        </w:rPr>
      </w:pPr>
    </w:p>
    <w:p w14:paraId="0A603A7E" w14:textId="77777777" w:rsidR="003372DF" w:rsidRPr="003372DF" w:rsidRDefault="003372DF" w:rsidP="003372DF">
      <w:pPr>
        <w:suppressAutoHyphens/>
        <w:spacing w:after="200" w:line="276" w:lineRule="auto"/>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3372DF" w:rsidRPr="003372DF" w14:paraId="79E7D07B" w14:textId="77777777" w:rsidTr="00AF5D3C">
        <w:tc>
          <w:tcPr>
            <w:tcW w:w="3708" w:type="dxa"/>
            <w:tcBorders>
              <w:top w:val="nil"/>
              <w:left w:val="nil"/>
              <w:bottom w:val="single" w:sz="4" w:space="0" w:color="auto"/>
              <w:right w:val="nil"/>
            </w:tcBorders>
          </w:tcPr>
          <w:p w14:paraId="28B0B7E3" w14:textId="77777777" w:rsidR="003372DF" w:rsidRPr="003372DF" w:rsidRDefault="003372DF" w:rsidP="003372DF">
            <w:pPr>
              <w:suppressAutoHyphens/>
              <w:spacing w:after="200" w:line="276" w:lineRule="auto"/>
              <w:jc w:val="center"/>
              <w:rPr>
                <w:lang w:eastAsia="ar-SA"/>
              </w:rPr>
            </w:pPr>
          </w:p>
        </w:tc>
        <w:tc>
          <w:tcPr>
            <w:tcW w:w="540" w:type="dxa"/>
            <w:tcBorders>
              <w:top w:val="nil"/>
              <w:left w:val="nil"/>
              <w:bottom w:val="nil"/>
              <w:right w:val="nil"/>
            </w:tcBorders>
          </w:tcPr>
          <w:p w14:paraId="1E8B3737" w14:textId="77777777" w:rsidR="003372DF" w:rsidRPr="003372DF" w:rsidRDefault="003372DF" w:rsidP="003372DF">
            <w:pPr>
              <w:suppressAutoHyphens/>
              <w:spacing w:after="200" w:line="276" w:lineRule="auto"/>
              <w:rPr>
                <w:lang w:eastAsia="ar-SA"/>
              </w:rPr>
            </w:pPr>
          </w:p>
        </w:tc>
        <w:tc>
          <w:tcPr>
            <w:tcW w:w="1980" w:type="dxa"/>
            <w:tcBorders>
              <w:top w:val="nil"/>
              <w:left w:val="nil"/>
              <w:bottom w:val="single" w:sz="4" w:space="0" w:color="auto"/>
              <w:right w:val="nil"/>
            </w:tcBorders>
          </w:tcPr>
          <w:p w14:paraId="5DD1F1D9" w14:textId="77777777" w:rsidR="003372DF" w:rsidRPr="003372DF" w:rsidRDefault="003372DF" w:rsidP="003372DF">
            <w:pPr>
              <w:suppressAutoHyphens/>
              <w:spacing w:after="200" w:line="276" w:lineRule="auto"/>
              <w:rPr>
                <w:lang w:eastAsia="ar-SA"/>
              </w:rPr>
            </w:pPr>
          </w:p>
        </w:tc>
        <w:tc>
          <w:tcPr>
            <w:tcW w:w="540" w:type="dxa"/>
            <w:tcBorders>
              <w:top w:val="nil"/>
              <w:left w:val="nil"/>
              <w:bottom w:val="nil"/>
              <w:right w:val="nil"/>
            </w:tcBorders>
          </w:tcPr>
          <w:p w14:paraId="5A380CDD" w14:textId="77777777" w:rsidR="003372DF" w:rsidRPr="003372DF" w:rsidRDefault="003372DF" w:rsidP="003372DF">
            <w:pPr>
              <w:suppressAutoHyphens/>
              <w:spacing w:after="200" w:line="276" w:lineRule="auto"/>
              <w:rPr>
                <w:lang w:eastAsia="ar-SA"/>
              </w:rPr>
            </w:pPr>
          </w:p>
        </w:tc>
        <w:tc>
          <w:tcPr>
            <w:tcW w:w="3086" w:type="dxa"/>
            <w:tcBorders>
              <w:top w:val="nil"/>
              <w:left w:val="nil"/>
              <w:bottom w:val="single" w:sz="4" w:space="0" w:color="auto"/>
              <w:right w:val="nil"/>
            </w:tcBorders>
          </w:tcPr>
          <w:p w14:paraId="33525DDE" w14:textId="77777777" w:rsidR="003372DF" w:rsidRPr="003372DF" w:rsidRDefault="003372DF" w:rsidP="003372DF">
            <w:pPr>
              <w:suppressAutoHyphens/>
              <w:spacing w:after="200" w:line="276" w:lineRule="auto"/>
              <w:jc w:val="center"/>
              <w:rPr>
                <w:lang w:eastAsia="ar-SA"/>
              </w:rPr>
            </w:pPr>
          </w:p>
        </w:tc>
      </w:tr>
      <w:tr w:rsidR="003372DF" w:rsidRPr="003372DF" w14:paraId="4C3D9B67" w14:textId="77777777" w:rsidTr="00AF5D3C">
        <w:tc>
          <w:tcPr>
            <w:tcW w:w="3708" w:type="dxa"/>
            <w:tcBorders>
              <w:top w:val="single" w:sz="4" w:space="0" w:color="auto"/>
              <w:left w:val="nil"/>
              <w:bottom w:val="nil"/>
              <w:right w:val="nil"/>
            </w:tcBorders>
            <w:hideMark/>
          </w:tcPr>
          <w:p w14:paraId="4D35FFC9" w14:textId="77777777" w:rsidR="003372DF" w:rsidRPr="003372DF" w:rsidRDefault="003372DF" w:rsidP="003372DF">
            <w:pPr>
              <w:suppressAutoHyphens/>
              <w:spacing w:after="200" w:line="276" w:lineRule="auto"/>
              <w:jc w:val="center"/>
              <w:rPr>
                <w:i/>
                <w:lang w:eastAsia="ar-SA"/>
              </w:rPr>
            </w:pPr>
            <w:r w:rsidRPr="003372DF">
              <w:rPr>
                <w:i/>
                <w:lang w:eastAsia="ar-SA"/>
              </w:rPr>
              <w:t>(должность руководителя)</w:t>
            </w:r>
          </w:p>
        </w:tc>
        <w:tc>
          <w:tcPr>
            <w:tcW w:w="540" w:type="dxa"/>
            <w:tcBorders>
              <w:top w:val="nil"/>
              <w:left w:val="nil"/>
              <w:bottom w:val="nil"/>
              <w:right w:val="nil"/>
            </w:tcBorders>
          </w:tcPr>
          <w:p w14:paraId="2BA29AA9" w14:textId="77777777" w:rsidR="003372DF" w:rsidRPr="003372DF" w:rsidRDefault="003372DF" w:rsidP="003372DF">
            <w:pPr>
              <w:suppressAutoHyphens/>
              <w:spacing w:after="200" w:line="276" w:lineRule="auto"/>
              <w:rPr>
                <w:lang w:eastAsia="ar-SA"/>
              </w:rPr>
            </w:pPr>
          </w:p>
        </w:tc>
        <w:tc>
          <w:tcPr>
            <w:tcW w:w="1980" w:type="dxa"/>
            <w:tcBorders>
              <w:top w:val="single" w:sz="4" w:space="0" w:color="auto"/>
              <w:left w:val="nil"/>
              <w:bottom w:val="nil"/>
              <w:right w:val="nil"/>
            </w:tcBorders>
            <w:hideMark/>
          </w:tcPr>
          <w:p w14:paraId="18141AAA" w14:textId="77777777" w:rsidR="003372DF" w:rsidRPr="003372DF" w:rsidRDefault="003372DF" w:rsidP="003372DF">
            <w:pPr>
              <w:suppressAutoHyphens/>
              <w:spacing w:after="200" w:line="276" w:lineRule="auto"/>
              <w:jc w:val="center"/>
              <w:rPr>
                <w:i/>
                <w:lang w:eastAsia="ar-SA"/>
              </w:rPr>
            </w:pPr>
            <w:r w:rsidRPr="003372DF">
              <w:rPr>
                <w:i/>
                <w:lang w:eastAsia="ar-SA"/>
              </w:rPr>
              <w:t>(подпись)</w:t>
            </w:r>
          </w:p>
        </w:tc>
        <w:tc>
          <w:tcPr>
            <w:tcW w:w="540" w:type="dxa"/>
            <w:tcBorders>
              <w:top w:val="nil"/>
              <w:left w:val="nil"/>
              <w:bottom w:val="nil"/>
              <w:right w:val="nil"/>
            </w:tcBorders>
          </w:tcPr>
          <w:p w14:paraId="564FBA5B" w14:textId="77777777" w:rsidR="003372DF" w:rsidRPr="003372DF" w:rsidRDefault="003372DF" w:rsidP="003372DF">
            <w:pPr>
              <w:suppressAutoHyphens/>
              <w:spacing w:after="200" w:line="276" w:lineRule="auto"/>
              <w:rPr>
                <w:i/>
                <w:lang w:eastAsia="ar-SA"/>
              </w:rPr>
            </w:pPr>
          </w:p>
        </w:tc>
        <w:tc>
          <w:tcPr>
            <w:tcW w:w="3086" w:type="dxa"/>
            <w:tcBorders>
              <w:top w:val="single" w:sz="4" w:space="0" w:color="auto"/>
              <w:left w:val="nil"/>
              <w:bottom w:val="nil"/>
              <w:right w:val="nil"/>
            </w:tcBorders>
            <w:hideMark/>
          </w:tcPr>
          <w:p w14:paraId="4BAD23A7" w14:textId="77777777" w:rsidR="003372DF" w:rsidRPr="003372DF" w:rsidRDefault="003372DF" w:rsidP="003372DF">
            <w:pPr>
              <w:suppressAutoHyphens/>
              <w:spacing w:after="200" w:line="276" w:lineRule="auto"/>
              <w:jc w:val="center"/>
              <w:rPr>
                <w:i/>
                <w:lang w:eastAsia="ar-SA"/>
              </w:rPr>
            </w:pPr>
            <w:r w:rsidRPr="003372DF">
              <w:rPr>
                <w:i/>
                <w:lang w:eastAsia="ar-SA"/>
              </w:rPr>
              <w:t>(фамилия и инициалы руководителя)</w:t>
            </w:r>
          </w:p>
        </w:tc>
      </w:tr>
    </w:tbl>
    <w:p w14:paraId="727FA12C" w14:textId="77777777" w:rsidR="003372DF" w:rsidRPr="003372DF" w:rsidRDefault="003372DF" w:rsidP="003372DF">
      <w:pPr>
        <w:widowControl w:val="0"/>
        <w:suppressAutoHyphens/>
        <w:jc w:val="both"/>
        <w:rPr>
          <w:sz w:val="22"/>
          <w:szCs w:val="22"/>
          <w:lang w:eastAsia="ar-SA"/>
        </w:rPr>
      </w:pPr>
    </w:p>
    <w:p w14:paraId="2556FE43" w14:textId="77777777" w:rsidR="003372DF" w:rsidRPr="003372DF" w:rsidRDefault="003372DF" w:rsidP="003372DF">
      <w:pPr>
        <w:spacing w:after="200" w:line="276" w:lineRule="auto"/>
        <w:rPr>
          <w:sz w:val="20"/>
          <w:szCs w:val="28"/>
          <w:lang w:eastAsia="ar-SA"/>
        </w:rPr>
      </w:pPr>
      <w:r w:rsidRPr="003372DF">
        <w:rPr>
          <w:sz w:val="20"/>
          <w:szCs w:val="28"/>
          <w:lang w:eastAsia="ar-SA"/>
        </w:rPr>
        <w:br w:type="page"/>
      </w:r>
    </w:p>
    <w:p w14:paraId="15650BC3" w14:textId="09093D4F" w:rsidR="003372DF" w:rsidRPr="003372DF" w:rsidRDefault="00E021EB" w:rsidP="00E021EB">
      <w:pPr>
        <w:suppressAutoHyphens/>
        <w:ind w:left="6521"/>
        <w:rPr>
          <w:sz w:val="20"/>
          <w:szCs w:val="28"/>
          <w:lang w:eastAsia="ar-SA"/>
        </w:rPr>
      </w:pPr>
      <w:r>
        <w:rPr>
          <w:sz w:val="20"/>
          <w:szCs w:val="28"/>
          <w:lang w:eastAsia="ar-SA"/>
        </w:rPr>
        <w:lastRenderedPageBreak/>
        <w:t xml:space="preserve">           </w:t>
      </w:r>
      <w:r w:rsidR="003372DF" w:rsidRPr="003372DF">
        <w:rPr>
          <w:sz w:val="20"/>
          <w:szCs w:val="28"/>
          <w:lang w:eastAsia="ar-SA"/>
        </w:rPr>
        <w:t>Приложение № 3</w:t>
      </w:r>
    </w:p>
    <w:p w14:paraId="6080ECE3" w14:textId="77777777" w:rsidR="003372DF" w:rsidRPr="003372DF" w:rsidRDefault="003372DF" w:rsidP="00E021EB">
      <w:pPr>
        <w:suppressAutoHyphens/>
        <w:ind w:left="6521"/>
        <w:rPr>
          <w:sz w:val="20"/>
          <w:szCs w:val="28"/>
          <w:lang w:eastAsia="ar-SA"/>
        </w:rPr>
      </w:pPr>
      <w:r w:rsidRPr="003372DF">
        <w:rPr>
          <w:sz w:val="20"/>
          <w:szCs w:val="28"/>
          <w:lang w:eastAsia="ar-SA"/>
        </w:rPr>
        <w:t>к административному регламенту</w:t>
      </w:r>
    </w:p>
    <w:p w14:paraId="4D0CB162" w14:textId="77777777" w:rsidR="003372DF" w:rsidRPr="003372DF" w:rsidRDefault="003372DF" w:rsidP="003372DF">
      <w:pPr>
        <w:suppressAutoHyphens/>
        <w:jc w:val="right"/>
        <w:rPr>
          <w:lang w:eastAsia="ar-SA"/>
        </w:rPr>
      </w:pPr>
    </w:p>
    <w:p w14:paraId="7AFDCC2C" w14:textId="77777777" w:rsidR="003372DF" w:rsidRPr="003372DF" w:rsidRDefault="003372DF" w:rsidP="003372DF">
      <w:pPr>
        <w:suppressAutoHyphens/>
        <w:rPr>
          <w:lang w:eastAsia="ar-SA"/>
        </w:rPr>
      </w:pPr>
      <w:r w:rsidRPr="003372DF">
        <w:rPr>
          <w:lang w:eastAsia="ar-SA"/>
        </w:rPr>
        <w:t>(ФОРМА)</w:t>
      </w:r>
    </w:p>
    <w:p w14:paraId="758EB070" w14:textId="77777777" w:rsidR="003372DF" w:rsidRPr="003372DF" w:rsidRDefault="003372DF" w:rsidP="003372DF">
      <w:pPr>
        <w:suppressAutoHyphens/>
        <w:rPr>
          <w:lang w:eastAsia="ar-SA"/>
        </w:rPr>
      </w:pPr>
    </w:p>
    <w:p w14:paraId="7E13ADA6" w14:textId="77777777" w:rsidR="003372DF" w:rsidRPr="003372DF" w:rsidRDefault="003372DF" w:rsidP="003372DF">
      <w:pPr>
        <w:tabs>
          <w:tab w:val="left" w:pos="142"/>
          <w:tab w:val="left" w:pos="284"/>
        </w:tabs>
        <w:suppressAutoHyphens/>
        <w:spacing w:after="200" w:line="276" w:lineRule="auto"/>
        <w:rPr>
          <w:i/>
          <w:highlight w:val="green"/>
          <w:lang w:eastAsia="ar-SA"/>
        </w:rPr>
      </w:pPr>
      <w:r w:rsidRPr="003372DF">
        <w:rPr>
          <w:lang w:eastAsia="ar-SA"/>
        </w:rPr>
        <w:t>(на бланке ОМСУ/Организации</w:t>
      </w:r>
      <w:r w:rsidRPr="003372DF">
        <w:rPr>
          <w:i/>
          <w:lang w:eastAsia="x-none"/>
        </w:rPr>
        <w:t xml:space="preserve">)                                                    </w:t>
      </w:r>
      <w:r w:rsidRPr="003372DF">
        <w:rPr>
          <w:i/>
          <w:lang w:eastAsia="ar-SA"/>
        </w:rPr>
        <w:t>Наименование и адрес заявителя</w:t>
      </w:r>
    </w:p>
    <w:p w14:paraId="53F9A7F9" w14:textId="77777777" w:rsidR="003372DF" w:rsidRPr="003372DF" w:rsidRDefault="003372DF" w:rsidP="003372DF">
      <w:pPr>
        <w:tabs>
          <w:tab w:val="left" w:pos="142"/>
          <w:tab w:val="left" w:pos="284"/>
        </w:tabs>
        <w:suppressAutoHyphens/>
        <w:spacing w:after="200" w:line="276" w:lineRule="auto"/>
        <w:jc w:val="right"/>
        <w:rPr>
          <w:rFonts w:ascii="Calibri" w:hAnsi="Calibri"/>
          <w:i/>
          <w:lang w:eastAsia="ar-SA"/>
        </w:rPr>
      </w:pPr>
    </w:p>
    <w:p w14:paraId="2BADE03D" w14:textId="77777777" w:rsidR="003372DF" w:rsidRPr="003372DF" w:rsidRDefault="003372DF" w:rsidP="003372DF">
      <w:pPr>
        <w:suppressAutoHyphens/>
        <w:spacing w:line="276" w:lineRule="auto"/>
        <w:jc w:val="center"/>
        <w:rPr>
          <w:b/>
          <w:lang w:eastAsia="ar-SA"/>
        </w:rPr>
      </w:pPr>
      <w:r w:rsidRPr="003372DF">
        <w:rPr>
          <w:b/>
          <w:lang w:eastAsia="ar-SA"/>
        </w:rPr>
        <w:t>УВЕДОМЛЕНИЕ</w:t>
      </w:r>
    </w:p>
    <w:p w14:paraId="48804366" w14:textId="77777777" w:rsidR="003372DF" w:rsidRPr="003372DF" w:rsidRDefault="003372DF" w:rsidP="003372DF">
      <w:pPr>
        <w:suppressAutoHyphens/>
        <w:spacing w:line="276" w:lineRule="auto"/>
        <w:jc w:val="center"/>
        <w:rPr>
          <w:b/>
          <w:lang w:eastAsia="ar-SA"/>
        </w:rPr>
      </w:pPr>
      <w:r w:rsidRPr="003372DF">
        <w:rPr>
          <w:b/>
          <w:lang w:eastAsia="ar-SA"/>
        </w:rPr>
        <w:t xml:space="preserve">об отказе в предоставлении муниципальной услуги </w:t>
      </w:r>
    </w:p>
    <w:p w14:paraId="7BA68594" w14:textId="77777777" w:rsidR="003372DF" w:rsidRPr="003372DF" w:rsidRDefault="003372DF" w:rsidP="003372DF">
      <w:pPr>
        <w:suppressAutoHyphens/>
        <w:spacing w:after="200" w:line="276" w:lineRule="auto"/>
        <w:jc w:val="center"/>
        <w:rPr>
          <w:b/>
          <w:lang w:eastAsia="ar-SA"/>
        </w:rPr>
      </w:pPr>
      <w:r w:rsidRPr="003372DF">
        <w:rPr>
          <w:color w:val="000000"/>
          <w:lang w:eastAsia="ar-SA"/>
        </w:rPr>
        <w:t>«</w:t>
      </w:r>
      <w:r w:rsidRPr="003372DF">
        <w:rPr>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3372DF">
        <w:rPr>
          <w:b/>
          <w:lang w:eastAsia="ar-SA"/>
        </w:rPr>
        <w:t>»</w:t>
      </w:r>
    </w:p>
    <w:p w14:paraId="3E5F83B0" w14:textId="77777777" w:rsidR="003372DF" w:rsidRPr="003372DF" w:rsidRDefault="003372DF" w:rsidP="003372DF">
      <w:pPr>
        <w:suppressAutoHyphens/>
        <w:spacing w:after="200" w:line="276" w:lineRule="auto"/>
        <w:jc w:val="both"/>
        <w:rPr>
          <w:lang w:eastAsia="ar-SA"/>
        </w:rPr>
      </w:pPr>
      <w:r w:rsidRPr="003372DF">
        <w:rPr>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3372DF">
        <w:rPr>
          <w:i/>
          <w:lang w:eastAsia="x-none"/>
        </w:rPr>
        <w:t>(указываются мотивированные причины отказа)</w:t>
      </w:r>
      <w:r w:rsidRPr="003372DF">
        <w:rPr>
          <w:lang w:eastAsia="ar-SA"/>
        </w:rPr>
        <w:t xml:space="preserve">_______________________. </w:t>
      </w:r>
    </w:p>
    <w:p w14:paraId="714BD9C4" w14:textId="77777777" w:rsidR="003372DF" w:rsidRPr="003372DF" w:rsidRDefault="003372DF" w:rsidP="003372DF">
      <w:pPr>
        <w:suppressAutoHyphens/>
        <w:spacing w:after="200" w:line="276" w:lineRule="auto"/>
        <w:jc w:val="center"/>
        <w:rPr>
          <w:highlight w:val="green"/>
          <w:lang w:eastAsia="ar-SA"/>
        </w:rPr>
      </w:pPr>
    </w:p>
    <w:p w14:paraId="05EE2473" w14:textId="77777777" w:rsidR="003372DF" w:rsidRPr="003372DF" w:rsidRDefault="003372DF" w:rsidP="003372DF">
      <w:pPr>
        <w:suppressAutoHyphens/>
        <w:spacing w:after="200" w:line="276" w:lineRule="auto"/>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3372DF" w:rsidRPr="003372DF" w14:paraId="0D3B4B52" w14:textId="77777777" w:rsidTr="00AF5D3C">
        <w:tc>
          <w:tcPr>
            <w:tcW w:w="3708" w:type="dxa"/>
            <w:tcBorders>
              <w:top w:val="nil"/>
              <w:left w:val="nil"/>
              <w:bottom w:val="single" w:sz="4" w:space="0" w:color="auto"/>
              <w:right w:val="nil"/>
            </w:tcBorders>
          </w:tcPr>
          <w:p w14:paraId="1BF90727" w14:textId="77777777" w:rsidR="003372DF" w:rsidRPr="003372DF" w:rsidRDefault="003372DF" w:rsidP="003372DF">
            <w:pPr>
              <w:suppressAutoHyphens/>
              <w:spacing w:after="200" w:line="276" w:lineRule="auto"/>
              <w:jc w:val="center"/>
              <w:rPr>
                <w:lang w:eastAsia="ar-SA"/>
              </w:rPr>
            </w:pPr>
          </w:p>
        </w:tc>
        <w:tc>
          <w:tcPr>
            <w:tcW w:w="540" w:type="dxa"/>
            <w:tcBorders>
              <w:top w:val="nil"/>
              <w:left w:val="nil"/>
              <w:bottom w:val="nil"/>
              <w:right w:val="nil"/>
            </w:tcBorders>
          </w:tcPr>
          <w:p w14:paraId="3B941F90" w14:textId="77777777" w:rsidR="003372DF" w:rsidRPr="003372DF" w:rsidRDefault="003372DF" w:rsidP="003372DF">
            <w:pPr>
              <w:suppressAutoHyphens/>
              <w:spacing w:after="200" w:line="276" w:lineRule="auto"/>
              <w:rPr>
                <w:lang w:eastAsia="ar-SA"/>
              </w:rPr>
            </w:pPr>
          </w:p>
        </w:tc>
        <w:tc>
          <w:tcPr>
            <w:tcW w:w="1980" w:type="dxa"/>
            <w:tcBorders>
              <w:top w:val="nil"/>
              <w:left w:val="nil"/>
              <w:bottom w:val="single" w:sz="4" w:space="0" w:color="auto"/>
              <w:right w:val="nil"/>
            </w:tcBorders>
          </w:tcPr>
          <w:p w14:paraId="3C8B9A39" w14:textId="77777777" w:rsidR="003372DF" w:rsidRPr="003372DF" w:rsidRDefault="003372DF" w:rsidP="003372DF">
            <w:pPr>
              <w:suppressAutoHyphens/>
              <w:spacing w:after="200" w:line="276" w:lineRule="auto"/>
              <w:rPr>
                <w:lang w:eastAsia="ar-SA"/>
              </w:rPr>
            </w:pPr>
          </w:p>
        </w:tc>
        <w:tc>
          <w:tcPr>
            <w:tcW w:w="540" w:type="dxa"/>
            <w:tcBorders>
              <w:top w:val="nil"/>
              <w:left w:val="nil"/>
              <w:bottom w:val="nil"/>
              <w:right w:val="nil"/>
            </w:tcBorders>
          </w:tcPr>
          <w:p w14:paraId="52A85E6A" w14:textId="77777777" w:rsidR="003372DF" w:rsidRPr="003372DF" w:rsidRDefault="003372DF" w:rsidP="003372DF">
            <w:pPr>
              <w:suppressAutoHyphens/>
              <w:spacing w:after="200" w:line="276" w:lineRule="auto"/>
              <w:rPr>
                <w:lang w:eastAsia="ar-SA"/>
              </w:rPr>
            </w:pPr>
          </w:p>
        </w:tc>
        <w:tc>
          <w:tcPr>
            <w:tcW w:w="3086" w:type="dxa"/>
            <w:tcBorders>
              <w:top w:val="nil"/>
              <w:left w:val="nil"/>
              <w:bottom w:val="single" w:sz="4" w:space="0" w:color="auto"/>
              <w:right w:val="nil"/>
            </w:tcBorders>
          </w:tcPr>
          <w:p w14:paraId="203ADCF4" w14:textId="77777777" w:rsidR="003372DF" w:rsidRPr="003372DF" w:rsidRDefault="003372DF" w:rsidP="003372DF">
            <w:pPr>
              <w:suppressAutoHyphens/>
              <w:spacing w:after="200" w:line="276" w:lineRule="auto"/>
              <w:jc w:val="center"/>
              <w:rPr>
                <w:lang w:eastAsia="ar-SA"/>
              </w:rPr>
            </w:pPr>
          </w:p>
        </w:tc>
      </w:tr>
      <w:tr w:rsidR="003372DF" w:rsidRPr="003372DF" w14:paraId="7BB5933D" w14:textId="77777777" w:rsidTr="00AF5D3C">
        <w:tc>
          <w:tcPr>
            <w:tcW w:w="3708" w:type="dxa"/>
            <w:tcBorders>
              <w:top w:val="single" w:sz="4" w:space="0" w:color="auto"/>
              <w:left w:val="nil"/>
              <w:bottom w:val="nil"/>
              <w:right w:val="nil"/>
            </w:tcBorders>
            <w:hideMark/>
          </w:tcPr>
          <w:p w14:paraId="36C531A0" w14:textId="77777777" w:rsidR="003372DF" w:rsidRPr="003372DF" w:rsidRDefault="003372DF" w:rsidP="003372DF">
            <w:pPr>
              <w:suppressAutoHyphens/>
              <w:spacing w:after="200" w:line="276" w:lineRule="auto"/>
              <w:jc w:val="center"/>
              <w:rPr>
                <w:i/>
                <w:lang w:eastAsia="ar-SA"/>
              </w:rPr>
            </w:pPr>
            <w:r w:rsidRPr="003372DF">
              <w:rPr>
                <w:i/>
                <w:lang w:eastAsia="ar-SA"/>
              </w:rPr>
              <w:t>(должность руководителя)</w:t>
            </w:r>
          </w:p>
        </w:tc>
        <w:tc>
          <w:tcPr>
            <w:tcW w:w="540" w:type="dxa"/>
            <w:tcBorders>
              <w:top w:val="nil"/>
              <w:left w:val="nil"/>
              <w:bottom w:val="nil"/>
              <w:right w:val="nil"/>
            </w:tcBorders>
          </w:tcPr>
          <w:p w14:paraId="460DA0BD" w14:textId="77777777" w:rsidR="003372DF" w:rsidRPr="003372DF" w:rsidRDefault="003372DF" w:rsidP="003372DF">
            <w:pPr>
              <w:suppressAutoHyphens/>
              <w:spacing w:after="200" w:line="276" w:lineRule="auto"/>
              <w:rPr>
                <w:lang w:eastAsia="ar-SA"/>
              </w:rPr>
            </w:pPr>
          </w:p>
        </w:tc>
        <w:tc>
          <w:tcPr>
            <w:tcW w:w="1980" w:type="dxa"/>
            <w:tcBorders>
              <w:top w:val="single" w:sz="4" w:space="0" w:color="auto"/>
              <w:left w:val="nil"/>
              <w:bottom w:val="nil"/>
              <w:right w:val="nil"/>
            </w:tcBorders>
            <w:hideMark/>
          </w:tcPr>
          <w:p w14:paraId="13DC55CB" w14:textId="77777777" w:rsidR="003372DF" w:rsidRPr="003372DF" w:rsidRDefault="003372DF" w:rsidP="003372DF">
            <w:pPr>
              <w:suppressAutoHyphens/>
              <w:spacing w:after="200" w:line="276" w:lineRule="auto"/>
              <w:jc w:val="center"/>
              <w:rPr>
                <w:i/>
                <w:lang w:eastAsia="ar-SA"/>
              </w:rPr>
            </w:pPr>
            <w:r w:rsidRPr="003372DF">
              <w:rPr>
                <w:i/>
                <w:lang w:eastAsia="ar-SA"/>
              </w:rPr>
              <w:t>(подпись)</w:t>
            </w:r>
          </w:p>
        </w:tc>
        <w:tc>
          <w:tcPr>
            <w:tcW w:w="540" w:type="dxa"/>
            <w:tcBorders>
              <w:top w:val="nil"/>
              <w:left w:val="nil"/>
              <w:bottom w:val="nil"/>
              <w:right w:val="nil"/>
            </w:tcBorders>
          </w:tcPr>
          <w:p w14:paraId="06D40C24" w14:textId="77777777" w:rsidR="003372DF" w:rsidRPr="003372DF" w:rsidRDefault="003372DF" w:rsidP="003372DF">
            <w:pPr>
              <w:suppressAutoHyphens/>
              <w:spacing w:after="200" w:line="276" w:lineRule="auto"/>
              <w:rPr>
                <w:i/>
                <w:lang w:eastAsia="ar-SA"/>
              </w:rPr>
            </w:pPr>
          </w:p>
        </w:tc>
        <w:tc>
          <w:tcPr>
            <w:tcW w:w="3086" w:type="dxa"/>
            <w:tcBorders>
              <w:top w:val="single" w:sz="4" w:space="0" w:color="auto"/>
              <w:left w:val="nil"/>
              <w:bottom w:val="nil"/>
              <w:right w:val="nil"/>
            </w:tcBorders>
            <w:hideMark/>
          </w:tcPr>
          <w:p w14:paraId="0FE267D2" w14:textId="77777777" w:rsidR="003372DF" w:rsidRPr="003372DF" w:rsidRDefault="003372DF" w:rsidP="003372DF">
            <w:pPr>
              <w:suppressAutoHyphens/>
              <w:spacing w:after="200" w:line="276" w:lineRule="auto"/>
              <w:jc w:val="center"/>
              <w:rPr>
                <w:i/>
                <w:lang w:eastAsia="ar-SA"/>
              </w:rPr>
            </w:pPr>
            <w:r w:rsidRPr="003372DF">
              <w:rPr>
                <w:i/>
                <w:lang w:eastAsia="ar-SA"/>
              </w:rPr>
              <w:t>(фамилия и инициалы руководителя)</w:t>
            </w:r>
          </w:p>
        </w:tc>
      </w:tr>
    </w:tbl>
    <w:p w14:paraId="7FDE94F3" w14:textId="77777777" w:rsidR="003372DF" w:rsidRPr="003372DF" w:rsidRDefault="003372DF" w:rsidP="003372DF">
      <w:pPr>
        <w:suppressAutoHyphens/>
        <w:rPr>
          <w:sz w:val="22"/>
          <w:szCs w:val="22"/>
          <w:lang w:eastAsia="ar-SA"/>
        </w:rPr>
      </w:pPr>
    </w:p>
    <w:p w14:paraId="19052FFB" w14:textId="77777777" w:rsidR="003372DF" w:rsidRPr="003372DF" w:rsidRDefault="003372DF" w:rsidP="003372DF">
      <w:pPr>
        <w:spacing w:after="200" w:line="276" w:lineRule="auto"/>
        <w:rPr>
          <w:sz w:val="22"/>
          <w:szCs w:val="22"/>
          <w:lang w:eastAsia="ar-SA"/>
        </w:rPr>
      </w:pPr>
      <w:r w:rsidRPr="003372DF">
        <w:rPr>
          <w:sz w:val="22"/>
          <w:szCs w:val="22"/>
          <w:lang w:eastAsia="ar-SA"/>
        </w:rPr>
        <w:br w:type="page"/>
      </w:r>
    </w:p>
    <w:p w14:paraId="770E73D7" w14:textId="1402399A" w:rsidR="003372DF" w:rsidRPr="003372DF" w:rsidRDefault="00E021EB" w:rsidP="00E021EB">
      <w:pPr>
        <w:suppressAutoHyphens/>
        <w:ind w:left="6946"/>
        <w:rPr>
          <w:sz w:val="20"/>
          <w:szCs w:val="28"/>
          <w:lang w:eastAsia="ar-SA"/>
        </w:rPr>
      </w:pPr>
      <w:r>
        <w:rPr>
          <w:sz w:val="20"/>
          <w:szCs w:val="28"/>
          <w:lang w:eastAsia="ar-SA"/>
        </w:rPr>
        <w:lastRenderedPageBreak/>
        <w:t xml:space="preserve">           </w:t>
      </w:r>
      <w:r w:rsidR="003372DF" w:rsidRPr="003372DF">
        <w:rPr>
          <w:sz w:val="20"/>
          <w:szCs w:val="28"/>
          <w:lang w:eastAsia="ar-SA"/>
        </w:rPr>
        <w:t>Приложение № 4</w:t>
      </w:r>
    </w:p>
    <w:p w14:paraId="007F0023" w14:textId="77777777" w:rsidR="003372DF" w:rsidRPr="003372DF" w:rsidRDefault="003372DF" w:rsidP="00E021EB">
      <w:pPr>
        <w:suppressAutoHyphens/>
        <w:ind w:left="6946"/>
        <w:rPr>
          <w:sz w:val="20"/>
          <w:szCs w:val="28"/>
          <w:lang w:eastAsia="ar-SA"/>
        </w:rPr>
      </w:pPr>
      <w:r w:rsidRPr="003372DF">
        <w:rPr>
          <w:sz w:val="20"/>
          <w:szCs w:val="28"/>
          <w:lang w:eastAsia="ar-SA"/>
        </w:rPr>
        <w:t>к административному регламенту</w:t>
      </w:r>
    </w:p>
    <w:p w14:paraId="2334EA1A" w14:textId="77777777" w:rsidR="003372DF" w:rsidRPr="003372DF" w:rsidRDefault="003372DF" w:rsidP="003372DF">
      <w:pPr>
        <w:suppressAutoHyphens/>
        <w:rPr>
          <w:lang w:eastAsia="ar-SA"/>
        </w:rPr>
      </w:pPr>
    </w:p>
    <w:p w14:paraId="4005A171" w14:textId="77777777" w:rsidR="003372DF" w:rsidRPr="003372DF" w:rsidRDefault="003372DF" w:rsidP="003372DF">
      <w:pPr>
        <w:suppressAutoHyphens/>
        <w:rPr>
          <w:lang w:eastAsia="ar-SA"/>
        </w:rPr>
      </w:pPr>
      <w:r w:rsidRPr="003372DF">
        <w:rPr>
          <w:lang w:eastAsia="ar-SA"/>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372DF" w:rsidRPr="003372DF" w14:paraId="75FED200" w14:textId="77777777" w:rsidTr="00AF5D3C">
        <w:tc>
          <w:tcPr>
            <w:tcW w:w="3685" w:type="dxa"/>
            <w:vMerge w:val="restart"/>
            <w:tcBorders>
              <w:top w:val="nil"/>
              <w:left w:val="nil"/>
              <w:bottom w:val="nil"/>
              <w:right w:val="nil"/>
            </w:tcBorders>
          </w:tcPr>
          <w:p w14:paraId="330F41A8" w14:textId="77777777" w:rsidR="003372DF" w:rsidRPr="003372DF" w:rsidRDefault="003372DF" w:rsidP="003372DF">
            <w:pPr>
              <w:widowControl w:val="0"/>
              <w:autoSpaceDE w:val="0"/>
              <w:autoSpaceDN w:val="0"/>
              <w:jc w:val="center"/>
              <w:rPr>
                <w:rFonts w:eastAsiaTheme="minorEastAsia"/>
              </w:rPr>
            </w:pPr>
          </w:p>
        </w:tc>
        <w:tc>
          <w:tcPr>
            <w:tcW w:w="6300" w:type="dxa"/>
            <w:gridSpan w:val="3"/>
            <w:tcBorders>
              <w:top w:val="nil"/>
              <w:left w:val="nil"/>
              <w:bottom w:val="single" w:sz="4" w:space="0" w:color="auto"/>
              <w:right w:val="nil"/>
            </w:tcBorders>
          </w:tcPr>
          <w:p w14:paraId="6B56A4D8" w14:textId="77777777" w:rsidR="003372DF" w:rsidRPr="003372DF" w:rsidRDefault="003372DF" w:rsidP="003372DF">
            <w:pPr>
              <w:widowControl w:val="0"/>
              <w:autoSpaceDE w:val="0"/>
              <w:autoSpaceDN w:val="0"/>
              <w:jc w:val="both"/>
              <w:rPr>
                <w:rFonts w:eastAsiaTheme="minorEastAsia"/>
              </w:rPr>
            </w:pPr>
          </w:p>
        </w:tc>
      </w:tr>
      <w:tr w:rsidR="003372DF" w:rsidRPr="003372DF" w14:paraId="35D30A51" w14:textId="77777777" w:rsidTr="00AF5D3C">
        <w:tblPrEx>
          <w:tblBorders>
            <w:insideH w:val="none" w:sz="0" w:space="0" w:color="auto"/>
          </w:tblBorders>
        </w:tblPrEx>
        <w:tc>
          <w:tcPr>
            <w:tcW w:w="3685" w:type="dxa"/>
            <w:vMerge/>
            <w:tcBorders>
              <w:top w:val="nil"/>
              <w:left w:val="nil"/>
              <w:bottom w:val="nil"/>
              <w:right w:val="nil"/>
            </w:tcBorders>
          </w:tcPr>
          <w:p w14:paraId="4BCB3A9E" w14:textId="77777777" w:rsidR="003372DF" w:rsidRPr="003372DF" w:rsidRDefault="003372DF" w:rsidP="003372DF">
            <w:pPr>
              <w:widowControl w:val="0"/>
              <w:autoSpaceDE w:val="0"/>
              <w:autoSpaceDN w:val="0"/>
              <w:rPr>
                <w:rFonts w:eastAsiaTheme="minorEastAsia"/>
              </w:rPr>
            </w:pPr>
          </w:p>
        </w:tc>
        <w:tc>
          <w:tcPr>
            <w:tcW w:w="6300" w:type="dxa"/>
            <w:gridSpan w:val="3"/>
            <w:tcBorders>
              <w:top w:val="single" w:sz="4" w:space="0" w:color="auto"/>
              <w:left w:val="nil"/>
              <w:bottom w:val="nil"/>
              <w:right w:val="nil"/>
            </w:tcBorders>
          </w:tcPr>
          <w:p w14:paraId="4E949989" w14:textId="77777777" w:rsidR="003372DF" w:rsidRPr="003372DF" w:rsidRDefault="003372DF" w:rsidP="003372DF">
            <w:pPr>
              <w:widowControl w:val="0"/>
              <w:autoSpaceDE w:val="0"/>
              <w:autoSpaceDN w:val="0"/>
              <w:jc w:val="both"/>
              <w:rPr>
                <w:rFonts w:eastAsiaTheme="minorEastAsia"/>
                <w:sz w:val="20"/>
                <w:szCs w:val="20"/>
              </w:rPr>
            </w:pPr>
            <w:r w:rsidRPr="003372DF">
              <w:rPr>
                <w:rFonts w:eastAsiaTheme="minorEastAsia"/>
                <w:sz w:val="20"/>
                <w:szCs w:val="20"/>
              </w:rPr>
              <w:t>(Ф.И.О. физического лица и адрес проживания / наименование организации и ИНН)</w:t>
            </w:r>
          </w:p>
        </w:tc>
      </w:tr>
      <w:tr w:rsidR="003372DF" w:rsidRPr="003372DF" w14:paraId="29F051FA" w14:textId="77777777" w:rsidTr="00AF5D3C">
        <w:tblPrEx>
          <w:tblBorders>
            <w:insideH w:val="none" w:sz="0" w:space="0" w:color="auto"/>
          </w:tblBorders>
        </w:tblPrEx>
        <w:tc>
          <w:tcPr>
            <w:tcW w:w="3685" w:type="dxa"/>
            <w:vMerge/>
            <w:tcBorders>
              <w:top w:val="nil"/>
              <w:left w:val="nil"/>
              <w:bottom w:val="nil"/>
              <w:right w:val="nil"/>
            </w:tcBorders>
          </w:tcPr>
          <w:p w14:paraId="7C3F8E54" w14:textId="77777777" w:rsidR="003372DF" w:rsidRPr="003372DF" w:rsidRDefault="003372DF" w:rsidP="003372DF">
            <w:pPr>
              <w:widowControl w:val="0"/>
              <w:autoSpaceDE w:val="0"/>
              <w:autoSpaceDN w:val="0"/>
              <w:rPr>
                <w:rFonts w:eastAsiaTheme="minorEastAsia"/>
              </w:rPr>
            </w:pPr>
          </w:p>
        </w:tc>
        <w:tc>
          <w:tcPr>
            <w:tcW w:w="6300" w:type="dxa"/>
            <w:gridSpan w:val="3"/>
            <w:tcBorders>
              <w:top w:val="nil"/>
              <w:left w:val="nil"/>
              <w:bottom w:val="single" w:sz="4" w:space="0" w:color="auto"/>
              <w:right w:val="nil"/>
            </w:tcBorders>
          </w:tcPr>
          <w:p w14:paraId="2D44229B" w14:textId="77777777" w:rsidR="003372DF" w:rsidRPr="003372DF" w:rsidRDefault="003372DF" w:rsidP="003372DF">
            <w:pPr>
              <w:widowControl w:val="0"/>
              <w:autoSpaceDE w:val="0"/>
              <w:autoSpaceDN w:val="0"/>
              <w:jc w:val="both"/>
              <w:rPr>
                <w:rFonts w:eastAsiaTheme="minorEastAsia"/>
              </w:rPr>
            </w:pPr>
          </w:p>
        </w:tc>
      </w:tr>
      <w:tr w:rsidR="003372DF" w:rsidRPr="003372DF" w14:paraId="3729461A" w14:textId="77777777" w:rsidTr="00AF5D3C">
        <w:tblPrEx>
          <w:tblBorders>
            <w:insideH w:val="none" w:sz="0" w:space="0" w:color="auto"/>
          </w:tblBorders>
        </w:tblPrEx>
        <w:tc>
          <w:tcPr>
            <w:tcW w:w="3685" w:type="dxa"/>
            <w:vMerge/>
            <w:tcBorders>
              <w:top w:val="nil"/>
              <w:left w:val="nil"/>
              <w:bottom w:val="nil"/>
              <w:right w:val="nil"/>
            </w:tcBorders>
          </w:tcPr>
          <w:p w14:paraId="0385AA1B" w14:textId="77777777" w:rsidR="003372DF" w:rsidRPr="003372DF" w:rsidRDefault="003372DF" w:rsidP="003372DF">
            <w:pPr>
              <w:widowControl w:val="0"/>
              <w:autoSpaceDE w:val="0"/>
              <w:autoSpaceDN w:val="0"/>
              <w:rPr>
                <w:rFonts w:eastAsiaTheme="minorEastAsia"/>
              </w:rPr>
            </w:pPr>
          </w:p>
        </w:tc>
        <w:tc>
          <w:tcPr>
            <w:tcW w:w="6300" w:type="dxa"/>
            <w:gridSpan w:val="3"/>
            <w:tcBorders>
              <w:top w:val="single" w:sz="4" w:space="0" w:color="auto"/>
              <w:left w:val="nil"/>
              <w:bottom w:val="nil"/>
              <w:right w:val="nil"/>
            </w:tcBorders>
          </w:tcPr>
          <w:p w14:paraId="39DB8FD2" w14:textId="77777777" w:rsidR="003372DF" w:rsidRPr="003372DF" w:rsidRDefault="003372DF" w:rsidP="003372DF">
            <w:pPr>
              <w:widowControl w:val="0"/>
              <w:autoSpaceDE w:val="0"/>
              <w:autoSpaceDN w:val="0"/>
              <w:jc w:val="both"/>
              <w:rPr>
                <w:rFonts w:eastAsiaTheme="minorEastAsia"/>
                <w:sz w:val="20"/>
                <w:szCs w:val="20"/>
              </w:rPr>
            </w:pPr>
            <w:r w:rsidRPr="003372DF">
              <w:rPr>
                <w:rFonts w:eastAsiaTheme="minorEastAsia"/>
                <w:sz w:val="20"/>
                <w:szCs w:val="20"/>
              </w:rPr>
              <w:t>(Ф.И.О. представителя заявителя и реквизиты доверенности)</w:t>
            </w:r>
          </w:p>
        </w:tc>
      </w:tr>
      <w:tr w:rsidR="003372DF" w:rsidRPr="003372DF" w14:paraId="59106FE1" w14:textId="77777777" w:rsidTr="00AF5D3C">
        <w:tblPrEx>
          <w:tblBorders>
            <w:insideH w:val="none" w:sz="0" w:space="0" w:color="auto"/>
          </w:tblBorders>
        </w:tblPrEx>
        <w:tc>
          <w:tcPr>
            <w:tcW w:w="3685" w:type="dxa"/>
            <w:vMerge/>
            <w:tcBorders>
              <w:top w:val="nil"/>
              <w:left w:val="nil"/>
              <w:bottom w:val="nil"/>
              <w:right w:val="nil"/>
            </w:tcBorders>
          </w:tcPr>
          <w:p w14:paraId="457332FB" w14:textId="77777777" w:rsidR="003372DF" w:rsidRPr="003372DF" w:rsidRDefault="003372DF" w:rsidP="003372DF">
            <w:pPr>
              <w:widowControl w:val="0"/>
              <w:autoSpaceDE w:val="0"/>
              <w:autoSpaceDN w:val="0"/>
              <w:rPr>
                <w:rFonts w:eastAsiaTheme="minorEastAsia"/>
              </w:rPr>
            </w:pPr>
          </w:p>
        </w:tc>
        <w:tc>
          <w:tcPr>
            <w:tcW w:w="6300" w:type="dxa"/>
            <w:gridSpan w:val="3"/>
            <w:tcBorders>
              <w:top w:val="nil"/>
              <w:left w:val="nil"/>
              <w:bottom w:val="single" w:sz="4" w:space="0" w:color="auto"/>
              <w:right w:val="nil"/>
            </w:tcBorders>
          </w:tcPr>
          <w:p w14:paraId="6F77915C" w14:textId="77777777" w:rsidR="003372DF" w:rsidRPr="003372DF" w:rsidRDefault="003372DF" w:rsidP="003372DF">
            <w:pPr>
              <w:widowControl w:val="0"/>
              <w:autoSpaceDE w:val="0"/>
              <w:autoSpaceDN w:val="0"/>
              <w:jc w:val="both"/>
              <w:rPr>
                <w:rFonts w:eastAsiaTheme="minorEastAsia"/>
              </w:rPr>
            </w:pPr>
          </w:p>
        </w:tc>
      </w:tr>
      <w:tr w:rsidR="003372DF" w:rsidRPr="003372DF" w14:paraId="7B7EC45D" w14:textId="77777777" w:rsidTr="00AF5D3C">
        <w:tblPrEx>
          <w:tblBorders>
            <w:insideH w:val="none" w:sz="0" w:space="0" w:color="auto"/>
          </w:tblBorders>
        </w:tblPrEx>
        <w:tc>
          <w:tcPr>
            <w:tcW w:w="3685" w:type="dxa"/>
            <w:vMerge/>
            <w:tcBorders>
              <w:top w:val="nil"/>
              <w:left w:val="nil"/>
              <w:bottom w:val="nil"/>
              <w:right w:val="nil"/>
            </w:tcBorders>
          </w:tcPr>
          <w:p w14:paraId="66A0F582" w14:textId="77777777" w:rsidR="003372DF" w:rsidRPr="003372DF" w:rsidRDefault="003372DF" w:rsidP="003372DF">
            <w:pPr>
              <w:widowControl w:val="0"/>
              <w:autoSpaceDE w:val="0"/>
              <w:autoSpaceDN w:val="0"/>
              <w:rPr>
                <w:rFonts w:eastAsiaTheme="minorEastAsia"/>
              </w:rPr>
            </w:pPr>
          </w:p>
        </w:tc>
        <w:tc>
          <w:tcPr>
            <w:tcW w:w="6300" w:type="dxa"/>
            <w:gridSpan w:val="3"/>
            <w:tcBorders>
              <w:top w:val="single" w:sz="4" w:space="0" w:color="auto"/>
              <w:left w:val="nil"/>
              <w:bottom w:val="nil"/>
              <w:right w:val="nil"/>
            </w:tcBorders>
          </w:tcPr>
          <w:p w14:paraId="47F77636"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Контактная информация:</w:t>
            </w:r>
          </w:p>
        </w:tc>
      </w:tr>
      <w:tr w:rsidR="003372DF" w:rsidRPr="003372DF" w14:paraId="21041164" w14:textId="77777777" w:rsidTr="00AF5D3C">
        <w:tblPrEx>
          <w:tblBorders>
            <w:insideH w:val="none" w:sz="0" w:space="0" w:color="auto"/>
          </w:tblBorders>
        </w:tblPrEx>
        <w:tc>
          <w:tcPr>
            <w:tcW w:w="3685" w:type="dxa"/>
            <w:vMerge/>
            <w:tcBorders>
              <w:top w:val="nil"/>
              <w:left w:val="nil"/>
              <w:bottom w:val="nil"/>
              <w:right w:val="nil"/>
            </w:tcBorders>
          </w:tcPr>
          <w:p w14:paraId="49402051" w14:textId="77777777" w:rsidR="003372DF" w:rsidRPr="003372DF" w:rsidRDefault="003372DF" w:rsidP="003372DF">
            <w:pPr>
              <w:widowControl w:val="0"/>
              <w:autoSpaceDE w:val="0"/>
              <w:autoSpaceDN w:val="0"/>
              <w:rPr>
                <w:rFonts w:eastAsiaTheme="minorEastAsia"/>
              </w:rPr>
            </w:pPr>
          </w:p>
        </w:tc>
        <w:tc>
          <w:tcPr>
            <w:tcW w:w="707" w:type="dxa"/>
            <w:tcBorders>
              <w:top w:val="nil"/>
              <w:left w:val="nil"/>
              <w:bottom w:val="nil"/>
              <w:right w:val="nil"/>
            </w:tcBorders>
          </w:tcPr>
          <w:p w14:paraId="3C249912"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тел.</w:t>
            </w:r>
          </w:p>
        </w:tc>
        <w:tc>
          <w:tcPr>
            <w:tcW w:w="5593" w:type="dxa"/>
            <w:gridSpan w:val="2"/>
            <w:tcBorders>
              <w:top w:val="nil"/>
              <w:left w:val="nil"/>
              <w:bottom w:val="single" w:sz="4" w:space="0" w:color="auto"/>
              <w:right w:val="nil"/>
            </w:tcBorders>
          </w:tcPr>
          <w:p w14:paraId="6311129E" w14:textId="77777777" w:rsidR="003372DF" w:rsidRPr="003372DF" w:rsidRDefault="003372DF" w:rsidP="003372DF">
            <w:pPr>
              <w:widowControl w:val="0"/>
              <w:autoSpaceDE w:val="0"/>
              <w:autoSpaceDN w:val="0"/>
              <w:jc w:val="both"/>
              <w:rPr>
                <w:rFonts w:eastAsiaTheme="minorEastAsia"/>
              </w:rPr>
            </w:pPr>
          </w:p>
        </w:tc>
      </w:tr>
      <w:tr w:rsidR="003372DF" w:rsidRPr="003372DF" w14:paraId="42F79B3D" w14:textId="77777777" w:rsidTr="00AF5D3C">
        <w:tblPrEx>
          <w:tblBorders>
            <w:insideH w:val="none" w:sz="0" w:space="0" w:color="auto"/>
          </w:tblBorders>
        </w:tblPrEx>
        <w:tc>
          <w:tcPr>
            <w:tcW w:w="3685" w:type="dxa"/>
            <w:vMerge/>
            <w:tcBorders>
              <w:top w:val="nil"/>
              <w:left w:val="nil"/>
              <w:bottom w:val="nil"/>
              <w:right w:val="nil"/>
            </w:tcBorders>
          </w:tcPr>
          <w:p w14:paraId="341BE293" w14:textId="77777777" w:rsidR="003372DF" w:rsidRPr="003372DF" w:rsidRDefault="003372DF" w:rsidP="003372DF">
            <w:pPr>
              <w:widowControl w:val="0"/>
              <w:autoSpaceDE w:val="0"/>
              <w:autoSpaceDN w:val="0"/>
              <w:rPr>
                <w:rFonts w:eastAsiaTheme="minorEastAsia"/>
              </w:rPr>
            </w:pPr>
          </w:p>
        </w:tc>
        <w:tc>
          <w:tcPr>
            <w:tcW w:w="1234" w:type="dxa"/>
            <w:gridSpan w:val="2"/>
            <w:tcBorders>
              <w:top w:val="nil"/>
              <w:left w:val="nil"/>
              <w:bottom w:val="nil"/>
              <w:right w:val="nil"/>
            </w:tcBorders>
          </w:tcPr>
          <w:p w14:paraId="2CCFF28D"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эл. почта</w:t>
            </w:r>
          </w:p>
        </w:tc>
        <w:tc>
          <w:tcPr>
            <w:tcW w:w="5066" w:type="dxa"/>
            <w:tcBorders>
              <w:top w:val="single" w:sz="4" w:space="0" w:color="auto"/>
              <w:left w:val="nil"/>
              <w:bottom w:val="single" w:sz="4" w:space="0" w:color="auto"/>
              <w:right w:val="nil"/>
            </w:tcBorders>
          </w:tcPr>
          <w:p w14:paraId="4098DA33" w14:textId="77777777" w:rsidR="003372DF" w:rsidRPr="003372DF" w:rsidRDefault="003372DF" w:rsidP="003372DF">
            <w:pPr>
              <w:widowControl w:val="0"/>
              <w:autoSpaceDE w:val="0"/>
              <w:autoSpaceDN w:val="0"/>
              <w:jc w:val="both"/>
              <w:rPr>
                <w:rFonts w:eastAsiaTheme="minorEastAsia"/>
              </w:rPr>
            </w:pPr>
          </w:p>
        </w:tc>
      </w:tr>
    </w:tbl>
    <w:p w14:paraId="300B3C4B" w14:textId="77777777" w:rsidR="003372DF" w:rsidRPr="003372DF" w:rsidRDefault="003372DF" w:rsidP="003372DF">
      <w:pPr>
        <w:widowControl w:val="0"/>
        <w:autoSpaceDE w:val="0"/>
        <w:autoSpaceDN w:val="0"/>
        <w:jc w:val="center"/>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372DF" w:rsidRPr="003372DF" w14:paraId="3213DF62" w14:textId="77777777" w:rsidTr="00AF5D3C">
        <w:tc>
          <w:tcPr>
            <w:tcW w:w="9985" w:type="dxa"/>
            <w:tcBorders>
              <w:top w:val="nil"/>
              <w:left w:val="nil"/>
              <w:bottom w:val="nil"/>
              <w:right w:val="nil"/>
            </w:tcBorders>
          </w:tcPr>
          <w:p w14:paraId="3A14C783" w14:textId="77777777" w:rsidR="003372DF" w:rsidRPr="003372DF" w:rsidRDefault="003372DF" w:rsidP="003372DF">
            <w:pPr>
              <w:widowControl w:val="0"/>
              <w:autoSpaceDE w:val="0"/>
              <w:autoSpaceDN w:val="0"/>
              <w:jc w:val="center"/>
              <w:rPr>
                <w:rFonts w:eastAsiaTheme="minorEastAsia"/>
              </w:rPr>
            </w:pPr>
            <w:bookmarkStart w:id="0" w:name="P708"/>
            <w:bookmarkEnd w:id="0"/>
            <w:r w:rsidRPr="003372DF">
              <w:rPr>
                <w:rFonts w:eastAsiaTheme="minorEastAsia"/>
              </w:rPr>
              <w:t>РЕШЕНИЕ</w:t>
            </w:r>
          </w:p>
          <w:p w14:paraId="4A36C441" w14:textId="77777777" w:rsidR="003372DF" w:rsidRPr="003372DF" w:rsidRDefault="003372DF" w:rsidP="003372DF">
            <w:pPr>
              <w:widowControl w:val="0"/>
              <w:autoSpaceDE w:val="0"/>
              <w:autoSpaceDN w:val="0"/>
              <w:jc w:val="center"/>
              <w:rPr>
                <w:rFonts w:eastAsiaTheme="minorEastAsia"/>
              </w:rPr>
            </w:pPr>
            <w:r w:rsidRPr="003372DF">
              <w:rPr>
                <w:rFonts w:eastAsiaTheme="minorEastAsia"/>
              </w:rPr>
              <w:t>об отказе в приеме заявления и документов, необходимых для предоставления муниципальной услуги</w:t>
            </w:r>
          </w:p>
        </w:tc>
      </w:tr>
      <w:tr w:rsidR="003372DF" w:rsidRPr="003372DF" w14:paraId="6949F5DE" w14:textId="77777777" w:rsidTr="00AF5D3C">
        <w:tc>
          <w:tcPr>
            <w:tcW w:w="9985" w:type="dxa"/>
            <w:tcBorders>
              <w:top w:val="nil"/>
              <w:left w:val="nil"/>
              <w:bottom w:val="nil"/>
              <w:right w:val="nil"/>
            </w:tcBorders>
          </w:tcPr>
          <w:p w14:paraId="3F6D906A" w14:textId="77777777" w:rsidR="003372DF" w:rsidRPr="003372DF" w:rsidRDefault="003372DF" w:rsidP="003372DF">
            <w:pPr>
              <w:widowControl w:val="0"/>
              <w:autoSpaceDE w:val="0"/>
              <w:autoSpaceDN w:val="0"/>
              <w:jc w:val="both"/>
              <w:rPr>
                <w:rFonts w:eastAsiaTheme="minorEastAsia"/>
              </w:rPr>
            </w:pPr>
          </w:p>
        </w:tc>
      </w:tr>
      <w:tr w:rsidR="003372DF" w:rsidRPr="003372DF" w14:paraId="64F8DC8D" w14:textId="77777777" w:rsidTr="00AF5D3C">
        <w:tc>
          <w:tcPr>
            <w:tcW w:w="9985" w:type="dxa"/>
            <w:tcBorders>
              <w:top w:val="nil"/>
              <w:left w:val="nil"/>
              <w:bottom w:val="nil"/>
              <w:right w:val="nil"/>
            </w:tcBorders>
          </w:tcPr>
          <w:p w14:paraId="556A2ACD"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Настоящим подтверждается, что при приеме документов, необходимых для предоставления муниципальной услуги «</w:t>
            </w:r>
            <w:r w:rsidRPr="003372DF">
              <w:rPr>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3372DF">
              <w:rPr>
                <w:rFonts w:eastAsiaTheme="minorEastAsia"/>
              </w:rPr>
              <w:t>» были выявлены следующие основания для отказа в приеме документов:</w:t>
            </w:r>
          </w:p>
        </w:tc>
      </w:tr>
      <w:tr w:rsidR="003372DF" w:rsidRPr="003372DF" w14:paraId="2BE3CFA9" w14:textId="77777777" w:rsidTr="00AF5D3C">
        <w:tc>
          <w:tcPr>
            <w:tcW w:w="9985" w:type="dxa"/>
            <w:tcBorders>
              <w:top w:val="nil"/>
              <w:left w:val="nil"/>
              <w:bottom w:val="single" w:sz="4" w:space="0" w:color="auto"/>
              <w:right w:val="nil"/>
            </w:tcBorders>
          </w:tcPr>
          <w:p w14:paraId="3A320482" w14:textId="77777777" w:rsidR="003372DF" w:rsidRPr="003372DF" w:rsidRDefault="003372DF" w:rsidP="003372DF">
            <w:pPr>
              <w:widowControl w:val="0"/>
              <w:autoSpaceDE w:val="0"/>
              <w:autoSpaceDN w:val="0"/>
              <w:jc w:val="both"/>
              <w:rPr>
                <w:rFonts w:eastAsiaTheme="minorEastAsia"/>
              </w:rPr>
            </w:pPr>
          </w:p>
        </w:tc>
      </w:tr>
      <w:tr w:rsidR="003372DF" w:rsidRPr="003372DF" w14:paraId="38025E9A" w14:textId="77777777" w:rsidTr="00AF5D3C">
        <w:tblPrEx>
          <w:tblBorders>
            <w:insideH w:val="single" w:sz="4" w:space="0" w:color="auto"/>
          </w:tblBorders>
        </w:tblPrEx>
        <w:tc>
          <w:tcPr>
            <w:tcW w:w="9985" w:type="dxa"/>
            <w:tcBorders>
              <w:top w:val="single" w:sz="4" w:space="0" w:color="auto"/>
              <w:left w:val="nil"/>
              <w:bottom w:val="single" w:sz="4" w:space="0" w:color="auto"/>
              <w:right w:val="nil"/>
            </w:tcBorders>
          </w:tcPr>
          <w:p w14:paraId="5DA25777" w14:textId="77777777" w:rsidR="003372DF" w:rsidRPr="003372DF" w:rsidRDefault="003372DF" w:rsidP="003372DF">
            <w:pPr>
              <w:widowControl w:val="0"/>
              <w:autoSpaceDE w:val="0"/>
              <w:autoSpaceDN w:val="0"/>
              <w:jc w:val="both"/>
              <w:rPr>
                <w:rFonts w:eastAsiaTheme="minorEastAsia"/>
              </w:rPr>
            </w:pPr>
          </w:p>
        </w:tc>
      </w:tr>
      <w:tr w:rsidR="003372DF" w:rsidRPr="003372DF" w14:paraId="251B550D" w14:textId="77777777" w:rsidTr="00AF5D3C">
        <w:tblPrEx>
          <w:tblBorders>
            <w:insideH w:val="single" w:sz="4" w:space="0" w:color="auto"/>
          </w:tblBorders>
        </w:tblPrEx>
        <w:tc>
          <w:tcPr>
            <w:tcW w:w="9985" w:type="dxa"/>
            <w:tcBorders>
              <w:top w:val="single" w:sz="4" w:space="0" w:color="auto"/>
              <w:left w:val="nil"/>
              <w:bottom w:val="single" w:sz="4" w:space="0" w:color="auto"/>
              <w:right w:val="nil"/>
            </w:tcBorders>
          </w:tcPr>
          <w:p w14:paraId="4DF402C6" w14:textId="77777777" w:rsidR="003372DF" w:rsidRPr="003372DF" w:rsidRDefault="003372DF" w:rsidP="003372DF">
            <w:pPr>
              <w:widowControl w:val="0"/>
              <w:autoSpaceDE w:val="0"/>
              <w:autoSpaceDN w:val="0"/>
              <w:jc w:val="both"/>
              <w:rPr>
                <w:rFonts w:eastAsiaTheme="minorEastAsia"/>
              </w:rPr>
            </w:pPr>
          </w:p>
        </w:tc>
      </w:tr>
      <w:tr w:rsidR="003372DF" w:rsidRPr="003372DF" w14:paraId="5966887F" w14:textId="77777777" w:rsidTr="00AF5D3C">
        <w:tc>
          <w:tcPr>
            <w:tcW w:w="9985" w:type="dxa"/>
            <w:tcBorders>
              <w:top w:val="single" w:sz="4" w:space="0" w:color="auto"/>
              <w:left w:val="nil"/>
              <w:bottom w:val="nil"/>
              <w:right w:val="nil"/>
            </w:tcBorders>
          </w:tcPr>
          <w:p w14:paraId="249A9583"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(указываются основания для отказа в приеме документов, предусмотренные пунктом 2.9 административного регламента)</w:t>
            </w:r>
          </w:p>
        </w:tc>
      </w:tr>
      <w:tr w:rsidR="003372DF" w:rsidRPr="003372DF" w14:paraId="0FCA8E54" w14:textId="77777777" w:rsidTr="00AF5D3C">
        <w:tc>
          <w:tcPr>
            <w:tcW w:w="9985" w:type="dxa"/>
            <w:tcBorders>
              <w:top w:val="nil"/>
              <w:left w:val="nil"/>
              <w:bottom w:val="nil"/>
              <w:right w:val="nil"/>
            </w:tcBorders>
          </w:tcPr>
          <w:p w14:paraId="4D8F5C08"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372DF" w:rsidRPr="003372DF" w14:paraId="17AA7E5A" w14:textId="77777777" w:rsidTr="00AF5D3C">
        <w:tc>
          <w:tcPr>
            <w:tcW w:w="9985" w:type="dxa"/>
            <w:tcBorders>
              <w:top w:val="nil"/>
              <w:left w:val="nil"/>
              <w:bottom w:val="nil"/>
              <w:right w:val="nil"/>
            </w:tcBorders>
          </w:tcPr>
          <w:p w14:paraId="68C2E3CF"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Для получения муниципальной услуги заявителю необходимо представить следующие документы:</w:t>
            </w:r>
          </w:p>
        </w:tc>
      </w:tr>
      <w:tr w:rsidR="003372DF" w:rsidRPr="003372DF" w14:paraId="4F8805E7" w14:textId="77777777" w:rsidTr="00AF5D3C">
        <w:tc>
          <w:tcPr>
            <w:tcW w:w="9985" w:type="dxa"/>
            <w:tcBorders>
              <w:top w:val="nil"/>
              <w:left w:val="nil"/>
              <w:bottom w:val="single" w:sz="4" w:space="0" w:color="auto"/>
              <w:right w:val="nil"/>
            </w:tcBorders>
          </w:tcPr>
          <w:p w14:paraId="02BE09BB" w14:textId="77777777" w:rsidR="003372DF" w:rsidRPr="003372DF" w:rsidRDefault="003372DF" w:rsidP="003372DF">
            <w:pPr>
              <w:widowControl w:val="0"/>
              <w:autoSpaceDE w:val="0"/>
              <w:autoSpaceDN w:val="0"/>
              <w:jc w:val="both"/>
              <w:rPr>
                <w:rFonts w:eastAsiaTheme="minorEastAsia"/>
              </w:rPr>
            </w:pPr>
          </w:p>
        </w:tc>
      </w:tr>
      <w:tr w:rsidR="003372DF" w:rsidRPr="003372DF" w14:paraId="1F474663" w14:textId="77777777" w:rsidTr="00AF5D3C">
        <w:tblPrEx>
          <w:tblBorders>
            <w:insideH w:val="single" w:sz="4" w:space="0" w:color="auto"/>
          </w:tblBorders>
        </w:tblPrEx>
        <w:tc>
          <w:tcPr>
            <w:tcW w:w="9985" w:type="dxa"/>
            <w:tcBorders>
              <w:top w:val="single" w:sz="4" w:space="0" w:color="auto"/>
              <w:left w:val="nil"/>
              <w:bottom w:val="single" w:sz="4" w:space="0" w:color="auto"/>
              <w:right w:val="nil"/>
            </w:tcBorders>
          </w:tcPr>
          <w:p w14:paraId="305746E3" w14:textId="77777777" w:rsidR="003372DF" w:rsidRPr="003372DF" w:rsidRDefault="003372DF" w:rsidP="003372DF">
            <w:pPr>
              <w:widowControl w:val="0"/>
              <w:autoSpaceDE w:val="0"/>
              <w:autoSpaceDN w:val="0"/>
              <w:jc w:val="both"/>
              <w:rPr>
                <w:rFonts w:eastAsiaTheme="minorEastAsia"/>
              </w:rPr>
            </w:pPr>
          </w:p>
        </w:tc>
      </w:tr>
      <w:tr w:rsidR="003372DF" w:rsidRPr="003372DF" w14:paraId="749C5EC0" w14:textId="77777777" w:rsidTr="00AF5D3C">
        <w:tblPrEx>
          <w:tblBorders>
            <w:insideH w:val="single" w:sz="4" w:space="0" w:color="auto"/>
          </w:tblBorders>
        </w:tblPrEx>
        <w:tc>
          <w:tcPr>
            <w:tcW w:w="9985" w:type="dxa"/>
            <w:tcBorders>
              <w:top w:val="single" w:sz="4" w:space="0" w:color="auto"/>
              <w:left w:val="nil"/>
              <w:bottom w:val="single" w:sz="4" w:space="0" w:color="auto"/>
              <w:right w:val="nil"/>
            </w:tcBorders>
          </w:tcPr>
          <w:p w14:paraId="0C64083A" w14:textId="77777777" w:rsidR="003372DF" w:rsidRPr="003372DF" w:rsidRDefault="003372DF" w:rsidP="003372DF">
            <w:pPr>
              <w:widowControl w:val="0"/>
              <w:autoSpaceDE w:val="0"/>
              <w:autoSpaceDN w:val="0"/>
              <w:jc w:val="both"/>
              <w:rPr>
                <w:rFonts w:eastAsiaTheme="minorEastAsia"/>
              </w:rPr>
            </w:pPr>
          </w:p>
        </w:tc>
      </w:tr>
      <w:tr w:rsidR="003372DF" w:rsidRPr="003372DF" w14:paraId="4E5A864D" w14:textId="77777777" w:rsidTr="00AF5D3C">
        <w:tblPrEx>
          <w:tblBorders>
            <w:insideH w:val="single" w:sz="4" w:space="0" w:color="auto"/>
          </w:tblBorders>
        </w:tblPrEx>
        <w:tc>
          <w:tcPr>
            <w:tcW w:w="9985" w:type="dxa"/>
            <w:tcBorders>
              <w:top w:val="single" w:sz="4" w:space="0" w:color="auto"/>
              <w:left w:val="nil"/>
              <w:bottom w:val="nil"/>
              <w:right w:val="nil"/>
            </w:tcBorders>
          </w:tcPr>
          <w:p w14:paraId="2DEBE91B"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01DF1B7B" w14:textId="77777777" w:rsidR="003372DF" w:rsidRPr="003372DF" w:rsidRDefault="003372DF" w:rsidP="003372DF">
      <w:pPr>
        <w:widowControl w:val="0"/>
        <w:autoSpaceDE w:val="0"/>
        <w:autoSpaceDN w:val="0"/>
        <w:jc w:val="center"/>
        <w:rPr>
          <w:rFonts w:eastAsiaTheme="minorEastAsia"/>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372DF" w:rsidRPr="003372DF" w14:paraId="0F4CE5EF" w14:textId="77777777" w:rsidTr="00AF5D3C">
        <w:tc>
          <w:tcPr>
            <w:tcW w:w="3118" w:type="dxa"/>
            <w:tcBorders>
              <w:top w:val="nil"/>
              <w:left w:val="nil"/>
              <w:right w:val="nil"/>
            </w:tcBorders>
          </w:tcPr>
          <w:p w14:paraId="672DF98D" w14:textId="77777777" w:rsidR="003372DF" w:rsidRPr="003372DF" w:rsidRDefault="003372DF" w:rsidP="003372DF">
            <w:pPr>
              <w:widowControl w:val="0"/>
              <w:autoSpaceDE w:val="0"/>
              <w:autoSpaceDN w:val="0"/>
              <w:jc w:val="center"/>
              <w:rPr>
                <w:rFonts w:eastAsiaTheme="minorEastAsia"/>
              </w:rPr>
            </w:pPr>
          </w:p>
        </w:tc>
        <w:tc>
          <w:tcPr>
            <w:tcW w:w="1701" w:type="dxa"/>
            <w:tcBorders>
              <w:top w:val="nil"/>
              <w:left w:val="nil"/>
              <w:right w:val="nil"/>
            </w:tcBorders>
          </w:tcPr>
          <w:p w14:paraId="69CB7515" w14:textId="77777777" w:rsidR="003372DF" w:rsidRPr="003372DF" w:rsidRDefault="003372DF" w:rsidP="003372DF">
            <w:pPr>
              <w:widowControl w:val="0"/>
              <w:autoSpaceDE w:val="0"/>
              <w:autoSpaceDN w:val="0"/>
              <w:jc w:val="both"/>
              <w:rPr>
                <w:rFonts w:eastAsiaTheme="minorEastAsia"/>
              </w:rPr>
            </w:pPr>
          </w:p>
        </w:tc>
        <w:tc>
          <w:tcPr>
            <w:tcW w:w="2835" w:type="dxa"/>
            <w:tcBorders>
              <w:top w:val="nil"/>
              <w:left w:val="nil"/>
              <w:right w:val="nil"/>
            </w:tcBorders>
          </w:tcPr>
          <w:p w14:paraId="3D5795D3" w14:textId="77777777" w:rsidR="003372DF" w:rsidRPr="003372DF" w:rsidRDefault="003372DF" w:rsidP="003372DF">
            <w:pPr>
              <w:widowControl w:val="0"/>
              <w:autoSpaceDE w:val="0"/>
              <w:autoSpaceDN w:val="0"/>
              <w:jc w:val="center"/>
              <w:rPr>
                <w:rFonts w:eastAsiaTheme="minorEastAsia"/>
              </w:rPr>
            </w:pPr>
          </w:p>
        </w:tc>
        <w:tc>
          <w:tcPr>
            <w:tcW w:w="2331" w:type="dxa"/>
            <w:tcBorders>
              <w:top w:val="nil"/>
              <w:left w:val="nil"/>
              <w:right w:val="nil"/>
            </w:tcBorders>
          </w:tcPr>
          <w:p w14:paraId="641B8868" w14:textId="77777777" w:rsidR="003372DF" w:rsidRPr="003372DF" w:rsidRDefault="003372DF" w:rsidP="003372DF">
            <w:pPr>
              <w:widowControl w:val="0"/>
              <w:autoSpaceDE w:val="0"/>
              <w:autoSpaceDN w:val="0"/>
              <w:jc w:val="center"/>
              <w:rPr>
                <w:rFonts w:eastAsiaTheme="minorEastAsia"/>
              </w:rPr>
            </w:pPr>
          </w:p>
        </w:tc>
      </w:tr>
      <w:tr w:rsidR="003372DF" w:rsidRPr="003372DF" w14:paraId="67364255" w14:textId="77777777" w:rsidTr="00AF5D3C">
        <w:tblPrEx>
          <w:tblBorders>
            <w:insideH w:val="nil"/>
          </w:tblBorders>
        </w:tblPrEx>
        <w:tc>
          <w:tcPr>
            <w:tcW w:w="3118" w:type="dxa"/>
            <w:tcBorders>
              <w:left w:val="nil"/>
              <w:bottom w:val="nil"/>
              <w:right w:val="nil"/>
            </w:tcBorders>
          </w:tcPr>
          <w:p w14:paraId="141DC7BC"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(должностное лицо (специалист МФЦ)</w:t>
            </w:r>
          </w:p>
        </w:tc>
        <w:tc>
          <w:tcPr>
            <w:tcW w:w="1701" w:type="dxa"/>
            <w:tcBorders>
              <w:left w:val="nil"/>
              <w:bottom w:val="nil"/>
              <w:right w:val="nil"/>
            </w:tcBorders>
          </w:tcPr>
          <w:p w14:paraId="55843CD4"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(подпись)</w:t>
            </w:r>
          </w:p>
        </w:tc>
        <w:tc>
          <w:tcPr>
            <w:tcW w:w="2835" w:type="dxa"/>
            <w:tcBorders>
              <w:left w:val="nil"/>
              <w:bottom w:val="nil"/>
              <w:right w:val="nil"/>
            </w:tcBorders>
          </w:tcPr>
          <w:p w14:paraId="4D1E806F"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(инициалы, фамилия)</w:t>
            </w:r>
          </w:p>
        </w:tc>
        <w:tc>
          <w:tcPr>
            <w:tcW w:w="2331" w:type="dxa"/>
            <w:tcBorders>
              <w:left w:val="nil"/>
              <w:bottom w:val="nil"/>
              <w:right w:val="nil"/>
            </w:tcBorders>
          </w:tcPr>
          <w:p w14:paraId="2631FFFD"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(дата)</w:t>
            </w:r>
          </w:p>
        </w:tc>
      </w:tr>
      <w:tr w:rsidR="003372DF" w:rsidRPr="003372DF" w14:paraId="18F9F2C4" w14:textId="77777777" w:rsidTr="00AF5D3C">
        <w:tblPrEx>
          <w:tblBorders>
            <w:insideH w:val="nil"/>
          </w:tblBorders>
        </w:tblPrEx>
        <w:tc>
          <w:tcPr>
            <w:tcW w:w="9985" w:type="dxa"/>
            <w:gridSpan w:val="4"/>
            <w:tcBorders>
              <w:top w:val="nil"/>
              <w:left w:val="nil"/>
              <w:bottom w:val="nil"/>
              <w:right w:val="nil"/>
            </w:tcBorders>
          </w:tcPr>
          <w:p w14:paraId="279BA447"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М.П.</w:t>
            </w:r>
          </w:p>
        </w:tc>
      </w:tr>
    </w:tbl>
    <w:p w14:paraId="47E2FACE" w14:textId="77777777" w:rsidR="003372DF" w:rsidRPr="003372DF" w:rsidRDefault="003372DF" w:rsidP="003372DF">
      <w:pPr>
        <w:widowControl w:val="0"/>
        <w:autoSpaceDE w:val="0"/>
        <w:autoSpaceDN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372DF" w:rsidRPr="003372DF" w14:paraId="028B103A" w14:textId="77777777" w:rsidTr="00AF5D3C">
        <w:tc>
          <w:tcPr>
            <w:tcW w:w="9985" w:type="dxa"/>
            <w:gridSpan w:val="5"/>
            <w:tcBorders>
              <w:top w:val="nil"/>
              <w:left w:val="nil"/>
              <w:bottom w:val="nil"/>
              <w:right w:val="nil"/>
            </w:tcBorders>
          </w:tcPr>
          <w:p w14:paraId="69BC941D" w14:textId="77777777" w:rsidR="003372DF" w:rsidRPr="003372DF" w:rsidRDefault="003372DF" w:rsidP="003372DF">
            <w:pPr>
              <w:widowControl w:val="0"/>
              <w:autoSpaceDE w:val="0"/>
              <w:autoSpaceDN w:val="0"/>
              <w:jc w:val="both"/>
              <w:rPr>
                <w:rFonts w:eastAsiaTheme="minorEastAsia"/>
              </w:rPr>
            </w:pPr>
            <w:r w:rsidRPr="003372DF">
              <w:rPr>
                <w:rFonts w:eastAsiaTheme="minorEastAsia"/>
              </w:rPr>
              <w:t>Подпись заявителя, подтверждающая получение решения об отказе в приеме документов</w:t>
            </w:r>
          </w:p>
        </w:tc>
      </w:tr>
      <w:tr w:rsidR="003372DF" w:rsidRPr="003372DF" w14:paraId="26F11B08" w14:textId="77777777" w:rsidTr="00AF5D3C">
        <w:tc>
          <w:tcPr>
            <w:tcW w:w="1984" w:type="dxa"/>
            <w:tcBorders>
              <w:top w:val="nil"/>
              <w:left w:val="nil"/>
              <w:bottom w:val="single" w:sz="4" w:space="0" w:color="auto"/>
              <w:right w:val="nil"/>
            </w:tcBorders>
          </w:tcPr>
          <w:p w14:paraId="2BFA45EE" w14:textId="77777777" w:rsidR="003372DF" w:rsidRPr="003372DF" w:rsidRDefault="003372DF" w:rsidP="003372DF">
            <w:pPr>
              <w:widowControl w:val="0"/>
              <w:autoSpaceDE w:val="0"/>
              <w:autoSpaceDN w:val="0"/>
              <w:jc w:val="center"/>
              <w:rPr>
                <w:rFonts w:eastAsiaTheme="minorEastAsia"/>
              </w:rPr>
            </w:pPr>
          </w:p>
        </w:tc>
        <w:tc>
          <w:tcPr>
            <w:tcW w:w="340" w:type="dxa"/>
            <w:tcBorders>
              <w:top w:val="nil"/>
              <w:left w:val="nil"/>
              <w:bottom w:val="nil"/>
              <w:right w:val="nil"/>
            </w:tcBorders>
          </w:tcPr>
          <w:p w14:paraId="3B599288" w14:textId="77777777" w:rsidR="003372DF" w:rsidRPr="003372DF" w:rsidRDefault="003372DF" w:rsidP="003372DF">
            <w:pPr>
              <w:widowControl w:val="0"/>
              <w:autoSpaceDE w:val="0"/>
              <w:autoSpaceDN w:val="0"/>
              <w:jc w:val="center"/>
              <w:rPr>
                <w:rFonts w:eastAsiaTheme="minorEastAsia"/>
              </w:rPr>
            </w:pPr>
          </w:p>
        </w:tc>
        <w:tc>
          <w:tcPr>
            <w:tcW w:w="4422" w:type="dxa"/>
            <w:tcBorders>
              <w:top w:val="nil"/>
              <w:left w:val="nil"/>
              <w:bottom w:val="single" w:sz="4" w:space="0" w:color="auto"/>
              <w:right w:val="nil"/>
            </w:tcBorders>
          </w:tcPr>
          <w:p w14:paraId="7657386E" w14:textId="77777777" w:rsidR="003372DF" w:rsidRPr="003372DF" w:rsidRDefault="003372DF" w:rsidP="003372DF">
            <w:pPr>
              <w:widowControl w:val="0"/>
              <w:autoSpaceDE w:val="0"/>
              <w:autoSpaceDN w:val="0"/>
              <w:jc w:val="center"/>
              <w:rPr>
                <w:rFonts w:eastAsiaTheme="minorEastAsia"/>
              </w:rPr>
            </w:pPr>
          </w:p>
        </w:tc>
        <w:tc>
          <w:tcPr>
            <w:tcW w:w="340" w:type="dxa"/>
            <w:tcBorders>
              <w:top w:val="nil"/>
              <w:left w:val="nil"/>
              <w:bottom w:val="nil"/>
              <w:right w:val="nil"/>
            </w:tcBorders>
          </w:tcPr>
          <w:p w14:paraId="0B1CC9AD" w14:textId="77777777" w:rsidR="003372DF" w:rsidRPr="003372DF" w:rsidRDefault="003372DF" w:rsidP="003372DF">
            <w:pPr>
              <w:widowControl w:val="0"/>
              <w:autoSpaceDE w:val="0"/>
              <w:autoSpaceDN w:val="0"/>
              <w:jc w:val="center"/>
              <w:rPr>
                <w:rFonts w:eastAsiaTheme="minorEastAsia"/>
              </w:rPr>
            </w:pPr>
          </w:p>
        </w:tc>
        <w:tc>
          <w:tcPr>
            <w:tcW w:w="2899" w:type="dxa"/>
            <w:tcBorders>
              <w:top w:val="nil"/>
              <w:left w:val="nil"/>
              <w:bottom w:val="single" w:sz="4" w:space="0" w:color="auto"/>
              <w:right w:val="nil"/>
            </w:tcBorders>
          </w:tcPr>
          <w:p w14:paraId="6A71B31C" w14:textId="77777777" w:rsidR="003372DF" w:rsidRPr="003372DF" w:rsidRDefault="003372DF" w:rsidP="003372DF">
            <w:pPr>
              <w:widowControl w:val="0"/>
              <w:autoSpaceDE w:val="0"/>
              <w:autoSpaceDN w:val="0"/>
              <w:jc w:val="center"/>
              <w:rPr>
                <w:rFonts w:eastAsiaTheme="minorEastAsia"/>
              </w:rPr>
            </w:pPr>
          </w:p>
        </w:tc>
      </w:tr>
      <w:tr w:rsidR="003372DF" w:rsidRPr="003372DF" w14:paraId="0F0BA412" w14:textId="77777777" w:rsidTr="00AF5D3C">
        <w:tc>
          <w:tcPr>
            <w:tcW w:w="1984" w:type="dxa"/>
            <w:tcBorders>
              <w:top w:val="single" w:sz="4" w:space="0" w:color="auto"/>
              <w:left w:val="nil"/>
              <w:bottom w:val="nil"/>
              <w:right w:val="nil"/>
            </w:tcBorders>
          </w:tcPr>
          <w:p w14:paraId="0AA6BDED"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(подпись)</w:t>
            </w:r>
          </w:p>
        </w:tc>
        <w:tc>
          <w:tcPr>
            <w:tcW w:w="340" w:type="dxa"/>
            <w:tcBorders>
              <w:top w:val="nil"/>
              <w:left w:val="nil"/>
              <w:bottom w:val="nil"/>
              <w:right w:val="nil"/>
            </w:tcBorders>
          </w:tcPr>
          <w:p w14:paraId="39D0F388" w14:textId="77777777" w:rsidR="003372DF" w:rsidRPr="003372DF" w:rsidRDefault="003372DF" w:rsidP="003372DF">
            <w:pPr>
              <w:widowControl w:val="0"/>
              <w:autoSpaceDE w:val="0"/>
              <w:autoSpaceDN w:val="0"/>
              <w:jc w:val="center"/>
              <w:rPr>
                <w:rFonts w:eastAsiaTheme="minorEastAsia"/>
                <w:sz w:val="20"/>
                <w:szCs w:val="20"/>
              </w:rPr>
            </w:pPr>
          </w:p>
        </w:tc>
        <w:tc>
          <w:tcPr>
            <w:tcW w:w="4422" w:type="dxa"/>
            <w:tcBorders>
              <w:top w:val="single" w:sz="4" w:space="0" w:color="auto"/>
              <w:left w:val="nil"/>
              <w:bottom w:val="nil"/>
              <w:right w:val="nil"/>
            </w:tcBorders>
          </w:tcPr>
          <w:p w14:paraId="201B785B"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(Ф.И.О. заявителя/представителя заявителя)</w:t>
            </w:r>
          </w:p>
        </w:tc>
        <w:tc>
          <w:tcPr>
            <w:tcW w:w="340" w:type="dxa"/>
            <w:tcBorders>
              <w:top w:val="nil"/>
              <w:left w:val="nil"/>
              <w:bottom w:val="nil"/>
              <w:right w:val="nil"/>
            </w:tcBorders>
          </w:tcPr>
          <w:p w14:paraId="58E50DA1" w14:textId="77777777" w:rsidR="003372DF" w:rsidRPr="003372DF" w:rsidRDefault="003372DF" w:rsidP="003372DF">
            <w:pPr>
              <w:widowControl w:val="0"/>
              <w:autoSpaceDE w:val="0"/>
              <w:autoSpaceDN w:val="0"/>
              <w:jc w:val="center"/>
              <w:rPr>
                <w:rFonts w:eastAsiaTheme="minorEastAsia"/>
                <w:sz w:val="20"/>
                <w:szCs w:val="20"/>
              </w:rPr>
            </w:pPr>
          </w:p>
        </w:tc>
        <w:tc>
          <w:tcPr>
            <w:tcW w:w="2899" w:type="dxa"/>
            <w:tcBorders>
              <w:top w:val="single" w:sz="4" w:space="0" w:color="auto"/>
              <w:left w:val="nil"/>
              <w:bottom w:val="nil"/>
              <w:right w:val="nil"/>
            </w:tcBorders>
          </w:tcPr>
          <w:p w14:paraId="6648B9C5" w14:textId="77777777" w:rsidR="003372DF" w:rsidRPr="003372DF" w:rsidRDefault="003372DF" w:rsidP="003372DF">
            <w:pPr>
              <w:widowControl w:val="0"/>
              <w:autoSpaceDE w:val="0"/>
              <w:autoSpaceDN w:val="0"/>
              <w:jc w:val="center"/>
              <w:rPr>
                <w:rFonts w:eastAsiaTheme="minorEastAsia"/>
                <w:sz w:val="20"/>
                <w:szCs w:val="20"/>
              </w:rPr>
            </w:pPr>
            <w:r w:rsidRPr="003372DF">
              <w:rPr>
                <w:rFonts w:eastAsiaTheme="minorEastAsia"/>
                <w:sz w:val="20"/>
                <w:szCs w:val="20"/>
              </w:rPr>
              <w:t>(дата)</w:t>
            </w:r>
          </w:p>
        </w:tc>
      </w:tr>
      <w:tr w:rsidR="003372DF" w:rsidRPr="003372DF" w14:paraId="7B914DAD" w14:textId="77777777" w:rsidTr="00AF5D3C">
        <w:tc>
          <w:tcPr>
            <w:tcW w:w="9985" w:type="dxa"/>
            <w:gridSpan w:val="5"/>
            <w:tcBorders>
              <w:top w:val="nil"/>
              <w:left w:val="nil"/>
              <w:bottom w:val="nil"/>
              <w:right w:val="nil"/>
            </w:tcBorders>
          </w:tcPr>
          <w:p w14:paraId="4CA1F06C" w14:textId="77777777" w:rsidR="003372DF" w:rsidRPr="003372DF" w:rsidRDefault="003372DF" w:rsidP="003372DF">
            <w:pPr>
              <w:widowControl w:val="0"/>
              <w:autoSpaceDE w:val="0"/>
              <w:autoSpaceDN w:val="0"/>
              <w:jc w:val="center"/>
              <w:rPr>
                <w:rFonts w:eastAsiaTheme="minorEastAsia"/>
              </w:rPr>
            </w:pPr>
          </w:p>
        </w:tc>
      </w:tr>
    </w:tbl>
    <w:p w14:paraId="105DDC03" w14:textId="77777777" w:rsidR="003372DF" w:rsidRPr="003372DF" w:rsidRDefault="003372DF" w:rsidP="003372DF">
      <w:pPr>
        <w:suppressAutoHyphens/>
        <w:rPr>
          <w:lang w:eastAsia="ar-SA"/>
        </w:rPr>
      </w:pPr>
    </w:p>
    <w:p w14:paraId="0F3A5315" w14:textId="77777777" w:rsidR="00DB09CE" w:rsidRDefault="00DB09CE" w:rsidP="00F26724">
      <w:pPr>
        <w:autoSpaceDE w:val="0"/>
        <w:autoSpaceDN w:val="0"/>
        <w:adjustRightInd w:val="0"/>
        <w:jc w:val="center"/>
        <w:outlineLvl w:val="0"/>
        <w:rPr>
          <w:sz w:val="28"/>
          <w:szCs w:val="28"/>
        </w:rPr>
      </w:pPr>
    </w:p>
    <w:sectPr w:rsidR="00DB09CE" w:rsidSect="003E1ED4">
      <w:headerReference w:type="default" r:id="rId10"/>
      <w:footerReference w:type="default" r:id="rId11"/>
      <w:pgSz w:w="11906" w:h="16838"/>
      <w:pgMar w:top="1135" w:right="567" w:bottom="993"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7EEB" w14:textId="77777777" w:rsidR="00690B1F" w:rsidRDefault="00690B1F">
      <w:r>
        <w:separator/>
      </w:r>
    </w:p>
  </w:endnote>
  <w:endnote w:type="continuationSeparator" w:id="0">
    <w:p w14:paraId="737CE85A" w14:textId="77777777" w:rsidR="00690B1F" w:rsidRDefault="0069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DA21" w14:textId="77777777" w:rsidR="00AF5D3C" w:rsidRDefault="00AF5D3C">
    <w:pPr>
      <w:pStyle w:val="a9"/>
      <w:jc w:val="center"/>
    </w:pPr>
  </w:p>
  <w:p w14:paraId="1E6919B4" w14:textId="77777777" w:rsidR="00AF5D3C" w:rsidRDefault="00AF5D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E2D6" w14:textId="77777777" w:rsidR="00690B1F" w:rsidRDefault="00690B1F">
      <w:r>
        <w:separator/>
      </w:r>
    </w:p>
  </w:footnote>
  <w:footnote w:type="continuationSeparator" w:id="0">
    <w:p w14:paraId="658D0142" w14:textId="77777777" w:rsidR="00690B1F" w:rsidRDefault="0069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33474"/>
      <w:docPartObj>
        <w:docPartGallery w:val="Page Numbers (Top of Page)"/>
        <w:docPartUnique/>
      </w:docPartObj>
    </w:sdtPr>
    <w:sdtContent>
      <w:p w14:paraId="70EA0AA7" w14:textId="1979021E" w:rsidR="00AF5D3C" w:rsidRDefault="00AF5D3C">
        <w:pPr>
          <w:pStyle w:val="a7"/>
          <w:jc w:val="center"/>
        </w:pPr>
        <w:r>
          <w:fldChar w:fldCharType="begin"/>
        </w:r>
        <w:r>
          <w:instrText>PAGE   \* MERGEFORMAT</w:instrText>
        </w:r>
        <w:r>
          <w:fldChar w:fldCharType="separate"/>
        </w:r>
        <w:r w:rsidR="00842666" w:rsidRPr="00842666">
          <w:rPr>
            <w:noProof/>
            <w:lang w:val="ru-RU"/>
          </w:rPr>
          <w:t>4</w:t>
        </w:r>
        <w:r>
          <w:fldChar w:fldCharType="end"/>
        </w:r>
      </w:p>
    </w:sdtContent>
  </w:sdt>
  <w:p w14:paraId="5DA78B32" w14:textId="77777777" w:rsidR="00AF5D3C" w:rsidRDefault="00AF5D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052345B"/>
    <w:multiLevelType w:val="hybridMultilevel"/>
    <w:tmpl w:val="9D80C1C8"/>
    <w:lvl w:ilvl="0" w:tplc="D996FE6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40129751">
    <w:abstractNumId w:val="3"/>
  </w:num>
  <w:num w:numId="2" w16cid:durableId="610667011">
    <w:abstractNumId w:val="34"/>
  </w:num>
  <w:num w:numId="3" w16cid:durableId="1079985114">
    <w:abstractNumId w:val="2"/>
  </w:num>
  <w:num w:numId="4" w16cid:durableId="630861207">
    <w:abstractNumId w:val="13"/>
  </w:num>
  <w:num w:numId="5" w16cid:durableId="809597086">
    <w:abstractNumId w:val="25"/>
  </w:num>
  <w:num w:numId="6" w16cid:durableId="1493182735">
    <w:abstractNumId w:val="6"/>
  </w:num>
  <w:num w:numId="7" w16cid:durableId="1103501448">
    <w:abstractNumId w:val="7"/>
  </w:num>
  <w:num w:numId="8" w16cid:durableId="1241329608">
    <w:abstractNumId w:val="36"/>
  </w:num>
  <w:num w:numId="9" w16cid:durableId="1825195995">
    <w:abstractNumId w:val="17"/>
  </w:num>
  <w:num w:numId="10" w16cid:durableId="817839849">
    <w:abstractNumId w:val="23"/>
  </w:num>
  <w:num w:numId="11" w16cid:durableId="506139438">
    <w:abstractNumId w:val="33"/>
  </w:num>
  <w:num w:numId="12" w16cid:durableId="1401712682">
    <w:abstractNumId w:val="35"/>
  </w:num>
  <w:num w:numId="13" w16cid:durableId="2018774747">
    <w:abstractNumId w:val="15"/>
  </w:num>
  <w:num w:numId="14" w16cid:durableId="485705592">
    <w:abstractNumId w:val="27"/>
  </w:num>
  <w:num w:numId="15" w16cid:durableId="1180392501">
    <w:abstractNumId w:val="30"/>
  </w:num>
  <w:num w:numId="16" w16cid:durableId="124278473">
    <w:abstractNumId w:val="0"/>
  </w:num>
  <w:num w:numId="17" w16cid:durableId="1219316831">
    <w:abstractNumId w:val="24"/>
  </w:num>
  <w:num w:numId="18" w16cid:durableId="1559392952">
    <w:abstractNumId w:val="31"/>
  </w:num>
  <w:num w:numId="19" w16cid:durableId="1356423879">
    <w:abstractNumId w:val="28"/>
  </w:num>
  <w:num w:numId="20" w16cid:durableId="15441007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7241013">
    <w:abstractNumId w:val="29"/>
  </w:num>
  <w:num w:numId="22" w16cid:durableId="336926742">
    <w:abstractNumId w:val="8"/>
  </w:num>
  <w:num w:numId="23" w16cid:durableId="483857287">
    <w:abstractNumId w:val="10"/>
  </w:num>
  <w:num w:numId="24" w16cid:durableId="520823105">
    <w:abstractNumId w:val="11"/>
  </w:num>
  <w:num w:numId="25" w16cid:durableId="1117795838">
    <w:abstractNumId w:val="20"/>
  </w:num>
  <w:num w:numId="26" w16cid:durableId="1455830551">
    <w:abstractNumId w:val="26"/>
  </w:num>
  <w:num w:numId="27" w16cid:durableId="346491958">
    <w:abstractNumId w:val="18"/>
  </w:num>
  <w:num w:numId="28" w16cid:durableId="2053118569">
    <w:abstractNumId w:val="16"/>
  </w:num>
  <w:num w:numId="29" w16cid:durableId="417336982">
    <w:abstractNumId w:val="1"/>
  </w:num>
  <w:num w:numId="30" w16cid:durableId="1374234275">
    <w:abstractNumId w:val="4"/>
  </w:num>
  <w:num w:numId="31" w16cid:durableId="1830243653">
    <w:abstractNumId w:val="22"/>
  </w:num>
  <w:num w:numId="32" w16cid:durableId="269943075">
    <w:abstractNumId w:val="9"/>
  </w:num>
  <w:num w:numId="33" w16cid:durableId="458114343">
    <w:abstractNumId w:val="32"/>
  </w:num>
  <w:num w:numId="34" w16cid:durableId="1671441252">
    <w:abstractNumId w:val="14"/>
  </w:num>
  <w:num w:numId="35" w16cid:durableId="2062358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807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5977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84"/>
    <w:rsid w:val="000001CA"/>
    <w:rsid w:val="000067C7"/>
    <w:rsid w:val="000114EE"/>
    <w:rsid w:val="00013482"/>
    <w:rsid w:val="00025E14"/>
    <w:rsid w:val="000261C6"/>
    <w:rsid w:val="00026461"/>
    <w:rsid w:val="00026E26"/>
    <w:rsid w:val="00031169"/>
    <w:rsid w:val="00031B95"/>
    <w:rsid w:val="00032CCB"/>
    <w:rsid w:val="000345A6"/>
    <w:rsid w:val="00037265"/>
    <w:rsid w:val="00040DD5"/>
    <w:rsid w:val="000426D6"/>
    <w:rsid w:val="00044BBF"/>
    <w:rsid w:val="000526F1"/>
    <w:rsid w:val="000571A3"/>
    <w:rsid w:val="00070992"/>
    <w:rsid w:val="000717C2"/>
    <w:rsid w:val="00092A19"/>
    <w:rsid w:val="0009461A"/>
    <w:rsid w:val="00096F19"/>
    <w:rsid w:val="000A0418"/>
    <w:rsid w:val="000A13AF"/>
    <w:rsid w:val="000A3CD2"/>
    <w:rsid w:val="000A4552"/>
    <w:rsid w:val="000B3896"/>
    <w:rsid w:val="000B6122"/>
    <w:rsid w:val="000C11AD"/>
    <w:rsid w:val="000C53AF"/>
    <w:rsid w:val="000C6B65"/>
    <w:rsid w:val="000E0838"/>
    <w:rsid w:val="00107930"/>
    <w:rsid w:val="00111A7E"/>
    <w:rsid w:val="00116068"/>
    <w:rsid w:val="00120DB0"/>
    <w:rsid w:val="00122098"/>
    <w:rsid w:val="00122945"/>
    <w:rsid w:val="00123048"/>
    <w:rsid w:val="00123EC3"/>
    <w:rsid w:val="00124F11"/>
    <w:rsid w:val="00131493"/>
    <w:rsid w:val="00134359"/>
    <w:rsid w:val="00134591"/>
    <w:rsid w:val="0014353A"/>
    <w:rsid w:val="00143A27"/>
    <w:rsid w:val="00143FFF"/>
    <w:rsid w:val="00144866"/>
    <w:rsid w:val="00147A91"/>
    <w:rsid w:val="00147A99"/>
    <w:rsid w:val="001526D0"/>
    <w:rsid w:val="001544B9"/>
    <w:rsid w:val="00161096"/>
    <w:rsid w:val="001808EF"/>
    <w:rsid w:val="00180B6C"/>
    <w:rsid w:val="0018624C"/>
    <w:rsid w:val="00187CA5"/>
    <w:rsid w:val="0019317A"/>
    <w:rsid w:val="00196189"/>
    <w:rsid w:val="0019699F"/>
    <w:rsid w:val="00197E06"/>
    <w:rsid w:val="00197F5D"/>
    <w:rsid w:val="001A40FA"/>
    <w:rsid w:val="001A5E97"/>
    <w:rsid w:val="001B141A"/>
    <w:rsid w:val="001B2091"/>
    <w:rsid w:val="001B5F7B"/>
    <w:rsid w:val="001C042D"/>
    <w:rsid w:val="001C0DAD"/>
    <w:rsid w:val="001C460A"/>
    <w:rsid w:val="001C6F3F"/>
    <w:rsid w:val="001D129F"/>
    <w:rsid w:val="001D37E0"/>
    <w:rsid w:val="001D75F2"/>
    <w:rsid w:val="001E2308"/>
    <w:rsid w:val="001E28CB"/>
    <w:rsid w:val="001E709D"/>
    <w:rsid w:val="001E711A"/>
    <w:rsid w:val="001E7637"/>
    <w:rsid w:val="001F17E6"/>
    <w:rsid w:val="002009A8"/>
    <w:rsid w:val="00212F29"/>
    <w:rsid w:val="00214979"/>
    <w:rsid w:val="00215AE4"/>
    <w:rsid w:val="00221FE6"/>
    <w:rsid w:val="00224DEB"/>
    <w:rsid w:val="00225934"/>
    <w:rsid w:val="00226A29"/>
    <w:rsid w:val="00230D27"/>
    <w:rsid w:val="00232206"/>
    <w:rsid w:val="00235186"/>
    <w:rsid w:val="002367FA"/>
    <w:rsid w:val="00236EB0"/>
    <w:rsid w:val="002374B8"/>
    <w:rsid w:val="002425D5"/>
    <w:rsid w:val="002501A7"/>
    <w:rsid w:val="00251E42"/>
    <w:rsid w:val="0025223B"/>
    <w:rsid w:val="00261487"/>
    <w:rsid w:val="002623CD"/>
    <w:rsid w:val="00284DA8"/>
    <w:rsid w:val="002901AD"/>
    <w:rsid w:val="00291B9D"/>
    <w:rsid w:val="00294E21"/>
    <w:rsid w:val="002A17C7"/>
    <w:rsid w:val="002A59A9"/>
    <w:rsid w:val="002A7CED"/>
    <w:rsid w:val="002B1A1F"/>
    <w:rsid w:val="002B38DB"/>
    <w:rsid w:val="002C40E6"/>
    <w:rsid w:val="002C4545"/>
    <w:rsid w:val="002C6CEC"/>
    <w:rsid w:val="002E05BA"/>
    <w:rsid w:val="002E0852"/>
    <w:rsid w:val="002E177E"/>
    <w:rsid w:val="002E3EC4"/>
    <w:rsid w:val="002E41D2"/>
    <w:rsid w:val="002E494F"/>
    <w:rsid w:val="002F1A01"/>
    <w:rsid w:val="002F48A4"/>
    <w:rsid w:val="002F504C"/>
    <w:rsid w:val="002F708A"/>
    <w:rsid w:val="00300A76"/>
    <w:rsid w:val="0030267F"/>
    <w:rsid w:val="003029BF"/>
    <w:rsid w:val="00304733"/>
    <w:rsid w:val="00311B55"/>
    <w:rsid w:val="00311EFB"/>
    <w:rsid w:val="00313B4A"/>
    <w:rsid w:val="00313E07"/>
    <w:rsid w:val="00315041"/>
    <w:rsid w:val="00315AFD"/>
    <w:rsid w:val="00321432"/>
    <w:rsid w:val="003250A5"/>
    <w:rsid w:val="003300A5"/>
    <w:rsid w:val="003314BE"/>
    <w:rsid w:val="00334A84"/>
    <w:rsid w:val="0033642C"/>
    <w:rsid w:val="003367D3"/>
    <w:rsid w:val="0033709A"/>
    <w:rsid w:val="003372DF"/>
    <w:rsid w:val="003415ED"/>
    <w:rsid w:val="00346081"/>
    <w:rsid w:val="003462B3"/>
    <w:rsid w:val="0035065A"/>
    <w:rsid w:val="00350679"/>
    <w:rsid w:val="00351770"/>
    <w:rsid w:val="00370B9A"/>
    <w:rsid w:val="003741B3"/>
    <w:rsid w:val="003812AD"/>
    <w:rsid w:val="0038179B"/>
    <w:rsid w:val="00381F0B"/>
    <w:rsid w:val="0038567A"/>
    <w:rsid w:val="00385A76"/>
    <w:rsid w:val="00392139"/>
    <w:rsid w:val="003924A5"/>
    <w:rsid w:val="00393F4C"/>
    <w:rsid w:val="00395160"/>
    <w:rsid w:val="00395571"/>
    <w:rsid w:val="00397FE2"/>
    <w:rsid w:val="003A34CB"/>
    <w:rsid w:val="003A642E"/>
    <w:rsid w:val="003A7652"/>
    <w:rsid w:val="003B47C5"/>
    <w:rsid w:val="003B5FEF"/>
    <w:rsid w:val="003C3E6A"/>
    <w:rsid w:val="003C5CA0"/>
    <w:rsid w:val="003D00E4"/>
    <w:rsid w:val="003D4DB7"/>
    <w:rsid w:val="003D70C8"/>
    <w:rsid w:val="003D790D"/>
    <w:rsid w:val="003D7DB1"/>
    <w:rsid w:val="003E0FE2"/>
    <w:rsid w:val="003E1ED4"/>
    <w:rsid w:val="003E2499"/>
    <w:rsid w:val="003E4A0F"/>
    <w:rsid w:val="00401698"/>
    <w:rsid w:val="00404361"/>
    <w:rsid w:val="00405DD3"/>
    <w:rsid w:val="004106BE"/>
    <w:rsid w:val="00417DA7"/>
    <w:rsid w:val="00421CF8"/>
    <w:rsid w:val="00422B0A"/>
    <w:rsid w:val="00432AFA"/>
    <w:rsid w:val="00433B87"/>
    <w:rsid w:val="00435307"/>
    <w:rsid w:val="004375F0"/>
    <w:rsid w:val="004432C0"/>
    <w:rsid w:val="004464E5"/>
    <w:rsid w:val="00447DA4"/>
    <w:rsid w:val="00455664"/>
    <w:rsid w:val="00460FB5"/>
    <w:rsid w:val="00462CD0"/>
    <w:rsid w:val="00464FA4"/>
    <w:rsid w:val="00493A38"/>
    <w:rsid w:val="00495954"/>
    <w:rsid w:val="0049699A"/>
    <w:rsid w:val="004A12B5"/>
    <w:rsid w:val="004B27AB"/>
    <w:rsid w:val="004B3F1C"/>
    <w:rsid w:val="004B7664"/>
    <w:rsid w:val="004C38D4"/>
    <w:rsid w:val="004D05EF"/>
    <w:rsid w:val="004E4F0E"/>
    <w:rsid w:val="004F1982"/>
    <w:rsid w:val="004F1C23"/>
    <w:rsid w:val="004F1CC4"/>
    <w:rsid w:val="004F23F3"/>
    <w:rsid w:val="004F2AC0"/>
    <w:rsid w:val="004F70F9"/>
    <w:rsid w:val="00502132"/>
    <w:rsid w:val="005028D8"/>
    <w:rsid w:val="00520A66"/>
    <w:rsid w:val="00521F26"/>
    <w:rsid w:val="005249C9"/>
    <w:rsid w:val="00532121"/>
    <w:rsid w:val="00534492"/>
    <w:rsid w:val="00547B94"/>
    <w:rsid w:val="00554C70"/>
    <w:rsid w:val="005552E5"/>
    <w:rsid w:val="005611B5"/>
    <w:rsid w:val="005636A6"/>
    <w:rsid w:val="00577F4F"/>
    <w:rsid w:val="00581075"/>
    <w:rsid w:val="005828DD"/>
    <w:rsid w:val="00583AC2"/>
    <w:rsid w:val="00584061"/>
    <w:rsid w:val="005841A6"/>
    <w:rsid w:val="00592BC5"/>
    <w:rsid w:val="00597315"/>
    <w:rsid w:val="00597391"/>
    <w:rsid w:val="005A1046"/>
    <w:rsid w:val="005A1B72"/>
    <w:rsid w:val="005A4C91"/>
    <w:rsid w:val="005B70E2"/>
    <w:rsid w:val="005D2064"/>
    <w:rsid w:val="005D41D3"/>
    <w:rsid w:val="005E31AB"/>
    <w:rsid w:val="005E332D"/>
    <w:rsid w:val="005E3890"/>
    <w:rsid w:val="005E5D4C"/>
    <w:rsid w:val="005F1A51"/>
    <w:rsid w:val="005F2E84"/>
    <w:rsid w:val="005F68AD"/>
    <w:rsid w:val="00601896"/>
    <w:rsid w:val="00601B10"/>
    <w:rsid w:val="0060548A"/>
    <w:rsid w:val="00610D30"/>
    <w:rsid w:val="006114C1"/>
    <w:rsid w:val="006115D9"/>
    <w:rsid w:val="00615946"/>
    <w:rsid w:val="00615E1A"/>
    <w:rsid w:val="0061617C"/>
    <w:rsid w:val="006220C9"/>
    <w:rsid w:val="00623EE9"/>
    <w:rsid w:val="0062671E"/>
    <w:rsid w:val="006453F4"/>
    <w:rsid w:val="00652BE0"/>
    <w:rsid w:val="00653434"/>
    <w:rsid w:val="006577F9"/>
    <w:rsid w:val="006616D8"/>
    <w:rsid w:val="006733B0"/>
    <w:rsid w:val="0068358D"/>
    <w:rsid w:val="00683712"/>
    <w:rsid w:val="006861C5"/>
    <w:rsid w:val="00690B1F"/>
    <w:rsid w:val="006948AB"/>
    <w:rsid w:val="0069614D"/>
    <w:rsid w:val="00696682"/>
    <w:rsid w:val="006A4917"/>
    <w:rsid w:val="006A577D"/>
    <w:rsid w:val="006A5CB9"/>
    <w:rsid w:val="006A7427"/>
    <w:rsid w:val="006B1A79"/>
    <w:rsid w:val="006B3206"/>
    <w:rsid w:val="006C225D"/>
    <w:rsid w:val="006C3B1E"/>
    <w:rsid w:val="006C73E9"/>
    <w:rsid w:val="006D0E1F"/>
    <w:rsid w:val="006D1418"/>
    <w:rsid w:val="006D242C"/>
    <w:rsid w:val="006D5F2A"/>
    <w:rsid w:val="006D7D77"/>
    <w:rsid w:val="006E11BE"/>
    <w:rsid w:val="006E3067"/>
    <w:rsid w:val="006E54F0"/>
    <w:rsid w:val="006F2031"/>
    <w:rsid w:val="006F5D78"/>
    <w:rsid w:val="006F6120"/>
    <w:rsid w:val="006F72C0"/>
    <w:rsid w:val="00704F93"/>
    <w:rsid w:val="00705B7D"/>
    <w:rsid w:val="00710FB2"/>
    <w:rsid w:val="00713CBA"/>
    <w:rsid w:val="007203F0"/>
    <w:rsid w:val="00720B8C"/>
    <w:rsid w:val="00733147"/>
    <w:rsid w:val="0073660C"/>
    <w:rsid w:val="00737063"/>
    <w:rsid w:val="00737F5F"/>
    <w:rsid w:val="00744AB7"/>
    <w:rsid w:val="007474F7"/>
    <w:rsid w:val="0074770C"/>
    <w:rsid w:val="00750DB3"/>
    <w:rsid w:val="00755987"/>
    <w:rsid w:val="0075670E"/>
    <w:rsid w:val="00756A85"/>
    <w:rsid w:val="00773A42"/>
    <w:rsid w:val="007765D3"/>
    <w:rsid w:val="007849AD"/>
    <w:rsid w:val="0079414F"/>
    <w:rsid w:val="007964A4"/>
    <w:rsid w:val="007A0949"/>
    <w:rsid w:val="007A0BD1"/>
    <w:rsid w:val="007B1F98"/>
    <w:rsid w:val="007C2173"/>
    <w:rsid w:val="007C356A"/>
    <w:rsid w:val="007C378E"/>
    <w:rsid w:val="007C383F"/>
    <w:rsid w:val="007C4A74"/>
    <w:rsid w:val="007C6D13"/>
    <w:rsid w:val="007D4606"/>
    <w:rsid w:val="007D7D1A"/>
    <w:rsid w:val="007E1714"/>
    <w:rsid w:val="007E331F"/>
    <w:rsid w:val="007E5BC1"/>
    <w:rsid w:val="007E755F"/>
    <w:rsid w:val="007F133D"/>
    <w:rsid w:val="007F38D4"/>
    <w:rsid w:val="00801267"/>
    <w:rsid w:val="00801327"/>
    <w:rsid w:val="00803A93"/>
    <w:rsid w:val="008069B8"/>
    <w:rsid w:val="00806E79"/>
    <w:rsid w:val="008079EC"/>
    <w:rsid w:val="00810F28"/>
    <w:rsid w:val="00812576"/>
    <w:rsid w:val="00812EC9"/>
    <w:rsid w:val="00813302"/>
    <w:rsid w:val="00813851"/>
    <w:rsid w:val="008152E0"/>
    <w:rsid w:val="00820BF5"/>
    <w:rsid w:val="0082247D"/>
    <w:rsid w:val="00824B5D"/>
    <w:rsid w:val="00831486"/>
    <w:rsid w:val="0083334F"/>
    <w:rsid w:val="0083772A"/>
    <w:rsid w:val="00842666"/>
    <w:rsid w:val="008508BB"/>
    <w:rsid w:val="00856944"/>
    <w:rsid w:val="008619E6"/>
    <w:rsid w:val="008625F0"/>
    <w:rsid w:val="00862E8B"/>
    <w:rsid w:val="00862EC0"/>
    <w:rsid w:val="008652E3"/>
    <w:rsid w:val="00865B48"/>
    <w:rsid w:val="00866FA9"/>
    <w:rsid w:val="00871E7E"/>
    <w:rsid w:val="0087355E"/>
    <w:rsid w:val="00875173"/>
    <w:rsid w:val="00876699"/>
    <w:rsid w:val="008768BC"/>
    <w:rsid w:val="00884907"/>
    <w:rsid w:val="008957B6"/>
    <w:rsid w:val="008A1BB3"/>
    <w:rsid w:val="008A2EE9"/>
    <w:rsid w:val="008A6AF4"/>
    <w:rsid w:val="008B7718"/>
    <w:rsid w:val="008B7E39"/>
    <w:rsid w:val="008C4812"/>
    <w:rsid w:val="008C598C"/>
    <w:rsid w:val="008E1834"/>
    <w:rsid w:val="008F0EDD"/>
    <w:rsid w:val="008F132D"/>
    <w:rsid w:val="008F19F0"/>
    <w:rsid w:val="009063C5"/>
    <w:rsid w:val="00906603"/>
    <w:rsid w:val="00912B1A"/>
    <w:rsid w:val="00914AB5"/>
    <w:rsid w:val="009258AE"/>
    <w:rsid w:val="009259DA"/>
    <w:rsid w:val="00942133"/>
    <w:rsid w:val="00942CFB"/>
    <w:rsid w:val="00945460"/>
    <w:rsid w:val="00950157"/>
    <w:rsid w:val="00951A5E"/>
    <w:rsid w:val="0095637C"/>
    <w:rsid w:val="00957E90"/>
    <w:rsid w:val="009626E8"/>
    <w:rsid w:val="00963C40"/>
    <w:rsid w:val="00963CB8"/>
    <w:rsid w:val="009652BB"/>
    <w:rsid w:val="00981759"/>
    <w:rsid w:val="00982F14"/>
    <w:rsid w:val="00985DB9"/>
    <w:rsid w:val="0099019B"/>
    <w:rsid w:val="00990984"/>
    <w:rsid w:val="00991EF6"/>
    <w:rsid w:val="00992B54"/>
    <w:rsid w:val="00993C5D"/>
    <w:rsid w:val="00995892"/>
    <w:rsid w:val="00997B58"/>
    <w:rsid w:val="009A0E86"/>
    <w:rsid w:val="009A4812"/>
    <w:rsid w:val="009B2111"/>
    <w:rsid w:val="009B259B"/>
    <w:rsid w:val="009B27A4"/>
    <w:rsid w:val="009B4C3E"/>
    <w:rsid w:val="009B56A3"/>
    <w:rsid w:val="009C37E4"/>
    <w:rsid w:val="009C6459"/>
    <w:rsid w:val="009C7BDD"/>
    <w:rsid w:val="009D1768"/>
    <w:rsid w:val="009F1EC0"/>
    <w:rsid w:val="00A0031B"/>
    <w:rsid w:val="00A008A6"/>
    <w:rsid w:val="00A00A83"/>
    <w:rsid w:val="00A0412D"/>
    <w:rsid w:val="00A0555D"/>
    <w:rsid w:val="00A07573"/>
    <w:rsid w:val="00A07B7B"/>
    <w:rsid w:val="00A1268B"/>
    <w:rsid w:val="00A1575B"/>
    <w:rsid w:val="00A15F03"/>
    <w:rsid w:val="00A24023"/>
    <w:rsid w:val="00A24A44"/>
    <w:rsid w:val="00A31E49"/>
    <w:rsid w:val="00A3436C"/>
    <w:rsid w:val="00A352D2"/>
    <w:rsid w:val="00A438D8"/>
    <w:rsid w:val="00A46A8D"/>
    <w:rsid w:val="00A471BC"/>
    <w:rsid w:val="00A5357C"/>
    <w:rsid w:val="00A54914"/>
    <w:rsid w:val="00A667E3"/>
    <w:rsid w:val="00A7070B"/>
    <w:rsid w:val="00A70D4B"/>
    <w:rsid w:val="00A73C8B"/>
    <w:rsid w:val="00A76C46"/>
    <w:rsid w:val="00A76E45"/>
    <w:rsid w:val="00A92FF4"/>
    <w:rsid w:val="00A9319D"/>
    <w:rsid w:val="00A96CDD"/>
    <w:rsid w:val="00AA0A97"/>
    <w:rsid w:val="00AA43F0"/>
    <w:rsid w:val="00AA4C1B"/>
    <w:rsid w:val="00AB28B1"/>
    <w:rsid w:val="00AB3280"/>
    <w:rsid w:val="00AC3F50"/>
    <w:rsid w:val="00AD3A0A"/>
    <w:rsid w:val="00AD57A1"/>
    <w:rsid w:val="00AD5A5A"/>
    <w:rsid w:val="00AE0F70"/>
    <w:rsid w:val="00AE32B0"/>
    <w:rsid w:val="00AE53F7"/>
    <w:rsid w:val="00AE6D8E"/>
    <w:rsid w:val="00AF1793"/>
    <w:rsid w:val="00AF5D3C"/>
    <w:rsid w:val="00B01459"/>
    <w:rsid w:val="00B025D5"/>
    <w:rsid w:val="00B0450F"/>
    <w:rsid w:val="00B05BFC"/>
    <w:rsid w:val="00B06487"/>
    <w:rsid w:val="00B07103"/>
    <w:rsid w:val="00B10860"/>
    <w:rsid w:val="00B11A42"/>
    <w:rsid w:val="00B1283F"/>
    <w:rsid w:val="00B13281"/>
    <w:rsid w:val="00B17A09"/>
    <w:rsid w:val="00B22518"/>
    <w:rsid w:val="00B23F52"/>
    <w:rsid w:val="00B373CA"/>
    <w:rsid w:val="00B37898"/>
    <w:rsid w:val="00B408A4"/>
    <w:rsid w:val="00B42228"/>
    <w:rsid w:val="00B44349"/>
    <w:rsid w:val="00B514F9"/>
    <w:rsid w:val="00B536CD"/>
    <w:rsid w:val="00B55287"/>
    <w:rsid w:val="00B57708"/>
    <w:rsid w:val="00B602E8"/>
    <w:rsid w:val="00B61685"/>
    <w:rsid w:val="00B61BFE"/>
    <w:rsid w:val="00B62CBC"/>
    <w:rsid w:val="00B62E02"/>
    <w:rsid w:val="00B65CE6"/>
    <w:rsid w:val="00B65FE4"/>
    <w:rsid w:val="00B80FC2"/>
    <w:rsid w:val="00B814E2"/>
    <w:rsid w:val="00B84A2B"/>
    <w:rsid w:val="00B91046"/>
    <w:rsid w:val="00B92758"/>
    <w:rsid w:val="00B95A51"/>
    <w:rsid w:val="00B97C20"/>
    <w:rsid w:val="00BA09A9"/>
    <w:rsid w:val="00BA2748"/>
    <w:rsid w:val="00BA7ED9"/>
    <w:rsid w:val="00BB1F44"/>
    <w:rsid w:val="00BB398B"/>
    <w:rsid w:val="00BB5317"/>
    <w:rsid w:val="00BC0F36"/>
    <w:rsid w:val="00BC7D7C"/>
    <w:rsid w:val="00BD5F11"/>
    <w:rsid w:val="00BD67A4"/>
    <w:rsid w:val="00BD6B3C"/>
    <w:rsid w:val="00BD76C3"/>
    <w:rsid w:val="00BD7B73"/>
    <w:rsid w:val="00BE2713"/>
    <w:rsid w:val="00BE51A1"/>
    <w:rsid w:val="00BE6A35"/>
    <w:rsid w:val="00BE7035"/>
    <w:rsid w:val="00BE7EA4"/>
    <w:rsid w:val="00BF109D"/>
    <w:rsid w:val="00BF3826"/>
    <w:rsid w:val="00BF660F"/>
    <w:rsid w:val="00C0122E"/>
    <w:rsid w:val="00C0377D"/>
    <w:rsid w:val="00C064D7"/>
    <w:rsid w:val="00C07393"/>
    <w:rsid w:val="00C213A3"/>
    <w:rsid w:val="00C34A6B"/>
    <w:rsid w:val="00C34D52"/>
    <w:rsid w:val="00C35193"/>
    <w:rsid w:val="00C36AA4"/>
    <w:rsid w:val="00C408F6"/>
    <w:rsid w:val="00C43E9C"/>
    <w:rsid w:val="00C479C5"/>
    <w:rsid w:val="00C533BD"/>
    <w:rsid w:val="00C61A6F"/>
    <w:rsid w:val="00C62B5C"/>
    <w:rsid w:val="00C67048"/>
    <w:rsid w:val="00C71EBA"/>
    <w:rsid w:val="00C778B3"/>
    <w:rsid w:val="00C93845"/>
    <w:rsid w:val="00C950BE"/>
    <w:rsid w:val="00C97F65"/>
    <w:rsid w:val="00CA0357"/>
    <w:rsid w:val="00CA7FB4"/>
    <w:rsid w:val="00CB244B"/>
    <w:rsid w:val="00CB3EDF"/>
    <w:rsid w:val="00CB538F"/>
    <w:rsid w:val="00CB56A6"/>
    <w:rsid w:val="00CB6532"/>
    <w:rsid w:val="00CB7C0B"/>
    <w:rsid w:val="00CC12CD"/>
    <w:rsid w:val="00CD21A0"/>
    <w:rsid w:val="00CD3299"/>
    <w:rsid w:val="00CF4203"/>
    <w:rsid w:val="00D03C4A"/>
    <w:rsid w:val="00D04F36"/>
    <w:rsid w:val="00D06A5F"/>
    <w:rsid w:val="00D14638"/>
    <w:rsid w:val="00D1701C"/>
    <w:rsid w:val="00D17701"/>
    <w:rsid w:val="00D17CEE"/>
    <w:rsid w:val="00D20B22"/>
    <w:rsid w:val="00D22657"/>
    <w:rsid w:val="00D30A68"/>
    <w:rsid w:val="00D34B10"/>
    <w:rsid w:val="00D422EA"/>
    <w:rsid w:val="00D4545A"/>
    <w:rsid w:val="00D51F16"/>
    <w:rsid w:val="00D52B17"/>
    <w:rsid w:val="00D55B58"/>
    <w:rsid w:val="00D575E2"/>
    <w:rsid w:val="00D60045"/>
    <w:rsid w:val="00D679EF"/>
    <w:rsid w:val="00D7130C"/>
    <w:rsid w:val="00D757E1"/>
    <w:rsid w:val="00D8698E"/>
    <w:rsid w:val="00D87664"/>
    <w:rsid w:val="00DA291C"/>
    <w:rsid w:val="00DB09CE"/>
    <w:rsid w:val="00DB58E1"/>
    <w:rsid w:val="00DB7389"/>
    <w:rsid w:val="00DB7F54"/>
    <w:rsid w:val="00DC3546"/>
    <w:rsid w:val="00DC4CE4"/>
    <w:rsid w:val="00DC530B"/>
    <w:rsid w:val="00DC6056"/>
    <w:rsid w:val="00DD15FB"/>
    <w:rsid w:val="00DD339F"/>
    <w:rsid w:val="00DD4BC9"/>
    <w:rsid w:val="00DD50E2"/>
    <w:rsid w:val="00DD6CDA"/>
    <w:rsid w:val="00DD7778"/>
    <w:rsid w:val="00DE3ED4"/>
    <w:rsid w:val="00DE3FC1"/>
    <w:rsid w:val="00DF06C8"/>
    <w:rsid w:val="00E01DFC"/>
    <w:rsid w:val="00E021EB"/>
    <w:rsid w:val="00E05909"/>
    <w:rsid w:val="00E06A07"/>
    <w:rsid w:val="00E07DFA"/>
    <w:rsid w:val="00E10CD8"/>
    <w:rsid w:val="00E15C53"/>
    <w:rsid w:val="00E15E12"/>
    <w:rsid w:val="00E21E32"/>
    <w:rsid w:val="00E4153D"/>
    <w:rsid w:val="00E41DFC"/>
    <w:rsid w:val="00E444C0"/>
    <w:rsid w:val="00E46819"/>
    <w:rsid w:val="00E520E7"/>
    <w:rsid w:val="00E54415"/>
    <w:rsid w:val="00E56230"/>
    <w:rsid w:val="00E6535F"/>
    <w:rsid w:val="00E653CC"/>
    <w:rsid w:val="00E71B92"/>
    <w:rsid w:val="00E72670"/>
    <w:rsid w:val="00E72F36"/>
    <w:rsid w:val="00E7302D"/>
    <w:rsid w:val="00E735A6"/>
    <w:rsid w:val="00E737ED"/>
    <w:rsid w:val="00E74BB8"/>
    <w:rsid w:val="00E75EEF"/>
    <w:rsid w:val="00E7791D"/>
    <w:rsid w:val="00E85471"/>
    <w:rsid w:val="00E9243B"/>
    <w:rsid w:val="00EA0694"/>
    <w:rsid w:val="00EB101A"/>
    <w:rsid w:val="00EB2DA0"/>
    <w:rsid w:val="00EB7875"/>
    <w:rsid w:val="00EB7F0C"/>
    <w:rsid w:val="00EC1591"/>
    <w:rsid w:val="00EC44C0"/>
    <w:rsid w:val="00ED5F9E"/>
    <w:rsid w:val="00EE0ACF"/>
    <w:rsid w:val="00EE0AFB"/>
    <w:rsid w:val="00EE2AF0"/>
    <w:rsid w:val="00EE6D67"/>
    <w:rsid w:val="00EF67A1"/>
    <w:rsid w:val="00F03992"/>
    <w:rsid w:val="00F106F7"/>
    <w:rsid w:val="00F26724"/>
    <w:rsid w:val="00F27460"/>
    <w:rsid w:val="00F4152F"/>
    <w:rsid w:val="00F51CB4"/>
    <w:rsid w:val="00F53A5F"/>
    <w:rsid w:val="00F62E49"/>
    <w:rsid w:val="00F73B3E"/>
    <w:rsid w:val="00F912E3"/>
    <w:rsid w:val="00FB48EE"/>
    <w:rsid w:val="00FB4CA6"/>
    <w:rsid w:val="00FB7315"/>
    <w:rsid w:val="00FC46D5"/>
    <w:rsid w:val="00FD7F87"/>
    <w:rsid w:val="00FE101E"/>
    <w:rsid w:val="00FE337E"/>
    <w:rsid w:val="00FE4CE2"/>
    <w:rsid w:val="00FE6412"/>
    <w:rsid w:val="00FE6C34"/>
    <w:rsid w:val="00FE789D"/>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4CA0B"/>
  <w15:docId w15:val="{4CE981E5-3A85-4423-8793-96B18EA9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F4C"/>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lang w:val="x-none" w:eastAsia="x-none"/>
    </w:rPr>
  </w:style>
  <w:style w:type="paragraph" w:styleId="ad">
    <w:name w:val="Title"/>
    <w:basedOn w:val="a"/>
    <w:link w:val="ae"/>
    <w:qFormat/>
    <w:rsid w:val="00F26724"/>
    <w:pPr>
      <w:jc w:val="center"/>
    </w:pPr>
    <w:rPr>
      <w:sz w:val="28"/>
      <w:lang w:val="x-none" w:eastAsia="x-none"/>
    </w:rPr>
  </w:style>
  <w:style w:type="character" w:customStyle="1" w:styleId="ae">
    <w:name w:val="Заголовок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2">
    <w:name w:val="Normal (Web)"/>
    <w:basedOn w:val="a"/>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rsid w:val="00F26724"/>
    <w:rPr>
      <w:b/>
      <w:bCs/>
      <w:lang w:val="x-none" w:eastAsia="x-none"/>
    </w:rPr>
  </w:style>
  <w:style w:type="character" w:customStyle="1" w:styleId="afb">
    <w:name w:val="Тема примечания Знак"/>
    <w:link w:val="afa"/>
    <w:rsid w:val="00F26724"/>
    <w:rPr>
      <w:b/>
      <w:bCs/>
      <w:lang w:val="x-none" w:eastAsia="x-none"/>
    </w:rPr>
  </w:style>
  <w:style w:type="character" w:styleId="afc">
    <w:name w:val="Hyperlink"/>
    <w:uiPriority w:val="99"/>
    <w:rsid w:val="00F26724"/>
    <w:rPr>
      <w:color w:val="0000FF"/>
      <w:u w:val="single"/>
    </w:rPr>
  </w:style>
  <w:style w:type="paragraph" w:styleId="afd">
    <w:name w:val="List Paragraph"/>
    <w:basedOn w:val="a"/>
    <w:link w:val="afe"/>
    <w:qFormat/>
    <w:rsid w:val="00F26724"/>
    <w:pPr>
      <w:spacing w:after="200" w:line="276" w:lineRule="auto"/>
      <w:ind w:left="720"/>
      <w:contextualSpacing/>
    </w:pPr>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customStyle="1" w:styleId="afe">
    <w:name w:val="Абзац списка Знак"/>
    <w:link w:val="afd"/>
    <w:uiPriority w:val="34"/>
    <w:locked/>
    <w:rsid w:val="000C11AD"/>
    <w:rPr>
      <w:rFonts w:ascii="Calibri" w:hAnsi="Calibri"/>
      <w:sz w:val="22"/>
      <w:szCs w:val="22"/>
    </w:rPr>
  </w:style>
  <w:style w:type="character" w:customStyle="1" w:styleId="aff0">
    <w:name w:val="Обычный шрифт отчета"/>
    <w:rsid w:val="000C11AD"/>
    <w:rPr>
      <w:rFonts w:ascii="TimesDL" w:hAnsi="TimesDL" w:cs="TimesDL"/>
      <w:position w:val="0"/>
      <w:sz w:val="24"/>
      <w:vertAlign w:val="baseline"/>
      <w:lang w:val="ru-RU"/>
    </w:rPr>
  </w:style>
  <w:style w:type="numbering" w:customStyle="1" w:styleId="12">
    <w:name w:val="Нет списка1"/>
    <w:next w:val="a2"/>
    <w:uiPriority w:val="99"/>
    <w:semiHidden/>
    <w:unhideWhenUsed/>
    <w:rsid w:val="00DB09CE"/>
  </w:style>
  <w:style w:type="character" w:customStyle="1" w:styleId="ac">
    <w:name w:val="Текст выноски Знак"/>
    <w:basedOn w:val="a0"/>
    <w:link w:val="ab"/>
    <w:uiPriority w:val="99"/>
    <w:semiHidden/>
    <w:rsid w:val="00DB09CE"/>
    <w:rPr>
      <w:rFonts w:ascii="Tahoma" w:hAnsi="Tahoma" w:cs="Tahoma"/>
      <w:sz w:val="16"/>
      <w:szCs w:val="16"/>
    </w:rPr>
  </w:style>
  <w:style w:type="paragraph" w:customStyle="1" w:styleId="aff1">
    <w:name w:val="Название проектного документа"/>
    <w:basedOn w:val="a"/>
    <w:rsid w:val="00DB09CE"/>
    <w:pPr>
      <w:widowControl w:val="0"/>
      <w:ind w:left="1701"/>
      <w:jc w:val="center"/>
    </w:pPr>
    <w:rPr>
      <w:rFonts w:ascii="Arial" w:hAnsi="Arial" w:cs="Arial"/>
      <w:b/>
      <w:bCs/>
      <w:color w:val="000080"/>
      <w:sz w:val="32"/>
      <w:szCs w:val="20"/>
    </w:rPr>
  </w:style>
  <w:style w:type="numbering" w:customStyle="1" w:styleId="21">
    <w:name w:val="Нет списка2"/>
    <w:next w:val="a2"/>
    <w:uiPriority w:val="99"/>
    <w:semiHidden/>
    <w:unhideWhenUsed/>
    <w:rsid w:val="0033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439D-5FF1-4398-ADD4-78543BB8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9292</Words>
  <Characters>52969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62137</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Анастасия Смирнова</cp:lastModifiedBy>
  <cp:revision>2</cp:revision>
  <cp:lastPrinted>2017-04-24T14:01:00Z</cp:lastPrinted>
  <dcterms:created xsi:type="dcterms:W3CDTF">2023-01-23T12:15:00Z</dcterms:created>
  <dcterms:modified xsi:type="dcterms:W3CDTF">2023-01-23T12:15:00Z</dcterms:modified>
</cp:coreProperties>
</file>