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5B1E"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r w:rsidRPr="002B4B14">
        <w:rPr>
          <w:rFonts w:ascii="Times New Roman" w:eastAsia="Times New Roman" w:hAnsi="Times New Roman" w:cs="Times New Roman"/>
          <w:bCs/>
          <w:color w:val="000000" w:themeColor="text1"/>
          <w:lang w:eastAsia="ru-RU"/>
        </w:rPr>
        <w:t>Приложение 1</w:t>
      </w:r>
    </w:p>
    <w:p w14:paraId="6EAE6F27"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r w:rsidRPr="002B4B14">
        <w:rPr>
          <w:rFonts w:ascii="Times New Roman" w:eastAsia="Times New Roman" w:hAnsi="Times New Roman" w:cs="Times New Roman"/>
          <w:bCs/>
          <w:color w:val="000000" w:themeColor="text1"/>
          <w:lang w:eastAsia="ru-RU"/>
        </w:rPr>
        <w:t>к постановлению администрации</w:t>
      </w:r>
    </w:p>
    <w:p w14:paraId="34EB2288"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r w:rsidRPr="002B4B14">
        <w:rPr>
          <w:rFonts w:ascii="Times New Roman" w:eastAsia="Times New Roman" w:hAnsi="Times New Roman" w:cs="Times New Roman"/>
          <w:bCs/>
          <w:color w:val="000000" w:themeColor="text1"/>
          <w:lang w:eastAsia="ru-RU"/>
        </w:rPr>
        <w:t>МО «Муринское городское поселение» Всеволожского муниципального района Ленинградской области</w:t>
      </w:r>
    </w:p>
    <w:p w14:paraId="3B987C85"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r w:rsidRPr="002B4B14">
        <w:rPr>
          <w:rFonts w:ascii="Times New Roman" w:eastAsia="Times New Roman" w:hAnsi="Times New Roman" w:cs="Times New Roman"/>
          <w:bCs/>
          <w:color w:val="000000" w:themeColor="text1"/>
          <w:lang w:eastAsia="ru-RU"/>
        </w:rPr>
        <w:t>От ____________ № ________________</w:t>
      </w:r>
    </w:p>
    <w:p w14:paraId="63EDCE3C"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350DBE6C"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6B4EFAEA"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4FFCE05D"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33382548"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0BFAF84D"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36145DD7"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4660DFF7"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0D7CDEED" w14:textId="77777777" w:rsidR="00341E70" w:rsidRPr="002B4B14" w:rsidRDefault="00341E70" w:rsidP="00341E70">
      <w:pPr>
        <w:widowControl w:val="0"/>
        <w:autoSpaceDE w:val="0"/>
        <w:autoSpaceDN w:val="0"/>
        <w:adjustRightInd w:val="0"/>
        <w:spacing w:after="0" w:line="240" w:lineRule="auto"/>
        <w:ind w:left="5670"/>
        <w:outlineLvl w:val="0"/>
        <w:rPr>
          <w:rFonts w:ascii="Times New Roman" w:eastAsia="Times New Roman" w:hAnsi="Times New Roman" w:cs="Times New Roman"/>
          <w:bCs/>
          <w:color w:val="000000" w:themeColor="text1"/>
          <w:lang w:eastAsia="ru-RU"/>
        </w:rPr>
      </w:pPr>
    </w:p>
    <w:p w14:paraId="0A80D58F" w14:textId="77777777" w:rsidR="00341E70" w:rsidRPr="002B4B14" w:rsidRDefault="00341E70" w:rsidP="00341E70">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color w:val="000000" w:themeColor="text1"/>
          <w:sz w:val="28"/>
          <w:szCs w:val="28"/>
          <w:lang w:eastAsia="ru-RU"/>
        </w:rPr>
      </w:pPr>
      <w:r w:rsidRPr="002B4B14">
        <w:rPr>
          <w:rFonts w:ascii="Times New Roman" w:eastAsia="Times New Roman" w:hAnsi="Times New Roman" w:cs="Times New Roman"/>
          <w:b/>
          <w:bCs/>
          <w:color w:val="000000" w:themeColor="text1"/>
          <w:sz w:val="28"/>
          <w:szCs w:val="28"/>
          <w:lang w:eastAsia="ru-RU"/>
        </w:rPr>
        <w:t>АДМИНИСТРАТИВНЫЙ РЕГЛАМЕНТ</w:t>
      </w:r>
    </w:p>
    <w:p w14:paraId="0B8D8FEA" w14:textId="77777777" w:rsidR="00341E70" w:rsidRPr="002B4B14" w:rsidRDefault="00341E70" w:rsidP="00341E70">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color w:val="000000" w:themeColor="text1"/>
          <w:sz w:val="28"/>
          <w:szCs w:val="28"/>
          <w:lang w:eastAsia="ru-RU"/>
        </w:rPr>
      </w:pPr>
    </w:p>
    <w:p w14:paraId="50D6C9FD" w14:textId="77777777" w:rsidR="00341E70" w:rsidRPr="002B4B14" w:rsidRDefault="00341E70" w:rsidP="00341E70">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color w:val="000000" w:themeColor="text1"/>
          <w:sz w:val="28"/>
          <w:szCs w:val="28"/>
          <w:lang w:eastAsia="ru-RU"/>
        </w:rPr>
      </w:pPr>
      <w:r w:rsidRPr="002B4B14">
        <w:rPr>
          <w:rFonts w:ascii="Times New Roman" w:eastAsia="Times New Roman" w:hAnsi="Times New Roman" w:cs="Times New Roman"/>
          <w:bCs/>
          <w:color w:val="000000" w:themeColor="text1"/>
          <w:sz w:val="28"/>
          <w:szCs w:val="28"/>
          <w:lang w:eastAsia="ru-RU"/>
        </w:rPr>
        <w:t xml:space="preserve">по предоставлению администрацией муниципального образования </w:t>
      </w:r>
    </w:p>
    <w:p w14:paraId="5B0FE1C6" w14:textId="77777777" w:rsidR="00341E70" w:rsidRPr="002B4B14" w:rsidRDefault="00341E70" w:rsidP="00341E70">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color w:val="000000" w:themeColor="text1"/>
          <w:sz w:val="28"/>
          <w:szCs w:val="28"/>
          <w:lang w:eastAsia="ru-RU"/>
        </w:rPr>
      </w:pPr>
      <w:r w:rsidRPr="002B4B14">
        <w:rPr>
          <w:rFonts w:ascii="Times New Roman" w:eastAsia="Times New Roman" w:hAnsi="Times New Roman" w:cs="Times New Roman"/>
          <w:bCs/>
          <w:color w:val="000000" w:themeColor="text1"/>
          <w:sz w:val="28"/>
          <w:szCs w:val="28"/>
          <w:lang w:eastAsia="ru-RU"/>
        </w:rPr>
        <w:t xml:space="preserve">«Муринское городское поселение» Всеволожского муниципального района Ленинградской области муниципальной услуги </w:t>
      </w:r>
    </w:p>
    <w:p w14:paraId="0B55543B" w14:textId="77777777" w:rsidR="00EB51C4" w:rsidRPr="002B4B14" w:rsidRDefault="00341E70" w:rsidP="00EB51C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2B4B14">
        <w:rPr>
          <w:rFonts w:ascii="Times New Roman" w:eastAsia="Times New Roman" w:hAnsi="Times New Roman" w:cs="Times New Roman"/>
          <w:b/>
          <w:bCs/>
          <w:color w:val="000000" w:themeColor="text1"/>
          <w:sz w:val="28"/>
          <w:szCs w:val="28"/>
          <w:lang w:eastAsia="ru-RU"/>
        </w:rPr>
        <w:t>«</w:t>
      </w:r>
      <w:r w:rsidR="00EB51C4" w:rsidRPr="002B4B14">
        <w:rPr>
          <w:rFonts w:ascii="Times New Roman" w:eastAsia="Times New Roman" w:hAnsi="Times New Roman" w:cs="Times New Roman"/>
          <w:b/>
          <w:bCs/>
          <w:color w:val="000000" w:themeColor="text1"/>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2B4B14">
        <w:rPr>
          <w:rStyle w:val="af7"/>
          <w:rFonts w:ascii="Times New Roman" w:eastAsia="Times New Roman" w:hAnsi="Times New Roman" w:cs="Times New Roman"/>
          <w:b/>
          <w:bCs/>
          <w:color w:val="000000" w:themeColor="text1"/>
          <w:sz w:val="28"/>
          <w:szCs w:val="28"/>
          <w:lang w:eastAsia="ru-RU"/>
        </w:rPr>
        <w:footnoteReference w:id="1"/>
      </w:r>
      <w:r w:rsidR="00EB51C4" w:rsidRPr="002B4B14">
        <w:rPr>
          <w:rFonts w:ascii="Times New Roman" w:eastAsia="Times New Roman" w:hAnsi="Times New Roman" w:cs="Times New Roman"/>
          <w:b/>
          <w:bCs/>
          <w:color w:val="000000" w:themeColor="text1"/>
          <w:sz w:val="28"/>
          <w:szCs w:val="28"/>
          <w:lang w:eastAsia="ru-RU"/>
        </w:rPr>
        <w:t>), без проведения торгов</w:t>
      </w:r>
      <w:r w:rsidRPr="002B4B14">
        <w:rPr>
          <w:rFonts w:ascii="Times New Roman" w:eastAsia="Times New Roman" w:hAnsi="Times New Roman" w:cs="Times New Roman"/>
          <w:b/>
          <w:bCs/>
          <w:color w:val="000000" w:themeColor="text1"/>
          <w:sz w:val="28"/>
          <w:szCs w:val="28"/>
          <w:lang w:eastAsia="ru-RU"/>
        </w:rPr>
        <w:t>»</w:t>
      </w:r>
    </w:p>
    <w:p w14:paraId="638D131A" w14:textId="77777777" w:rsidR="004D120B" w:rsidRPr="002B4B14"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Сокращенное наименование: </w:t>
      </w:r>
      <w:r w:rsidRPr="002B4B14">
        <w:rPr>
          <w:rFonts w:ascii="Times New Roman" w:eastAsia="Calibri" w:hAnsi="Times New Roman" w:cs="Times New Roman"/>
          <w:color w:val="000000" w:themeColor="text1"/>
          <w:sz w:val="28"/>
          <w:szCs w:val="28"/>
        </w:rPr>
        <w:t>«</w:t>
      </w:r>
      <w:r w:rsidRPr="002B4B14">
        <w:rPr>
          <w:rFonts w:ascii="Times New Roman" w:eastAsiaTheme="minorEastAsia" w:hAnsi="Times New Roman" w:cs="Times New Roman"/>
          <w:color w:val="000000" w:themeColor="text1"/>
          <w:sz w:val="28"/>
          <w:szCs w:val="28"/>
          <w:lang w:eastAsia="ru-RU"/>
        </w:rPr>
        <w:t>Предоставление земельного участка, находящегося в муниципальной собственности, без торгов</w:t>
      </w:r>
      <w:r w:rsidRPr="002B4B14">
        <w:rPr>
          <w:rFonts w:ascii="Times New Roman" w:eastAsia="Calibri" w:hAnsi="Times New Roman" w:cs="Times New Roman"/>
          <w:color w:val="000000" w:themeColor="text1"/>
          <w:sz w:val="28"/>
          <w:szCs w:val="28"/>
        </w:rPr>
        <w:t>»</w:t>
      </w:r>
    </w:p>
    <w:p w14:paraId="3622CB13" w14:textId="77777777" w:rsidR="004D120B" w:rsidRPr="002B4B14" w:rsidRDefault="004D120B" w:rsidP="004D120B">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2B4B14">
        <w:rPr>
          <w:rFonts w:ascii="Times New Roman" w:eastAsia="Times New Roman" w:hAnsi="Times New Roman" w:cs="Times New Roman"/>
          <w:bCs/>
          <w:color w:val="000000" w:themeColor="text1"/>
          <w:sz w:val="28"/>
          <w:szCs w:val="28"/>
          <w:lang w:eastAsia="ru-RU"/>
        </w:rPr>
        <w:t>(далее – муниципальная услуга, административный регламент)</w:t>
      </w:r>
    </w:p>
    <w:p w14:paraId="6FD570B1" w14:textId="77777777" w:rsidR="004D120B" w:rsidRPr="002B4B1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p>
    <w:p w14:paraId="6A511981" w14:textId="77777777" w:rsidR="004D120B" w:rsidRPr="002B4B1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color w:val="000000" w:themeColor="text1"/>
          <w:sz w:val="28"/>
          <w:szCs w:val="28"/>
          <w:lang w:eastAsia="ru-RU"/>
        </w:rPr>
      </w:pPr>
      <w:bookmarkStart w:id="0" w:name="Par43"/>
      <w:bookmarkEnd w:id="0"/>
      <w:r w:rsidRPr="002B4B14">
        <w:rPr>
          <w:rFonts w:ascii="Times New Roman" w:eastAsiaTheme="minorEastAsia" w:hAnsi="Times New Roman" w:cs="Times New Roman"/>
          <w:color w:val="000000" w:themeColor="text1"/>
          <w:sz w:val="28"/>
          <w:szCs w:val="28"/>
          <w:lang w:eastAsia="ru-RU"/>
        </w:rPr>
        <w:t>1. Общие положения</w:t>
      </w:r>
    </w:p>
    <w:p w14:paraId="444C5696" w14:textId="77777777" w:rsidR="004D120B" w:rsidRPr="002B4B1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p>
    <w:p w14:paraId="3FA28179"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 w:name="Par45"/>
      <w:bookmarkEnd w:id="1"/>
      <w:r w:rsidRPr="002B4B14">
        <w:rPr>
          <w:rFonts w:ascii="Times New Roman" w:eastAsiaTheme="minorEastAsia" w:hAnsi="Times New Roman" w:cs="Times New Roman"/>
          <w:color w:val="000000" w:themeColor="text1"/>
          <w:sz w:val="28"/>
          <w:szCs w:val="28"/>
          <w:lang w:eastAsia="ru-RU"/>
        </w:rPr>
        <w:t xml:space="preserve">1.1. </w:t>
      </w:r>
      <w:r w:rsidR="00496845" w:rsidRPr="002B4B14">
        <w:rPr>
          <w:rFonts w:ascii="Times New Roman" w:eastAsiaTheme="minorEastAsia" w:hAnsi="Times New Roman" w:cs="Times New Roman"/>
          <w:color w:val="000000" w:themeColor="text1"/>
          <w:sz w:val="28"/>
          <w:szCs w:val="28"/>
          <w:lang w:eastAsia="ru-RU"/>
        </w:rPr>
        <w:t>Административный р</w:t>
      </w:r>
      <w:r w:rsidRPr="002B4B14">
        <w:rPr>
          <w:rFonts w:ascii="Times New Roman" w:eastAsia="Times New Roman" w:hAnsi="Times New Roman" w:cs="Times New Roman"/>
          <w:color w:val="000000" w:themeColor="text1"/>
          <w:sz w:val="28"/>
          <w:szCs w:val="28"/>
          <w:lang w:eastAsia="ru-RU"/>
        </w:rPr>
        <w:t>егламент устанавливает порядок и стандарт предоставления муниципальной услуги.</w:t>
      </w:r>
    </w:p>
    <w:p w14:paraId="584DD5A6" w14:textId="77777777" w:rsidR="00010B6C" w:rsidRPr="002B4B14" w:rsidRDefault="00010B6C"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14:paraId="3D0A2137"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48A901A3"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Заявителями, имеющими право на получение муниципальной услуги, являются:</w:t>
      </w:r>
    </w:p>
    <w:p w14:paraId="16B0AF12" w14:textId="77777777" w:rsidR="006D53B4" w:rsidRPr="002B4B14"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физические лица;</w:t>
      </w:r>
    </w:p>
    <w:p w14:paraId="13390BC0" w14:textId="77777777" w:rsidR="004A77C3" w:rsidRPr="002B4B14"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юридические лица</w:t>
      </w:r>
      <w:r w:rsidR="004A77C3" w:rsidRPr="002B4B14">
        <w:rPr>
          <w:rFonts w:ascii="Times New Roman" w:eastAsia="Times New Roman" w:hAnsi="Times New Roman" w:cs="Times New Roman"/>
          <w:color w:val="000000" w:themeColor="text1"/>
          <w:sz w:val="28"/>
          <w:szCs w:val="28"/>
          <w:lang w:eastAsia="ru-RU"/>
        </w:rPr>
        <w:t>;</w:t>
      </w:r>
    </w:p>
    <w:p w14:paraId="0E847FCC" w14:textId="77777777" w:rsidR="006D53B4" w:rsidRPr="002B4B14"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индивидуальные предприниматели</w:t>
      </w:r>
      <w:r w:rsidR="006D53B4" w:rsidRPr="002B4B14">
        <w:rPr>
          <w:rFonts w:ascii="Times New Roman" w:eastAsia="Times New Roman" w:hAnsi="Times New Roman" w:cs="Times New Roman"/>
          <w:color w:val="000000" w:themeColor="text1"/>
          <w:sz w:val="28"/>
          <w:szCs w:val="28"/>
          <w:lang w:eastAsia="ru-RU"/>
        </w:rPr>
        <w:t xml:space="preserve"> (далее – заявитель).</w:t>
      </w:r>
    </w:p>
    <w:p w14:paraId="0C276DAF" w14:textId="77777777" w:rsidR="0092435E" w:rsidRPr="002B4B14"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Представлять интересы заявителя имеют право:</w:t>
      </w:r>
    </w:p>
    <w:p w14:paraId="5FA78B5E" w14:textId="77777777" w:rsidR="0092435E" w:rsidRPr="002B4B14"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99A8937" w14:textId="77777777" w:rsidR="0092435E" w:rsidRPr="002B4B14"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88EC451"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1.3 Информация о местах нахождения органа местного самоуправления (далее – </w:t>
      </w:r>
      <w:r w:rsidR="006D53B4" w:rsidRPr="002B4B14">
        <w:rPr>
          <w:rFonts w:ascii="Times New Roman" w:eastAsia="Times New Roman" w:hAnsi="Times New Roman" w:cs="Times New Roman"/>
          <w:color w:val="000000" w:themeColor="text1"/>
          <w:sz w:val="28"/>
          <w:szCs w:val="28"/>
          <w:lang w:eastAsia="ru-RU"/>
        </w:rPr>
        <w:t>Администрация)</w:t>
      </w:r>
      <w:r w:rsidRPr="002B4B14">
        <w:rPr>
          <w:rFonts w:ascii="Times New Roman" w:eastAsia="Times New Roman" w:hAnsi="Times New Roman" w:cs="Times New Roman"/>
          <w:color w:val="000000" w:themeColor="text1"/>
          <w:sz w:val="28"/>
          <w:szCs w:val="28"/>
          <w:lang w:eastAsia="ru-RU"/>
        </w:rPr>
        <w:t>, предоставляющ</w:t>
      </w:r>
      <w:r w:rsidR="00DF5E9B" w:rsidRPr="002B4B14">
        <w:rPr>
          <w:rFonts w:ascii="Times New Roman" w:eastAsia="Times New Roman" w:hAnsi="Times New Roman" w:cs="Times New Roman"/>
          <w:color w:val="000000" w:themeColor="text1"/>
          <w:sz w:val="28"/>
          <w:szCs w:val="28"/>
          <w:lang w:eastAsia="ru-RU"/>
        </w:rPr>
        <w:t>его</w:t>
      </w:r>
      <w:r w:rsidRPr="002B4B14">
        <w:rPr>
          <w:rFonts w:ascii="Times New Roman" w:eastAsia="Times New Roman" w:hAnsi="Times New Roman" w:cs="Times New Roman"/>
          <w:color w:val="000000" w:themeColor="text1"/>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80E4041"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 w:name="Par49"/>
      <w:bookmarkEnd w:id="2"/>
      <w:r w:rsidRPr="002B4B14">
        <w:rPr>
          <w:rFonts w:ascii="Times New Roman" w:eastAsia="Times New Roman" w:hAnsi="Times New Roman" w:cs="Times New Roman"/>
          <w:color w:val="000000" w:themeColor="text1"/>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5C3B595"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на сайте Администрации;</w:t>
      </w:r>
    </w:p>
    <w:p w14:paraId="701A0944"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1E26486"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55373508"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1FA5144" w14:textId="77777777" w:rsidR="004D120B" w:rsidRPr="002B4B14" w:rsidRDefault="004D120B" w:rsidP="004D120B">
      <w:pPr>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3B0C83FB" w14:textId="77777777" w:rsidR="004D120B" w:rsidRPr="002B4B14" w:rsidRDefault="004D120B" w:rsidP="004D120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3" w:name="Par130"/>
      <w:bookmarkEnd w:id="3"/>
      <w:r w:rsidRPr="002B4B14">
        <w:rPr>
          <w:rFonts w:ascii="Times New Roman" w:hAnsi="Times New Roman" w:cs="Times New Roman"/>
          <w:color w:val="000000" w:themeColor="text1"/>
          <w:sz w:val="28"/>
          <w:szCs w:val="28"/>
        </w:rPr>
        <w:t>2. Стандарт предоставления муниципальной услуги</w:t>
      </w:r>
    </w:p>
    <w:p w14:paraId="6A300BB3" w14:textId="77777777" w:rsidR="00A6671B" w:rsidRPr="002B4B14" w:rsidRDefault="00A6671B" w:rsidP="004D120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14:paraId="503DB1DC" w14:textId="77777777" w:rsidR="00DF5E9B" w:rsidRPr="002B4B14" w:rsidRDefault="004D120B" w:rsidP="00DF5E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2.1. Полное наименование муниципальной услуги: </w:t>
      </w:r>
      <w:r w:rsidR="00DF5E9B" w:rsidRPr="002B4B14">
        <w:rPr>
          <w:rFonts w:ascii="Times New Roman" w:hAnsi="Times New Roman" w:cs="Times New Roman"/>
          <w:color w:val="000000" w:themeColor="text1"/>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14:paraId="69DD2AF9" w14:textId="77777777" w:rsidR="00DF5E9B" w:rsidRPr="002B4B14" w:rsidRDefault="00DF5E9B" w:rsidP="00DF5E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 </w:t>
      </w:r>
      <w:r w:rsidR="004D120B" w:rsidRPr="002B4B14">
        <w:rPr>
          <w:rFonts w:ascii="Times New Roman" w:hAnsi="Times New Roman" w:cs="Times New Roman"/>
          <w:color w:val="000000" w:themeColor="text1"/>
          <w:sz w:val="28"/>
          <w:szCs w:val="28"/>
        </w:rPr>
        <w:t xml:space="preserve">Сокращенное наименование муниципальной услуги: </w:t>
      </w:r>
    </w:p>
    <w:p w14:paraId="64C67B6E" w14:textId="77777777" w:rsidR="004D120B" w:rsidRPr="002B4B14"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B4B14">
        <w:rPr>
          <w:rFonts w:ascii="Times New Roman" w:eastAsiaTheme="minorEastAsia" w:hAnsi="Times New Roman" w:cs="Times New Roman"/>
          <w:color w:val="000000" w:themeColor="text1"/>
          <w:sz w:val="28"/>
          <w:szCs w:val="28"/>
          <w:lang w:eastAsia="ru-RU"/>
        </w:rPr>
        <w:t>Предоставление земельного участка, находящегося в муниципальной собственности, без торгов</w:t>
      </w:r>
      <w:r w:rsidRPr="002B4B14">
        <w:rPr>
          <w:rFonts w:ascii="Times New Roman" w:eastAsia="Calibri" w:hAnsi="Times New Roman" w:cs="Times New Roman"/>
          <w:color w:val="000000" w:themeColor="text1"/>
          <w:sz w:val="28"/>
          <w:szCs w:val="28"/>
        </w:rPr>
        <w:t>.</w:t>
      </w:r>
    </w:p>
    <w:p w14:paraId="2D7A1729" w14:textId="77777777" w:rsidR="00DF5E9B" w:rsidRPr="002B4B14" w:rsidRDefault="004D120B" w:rsidP="00DF5E9B">
      <w:pPr>
        <w:spacing w:after="0" w:line="240" w:lineRule="auto"/>
        <w:ind w:firstLine="709"/>
        <w:jc w:val="both"/>
        <w:rPr>
          <w:rFonts w:ascii="Times New Roman" w:eastAsia="Calibri"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2.2. </w:t>
      </w:r>
      <w:r w:rsidR="00DF5E9B" w:rsidRPr="002B4B14">
        <w:rPr>
          <w:rFonts w:ascii="Times New Roman" w:eastAsia="Calibri" w:hAnsi="Times New Roman" w:cs="Times New Roman"/>
          <w:color w:val="000000" w:themeColor="text1"/>
          <w:sz w:val="28"/>
          <w:szCs w:val="28"/>
        </w:rPr>
        <w:t>Муниципальную услугу предоставляют:</w:t>
      </w:r>
    </w:p>
    <w:p w14:paraId="3FD73E76" w14:textId="77777777" w:rsidR="004D120B" w:rsidRPr="002B4B14" w:rsidRDefault="00DF5E9B" w:rsidP="00DF5E9B">
      <w:pPr>
        <w:spacing w:after="0" w:line="240" w:lineRule="auto"/>
        <w:ind w:firstLine="709"/>
        <w:jc w:val="both"/>
        <w:rPr>
          <w:rFonts w:ascii="Times New Roman" w:eastAsia="Calibri" w:hAnsi="Times New Roman" w:cs="Times New Roman"/>
          <w:color w:val="000000" w:themeColor="text1"/>
          <w:sz w:val="28"/>
          <w:szCs w:val="28"/>
        </w:rPr>
      </w:pPr>
      <w:r w:rsidRPr="002B4B14">
        <w:rPr>
          <w:rFonts w:ascii="Times New Roman" w:eastAsia="Calibri" w:hAnsi="Times New Roman" w:cs="Times New Roman"/>
          <w:color w:val="000000" w:themeColor="text1"/>
          <w:sz w:val="28"/>
          <w:szCs w:val="28"/>
        </w:rPr>
        <w:t>Администрация МО «</w:t>
      </w:r>
      <w:r w:rsidR="00341E70" w:rsidRPr="002B4B14">
        <w:rPr>
          <w:rFonts w:ascii="Times New Roman" w:eastAsia="Calibri" w:hAnsi="Times New Roman" w:cs="Times New Roman"/>
          <w:color w:val="000000" w:themeColor="text1"/>
          <w:sz w:val="28"/>
          <w:szCs w:val="28"/>
        </w:rPr>
        <w:t>Муринское городское поселение</w:t>
      </w:r>
      <w:r w:rsidRPr="002B4B14">
        <w:rPr>
          <w:rFonts w:ascii="Times New Roman" w:eastAsia="Calibri" w:hAnsi="Times New Roman" w:cs="Times New Roman"/>
          <w:color w:val="000000" w:themeColor="text1"/>
          <w:sz w:val="28"/>
          <w:szCs w:val="28"/>
        </w:rPr>
        <w:t>» Ленинградской области.</w:t>
      </w:r>
    </w:p>
    <w:p w14:paraId="3F84020B" w14:textId="77777777" w:rsidR="004D120B" w:rsidRPr="002B4B14" w:rsidRDefault="004D120B" w:rsidP="004D120B">
      <w:pPr>
        <w:spacing w:after="0" w:line="240" w:lineRule="auto"/>
        <w:ind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В предоставлении муниципальной услуги участвуют:</w:t>
      </w:r>
    </w:p>
    <w:p w14:paraId="464F3D48" w14:textId="77777777" w:rsidR="00010B6C" w:rsidRPr="002B4B14" w:rsidRDefault="00010B6C" w:rsidP="00010B6C">
      <w:pPr>
        <w:numPr>
          <w:ilvl w:val="0"/>
          <w:numId w:val="9"/>
        </w:numPr>
        <w:spacing w:after="0" w:line="240" w:lineRule="auto"/>
        <w:jc w:val="both"/>
        <w:rPr>
          <w:rFonts w:ascii="Times New Roman" w:eastAsia="Calibri" w:hAnsi="Times New Roman" w:cs="Times New Roman"/>
          <w:color w:val="000000" w:themeColor="text1"/>
          <w:sz w:val="28"/>
          <w:szCs w:val="28"/>
        </w:rPr>
      </w:pPr>
      <w:r w:rsidRPr="002B4B14">
        <w:rPr>
          <w:rFonts w:ascii="Times New Roman" w:hAnsi="Times New Roman" w:cs="Times New Roman"/>
          <w:color w:val="000000" w:themeColor="text1"/>
          <w:sz w:val="28"/>
          <w:szCs w:val="28"/>
        </w:rPr>
        <w:t>ГБУ ЛО «МФЦ»;</w:t>
      </w:r>
    </w:p>
    <w:p w14:paraId="68EED276" w14:textId="77777777" w:rsidR="004D120B" w:rsidRPr="002B4B14" w:rsidRDefault="004D120B" w:rsidP="00010B6C">
      <w:pPr>
        <w:numPr>
          <w:ilvl w:val="0"/>
          <w:numId w:val="9"/>
        </w:numPr>
        <w:spacing w:after="0" w:line="240" w:lineRule="auto"/>
        <w:ind w:left="0" w:firstLine="993"/>
        <w:jc w:val="both"/>
        <w:rPr>
          <w:rFonts w:ascii="Times New Roman" w:eastAsia="Calibri" w:hAnsi="Times New Roman" w:cs="Times New Roman"/>
          <w:color w:val="000000" w:themeColor="text1"/>
          <w:sz w:val="28"/>
          <w:szCs w:val="28"/>
        </w:rPr>
      </w:pPr>
      <w:r w:rsidRPr="002B4B14">
        <w:rPr>
          <w:rFonts w:ascii="Times New Roman" w:hAnsi="Times New Roman" w:cs="Times New Roman"/>
          <w:color w:val="000000" w:themeColor="text1"/>
          <w:sz w:val="28"/>
          <w:szCs w:val="28"/>
        </w:rPr>
        <w:t>органы Федеральной службы государственной регистрации, кадастра и картографии</w:t>
      </w:r>
      <w:r w:rsidR="00010B6C" w:rsidRPr="002B4B14">
        <w:rPr>
          <w:rFonts w:ascii="Times New Roman" w:hAnsi="Times New Roman" w:cs="Times New Roman"/>
          <w:color w:val="000000" w:themeColor="text1"/>
          <w:sz w:val="28"/>
          <w:szCs w:val="28"/>
        </w:rPr>
        <w:t>.</w:t>
      </w:r>
    </w:p>
    <w:p w14:paraId="2D0CFADF"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 xml:space="preserve">Заявление на получение </w:t>
      </w:r>
      <w:r w:rsidR="00F348E8" w:rsidRPr="002B4B14">
        <w:rPr>
          <w:rFonts w:ascii="Times New Roman" w:eastAsia="Times New Roman" w:hAnsi="Times New Roman" w:cs="Times New Roman"/>
          <w:color w:val="000000" w:themeColor="text1"/>
          <w:sz w:val="28"/>
          <w:szCs w:val="28"/>
          <w:lang w:eastAsia="ru-RU"/>
        </w:rPr>
        <w:t>муниципаль</w:t>
      </w:r>
      <w:r w:rsidRPr="002B4B14">
        <w:rPr>
          <w:rFonts w:ascii="Times New Roman" w:eastAsia="Times New Roman" w:hAnsi="Times New Roman" w:cs="Times New Roman"/>
          <w:color w:val="000000" w:themeColor="text1"/>
          <w:sz w:val="28"/>
          <w:szCs w:val="28"/>
          <w:lang w:eastAsia="ru-RU"/>
        </w:rPr>
        <w:t>ной услуги с комплектом документов принимается:</w:t>
      </w:r>
    </w:p>
    <w:p w14:paraId="6600F61B"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при личной явке:</w:t>
      </w:r>
    </w:p>
    <w:p w14:paraId="4DEE5362" w14:textId="77777777" w:rsidR="00E06509" w:rsidRPr="002B4B14" w:rsidRDefault="00E06509"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в </w:t>
      </w:r>
      <w:r w:rsidR="00BA5EB0" w:rsidRPr="002B4B14">
        <w:rPr>
          <w:rFonts w:ascii="Times New Roman" w:eastAsia="Times New Roman" w:hAnsi="Times New Roman" w:cs="Times New Roman"/>
          <w:color w:val="000000" w:themeColor="text1"/>
          <w:sz w:val="28"/>
          <w:szCs w:val="28"/>
          <w:lang w:eastAsia="ru-RU"/>
        </w:rPr>
        <w:t>А</w:t>
      </w:r>
      <w:r w:rsidRPr="002B4B14">
        <w:rPr>
          <w:rFonts w:ascii="Times New Roman" w:eastAsia="Times New Roman" w:hAnsi="Times New Roman" w:cs="Times New Roman"/>
          <w:color w:val="000000" w:themeColor="text1"/>
          <w:sz w:val="28"/>
          <w:szCs w:val="28"/>
          <w:lang w:eastAsia="ru-RU"/>
        </w:rPr>
        <w:t>дминистрации;</w:t>
      </w:r>
    </w:p>
    <w:p w14:paraId="4B01ADD1"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филиалах, отделах, удаленных рабочих местах ГБУ ЛО «МФЦ»;</w:t>
      </w:r>
    </w:p>
    <w:p w14:paraId="1A761540"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без личной явки:</w:t>
      </w:r>
    </w:p>
    <w:p w14:paraId="3F1A086C"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электронной форме через личный кабинет заявителя на ПГУ ЛО/ЕПГУ.</w:t>
      </w:r>
    </w:p>
    <w:p w14:paraId="64C1FEB5"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Par132"/>
      <w:bookmarkEnd w:id="4"/>
      <w:r w:rsidRPr="002B4B14">
        <w:rPr>
          <w:rFonts w:ascii="Times New Roman" w:eastAsia="Times New Roman" w:hAnsi="Times New Roman" w:cs="Times New Roman"/>
          <w:color w:val="000000" w:themeColor="text1"/>
          <w:sz w:val="28"/>
          <w:szCs w:val="28"/>
          <w:lang w:eastAsia="ru-RU"/>
        </w:rPr>
        <w:t>Заявитель может записаться на прием для подачи заявления о предоставлении услуги следующими способами:</w:t>
      </w:r>
    </w:p>
    <w:p w14:paraId="0155600B"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посредством ПГУ ЛО/ЕПГУ - в МФЦ;</w:t>
      </w:r>
    </w:p>
    <w:p w14:paraId="435223E5"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посредством сайта ОМСУ, МФЦ (при технической реализации) - в МФЦ;</w:t>
      </w:r>
    </w:p>
    <w:p w14:paraId="4137CDE0"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3) по телефону - в </w:t>
      </w:r>
      <w:r w:rsidR="00BA5EB0" w:rsidRPr="002B4B14">
        <w:rPr>
          <w:rFonts w:ascii="Times New Roman" w:eastAsia="Times New Roman" w:hAnsi="Times New Roman" w:cs="Times New Roman"/>
          <w:color w:val="000000" w:themeColor="text1"/>
          <w:sz w:val="28"/>
          <w:szCs w:val="28"/>
          <w:lang w:eastAsia="ru-RU"/>
        </w:rPr>
        <w:t xml:space="preserve">Администрацию, </w:t>
      </w:r>
      <w:r w:rsidRPr="002B4B14">
        <w:rPr>
          <w:rFonts w:ascii="Times New Roman" w:eastAsia="Times New Roman" w:hAnsi="Times New Roman" w:cs="Times New Roman"/>
          <w:color w:val="000000" w:themeColor="text1"/>
          <w:sz w:val="28"/>
          <w:szCs w:val="28"/>
          <w:lang w:eastAsia="ru-RU"/>
        </w:rPr>
        <w:t>МФЦ.</w:t>
      </w:r>
    </w:p>
    <w:p w14:paraId="14E1ECD5"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A4774C8"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2B4B14">
        <w:rPr>
          <w:rFonts w:ascii="Times New Roman" w:eastAsia="Times New Roman" w:hAnsi="Times New Roman" w:cs="Times New Roman"/>
          <w:color w:val="000000" w:themeColor="text1"/>
          <w:sz w:val="28"/>
          <w:szCs w:val="28"/>
          <w:lang w:eastAsia="ru-RU"/>
        </w:rPr>
        <w:t>Администрации</w:t>
      </w:r>
      <w:r w:rsidRPr="002B4B14">
        <w:rPr>
          <w:rFonts w:ascii="Times New Roman" w:eastAsia="Times New Roman" w:hAnsi="Times New Roman" w:cs="Times New Roman"/>
          <w:color w:val="000000" w:themeColor="text1"/>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257E87B"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17EAFFE"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328009"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066AE2A" w14:textId="77777777" w:rsidR="00A24CD3" w:rsidRPr="002B4B14" w:rsidRDefault="00A24CD3" w:rsidP="00A24CD3">
      <w:pPr>
        <w:spacing w:after="0" w:line="240" w:lineRule="auto"/>
        <w:ind w:firstLine="709"/>
        <w:jc w:val="both"/>
        <w:rPr>
          <w:rFonts w:ascii="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lang w:eastAsia="ru-RU"/>
        </w:rPr>
        <w:t xml:space="preserve">2.3. </w:t>
      </w:r>
      <w:r w:rsidRPr="002B4B14">
        <w:rPr>
          <w:rFonts w:ascii="Times New Roman" w:hAnsi="Times New Roman" w:cs="Times New Roman"/>
          <w:color w:val="000000" w:themeColor="text1"/>
          <w:sz w:val="28"/>
          <w:szCs w:val="28"/>
        </w:rPr>
        <w:t>Результатом предоставления муниципальной услуги является:</w:t>
      </w:r>
    </w:p>
    <w:p w14:paraId="6E345360" w14:textId="77777777" w:rsidR="00A24CD3" w:rsidRPr="002B4B14"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подготовка договора купли-продажи земельного участка;</w:t>
      </w:r>
    </w:p>
    <w:p w14:paraId="686F8D13" w14:textId="77777777" w:rsidR="00A24CD3" w:rsidRPr="002B4B14"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подготовка договора аренды земельного участка;</w:t>
      </w:r>
    </w:p>
    <w:p w14:paraId="1A83EDD8" w14:textId="77777777" w:rsidR="00A24CD3" w:rsidRPr="002B4B14"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подготовка договора безвозмездного пользования земельным участком;</w:t>
      </w:r>
    </w:p>
    <w:p w14:paraId="52482613" w14:textId="77777777" w:rsidR="00A24CD3" w:rsidRPr="002B4B14"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решение о предоставлении земельного участка в собственность бесплатно;</w:t>
      </w:r>
    </w:p>
    <w:p w14:paraId="34E97FFE" w14:textId="77777777" w:rsidR="00A24CD3" w:rsidRPr="002B4B14"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rPr>
        <w:lastRenderedPageBreak/>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14:paraId="7CE00BFC" w14:textId="77777777" w:rsidR="00A24CD3" w:rsidRPr="002B4B14"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3A38C526"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EF00D5C"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при личной явке:</w:t>
      </w:r>
    </w:p>
    <w:p w14:paraId="4A3D51FF" w14:textId="77777777" w:rsidR="00BA5EB0" w:rsidRPr="002B4B14" w:rsidRDefault="00BA5EB0" w:rsidP="00BA5E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Администрации;</w:t>
      </w:r>
    </w:p>
    <w:p w14:paraId="2D7F79BB"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филиалах, отделах, удаленных рабочих местах ГБУ ЛО «МФЦ»;</w:t>
      </w:r>
    </w:p>
    <w:p w14:paraId="0E6DC976"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без личной явки:</w:t>
      </w:r>
    </w:p>
    <w:p w14:paraId="24D67522" w14:textId="77777777" w:rsidR="004D120B" w:rsidRPr="002B4B14" w:rsidRDefault="004D120B"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электронной форме через личный кабинет заявителя на ПГУ ЛО/ ЕПГУ.</w:t>
      </w:r>
    </w:p>
    <w:p w14:paraId="525854D8" w14:textId="77777777" w:rsidR="00694A18" w:rsidRPr="002B4B14" w:rsidRDefault="00694A18" w:rsidP="004D120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hAnsi="Times New Roman" w:cs="Times New Roman"/>
          <w:color w:val="000000" w:themeColor="text1"/>
          <w:sz w:val="28"/>
          <w:szCs w:val="28"/>
        </w:rPr>
        <w:t>по электронной почте (</w:t>
      </w:r>
      <w:proofErr w:type="spellStart"/>
      <w:r w:rsidRPr="002B4B14">
        <w:rPr>
          <w:rFonts w:ascii="Times New Roman" w:hAnsi="Times New Roman" w:cs="Times New Roman"/>
          <w:color w:val="000000" w:themeColor="text1"/>
          <w:sz w:val="28"/>
          <w:szCs w:val="28"/>
        </w:rPr>
        <w:t>e-mail</w:t>
      </w:r>
      <w:proofErr w:type="spellEnd"/>
      <w:r w:rsidRPr="002B4B14">
        <w:rPr>
          <w:rFonts w:ascii="Times New Roman" w:hAnsi="Times New Roman" w:cs="Times New Roman"/>
          <w:color w:val="000000" w:themeColor="text1"/>
          <w:sz w:val="28"/>
          <w:szCs w:val="28"/>
        </w:rPr>
        <w:t>);</w:t>
      </w:r>
    </w:p>
    <w:p w14:paraId="21BBC4DA"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2.4. Срок предоставления муниципальной услуги составляет не более </w:t>
      </w:r>
      <w:r w:rsidR="00103455" w:rsidRPr="002B4B14">
        <w:rPr>
          <w:rFonts w:ascii="Times New Roman" w:hAnsi="Times New Roman" w:cs="Times New Roman"/>
          <w:color w:val="000000" w:themeColor="text1"/>
          <w:sz w:val="28"/>
          <w:szCs w:val="28"/>
        </w:rPr>
        <w:t>15 рабочих</w:t>
      </w:r>
      <w:r w:rsidR="00185B8B" w:rsidRPr="002B4B14">
        <w:rPr>
          <w:rFonts w:ascii="Times New Roman" w:hAnsi="Times New Roman" w:cs="Times New Roman"/>
          <w:color w:val="000000" w:themeColor="text1"/>
          <w:sz w:val="28"/>
          <w:szCs w:val="28"/>
        </w:rPr>
        <w:t xml:space="preserve"> </w:t>
      </w:r>
      <w:r w:rsidRPr="002B4B14">
        <w:rPr>
          <w:rFonts w:ascii="Times New Roman" w:hAnsi="Times New Roman" w:cs="Times New Roman"/>
          <w:color w:val="000000" w:themeColor="text1"/>
          <w:sz w:val="28"/>
          <w:szCs w:val="28"/>
        </w:rPr>
        <w:t>дн</w:t>
      </w:r>
      <w:r w:rsidR="00185B8B" w:rsidRPr="002B4B14">
        <w:rPr>
          <w:rFonts w:ascii="Times New Roman" w:hAnsi="Times New Roman" w:cs="Times New Roman"/>
          <w:color w:val="000000" w:themeColor="text1"/>
          <w:sz w:val="28"/>
          <w:szCs w:val="28"/>
        </w:rPr>
        <w:t>ей</w:t>
      </w:r>
      <w:r w:rsidRPr="002B4B14">
        <w:rPr>
          <w:rFonts w:ascii="Times New Roman" w:hAnsi="Times New Roman" w:cs="Times New Roman"/>
          <w:color w:val="000000" w:themeColor="text1"/>
          <w:sz w:val="28"/>
          <w:szCs w:val="28"/>
        </w:rPr>
        <w:t xml:space="preserve"> со дня поступления заявления и документов в Администрацию.</w:t>
      </w:r>
    </w:p>
    <w:p w14:paraId="3B7BA5A1" w14:textId="77777777" w:rsidR="00034B51" w:rsidRPr="002B4B14"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2.5. Нормативно-правовые акты, регулирующие предоставление муниципальной услуги:</w:t>
      </w:r>
    </w:p>
    <w:p w14:paraId="118DE171" w14:textId="77777777" w:rsidR="00034B51" w:rsidRPr="002B4B1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bookmarkStart w:id="5" w:name="Par201"/>
      <w:bookmarkEnd w:id="5"/>
      <w:r w:rsidRPr="002B4B14">
        <w:rPr>
          <w:rFonts w:ascii="Times New Roman" w:eastAsiaTheme="minorEastAsia" w:hAnsi="Times New Roman" w:cs="Times New Roman"/>
          <w:color w:val="000000" w:themeColor="text1"/>
          <w:sz w:val="28"/>
          <w:szCs w:val="28"/>
          <w:lang w:eastAsia="ru-RU"/>
        </w:rPr>
        <w:t>Граждански</w:t>
      </w:r>
      <w:r w:rsidR="005A5D12" w:rsidRPr="002B4B14">
        <w:rPr>
          <w:rFonts w:ascii="Times New Roman" w:eastAsiaTheme="minorEastAsia" w:hAnsi="Times New Roman" w:cs="Times New Roman"/>
          <w:color w:val="000000" w:themeColor="text1"/>
          <w:sz w:val="28"/>
          <w:szCs w:val="28"/>
          <w:lang w:eastAsia="ru-RU"/>
        </w:rPr>
        <w:t>й</w:t>
      </w:r>
      <w:r w:rsidRPr="002B4B14">
        <w:rPr>
          <w:rFonts w:ascii="Times New Roman" w:eastAsiaTheme="minorEastAsia" w:hAnsi="Times New Roman" w:cs="Times New Roman"/>
          <w:color w:val="000000" w:themeColor="text1"/>
          <w:sz w:val="28"/>
          <w:szCs w:val="28"/>
          <w:lang w:eastAsia="ru-RU"/>
        </w:rPr>
        <w:t xml:space="preserve"> кодекс Российской Федерации (часть первая) от 30.11.1994 № 51-ФЗ;</w:t>
      </w:r>
    </w:p>
    <w:p w14:paraId="0B0E5843" w14:textId="77777777" w:rsidR="00034B51" w:rsidRPr="002B4B1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Граждански</w:t>
      </w:r>
      <w:r w:rsidR="005A5D12" w:rsidRPr="002B4B14">
        <w:rPr>
          <w:rFonts w:ascii="Times New Roman" w:eastAsiaTheme="minorEastAsia" w:hAnsi="Times New Roman" w:cs="Times New Roman"/>
          <w:color w:val="000000" w:themeColor="text1"/>
          <w:sz w:val="28"/>
          <w:szCs w:val="28"/>
          <w:lang w:eastAsia="ru-RU"/>
        </w:rPr>
        <w:t>й</w:t>
      </w:r>
      <w:r w:rsidRPr="002B4B14">
        <w:rPr>
          <w:rFonts w:ascii="Times New Roman" w:eastAsiaTheme="minorEastAsia" w:hAnsi="Times New Roman" w:cs="Times New Roman"/>
          <w:color w:val="000000" w:themeColor="text1"/>
          <w:sz w:val="28"/>
          <w:szCs w:val="28"/>
          <w:lang w:eastAsia="ru-RU"/>
        </w:rPr>
        <w:t xml:space="preserve"> кодекс Российской Федерации (часть вторая) от 26.01.1996 № 14-ФЗ;</w:t>
      </w:r>
    </w:p>
    <w:p w14:paraId="405CBC42" w14:textId="77777777" w:rsidR="00034B51" w:rsidRPr="002B4B1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Земельны</w:t>
      </w:r>
      <w:r w:rsidR="005A5D12" w:rsidRPr="002B4B14">
        <w:rPr>
          <w:rFonts w:ascii="Times New Roman" w:eastAsiaTheme="minorEastAsia" w:hAnsi="Times New Roman" w:cs="Times New Roman"/>
          <w:color w:val="000000" w:themeColor="text1"/>
          <w:sz w:val="28"/>
          <w:szCs w:val="28"/>
          <w:lang w:eastAsia="ru-RU"/>
        </w:rPr>
        <w:t>й</w:t>
      </w:r>
      <w:r w:rsidRPr="002B4B14">
        <w:rPr>
          <w:rFonts w:ascii="Times New Roman" w:eastAsiaTheme="minorEastAsia" w:hAnsi="Times New Roman" w:cs="Times New Roman"/>
          <w:color w:val="000000" w:themeColor="text1"/>
          <w:sz w:val="28"/>
          <w:szCs w:val="28"/>
          <w:lang w:eastAsia="ru-RU"/>
        </w:rPr>
        <w:t xml:space="preserve"> кодекс Российской Федерации от 25.10.2001 № 136-ФЗ;</w:t>
      </w:r>
    </w:p>
    <w:p w14:paraId="40AF197A" w14:textId="77777777" w:rsidR="00034B51" w:rsidRPr="002B4B1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Федеральны</w:t>
      </w:r>
      <w:r w:rsidR="005A5D12" w:rsidRPr="002B4B14">
        <w:rPr>
          <w:rFonts w:ascii="Times New Roman" w:eastAsiaTheme="minorEastAsia" w:hAnsi="Times New Roman" w:cs="Times New Roman"/>
          <w:color w:val="000000" w:themeColor="text1"/>
          <w:sz w:val="28"/>
          <w:szCs w:val="28"/>
          <w:lang w:eastAsia="ru-RU"/>
        </w:rPr>
        <w:t>й</w:t>
      </w:r>
      <w:r w:rsidRPr="002B4B14">
        <w:rPr>
          <w:rFonts w:ascii="Times New Roman" w:eastAsiaTheme="minorEastAsia" w:hAnsi="Times New Roman" w:cs="Times New Roman"/>
          <w:color w:val="000000" w:themeColor="text1"/>
          <w:sz w:val="28"/>
          <w:szCs w:val="28"/>
          <w:lang w:eastAsia="ru-RU"/>
        </w:rPr>
        <w:t xml:space="preserve"> закон от 25.10.2001 № 137-ФЗ «О введении в действие Земельного кодекса Российской Федерации»;</w:t>
      </w:r>
    </w:p>
    <w:p w14:paraId="18712D92" w14:textId="77777777" w:rsidR="00034B51" w:rsidRPr="002B4B1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Федеральны</w:t>
      </w:r>
      <w:r w:rsidR="005A5D12" w:rsidRPr="002B4B14">
        <w:rPr>
          <w:rFonts w:ascii="Times New Roman" w:eastAsiaTheme="minorEastAsia" w:hAnsi="Times New Roman" w:cs="Times New Roman"/>
          <w:color w:val="000000" w:themeColor="text1"/>
          <w:sz w:val="28"/>
          <w:szCs w:val="28"/>
          <w:lang w:eastAsia="ru-RU"/>
        </w:rPr>
        <w:t>й</w:t>
      </w:r>
      <w:r w:rsidRPr="002B4B14">
        <w:rPr>
          <w:rFonts w:ascii="Times New Roman" w:eastAsiaTheme="minorEastAsia" w:hAnsi="Times New Roman" w:cs="Times New Roman"/>
          <w:color w:val="000000" w:themeColor="text1"/>
          <w:sz w:val="28"/>
          <w:szCs w:val="28"/>
          <w:lang w:eastAsia="ru-RU"/>
        </w:rPr>
        <w:t xml:space="preserve"> закон от 21.07.1997 № 122-ФЗ «О государственной регистрации прав на недвижимое имущество и сделок с ним»;</w:t>
      </w:r>
    </w:p>
    <w:p w14:paraId="48EE021F" w14:textId="77777777" w:rsidR="00034B51" w:rsidRPr="002B4B14"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Федеральный закон от 13.07.2015 № 218-ФЗ «О государственной регистрации недвижимости»;</w:t>
      </w:r>
    </w:p>
    <w:p w14:paraId="6DD42F0F" w14:textId="77777777" w:rsidR="00034B51" w:rsidRPr="002B4B14"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Федеральный закон от 24.07.2007 № 221-ФЗ «О кадастровой деятельности»;</w:t>
      </w:r>
    </w:p>
    <w:p w14:paraId="001E3D73" w14:textId="77777777" w:rsidR="00034B51" w:rsidRPr="002B4B14"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Приказ Росреестра от 02.09.2020 </w:t>
      </w:r>
      <w:r w:rsidR="00BD0E8F" w:rsidRPr="002B4B14">
        <w:rPr>
          <w:rFonts w:ascii="Times New Roman" w:eastAsia="Calibri" w:hAnsi="Times New Roman" w:cs="Times New Roman"/>
          <w:color w:val="000000" w:themeColor="text1"/>
          <w:sz w:val="28"/>
          <w:szCs w:val="28"/>
          <w:lang w:eastAsia="ru-RU"/>
        </w:rPr>
        <w:t>№</w:t>
      </w:r>
      <w:r w:rsidRPr="002B4B14">
        <w:rPr>
          <w:rFonts w:ascii="Times New Roman" w:eastAsia="Calibri" w:hAnsi="Times New Roman" w:cs="Times New Roman"/>
          <w:color w:val="000000" w:themeColor="text1"/>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2B4B14">
        <w:rPr>
          <w:rFonts w:ascii="Times New Roman" w:eastAsia="Calibri" w:hAnsi="Times New Roman" w:cs="Times New Roman"/>
          <w:color w:val="000000" w:themeColor="text1"/>
          <w:sz w:val="28"/>
          <w:szCs w:val="28"/>
          <w:lang w:eastAsia="ru-RU"/>
        </w:rPr>
        <w:t>.</w:t>
      </w:r>
    </w:p>
    <w:p w14:paraId="232826F1"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6AADF0" w14:textId="77777777" w:rsidR="00EC183B" w:rsidRPr="002B4B14" w:rsidRDefault="004D120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1</w:t>
      </w:r>
      <w:r w:rsidR="00A64B28" w:rsidRPr="002B4B14">
        <w:rPr>
          <w:rFonts w:ascii="Times New Roman" w:eastAsiaTheme="minorEastAsia" w:hAnsi="Times New Roman" w:cs="Times New Roman"/>
          <w:color w:val="000000" w:themeColor="text1"/>
          <w:sz w:val="28"/>
          <w:szCs w:val="28"/>
          <w:lang w:eastAsia="ru-RU"/>
        </w:rPr>
        <w:t>)</w:t>
      </w:r>
      <w:r w:rsidRPr="002B4B14">
        <w:rPr>
          <w:rFonts w:ascii="Times New Roman" w:eastAsiaTheme="minorEastAsia" w:hAnsi="Times New Roman" w:cs="Times New Roman"/>
          <w:color w:val="000000" w:themeColor="text1"/>
          <w:sz w:val="28"/>
          <w:szCs w:val="28"/>
          <w:lang w:eastAsia="ru-RU"/>
        </w:rPr>
        <w:t xml:space="preserve"> </w:t>
      </w:r>
      <w:r w:rsidR="00EC183B" w:rsidRPr="002B4B14">
        <w:rPr>
          <w:rFonts w:ascii="Times New Roman" w:eastAsia="Times New Roman" w:hAnsi="Times New Roman" w:cs="Times New Roman"/>
          <w:color w:val="000000" w:themeColor="text1"/>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559FB5DD" w14:textId="77777777" w:rsidR="00EC183B" w:rsidRPr="002B4B14"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лично заявителем при обращении</w:t>
      </w:r>
      <w:r w:rsidR="008801AC" w:rsidRPr="002B4B14">
        <w:rPr>
          <w:rFonts w:ascii="Times New Roman" w:eastAsia="Times New Roman" w:hAnsi="Times New Roman" w:cs="Times New Roman"/>
          <w:color w:val="000000" w:themeColor="text1"/>
          <w:sz w:val="28"/>
          <w:szCs w:val="28"/>
          <w:lang w:eastAsia="ru-RU"/>
        </w:rPr>
        <w:t xml:space="preserve">, в </w:t>
      </w:r>
      <w:r w:rsidR="0005392B" w:rsidRPr="002B4B14">
        <w:rPr>
          <w:rFonts w:ascii="Times New Roman" w:eastAsia="Times New Roman" w:hAnsi="Times New Roman" w:cs="Times New Roman"/>
          <w:color w:val="000000" w:themeColor="text1"/>
          <w:sz w:val="28"/>
          <w:szCs w:val="28"/>
          <w:lang w:eastAsia="ru-RU"/>
        </w:rPr>
        <w:t>Администрацию и</w:t>
      </w:r>
      <w:r w:rsidRPr="002B4B14">
        <w:rPr>
          <w:rFonts w:ascii="Times New Roman" w:eastAsia="Times New Roman" w:hAnsi="Times New Roman" w:cs="Times New Roman"/>
          <w:color w:val="000000" w:themeColor="text1"/>
          <w:sz w:val="28"/>
          <w:szCs w:val="28"/>
          <w:lang w:eastAsia="ru-RU"/>
        </w:rPr>
        <w:t xml:space="preserve"> на ЕПГУ/ПГУ ЛО;</w:t>
      </w:r>
    </w:p>
    <w:p w14:paraId="6B10CBC7" w14:textId="77777777" w:rsidR="00EC183B" w:rsidRPr="002B4B14"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 специалистом МФЦ при личном обращении заявителя (представителя </w:t>
      </w:r>
      <w:r w:rsidRPr="002B4B14">
        <w:rPr>
          <w:rFonts w:ascii="Times New Roman" w:eastAsia="Times New Roman" w:hAnsi="Times New Roman" w:cs="Times New Roman"/>
          <w:color w:val="000000" w:themeColor="text1"/>
          <w:sz w:val="28"/>
          <w:szCs w:val="28"/>
          <w:lang w:eastAsia="ru-RU"/>
        </w:rPr>
        <w:lastRenderedPageBreak/>
        <w:t>заявителя) в МФЦ:</w:t>
      </w:r>
    </w:p>
    <w:p w14:paraId="7E669217" w14:textId="77777777" w:rsidR="00EC183B" w:rsidRPr="002B4B14"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при обращении в МФЦ необходимо предъявить документ, удостоверяющий личность: </w:t>
      </w:r>
    </w:p>
    <w:p w14:paraId="3FFF85D9" w14:textId="77777777" w:rsidR="00EC183B" w:rsidRPr="002B4B14"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8BEBBA9" w14:textId="77777777" w:rsidR="00EC183B" w:rsidRPr="002B4B14"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иностранного гражданина, лица без гражданства, включая вид на жительство и удостоверение беженца;</w:t>
      </w:r>
    </w:p>
    <w:p w14:paraId="58321677" w14:textId="77777777" w:rsidR="00EC183B" w:rsidRPr="002B4B14"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494A56E" w14:textId="77777777" w:rsidR="004D120B" w:rsidRPr="002B4B14" w:rsidRDefault="00EC183B" w:rsidP="00EC183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Заявление о предоставлении земельного участка без проведения торгов </w:t>
      </w:r>
      <w:r w:rsidR="004D120B" w:rsidRPr="002B4B14">
        <w:rPr>
          <w:rFonts w:ascii="Times New Roman" w:eastAsiaTheme="minorEastAsia" w:hAnsi="Times New Roman" w:cs="Times New Roman"/>
          <w:color w:val="000000" w:themeColor="text1"/>
          <w:sz w:val="28"/>
          <w:szCs w:val="28"/>
          <w:lang w:eastAsia="ru-RU"/>
        </w:rPr>
        <w:t>должно содержать следующую информацию:</w:t>
      </w:r>
    </w:p>
    <w:p w14:paraId="259B2A67" w14:textId="77777777" w:rsidR="004D120B" w:rsidRPr="002B4B14"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2B4B14">
        <w:rPr>
          <w:rFonts w:ascii="Times New Roman" w:eastAsiaTheme="minorEastAsia" w:hAnsi="Times New Roman" w:cs="Times New Roman"/>
          <w:color w:val="000000" w:themeColor="text1"/>
          <w:sz w:val="28"/>
          <w:szCs w:val="28"/>
          <w:lang w:eastAsia="ru-RU"/>
        </w:rPr>
        <w:t>для паспорта гражданина Российской Федерации: серия, номер</w:t>
      </w:r>
      <w:r w:rsidR="00727FBD" w:rsidRPr="002B4B14">
        <w:rPr>
          <w:rFonts w:ascii="Times New Roman" w:eastAsiaTheme="minorEastAsia" w:hAnsi="Times New Roman" w:cs="Times New Roman"/>
          <w:color w:val="000000" w:themeColor="text1"/>
          <w:sz w:val="28"/>
          <w:szCs w:val="28"/>
          <w:lang w:eastAsia="ru-RU"/>
        </w:rPr>
        <w:t xml:space="preserve"> и</w:t>
      </w:r>
      <w:r w:rsidR="00EC183B" w:rsidRPr="002B4B14">
        <w:rPr>
          <w:rFonts w:ascii="Times New Roman" w:eastAsiaTheme="minorEastAsia" w:hAnsi="Times New Roman" w:cs="Times New Roman"/>
          <w:color w:val="000000" w:themeColor="text1"/>
          <w:sz w:val="28"/>
          <w:szCs w:val="28"/>
          <w:lang w:eastAsia="ru-RU"/>
        </w:rPr>
        <w:t xml:space="preserve"> дата выдачи)</w:t>
      </w:r>
      <w:r w:rsidRPr="002B4B14">
        <w:rPr>
          <w:rFonts w:ascii="Times New Roman" w:eastAsiaTheme="minorEastAsia" w:hAnsi="Times New Roman" w:cs="Times New Roman"/>
          <w:color w:val="000000" w:themeColor="text1"/>
          <w:sz w:val="28"/>
          <w:szCs w:val="28"/>
          <w:lang w:eastAsia="ru-RU"/>
        </w:rPr>
        <w:t>;</w:t>
      </w:r>
    </w:p>
    <w:p w14:paraId="4CB68929"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1B8B846"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кадастровый номер испрашиваемого земельного участка;</w:t>
      </w:r>
    </w:p>
    <w:p w14:paraId="768208C1"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14:paraId="7596BE35"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30BFF40"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цель использования земельного участка;</w:t>
      </w:r>
    </w:p>
    <w:p w14:paraId="6E4C07CC"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D41D3C"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5727803" w14:textId="77777777" w:rsidR="004D120B" w:rsidRPr="002B4B1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372F69C" w14:textId="77777777" w:rsidR="004D120B" w:rsidRPr="002B4B14"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адрес электронн</w:t>
      </w:r>
      <w:r w:rsidR="00496845" w:rsidRPr="002B4B14">
        <w:rPr>
          <w:rFonts w:ascii="Times New Roman" w:eastAsiaTheme="minorEastAsia" w:hAnsi="Times New Roman" w:cs="Times New Roman"/>
          <w:color w:val="000000" w:themeColor="text1"/>
          <w:sz w:val="28"/>
          <w:szCs w:val="28"/>
          <w:lang w:eastAsia="ru-RU"/>
        </w:rPr>
        <w:t>ой почты</w:t>
      </w:r>
      <w:r w:rsidR="00727FBD" w:rsidRPr="002B4B14">
        <w:rPr>
          <w:rFonts w:ascii="Times New Roman" w:eastAsiaTheme="minorEastAsia" w:hAnsi="Times New Roman" w:cs="Times New Roman"/>
          <w:color w:val="000000" w:themeColor="text1"/>
          <w:sz w:val="28"/>
          <w:szCs w:val="28"/>
          <w:lang w:eastAsia="ru-RU"/>
        </w:rPr>
        <w:t>,</w:t>
      </w:r>
      <w:r w:rsidR="00496845" w:rsidRPr="002B4B14">
        <w:rPr>
          <w:rFonts w:ascii="Times New Roman" w:eastAsiaTheme="minorEastAsia" w:hAnsi="Times New Roman" w:cs="Times New Roman"/>
          <w:color w:val="000000" w:themeColor="text1"/>
          <w:sz w:val="28"/>
          <w:szCs w:val="28"/>
          <w:lang w:eastAsia="ru-RU"/>
        </w:rPr>
        <w:t xml:space="preserve"> </w:t>
      </w:r>
      <w:r w:rsidR="00727FBD" w:rsidRPr="002B4B14">
        <w:rPr>
          <w:rFonts w:ascii="Times New Roman" w:eastAsiaTheme="minorEastAsia" w:hAnsi="Times New Roman" w:cs="Times New Roman"/>
          <w:color w:val="000000" w:themeColor="text1"/>
          <w:sz w:val="28"/>
          <w:szCs w:val="28"/>
          <w:lang w:eastAsia="ru-RU"/>
        </w:rPr>
        <w:t xml:space="preserve">номер телефона </w:t>
      </w:r>
      <w:r w:rsidR="00496845" w:rsidRPr="002B4B14">
        <w:rPr>
          <w:rFonts w:ascii="Times New Roman" w:eastAsiaTheme="minorEastAsia" w:hAnsi="Times New Roman" w:cs="Times New Roman"/>
          <w:color w:val="000000" w:themeColor="text1"/>
          <w:sz w:val="28"/>
          <w:szCs w:val="28"/>
          <w:lang w:eastAsia="ru-RU"/>
        </w:rPr>
        <w:t>для связи с заявителем</w:t>
      </w:r>
      <w:r w:rsidR="00727FBD" w:rsidRPr="002B4B14">
        <w:rPr>
          <w:color w:val="000000" w:themeColor="text1"/>
        </w:rPr>
        <w:t xml:space="preserve"> </w:t>
      </w:r>
      <w:r w:rsidR="00727FBD" w:rsidRPr="002B4B14">
        <w:rPr>
          <w:rFonts w:ascii="Times New Roman" w:eastAsiaTheme="minorEastAsia" w:hAnsi="Times New Roman" w:cs="Times New Roman"/>
          <w:color w:val="000000" w:themeColor="text1"/>
          <w:sz w:val="28"/>
          <w:szCs w:val="28"/>
          <w:lang w:eastAsia="ru-RU"/>
        </w:rPr>
        <w:t>или представителем заявителя</w:t>
      </w:r>
      <w:r w:rsidR="00496845" w:rsidRPr="002B4B14">
        <w:rPr>
          <w:rFonts w:ascii="Times New Roman" w:eastAsiaTheme="minorEastAsia" w:hAnsi="Times New Roman" w:cs="Times New Roman"/>
          <w:color w:val="000000" w:themeColor="text1"/>
          <w:sz w:val="28"/>
          <w:szCs w:val="28"/>
          <w:lang w:eastAsia="ru-RU"/>
        </w:rPr>
        <w:t>;</w:t>
      </w:r>
    </w:p>
    <w:p w14:paraId="1C6BB19D" w14:textId="77777777" w:rsidR="00BC1BA1" w:rsidRPr="002B4B14"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14:paraId="6A89A016" w14:textId="77777777" w:rsidR="00076307" w:rsidRPr="002B4B14"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2</w:t>
      </w:r>
      <w:r w:rsidR="00A64B28" w:rsidRPr="002B4B14">
        <w:rPr>
          <w:rFonts w:ascii="Times New Roman" w:eastAsiaTheme="minorEastAsia" w:hAnsi="Times New Roman" w:cs="Times New Roman"/>
          <w:color w:val="000000" w:themeColor="text1"/>
          <w:sz w:val="28"/>
          <w:szCs w:val="28"/>
          <w:lang w:eastAsia="ru-RU"/>
        </w:rPr>
        <w:t>)</w:t>
      </w:r>
      <w:r w:rsidR="004D120B" w:rsidRPr="002B4B14">
        <w:rPr>
          <w:rFonts w:ascii="Times New Roman" w:eastAsiaTheme="minorEastAsia" w:hAnsi="Times New Roman" w:cs="Times New Roman"/>
          <w:color w:val="000000" w:themeColor="text1"/>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2B4B14">
        <w:rPr>
          <w:rFonts w:ascii="Times New Roman" w:eastAsiaTheme="minorEastAsia" w:hAnsi="Times New Roman" w:cs="Times New Roman"/>
          <w:color w:val="000000" w:themeColor="text1"/>
          <w:sz w:val="28"/>
          <w:szCs w:val="28"/>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14:paraId="3CCF53D8" w14:textId="77777777" w:rsidR="00076307" w:rsidRPr="002B4B14"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14:paraId="78D055DD" w14:textId="77777777" w:rsidR="00076307" w:rsidRPr="002B4B14"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14:paraId="6B7AFBAA" w14:textId="77777777" w:rsidR="00076307" w:rsidRPr="002B4B14"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14:paraId="681596AD" w14:textId="77777777" w:rsidR="00076307" w:rsidRPr="002B4B14"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14:paraId="1F4256AC" w14:textId="77777777" w:rsidR="00496845" w:rsidRPr="002B4B14"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w:t>
      </w:r>
      <w:r w:rsidR="00A64B28" w:rsidRPr="002B4B14">
        <w:rPr>
          <w:rFonts w:ascii="Times New Roman" w:eastAsiaTheme="minorEastAsia" w:hAnsi="Times New Roman" w:cs="Times New Roman"/>
          <w:color w:val="000000" w:themeColor="text1"/>
          <w:sz w:val="28"/>
          <w:szCs w:val="28"/>
          <w:lang w:eastAsia="ru-RU"/>
        </w:rPr>
        <w:t>)</w:t>
      </w:r>
      <w:r w:rsidR="004D120B" w:rsidRPr="002B4B14">
        <w:rPr>
          <w:rFonts w:ascii="Times New Roman" w:eastAsiaTheme="minorEastAsia" w:hAnsi="Times New Roman" w:cs="Times New Roman"/>
          <w:color w:val="000000" w:themeColor="text1"/>
          <w:sz w:val="28"/>
          <w:szCs w:val="28"/>
          <w:lang w:eastAsia="ru-RU"/>
        </w:rPr>
        <w:t xml:space="preserve"> </w:t>
      </w:r>
      <w:r w:rsidR="00496845" w:rsidRPr="002B4B14">
        <w:rPr>
          <w:rFonts w:ascii="Times New Roman" w:eastAsiaTheme="minorEastAsia" w:hAnsi="Times New Roman" w:cs="Times New Roman"/>
          <w:color w:val="000000" w:themeColor="text1"/>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Pr="002B4B14">
        <w:rPr>
          <w:rFonts w:ascii="Times New Roman" w:eastAsiaTheme="minorEastAsia" w:hAnsi="Times New Roman" w:cs="Times New Roman"/>
          <w:color w:val="000000" w:themeColor="text1"/>
          <w:sz w:val="28"/>
          <w:szCs w:val="28"/>
          <w:lang w:eastAsia="ru-RU"/>
        </w:rPr>
        <w:t>:</w:t>
      </w:r>
    </w:p>
    <w:p w14:paraId="4F03C692"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Для физических лиц:</w:t>
      </w:r>
    </w:p>
    <w:p w14:paraId="5EE5B0D2"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CBD43B4"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3DB1AF1"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7A5857D"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3FEE2A7"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449FD21"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580BA5F"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67AB11F"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Для юридических лиц:</w:t>
      </w:r>
    </w:p>
    <w:p w14:paraId="7BE9A73C" w14:textId="77777777" w:rsidR="009006FE" w:rsidRPr="002B4B14"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DC192BF" w14:textId="77777777" w:rsidR="004D120B" w:rsidRPr="002B4B14"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4</w:t>
      </w:r>
      <w:r w:rsidR="00A64B28" w:rsidRPr="002B4B14">
        <w:rPr>
          <w:rFonts w:ascii="Times New Roman" w:eastAsiaTheme="minorEastAsia" w:hAnsi="Times New Roman" w:cs="Times New Roman"/>
          <w:color w:val="000000" w:themeColor="text1"/>
          <w:sz w:val="28"/>
          <w:szCs w:val="28"/>
          <w:lang w:eastAsia="ru-RU"/>
        </w:rPr>
        <w:t>)</w:t>
      </w:r>
      <w:r w:rsidR="004D120B" w:rsidRPr="002B4B14">
        <w:rPr>
          <w:rFonts w:ascii="Times New Roman" w:eastAsiaTheme="minorEastAsia" w:hAnsi="Times New Roman" w:cs="Times New Roman"/>
          <w:color w:val="000000" w:themeColor="text1"/>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2B4B14">
        <w:rPr>
          <w:rFonts w:ascii="Times New Roman" w:eastAsiaTheme="minorEastAsia" w:hAnsi="Times New Roman" w:cs="Times New Roman"/>
          <w:color w:val="000000" w:themeColor="text1"/>
          <w:sz w:val="28"/>
          <w:szCs w:val="28"/>
          <w:lang w:eastAsia="ru-RU"/>
        </w:rPr>
        <w:t>государства в случае если</w:t>
      </w:r>
      <w:proofErr w:type="gramEnd"/>
      <w:r w:rsidR="004D120B" w:rsidRPr="002B4B14">
        <w:rPr>
          <w:rFonts w:ascii="Times New Roman" w:eastAsiaTheme="minorEastAsia" w:hAnsi="Times New Roman" w:cs="Times New Roman"/>
          <w:color w:val="000000" w:themeColor="text1"/>
          <w:sz w:val="28"/>
          <w:szCs w:val="28"/>
          <w:lang w:eastAsia="ru-RU"/>
        </w:rPr>
        <w:t xml:space="preserve"> заявителем является иностранное юридическое лицо;</w:t>
      </w:r>
    </w:p>
    <w:p w14:paraId="16277D3C" w14:textId="77777777" w:rsidR="004D120B" w:rsidRPr="002B4B14"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5</w:t>
      </w:r>
      <w:r w:rsidR="00A64B28" w:rsidRPr="002B4B14">
        <w:rPr>
          <w:rFonts w:ascii="Times New Roman" w:eastAsiaTheme="minorEastAsia" w:hAnsi="Times New Roman" w:cs="Times New Roman"/>
          <w:color w:val="000000" w:themeColor="text1"/>
          <w:sz w:val="28"/>
          <w:szCs w:val="28"/>
          <w:lang w:eastAsia="ru-RU"/>
        </w:rPr>
        <w:t>)</w:t>
      </w:r>
      <w:r w:rsidR="004D120B" w:rsidRPr="002B4B14">
        <w:rPr>
          <w:rFonts w:ascii="Times New Roman" w:eastAsiaTheme="minorEastAsia" w:hAnsi="Times New Roman" w:cs="Times New Roman"/>
          <w:color w:val="000000" w:themeColor="text1"/>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03FC2418" w14:textId="77777777" w:rsidR="009006FE" w:rsidRPr="002B4B14"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sidRPr="002B4B14">
        <w:rPr>
          <w:rFonts w:ascii="Times New Roman" w:eastAsia="Times New Roman" w:hAnsi="Times New Roman" w:cs="Times New Roman"/>
          <w:color w:val="000000" w:themeColor="text1"/>
          <w:sz w:val="28"/>
          <w:szCs w:val="28"/>
          <w:lang w:eastAsia="ru-RU"/>
        </w:rPr>
        <w:t>.</w:t>
      </w:r>
    </w:p>
    <w:p w14:paraId="7B015028"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Предоставление документов, указанных в </w:t>
      </w:r>
      <w:r w:rsidR="00A64B28" w:rsidRPr="002B4B14">
        <w:rPr>
          <w:rFonts w:ascii="Times New Roman" w:eastAsiaTheme="minorEastAsia" w:hAnsi="Times New Roman" w:cs="Times New Roman"/>
          <w:color w:val="000000" w:themeColor="text1"/>
          <w:sz w:val="28"/>
          <w:szCs w:val="28"/>
          <w:lang w:eastAsia="ru-RU"/>
        </w:rPr>
        <w:t>под</w:t>
      </w:r>
      <w:r w:rsidRPr="002B4B14">
        <w:rPr>
          <w:rFonts w:ascii="Times New Roman" w:eastAsiaTheme="minorEastAsia" w:hAnsi="Times New Roman" w:cs="Times New Roman"/>
          <w:color w:val="000000" w:themeColor="text1"/>
          <w:sz w:val="28"/>
          <w:szCs w:val="28"/>
          <w:lang w:eastAsia="ru-RU"/>
        </w:rPr>
        <w:t>пунктах 3</w:t>
      </w:r>
      <w:r w:rsidR="006D53B4" w:rsidRPr="002B4B14">
        <w:rPr>
          <w:rFonts w:ascii="Times New Roman" w:eastAsiaTheme="minorEastAsia" w:hAnsi="Times New Roman" w:cs="Times New Roman"/>
          <w:color w:val="000000" w:themeColor="text1"/>
          <w:sz w:val="28"/>
          <w:szCs w:val="28"/>
          <w:lang w:eastAsia="ru-RU"/>
        </w:rPr>
        <w:t xml:space="preserve"> </w:t>
      </w:r>
      <w:r w:rsidRPr="002B4B14">
        <w:rPr>
          <w:rFonts w:ascii="Times New Roman" w:eastAsiaTheme="minorEastAsia" w:hAnsi="Times New Roman" w:cs="Times New Roman"/>
          <w:color w:val="000000" w:themeColor="text1"/>
          <w:sz w:val="28"/>
          <w:szCs w:val="28"/>
          <w:lang w:eastAsia="ru-RU"/>
        </w:rPr>
        <w:t>-</w:t>
      </w:r>
      <w:r w:rsidR="006D53B4" w:rsidRPr="002B4B14">
        <w:rPr>
          <w:rFonts w:ascii="Times New Roman" w:eastAsiaTheme="minorEastAsia" w:hAnsi="Times New Roman" w:cs="Times New Roman"/>
          <w:color w:val="000000" w:themeColor="text1"/>
          <w:sz w:val="28"/>
          <w:szCs w:val="28"/>
          <w:lang w:eastAsia="ru-RU"/>
        </w:rPr>
        <w:t xml:space="preserve"> </w:t>
      </w:r>
      <w:r w:rsidRPr="002B4B14">
        <w:rPr>
          <w:rFonts w:ascii="Times New Roman" w:eastAsiaTheme="minorEastAsia" w:hAnsi="Times New Roman" w:cs="Times New Roman"/>
          <w:color w:val="000000" w:themeColor="text1"/>
          <w:sz w:val="28"/>
          <w:szCs w:val="28"/>
          <w:lang w:eastAsia="ru-RU"/>
        </w:rPr>
        <w:t xml:space="preserve">6 </w:t>
      </w:r>
      <w:r w:rsidR="00A64B28" w:rsidRPr="002B4B14">
        <w:rPr>
          <w:rFonts w:ascii="Times New Roman" w:eastAsiaTheme="minorEastAsia" w:hAnsi="Times New Roman" w:cs="Times New Roman"/>
          <w:color w:val="000000" w:themeColor="text1"/>
          <w:sz w:val="28"/>
          <w:szCs w:val="28"/>
          <w:lang w:eastAsia="ru-RU"/>
        </w:rPr>
        <w:t xml:space="preserve">пункта 2.6 </w:t>
      </w:r>
      <w:r w:rsidR="006C54FE" w:rsidRPr="002B4B14">
        <w:rPr>
          <w:rFonts w:ascii="Times New Roman" w:eastAsiaTheme="minorEastAsia" w:hAnsi="Times New Roman" w:cs="Times New Roman"/>
          <w:color w:val="000000" w:themeColor="text1"/>
          <w:sz w:val="28"/>
          <w:szCs w:val="28"/>
          <w:lang w:eastAsia="ru-RU"/>
        </w:rPr>
        <w:t xml:space="preserve">административного </w:t>
      </w:r>
      <w:r w:rsidR="00A64B28" w:rsidRPr="002B4B14">
        <w:rPr>
          <w:rFonts w:ascii="Times New Roman" w:eastAsiaTheme="minorEastAsia" w:hAnsi="Times New Roman" w:cs="Times New Roman"/>
          <w:color w:val="000000" w:themeColor="text1"/>
          <w:sz w:val="28"/>
          <w:szCs w:val="28"/>
          <w:lang w:eastAsia="ru-RU"/>
        </w:rPr>
        <w:t xml:space="preserve">регламента </w:t>
      </w:r>
      <w:r w:rsidRPr="002B4B14">
        <w:rPr>
          <w:rFonts w:ascii="Times New Roman" w:eastAsiaTheme="minorEastAsia" w:hAnsi="Times New Roman" w:cs="Times New Roman"/>
          <w:color w:val="000000" w:themeColor="text1"/>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C6D0B82"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E5F7987" w14:textId="77777777" w:rsidR="004D120B" w:rsidRPr="002B4B14" w:rsidRDefault="004D120B" w:rsidP="004D12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B4B14">
        <w:rPr>
          <w:rFonts w:ascii="Times New Roman" w:hAnsi="Times New Roman" w:cs="Times New Roman"/>
          <w:color w:val="000000" w:themeColor="text1"/>
          <w:sz w:val="28"/>
          <w:szCs w:val="28"/>
        </w:rPr>
        <w:t>муниципаль</w:t>
      </w:r>
      <w:r w:rsidRPr="002B4B14">
        <w:rPr>
          <w:rFonts w:ascii="Times New Roman" w:hAnsi="Times New Roman" w:cs="Times New Roman"/>
          <w:color w:val="000000" w:themeColor="text1"/>
          <w:sz w:val="28"/>
          <w:szCs w:val="28"/>
        </w:rPr>
        <w:t>ной услуги запрашивает следующие документы (сведения):</w:t>
      </w:r>
    </w:p>
    <w:p w14:paraId="2FC62143" w14:textId="77777777" w:rsidR="007855EB" w:rsidRPr="002B4B14" w:rsidRDefault="007855EB" w:rsidP="007855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5EF6CC7F" w14:textId="77777777" w:rsidR="007855EB" w:rsidRPr="002B4B14" w:rsidRDefault="007855EB" w:rsidP="007855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сведения о регистрации по месту жительства, по месту пребывания гражданина Российской Федерации;</w:t>
      </w:r>
    </w:p>
    <w:p w14:paraId="3D101714" w14:textId="77777777" w:rsidR="007855EB" w:rsidRPr="002B4B14" w:rsidRDefault="007855EB" w:rsidP="007855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сведения о регистрации иностранного гражданина или лица без гражданства по месту жительства;</w:t>
      </w:r>
    </w:p>
    <w:p w14:paraId="2D52262B" w14:textId="77777777" w:rsidR="007A33A9" w:rsidRPr="002B4B14" w:rsidRDefault="007A33A9" w:rsidP="007A33A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выписка из Единого государственного реестра недвижимости об объекте недвижимости (ЕГРН);</w:t>
      </w:r>
    </w:p>
    <w:p w14:paraId="438F1989" w14:textId="77777777" w:rsidR="007A33A9" w:rsidRPr="002B4B14" w:rsidRDefault="007A33A9" w:rsidP="007A33A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выписка из Единого государственного реестра юридических лиц (ЕГРЮЛ);</w:t>
      </w:r>
    </w:p>
    <w:p w14:paraId="63D37568" w14:textId="77777777" w:rsidR="007A33A9" w:rsidRPr="002B4B14" w:rsidRDefault="007A33A9" w:rsidP="007A33A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выписка из Единого государственного реестра индивидуальных предпринимателей (ЕГРИП).</w:t>
      </w:r>
    </w:p>
    <w:p w14:paraId="424C126A"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2B4B14">
        <w:rPr>
          <w:rFonts w:ascii="Times New Roman" w:eastAsiaTheme="minorEastAsia" w:hAnsi="Times New Roman" w:cs="Times New Roman"/>
          <w:color w:val="000000" w:themeColor="text1"/>
          <w:sz w:val="28"/>
          <w:szCs w:val="28"/>
          <w:lang w:eastAsia="ru-RU"/>
        </w:rPr>
        <w:t>,</w:t>
      </w:r>
      <w:r w:rsidR="00076307" w:rsidRPr="002B4B14">
        <w:rPr>
          <w:color w:val="000000" w:themeColor="text1"/>
        </w:rPr>
        <w:t xml:space="preserve"> </w:t>
      </w:r>
      <w:r w:rsidR="00076307" w:rsidRPr="002B4B14">
        <w:rPr>
          <w:rFonts w:ascii="Times New Roman" w:eastAsiaTheme="minorEastAsia" w:hAnsi="Times New Roman" w:cs="Times New Roman"/>
          <w:color w:val="000000" w:themeColor="text1"/>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14:paraId="7B6B3B1B"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Заявитель вправе представить документы, указанные в пункте 2.7 настоящих методических рекомендаций, по собственной инициативе.</w:t>
      </w:r>
    </w:p>
    <w:p w14:paraId="5BC76967"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2.7.1. При предоставлении муниципальной услуги запрещается требовать от заявителя:</w:t>
      </w:r>
    </w:p>
    <w:p w14:paraId="0C237228"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w:t>
      </w:r>
      <w:r w:rsidRPr="002B4B14">
        <w:rPr>
          <w:rFonts w:ascii="Times New Roman" w:eastAsia="Times New Roman" w:hAnsi="Times New Roman" w:cs="Times New Roman"/>
          <w:color w:val="000000" w:themeColor="text1"/>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6DF24EC"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w:t>
      </w:r>
      <w:r w:rsidRPr="002B4B14">
        <w:rPr>
          <w:rFonts w:ascii="Times New Roman" w:eastAsia="Times New Roman" w:hAnsi="Times New Roman" w:cs="Times New Roman"/>
          <w:color w:val="000000" w:themeColor="text1"/>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9985B01" w14:textId="77777777" w:rsidR="006D53B4" w:rsidRPr="002B4B14"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w:t>
      </w:r>
      <w:r w:rsidRPr="002B4B14">
        <w:rPr>
          <w:rFonts w:ascii="Times New Roman" w:eastAsia="Times New Roman" w:hAnsi="Times New Roman" w:cs="Times New Roman"/>
          <w:color w:val="000000" w:themeColor="text1"/>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2B4B14">
        <w:rPr>
          <w:rFonts w:ascii="Times New Roman" w:eastAsia="Times New Roman" w:hAnsi="Times New Roman" w:cs="Times New Roman"/>
          <w:color w:val="000000" w:themeColor="text1"/>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E83D6E" w14:textId="77777777" w:rsidR="006D53B4" w:rsidRPr="002B4B14"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B4B14">
        <w:rPr>
          <w:rFonts w:ascii="Times New Roman" w:eastAsiaTheme="minorEastAsia" w:hAnsi="Times New Roman" w:cs="Times New Roman"/>
          <w:color w:val="000000" w:themeColor="text1"/>
          <w:sz w:val="28"/>
          <w:szCs w:val="28"/>
          <w:lang w:eastAsia="ru-RU"/>
        </w:rPr>
        <w:t xml:space="preserve">за исключением случаев, </w:t>
      </w:r>
      <w:r w:rsidRPr="002B4B14">
        <w:rPr>
          <w:rFonts w:ascii="Times New Roman" w:eastAsia="Times New Roman" w:hAnsi="Times New Roman" w:cs="Times New Roman"/>
          <w:color w:val="000000" w:themeColor="text1"/>
          <w:sz w:val="28"/>
          <w:szCs w:val="28"/>
          <w:lang w:eastAsia="ru-RU"/>
        </w:rPr>
        <w:t>предусмотренных пунктом 4 части 1 статьи</w:t>
      </w:r>
      <w:r w:rsidR="00496845" w:rsidRPr="002B4B14">
        <w:rPr>
          <w:rFonts w:ascii="Times New Roman" w:eastAsia="Times New Roman" w:hAnsi="Times New Roman" w:cs="Times New Roman"/>
          <w:color w:val="000000" w:themeColor="text1"/>
          <w:sz w:val="28"/>
          <w:szCs w:val="28"/>
          <w:lang w:eastAsia="ru-RU"/>
        </w:rPr>
        <w:t xml:space="preserve"> 7 Федерального закона № 210-ФЗ;</w:t>
      </w:r>
    </w:p>
    <w:p w14:paraId="3C899FC5" w14:textId="77777777" w:rsidR="00496845" w:rsidRPr="002B4B14"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C3173F"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55F74BA"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0DB6D2"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B2B796B"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DDE3A1" w14:textId="77777777" w:rsidR="00034B51" w:rsidRPr="002B4B14"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Основания для приостановления предоставления муниципальной услуги не предусмотрены.</w:t>
      </w:r>
    </w:p>
    <w:p w14:paraId="14723E3B" w14:textId="77777777" w:rsidR="00185B8B" w:rsidRPr="002B4B14"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hAnsi="Times New Roman" w:cs="Times New Roman"/>
          <w:color w:val="000000" w:themeColor="text1"/>
          <w:sz w:val="28"/>
          <w:szCs w:val="28"/>
        </w:rPr>
        <w:t xml:space="preserve">2.9. </w:t>
      </w:r>
      <w:r w:rsidR="00552AAB" w:rsidRPr="002B4B14">
        <w:rPr>
          <w:rFonts w:ascii="Times New Roman" w:hAnsi="Times New Roman" w:cs="Times New Roman"/>
          <w:color w:val="000000" w:themeColor="text1"/>
          <w:sz w:val="28"/>
          <w:szCs w:val="28"/>
        </w:rPr>
        <w:t xml:space="preserve">Основания для </w:t>
      </w:r>
      <w:r w:rsidR="004D0580" w:rsidRPr="002B4B14">
        <w:rPr>
          <w:rFonts w:ascii="Times New Roman" w:eastAsiaTheme="minorEastAsia" w:hAnsi="Times New Roman" w:cs="Times New Roman"/>
          <w:color w:val="000000" w:themeColor="text1"/>
          <w:sz w:val="28"/>
          <w:szCs w:val="28"/>
          <w:lang w:eastAsia="ru-RU"/>
        </w:rPr>
        <w:t xml:space="preserve">отказа в приеме документов, необходимых для предоставления </w:t>
      </w:r>
      <w:r w:rsidR="00552AAB" w:rsidRPr="002B4B14">
        <w:rPr>
          <w:rFonts w:ascii="Times New Roman" w:eastAsiaTheme="minorEastAsia" w:hAnsi="Times New Roman" w:cs="Times New Roman"/>
          <w:color w:val="000000" w:themeColor="text1"/>
          <w:sz w:val="28"/>
          <w:szCs w:val="28"/>
          <w:lang w:eastAsia="ru-RU"/>
        </w:rPr>
        <w:t>муниципальной</w:t>
      </w:r>
      <w:r w:rsidR="00185B8B" w:rsidRPr="002B4B14">
        <w:rPr>
          <w:rFonts w:ascii="Times New Roman" w:eastAsiaTheme="minorEastAsia" w:hAnsi="Times New Roman" w:cs="Times New Roman"/>
          <w:color w:val="000000" w:themeColor="text1"/>
          <w:sz w:val="28"/>
          <w:szCs w:val="28"/>
          <w:lang w:eastAsia="ru-RU"/>
        </w:rPr>
        <w:t xml:space="preserve"> услуги:</w:t>
      </w:r>
    </w:p>
    <w:p w14:paraId="7DCA0D62" w14:textId="77777777" w:rsidR="00BF5A0A" w:rsidRPr="002B4B14"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707265" w14:textId="77777777" w:rsidR="00185B8B" w:rsidRPr="002B4B14"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 </w:t>
      </w:r>
      <w:r w:rsidR="00185B8B" w:rsidRPr="002B4B14">
        <w:rPr>
          <w:rFonts w:ascii="Times New Roman" w:eastAsiaTheme="minorEastAsia" w:hAnsi="Times New Roman" w:cs="Times New Roman"/>
          <w:color w:val="000000" w:themeColor="text1"/>
          <w:sz w:val="28"/>
          <w:szCs w:val="28"/>
          <w:lang w:eastAsia="ru-RU"/>
        </w:rPr>
        <w:t xml:space="preserve">- заявителем не представлены документы, установленные </w:t>
      </w:r>
      <w:hyperlink w:anchor="P112" w:history="1">
        <w:r w:rsidR="00185B8B" w:rsidRPr="002B4B14">
          <w:rPr>
            <w:rFonts w:ascii="Times New Roman" w:eastAsiaTheme="minorEastAsia" w:hAnsi="Times New Roman" w:cs="Times New Roman"/>
            <w:color w:val="000000" w:themeColor="text1"/>
            <w:sz w:val="28"/>
            <w:szCs w:val="28"/>
            <w:lang w:eastAsia="ru-RU"/>
          </w:rPr>
          <w:t>пунктом 2.6</w:t>
        </w:r>
      </w:hyperlink>
      <w:r w:rsidR="00185B8B" w:rsidRPr="002B4B14">
        <w:rPr>
          <w:rFonts w:ascii="Times New Roman" w:eastAsiaTheme="minorEastAsia" w:hAnsi="Times New Roman" w:cs="Times New Roman"/>
          <w:color w:val="000000" w:themeColor="text1"/>
          <w:sz w:val="28"/>
          <w:szCs w:val="28"/>
          <w:lang w:eastAsia="ru-RU"/>
        </w:rPr>
        <w:t xml:space="preserve"> </w:t>
      </w:r>
      <w:r w:rsidR="006C54FE" w:rsidRPr="002B4B14">
        <w:rPr>
          <w:rFonts w:ascii="Times New Roman" w:eastAsiaTheme="minorEastAsia" w:hAnsi="Times New Roman" w:cs="Times New Roman"/>
          <w:color w:val="000000" w:themeColor="text1"/>
          <w:sz w:val="28"/>
          <w:szCs w:val="28"/>
          <w:lang w:eastAsia="ru-RU"/>
        </w:rPr>
        <w:t xml:space="preserve">административного </w:t>
      </w:r>
      <w:r w:rsidR="00185B8B" w:rsidRPr="002B4B14">
        <w:rPr>
          <w:rFonts w:ascii="Times New Roman" w:eastAsiaTheme="minorEastAsia" w:hAnsi="Times New Roman" w:cs="Times New Roman"/>
          <w:color w:val="000000" w:themeColor="text1"/>
          <w:sz w:val="28"/>
          <w:szCs w:val="28"/>
          <w:lang w:eastAsia="ru-RU"/>
        </w:rPr>
        <w:t xml:space="preserve">регламента, необходимые в соответствии с законодательными </w:t>
      </w:r>
      <w:r w:rsidR="00185B8B" w:rsidRPr="002B4B14">
        <w:rPr>
          <w:rFonts w:ascii="Times New Roman" w:eastAsiaTheme="minorEastAsia" w:hAnsi="Times New Roman" w:cs="Times New Roman"/>
          <w:color w:val="000000" w:themeColor="text1"/>
          <w:sz w:val="28"/>
          <w:szCs w:val="28"/>
          <w:lang w:eastAsia="ru-RU"/>
        </w:rPr>
        <w:lastRenderedPageBreak/>
        <w:t>или иными нормативными правовыми актами для предоставления муниципальной услуги</w:t>
      </w:r>
      <w:r w:rsidR="004173D0" w:rsidRPr="002B4B14">
        <w:rPr>
          <w:rFonts w:ascii="Times New Roman" w:eastAsiaTheme="minorEastAsia" w:hAnsi="Times New Roman" w:cs="Times New Roman"/>
          <w:color w:val="000000" w:themeColor="text1"/>
          <w:sz w:val="28"/>
          <w:szCs w:val="28"/>
          <w:lang w:eastAsia="ru-RU"/>
        </w:rPr>
        <w:t>.</w:t>
      </w:r>
    </w:p>
    <w:p w14:paraId="33E16808" w14:textId="77777777" w:rsidR="00694A18" w:rsidRPr="002B4B14"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заявление на получение услуги оформлено не в соответствии с административным регламентом.</w:t>
      </w:r>
    </w:p>
    <w:p w14:paraId="6960BE7D"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bookmarkStart w:id="6" w:name="P140"/>
      <w:bookmarkEnd w:id="6"/>
      <w:r w:rsidRPr="002B4B14">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bookmarkStart w:id="7" w:name="Par281"/>
      <w:bookmarkEnd w:id="7"/>
      <w:r w:rsidRPr="002B4B14">
        <w:rPr>
          <w:rFonts w:ascii="Times New Roman" w:eastAsiaTheme="minorEastAsia" w:hAnsi="Times New Roman" w:cs="Times New Roman"/>
          <w:color w:val="000000" w:themeColor="text1"/>
          <w:sz w:val="28"/>
          <w:szCs w:val="28"/>
          <w:lang w:eastAsia="ru-RU"/>
        </w:rPr>
        <w:t>:</w:t>
      </w:r>
    </w:p>
    <w:p w14:paraId="3F78BB78" w14:textId="77777777" w:rsidR="00727FBD" w:rsidRPr="002B4B14" w:rsidRDefault="009D5B06"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Отсутствие права на предоставление государственной услуги:</w:t>
      </w:r>
    </w:p>
    <w:p w14:paraId="15BCC051" w14:textId="77777777" w:rsidR="00C4035B" w:rsidRPr="002B4B14"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52A8F1D" w14:textId="77777777" w:rsidR="004D120B" w:rsidRPr="002B4B14"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B4B14">
        <w:rPr>
          <w:rFonts w:ascii="Times New Roman" w:hAnsi="Times New Roman" w:cs="Times New Roman"/>
          <w:color w:val="000000" w:themeColor="text1"/>
          <w:sz w:val="28"/>
          <w:szCs w:val="28"/>
        </w:rPr>
        <w:t>;</w:t>
      </w:r>
    </w:p>
    <w:p w14:paraId="4CC0FB0A" w14:textId="77777777" w:rsidR="00C4035B" w:rsidRPr="002B4B14"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26B8E9E" w14:textId="77777777" w:rsidR="002D4054" w:rsidRPr="002B4B1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34B1107" w14:textId="77777777" w:rsidR="004D120B" w:rsidRPr="002B4B14"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2B4B14">
        <w:rPr>
          <w:rFonts w:ascii="Times New Roman" w:hAnsi="Times New Roman" w:cs="Times New Roman"/>
          <w:color w:val="000000" w:themeColor="text1"/>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2B4B14">
          <w:rPr>
            <w:rFonts w:ascii="Times New Roman" w:hAnsi="Times New Roman" w:cs="Times New Roman"/>
            <w:color w:val="000000" w:themeColor="text1"/>
            <w:sz w:val="28"/>
            <w:szCs w:val="28"/>
          </w:rPr>
          <w:t>статьей 39.36</w:t>
        </w:r>
      </w:hyperlink>
      <w:r w:rsidRPr="002B4B14">
        <w:rPr>
          <w:rFonts w:ascii="Times New Roman" w:hAnsi="Times New Roman" w:cs="Times New Roman"/>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1D8F3EA"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B121E97"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12C64BE" w14:textId="77777777" w:rsidR="002D4054" w:rsidRPr="002B4B1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F21975A" w14:textId="77777777" w:rsidR="004D120B" w:rsidRPr="002B4B1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2B4B14">
        <w:rPr>
          <w:rFonts w:ascii="Times New Roman" w:hAnsi="Times New Roman" w:cs="Times New Roman"/>
          <w:color w:val="000000" w:themeColor="text1"/>
          <w:sz w:val="28"/>
          <w:szCs w:val="28"/>
        </w:rPr>
        <w:t xml:space="preserve"> </w:t>
      </w:r>
    </w:p>
    <w:p w14:paraId="26B838BB" w14:textId="77777777" w:rsidR="00F42503" w:rsidRPr="002B4B14"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2B4B14">
        <w:rPr>
          <w:rFonts w:ascii="Times New Roman" w:hAnsi="Times New Roman" w:cs="Times New Roman"/>
          <w:color w:val="000000" w:themeColor="text1"/>
          <w:sz w:val="28"/>
          <w:szCs w:val="28"/>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14:paraId="04651A08" w14:textId="77777777" w:rsidR="004D120B" w:rsidRPr="002B4B14"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2B4B14">
        <w:rPr>
          <w:rFonts w:ascii="Times New Roman" w:hAnsi="Times New Roman" w:cs="Times New Roman"/>
          <w:color w:val="000000" w:themeColor="text1"/>
          <w:sz w:val="28"/>
          <w:szCs w:val="28"/>
        </w:rPr>
        <w:t>;</w:t>
      </w:r>
    </w:p>
    <w:p w14:paraId="35A44BF2"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2B4B14">
          <w:rPr>
            <w:rFonts w:ascii="Times New Roman" w:hAnsi="Times New Roman" w:cs="Times New Roman"/>
            <w:color w:val="000000" w:themeColor="text1"/>
            <w:sz w:val="28"/>
            <w:szCs w:val="28"/>
          </w:rPr>
          <w:t>подпунктом 6 пункта 4 статьи 39.11</w:t>
        </w:r>
      </w:hyperlink>
      <w:r w:rsidRPr="002B4B14">
        <w:rPr>
          <w:rFonts w:ascii="Times New Roman" w:hAnsi="Times New Roman" w:cs="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2B4B14">
          <w:rPr>
            <w:rFonts w:ascii="Times New Roman" w:hAnsi="Times New Roman" w:cs="Times New Roman"/>
            <w:color w:val="000000" w:themeColor="text1"/>
            <w:sz w:val="28"/>
            <w:szCs w:val="28"/>
          </w:rPr>
          <w:t>подпунктом 4 пункта 4 статьи 39.11</w:t>
        </w:r>
      </w:hyperlink>
      <w:r w:rsidRPr="002B4B14">
        <w:rPr>
          <w:rFonts w:ascii="Times New Roman" w:hAnsi="Times New Roman" w:cs="Times New Roman"/>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2B4B14">
          <w:rPr>
            <w:rFonts w:ascii="Times New Roman" w:hAnsi="Times New Roman" w:cs="Times New Roman"/>
            <w:color w:val="000000" w:themeColor="text1"/>
            <w:sz w:val="28"/>
            <w:szCs w:val="28"/>
          </w:rPr>
          <w:t>пунктом 8 статьи 39.11</w:t>
        </w:r>
      </w:hyperlink>
      <w:r w:rsidRPr="002B4B14">
        <w:rPr>
          <w:rFonts w:ascii="Times New Roman" w:hAnsi="Times New Roman" w:cs="Times New Roman"/>
          <w:color w:val="000000" w:themeColor="text1"/>
          <w:sz w:val="28"/>
          <w:szCs w:val="28"/>
        </w:rPr>
        <w:t xml:space="preserve"> Земельного кодекса Российской Федерации;</w:t>
      </w:r>
    </w:p>
    <w:p w14:paraId="7B024EBD" w14:textId="77777777" w:rsidR="0084431C" w:rsidRPr="002B4B1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293A1F9" w14:textId="77777777" w:rsidR="004D120B" w:rsidRPr="002B4B1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 </w:t>
      </w:r>
      <w:r w:rsidR="004D120B" w:rsidRPr="002B4B14">
        <w:rPr>
          <w:rFonts w:ascii="Times New Roman" w:hAnsi="Times New Roman" w:cs="Times New Roman"/>
          <w:color w:val="000000" w:themeColor="text1"/>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4B983EF" w14:textId="77777777" w:rsidR="0084431C" w:rsidRPr="002B4B14"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C071D53" w14:textId="77777777" w:rsidR="004D120B" w:rsidRPr="002B4B14"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 </w:t>
      </w:r>
      <w:r w:rsidR="004D120B" w:rsidRPr="002B4B14">
        <w:rPr>
          <w:rFonts w:ascii="Times New Roman" w:hAnsi="Times New Roman" w:cs="Times New Roman"/>
          <w:color w:val="000000" w:themeColor="text1"/>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2B4B14">
          <w:rPr>
            <w:rFonts w:ascii="Times New Roman" w:hAnsi="Times New Roman" w:cs="Times New Roman"/>
            <w:color w:val="000000" w:themeColor="text1"/>
            <w:sz w:val="28"/>
            <w:szCs w:val="28"/>
          </w:rPr>
          <w:t>порядке</w:t>
        </w:r>
      </w:hyperlink>
      <w:r w:rsidR="004D120B" w:rsidRPr="002B4B14">
        <w:rPr>
          <w:rFonts w:ascii="Times New Roman" w:hAnsi="Times New Roman" w:cs="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2B4B14">
          <w:rPr>
            <w:rFonts w:ascii="Times New Roman" w:hAnsi="Times New Roman" w:cs="Times New Roman"/>
            <w:color w:val="000000" w:themeColor="text1"/>
            <w:sz w:val="28"/>
            <w:szCs w:val="28"/>
          </w:rPr>
          <w:t>подпунктом 10 пункта 2 статьи 39.10</w:t>
        </w:r>
      </w:hyperlink>
      <w:r w:rsidR="004D120B" w:rsidRPr="002B4B14">
        <w:rPr>
          <w:rFonts w:ascii="Times New Roman" w:hAnsi="Times New Roman" w:cs="Times New Roman"/>
          <w:color w:val="000000" w:themeColor="text1"/>
          <w:sz w:val="28"/>
          <w:szCs w:val="28"/>
        </w:rPr>
        <w:t xml:space="preserve"> Земельного кодекса Российской Федерации;</w:t>
      </w:r>
    </w:p>
    <w:p w14:paraId="27FCC728" w14:textId="77777777" w:rsidR="009D287A" w:rsidRPr="002B4B14"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7710061"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указанный в заявлении о предоставлении земельного участка земельный участок в соответствии с утвержденными документами </w:t>
      </w:r>
      <w:r w:rsidRPr="002B4B14">
        <w:rPr>
          <w:rFonts w:ascii="Times New Roman" w:hAnsi="Times New Roman" w:cs="Times New Roman"/>
          <w:color w:val="000000" w:themeColor="text1"/>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5286194" w14:textId="77777777" w:rsidR="004D120B" w:rsidRPr="002B4B14"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 </w:t>
      </w:r>
      <w:r w:rsidR="004D120B" w:rsidRPr="002B4B14">
        <w:rPr>
          <w:rFonts w:ascii="Times New Roman" w:hAnsi="Times New Roman" w:cs="Times New Roman"/>
          <w:color w:val="000000" w:themeColor="text1"/>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9344A86"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предоставление земельного участка на заявленном виде прав не допускается;</w:t>
      </w:r>
    </w:p>
    <w:p w14:paraId="161BD5C4"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в отношении земельного участка, указанного в заявлении о его предоставлении, не установлен вид разрешенного использования;</w:t>
      </w:r>
    </w:p>
    <w:p w14:paraId="44E486EF"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не отнесен к определенной категории земель;</w:t>
      </w:r>
    </w:p>
    <w:p w14:paraId="0E196AA6"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01D2465"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09F21B" w14:textId="77777777" w:rsidR="004D120B" w:rsidRPr="002B4B14"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границы земельного участка, указанного в заявлении о его предоставлении, подлежат уточнению в соответствии с Федеральным </w:t>
      </w:r>
      <w:proofErr w:type="gramStart"/>
      <w:r w:rsidRPr="002B4B14">
        <w:rPr>
          <w:rFonts w:ascii="Times New Roman" w:hAnsi="Times New Roman" w:cs="Times New Roman"/>
          <w:color w:val="000000" w:themeColor="text1"/>
          <w:sz w:val="28"/>
          <w:szCs w:val="28"/>
        </w:rPr>
        <w:t>законом »О</w:t>
      </w:r>
      <w:proofErr w:type="gramEnd"/>
      <w:r w:rsidRPr="002B4B14">
        <w:rPr>
          <w:rFonts w:ascii="Times New Roman" w:hAnsi="Times New Roman" w:cs="Times New Roman"/>
          <w:color w:val="000000" w:themeColor="text1"/>
          <w:sz w:val="28"/>
          <w:szCs w:val="28"/>
        </w:rPr>
        <w:t xml:space="preserve"> государственной регистрации недвижимости»;</w:t>
      </w:r>
    </w:p>
    <w:p w14:paraId="0D99F797" w14:textId="77777777" w:rsidR="0084431C" w:rsidRPr="002B4B14"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6BC0E6E" w14:textId="77777777" w:rsidR="009D5B06" w:rsidRPr="002B4B14"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2B4B14">
          <w:rPr>
            <w:rFonts w:ascii="Times New Roman" w:hAnsi="Times New Roman" w:cs="Times New Roman"/>
            <w:color w:val="000000" w:themeColor="text1"/>
            <w:sz w:val="28"/>
            <w:szCs w:val="28"/>
          </w:rPr>
          <w:t>частью 4 статьи 18</w:t>
        </w:r>
      </w:hyperlink>
      <w:r w:rsidRPr="002B4B14">
        <w:rPr>
          <w:rFonts w:ascii="Times New Roman" w:hAnsi="Times New Roman" w:cs="Times New Roman"/>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2B4B14">
        <w:rPr>
          <w:rFonts w:ascii="Times New Roman" w:hAnsi="Times New Roman" w:cs="Times New Roman"/>
          <w:color w:val="000000" w:themeColor="text1"/>
          <w:sz w:val="28"/>
          <w:szCs w:val="28"/>
        </w:rPr>
        <w:lastRenderedPageBreak/>
        <w:t xml:space="preserve">оказываться поддержка в соответствии с </w:t>
      </w:r>
      <w:hyperlink r:id="rId15" w:history="1">
        <w:r w:rsidRPr="002B4B14">
          <w:rPr>
            <w:rFonts w:ascii="Times New Roman" w:hAnsi="Times New Roman" w:cs="Times New Roman"/>
            <w:color w:val="000000" w:themeColor="text1"/>
            <w:sz w:val="28"/>
            <w:szCs w:val="28"/>
          </w:rPr>
          <w:t>частью 3 статьи 14</w:t>
        </w:r>
      </w:hyperlink>
      <w:r w:rsidRPr="002B4B14">
        <w:rPr>
          <w:rFonts w:ascii="Times New Roman" w:hAnsi="Times New Roman" w:cs="Times New Roman"/>
          <w:color w:val="000000" w:themeColor="text1"/>
          <w:sz w:val="28"/>
          <w:szCs w:val="28"/>
        </w:rPr>
        <w:t xml:space="preserve"> указанного Федерального закона.</w:t>
      </w:r>
    </w:p>
    <w:p w14:paraId="5782831A" w14:textId="77777777" w:rsidR="00BF5A0A" w:rsidRPr="002B4B14"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Решение об отказе в предоставлении муниципальной услуги </w:t>
      </w:r>
      <w:r w:rsidR="00BF5A0A" w:rsidRPr="002B4B14">
        <w:rPr>
          <w:rFonts w:ascii="Times New Roman" w:hAnsi="Times New Roman" w:cs="Times New Roman"/>
          <w:color w:val="000000" w:themeColor="text1"/>
          <w:sz w:val="28"/>
          <w:szCs w:val="28"/>
        </w:rPr>
        <w:t>должно быть обоснованным и содержать все основания отказа.</w:t>
      </w:r>
    </w:p>
    <w:p w14:paraId="44EC60ED" w14:textId="77777777" w:rsidR="000326C3" w:rsidRPr="002B4B1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2.10.1. Заявление о </w:t>
      </w:r>
      <w:r w:rsidR="0005392B" w:rsidRPr="002B4B14">
        <w:rPr>
          <w:rFonts w:ascii="Times New Roman" w:eastAsiaTheme="minorEastAsia" w:hAnsi="Times New Roman" w:cs="Times New Roman"/>
          <w:color w:val="000000" w:themeColor="text1"/>
          <w:sz w:val="28"/>
          <w:szCs w:val="28"/>
          <w:lang w:eastAsia="ru-RU"/>
        </w:rPr>
        <w:t>предоставлении муниципальной услуги</w:t>
      </w:r>
      <w:r w:rsidRPr="002B4B14">
        <w:rPr>
          <w:rFonts w:ascii="Times New Roman" w:eastAsiaTheme="minorEastAsia" w:hAnsi="Times New Roman" w:cs="Times New Roman"/>
          <w:color w:val="000000" w:themeColor="text1"/>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14:paraId="3B4F2DD4" w14:textId="77777777" w:rsidR="000326C3" w:rsidRPr="002B4B1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1) заявление не соответствует требованиям подпункта 1 пункта 2.6 регламента;</w:t>
      </w:r>
    </w:p>
    <w:p w14:paraId="679DEDAA" w14:textId="77777777" w:rsidR="000326C3" w:rsidRPr="002B4B1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2) заявление подано в иной орган;</w:t>
      </w:r>
    </w:p>
    <w:p w14:paraId="30B36FD2" w14:textId="77777777" w:rsidR="000326C3" w:rsidRPr="002B4B1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 к заявлению не приложены документы, предусмотренные подпунктами 2 - 8 пункта 2.6 регламента;</w:t>
      </w:r>
    </w:p>
    <w:p w14:paraId="6ED595B1" w14:textId="77777777" w:rsidR="004173D0" w:rsidRPr="002B4B14"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Администрацией должны быть указаны причины возврата заявления о предоставлении земельного участка.</w:t>
      </w:r>
    </w:p>
    <w:p w14:paraId="12DC8F4E" w14:textId="77777777" w:rsidR="00BF5A0A" w:rsidRPr="002B4B14" w:rsidRDefault="004D120B" w:rsidP="00BF5A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285"/>
      <w:bookmarkEnd w:id="8"/>
      <w:r w:rsidRPr="002B4B14">
        <w:rPr>
          <w:rFonts w:ascii="Times New Roman" w:hAnsi="Times New Roman" w:cs="Times New Roman"/>
          <w:color w:val="000000" w:themeColor="text1"/>
          <w:sz w:val="28"/>
          <w:szCs w:val="28"/>
        </w:rPr>
        <w:t>2.11. Муниципальная услуга предоставляется бесплатно.</w:t>
      </w:r>
    </w:p>
    <w:p w14:paraId="32725B4F"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825B379"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96317A1" w14:textId="77777777" w:rsidR="003B2D96" w:rsidRPr="002B4B14" w:rsidRDefault="003B2D96" w:rsidP="003B2D96">
      <w:pPr>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2.13. Срок регистрации заявления о предоставлении муниципальной услуги составляет:</w:t>
      </w:r>
    </w:p>
    <w:p w14:paraId="398E39D4" w14:textId="77777777" w:rsidR="00BF5A0A" w:rsidRPr="002B4B14" w:rsidRDefault="00BF5A0A" w:rsidP="003B2D96">
      <w:pPr>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при обращении заявителя в ГБУ ЛО "МФЦ" - в течение 1 рабочего дня;</w:t>
      </w:r>
    </w:p>
    <w:p w14:paraId="204D58A7" w14:textId="77777777" w:rsidR="003B2D96" w:rsidRPr="002B4B14" w:rsidRDefault="003B2D96" w:rsidP="003B2D96">
      <w:pPr>
        <w:spacing w:after="0" w:line="240" w:lineRule="auto"/>
        <w:ind w:firstLine="709"/>
        <w:jc w:val="both"/>
        <w:rPr>
          <w:rFonts w:ascii="Times New Roman" w:hAnsi="Times New Roman" w:cs="Times New Roman"/>
          <w:color w:val="000000" w:themeColor="text1"/>
          <w:sz w:val="28"/>
          <w:szCs w:val="28"/>
          <w:lang w:val="en-US"/>
        </w:rPr>
      </w:pPr>
      <w:r w:rsidRPr="002B4B14">
        <w:rPr>
          <w:rFonts w:ascii="Times New Roman" w:hAnsi="Times New Roman" w:cs="Times New Roman"/>
          <w:color w:val="000000" w:themeColor="text1"/>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4EC1F4" w14:textId="77777777" w:rsidR="00197332" w:rsidRPr="002B4B14" w:rsidRDefault="00197332" w:rsidP="003B2D96">
      <w:pPr>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14:paraId="32738BD4" w14:textId="77777777" w:rsidR="003B2D96" w:rsidRPr="002B4B14" w:rsidRDefault="003B2D96" w:rsidP="003B2D96">
      <w:pPr>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5C803D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548B91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sidRPr="002B4B14">
        <w:rPr>
          <w:rFonts w:ascii="Times New Roman" w:eastAsia="Times New Roman" w:hAnsi="Times New Roman" w:cs="Times New Roman"/>
          <w:color w:val="000000" w:themeColor="text1"/>
          <w:sz w:val="28"/>
          <w:szCs w:val="28"/>
          <w:lang w:eastAsia="ru-RU"/>
        </w:rPr>
        <w:t xml:space="preserve"> и Администрации</w:t>
      </w:r>
      <w:r w:rsidRPr="002B4B14">
        <w:rPr>
          <w:rFonts w:ascii="Times New Roman" w:eastAsia="Times New Roman" w:hAnsi="Times New Roman" w:cs="Times New Roman"/>
          <w:color w:val="000000" w:themeColor="text1"/>
          <w:sz w:val="28"/>
          <w:szCs w:val="28"/>
          <w:lang w:eastAsia="ru-RU"/>
        </w:rPr>
        <w:t>.</w:t>
      </w:r>
    </w:p>
    <w:p w14:paraId="41F224C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1793286"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93DE74"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0C9BC38"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2.14.4. Здание (помещение) оборудуется информационной табличкой (вывеской), содержащей полное наименование</w:t>
      </w:r>
      <w:r w:rsidR="0029784B" w:rsidRPr="002B4B14">
        <w:rPr>
          <w:rFonts w:ascii="Times New Roman" w:eastAsia="Times New Roman" w:hAnsi="Times New Roman" w:cs="Times New Roman"/>
          <w:color w:val="000000" w:themeColor="text1"/>
          <w:sz w:val="28"/>
          <w:szCs w:val="28"/>
          <w:lang w:eastAsia="ru-RU"/>
        </w:rPr>
        <w:t xml:space="preserve"> Администрации и</w:t>
      </w:r>
      <w:r w:rsidRPr="002B4B14">
        <w:rPr>
          <w:rFonts w:ascii="Times New Roman" w:eastAsia="Times New Roman" w:hAnsi="Times New Roman" w:cs="Times New Roman"/>
          <w:color w:val="000000" w:themeColor="text1"/>
          <w:sz w:val="28"/>
          <w:szCs w:val="28"/>
          <w:lang w:eastAsia="ru-RU"/>
        </w:rPr>
        <w:t xml:space="preserve"> МФЦ, а также информацию о режиме его работы.</w:t>
      </w:r>
    </w:p>
    <w:p w14:paraId="1646788A"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8B0D2B"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984E596"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2.14.7. При необходимости работником </w:t>
      </w:r>
      <w:r w:rsidR="0029784B" w:rsidRPr="002B4B14">
        <w:rPr>
          <w:rFonts w:ascii="Times New Roman" w:eastAsia="Times New Roman" w:hAnsi="Times New Roman" w:cs="Times New Roman"/>
          <w:color w:val="000000" w:themeColor="text1"/>
          <w:sz w:val="28"/>
          <w:szCs w:val="28"/>
          <w:lang w:eastAsia="ru-RU"/>
        </w:rPr>
        <w:t xml:space="preserve">Администрации и </w:t>
      </w:r>
      <w:r w:rsidRPr="002B4B14">
        <w:rPr>
          <w:rFonts w:ascii="Times New Roman" w:eastAsia="Times New Roman" w:hAnsi="Times New Roman" w:cs="Times New Roman"/>
          <w:color w:val="000000" w:themeColor="text1"/>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7A68A9D1"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C47C0B9"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B4B14">
        <w:rPr>
          <w:rFonts w:ascii="Times New Roman" w:eastAsia="Times New Roman" w:hAnsi="Times New Roman" w:cs="Times New Roman"/>
          <w:color w:val="000000" w:themeColor="text1"/>
          <w:sz w:val="28"/>
          <w:szCs w:val="28"/>
          <w:lang w:eastAsia="ru-RU"/>
        </w:rPr>
        <w:t>тифлосурдопереводчика</w:t>
      </w:r>
      <w:proofErr w:type="spellEnd"/>
      <w:r w:rsidRPr="002B4B14">
        <w:rPr>
          <w:rFonts w:ascii="Times New Roman" w:eastAsia="Times New Roman" w:hAnsi="Times New Roman" w:cs="Times New Roman"/>
          <w:color w:val="000000" w:themeColor="text1"/>
          <w:sz w:val="28"/>
          <w:szCs w:val="28"/>
          <w:lang w:eastAsia="ru-RU"/>
        </w:rPr>
        <w:t>.</w:t>
      </w:r>
    </w:p>
    <w:p w14:paraId="07B92E2F"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2D84A8"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471B16"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71E71712"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6D05F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8A1138"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2.15. Показатели доступности и качества муниципальной услуги.</w:t>
      </w:r>
    </w:p>
    <w:p w14:paraId="29C3784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2.15.1. Показатели доступности муниципальной услуги (общие, применимые в отношении всех заявителей):</w:t>
      </w:r>
    </w:p>
    <w:p w14:paraId="4AEAC54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транспортная доступность к месту предоставления муниципальной услуги;</w:t>
      </w:r>
    </w:p>
    <w:p w14:paraId="2B9E8A6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наличие указателей, обеспечивающих беспрепятственный доступ к помещениям, в которых предоставляется услуга;</w:t>
      </w:r>
    </w:p>
    <w:p w14:paraId="7C2FB2C8"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CEA930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E181EE1" w14:textId="77777777" w:rsidR="003B2D96" w:rsidRPr="002B4B1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073FB7" w:rsidRPr="002B4B14">
        <w:rPr>
          <w:rFonts w:ascii="Times New Roman" w:eastAsiaTheme="minorEastAsia" w:hAnsi="Times New Roman" w:cs="Times New Roman"/>
          <w:color w:val="000000" w:themeColor="text1"/>
          <w:sz w:val="28"/>
          <w:szCs w:val="28"/>
          <w:lang w:eastAsia="ru-RU"/>
        </w:rPr>
        <w:t>.</w:t>
      </w:r>
    </w:p>
    <w:p w14:paraId="5E6590AD"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2.15.2. Показатели доступности муниципальной услуги (специальные, применимые в отношении инвалидов):</w:t>
      </w:r>
    </w:p>
    <w:p w14:paraId="796C2F1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1) наличие инфраструктуры, указанной в </w:t>
      </w:r>
      <w:hyperlink w:anchor="P200" w:history="1">
        <w:r w:rsidRPr="002B4B14">
          <w:rPr>
            <w:rFonts w:ascii="Times New Roman" w:eastAsia="Times New Roman" w:hAnsi="Times New Roman" w:cs="Times New Roman"/>
            <w:color w:val="000000" w:themeColor="text1"/>
            <w:sz w:val="28"/>
            <w:szCs w:val="28"/>
            <w:lang w:eastAsia="ru-RU"/>
          </w:rPr>
          <w:t>п. 2.14</w:t>
        </w:r>
      </w:hyperlink>
      <w:r w:rsidRPr="002B4B14">
        <w:rPr>
          <w:rFonts w:ascii="Times New Roman" w:eastAsia="Times New Roman" w:hAnsi="Times New Roman" w:cs="Times New Roman"/>
          <w:color w:val="000000" w:themeColor="text1"/>
          <w:sz w:val="28"/>
          <w:szCs w:val="28"/>
          <w:lang w:eastAsia="ru-RU"/>
        </w:rPr>
        <w:t xml:space="preserve"> регламента;</w:t>
      </w:r>
    </w:p>
    <w:p w14:paraId="4658457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исполнение требований доступности услуг для инвалидов;</w:t>
      </w:r>
    </w:p>
    <w:p w14:paraId="436D256B"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D414F24"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2.15.3. Показатели качества муниципальной услуги:</w:t>
      </w:r>
    </w:p>
    <w:p w14:paraId="5D85E6AD"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соблюдение срока предоставления муниципальной услуги;</w:t>
      </w:r>
    </w:p>
    <w:p w14:paraId="74EF6970"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 соблюдение времени ожидания в очереди при подаче заявления и получении результата;</w:t>
      </w:r>
    </w:p>
    <w:p w14:paraId="1FACF1CA"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8C48EDA"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4) отсутствие жалоб на действия или бездействие должностных лиц Администрации, поданных в установленном порядке.</w:t>
      </w:r>
    </w:p>
    <w:p w14:paraId="37A90B1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B1AB57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AB1513A"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Согласований, необходимых для получения муниципальной услуги, не требуется.</w:t>
      </w:r>
    </w:p>
    <w:p w14:paraId="7F860F95" w14:textId="77777777" w:rsidR="003B2D96" w:rsidRPr="002B4B1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10CE86" w14:textId="77777777" w:rsidR="003B2D96" w:rsidRPr="002B4B1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2.17.1. </w:t>
      </w:r>
      <w:r w:rsidR="00B44B32" w:rsidRPr="002B4B14">
        <w:rPr>
          <w:rFonts w:ascii="Times New Roman" w:eastAsiaTheme="minorEastAsia" w:hAnsi="Times New Roman" w:cs="Times New Roman"/>
          <w:color w:val="000000" w:themeColor="text1"/>
          <w:sz w:val="28"/>
          <w:szCs w:val="28"/>
          <w:lang w:eastAsia="ru-RU"/>
        </w:rPr>
        <w:t xml:space="preserve">Предоставление услуги по экстерриториальному принципу не </w:t>
      </w:r>
      <w:r w:rsidR="00B44B32" w:rsidRPr="002B4B14">
        <w:rPr>
          <w:rFonts w:ascii="Times New Roman" w:eastAsiaTheme="minorEastAsia" w:hAnsi="Times New Roman" w:cs="Times New Roman"/>
          <w:color w:val="000000" w:themeColor="text1"/>
          <w:sz w:val="28"/>
          <w:szCs w:val="28"/>
          <w:lang w:eastAsia="ru-RU"/>
        </w:rPr>
        <w:lastRenderedPageBreak/>
        <w:t>предусмотрено.</w:t>
      </w:r>
    </w:p>
    <w:p w14:paraId="00CFCD37"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F0064FD"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p>
    <w:p w14:paraId="0D2F059F" w14:textId="77777777" w:rsidR="009D287A" w:rsidRPr="002B4B14"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9" w:name="Par383"/>
      <w:bookmarkEnd w:id="9"/>
      <w:r w:rsidRPr="002B4B14">
        <w:rPr>
          <w:rFonts w:ascii="Times New Roman" w:eastAsia="Times New Roman" w:hAnsi="Times New Roman" w:cs="Times New Roman"/>
          <w:color w:val="000000" w:themeColor="text1"/>
          <w:sz w:val="28"/>
          <w:szCs w:val="28"/>
          <w:lang w:eastAsia="ru-RU"/>
        </w:rPr>
        <w:t>3. Состав, последовательность и сроки выполнения</w:t>
      </w:r>
    </w:p>
    <w:p w14:paraId="5FF75D2E" w14:textId="77777777" w:rsidR="009D287A" w:rsidRPr="002B4B14"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административных процедур, требования к порядку их</w:t>
      </w:r>
    </w:p>
    <w:p w14:paraId="2FBEA54C" w14:textId="77777777" w:rsidR="009D287A" w:rsidRPr="002B4B14"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выполнения, в том числе особенности выполнения</w:t>
      </w:r>
    </w:p>
    <w:p w14:paraId="3FD82A8D" w14:textId="77777777" w:rsidR="009D287A" w:rsidRPr="002B4B14"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административных процедур в электронной форме</w:t>
      </w:r>
    </w:p>
    <w:p w14:paraId="62E54A2C" w14:textId="77777777" w:rsidR="004D120B" w:rsidRPr="002B4B1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p w14:paraId="115B69DB"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 Состав, последовательность и сроки выполнения административных процедур, требования к порядку их выполнения</w:t>
      </w:r>
    </w:p>
    <w:p w14:paraId="7AF8B14D"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3.1.1. Предоставления муниципальной услуги включает в себя следующие административные процедуры:</w:t>
      </w:r>
    </w:p>
    <w:p w14:paraId="31B6C066" w14:textId="77777777" w:rsidR="004D120B" w:rsidRPr="002B4B14"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прием и регистрация </w:t>
      </w:r>
      <w:r w:rsidR="00317678" w:rsidRPr="002B4B14">
        <w:rPr>
          <w:rFonts w:ascii="Times New Roman" w:hAnsi="Times New Roman" w:cs="Times New Roman"/>
          <w:color w:val="000000" w:themeColor="text1"/>
          <w:sz w:val="28"/>
          <w:szCs w:val="28"/>
        </w:rPr>
        <w:t>заявления и документов о пред</w:t>
      </w:r>
      <w:r w:rsidR="00185B8B" w:rsidRPr="002B4B14">
        <w:rPr>
          <w:rFonts w:ascii="Times New Roman" w:hAnsi="Times New Roman" w:cs="Times New Roman"/>
          <w:color w:val="000000" w:themeColor="text1"/>
          <w:sz w:val="28"/>
          <w:szCs w:val="28"/>
        </w:rPr>
        <w:t>оставлении муниципальной услуги</w:t>
      </w:r>
      <w:r w:rsidRPr="002B4B14">
        <w:rPr>
          <w:rFonts w:ascii="Times New Roman" w:hAnsi="Times New Roman" w:cs="Times New Roman"/>
          <w:color w:val="000000" w:themeColor="text1"/>
          <w:sz w:val="28"/>
          <w:szCs w:val="28"/>
        </w:rPr>
        <w:t xml:space="preserve"> – 1 </w:t>
      </w:r>
      <w:r w:rsidR="00103455" w:rsidRPr="002B4B14">
        <w:rPr>
          <w:rFonts w:ascii="Times New Roman" w:hAnsi="Times New Roman" w:cs="Times New Roman"/>
          <w:color w:val="000000" w:themeColor="text1"/>
          <w:sz w:val="28"/>
          <w:szCs w:val="28"/>
        </w:rPr>
        <w:t xml:space="preserve">рабочий </w:t>
      </w:r>
      <w:r w:rsidRPr="002B4B14">
        <w:rPr>
          <w:rFonts w:ascii="Times New Roman" w:hAnsi="Times New Roman" w:cs="Times New Roman"/>
          <w:color w:val="000000" w:themeColor="text1"/>
          <w:sz w:val="28"/>
          <w:szCs w:val="28"/>
        </w:rPr>
        <w:t xml:space="preserve">день; </w:t>
      </w:r>
    </w:p>
    <w:p w14:paraId="4AFFD269" w14:textId="77777777" w:rsidR="00076307" w:rsidRPr="002B4B14"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рассмотрение </w:t>
      </w:r>
      <w:r w:rsidR="00317678" w:rsidRPr="002B4B14">
        <w:rPr>
          <w:rFonts w:ascii="Times New Roman" w:eastAsia="Calibri" w:hAnsi="Times New Roman" w:cs="Times New Roman"/>
          <w:color w:val="000000" w:themeColor="text1"/>
          <w:sz w:val="28"/>
          <w:szCs w:val="28"/>
          <w:lang w:eastAsia="ru-RU"/>
        </w:rPr>
        <w:t>заявления и документов о предоставлении муниципальной услуги</w:t>
      </w:r>
      <w:r w:rsidRPr="002B4B14">
        <w:rPr>
          <w:rFonts w:ascii="Times New Roman" w:eastAsia="Calibri" w:hAnsi="Times New Roman" w:cs="Times New Roman"/>
          <w:color w:val="000000" w:themeColor="text1"/>
          <w:sz w:val="28"/>
          <w:szCs w:val="28"/>
          <w:lang w:eastAsia="ru-RU"/>
        </w:rPr>
        <w:t xml:space="preserve"> </w:t>
      </w:r>
      <w:r w:rsidR="00A47058" w:rsidRPr="002B4B14">
        <w:rPr>
          <w:rFonts w:ascii="Times New Roman" w:eastAsia="Calibri" w:hAnsi="Times New Roman" w:cs="Times New Roman"/>
          <w:color w:val="000000" w:themeColor="text1"/>
          <w:sz w:val="28"/>
          <w:szCs w:val="28"/>
          <w:lang w:eastAsia="ru-RU"/>
        </w:rPr>
        <w:t xml:space="preserve">– </w:t>
      </w:r>
      <w:r w:rsidR="00103455" w:rsidRPr="002B4B14">
        <w:rPr>
          <w:rFonts w:ascii="Times New Roman" w:eastAsia="Calibri" w:hAnsi="Times New Roman" w:cs="Times New Roman"/>
          <w:color w:val="000000" w:themeColor="text1"/>
          <w:sz w:val="28"/>
          <w:szCs w:val="28"/>
          <w:lang w:eastAsia="ru-RU"/>
        </w:rPr>
        <w:t xml:space="preserve">11 рабочих </w:t>
      </w:r>
      <w:r w:rsidR="00A47058" w:rsidRPr="002B4B14">
        <w:rPr>
          <w:rFonts w:ascii="Times New Roman" w:eastAsia="Calibri" w:hAnsi="Times New Roman" w:cs="Times New Roman"/>
          <w:color w:val="000000" w:themeColor="text1"/>
          <w:sz w:val="28"/>
          <w:szCs w:val="28"/>
          <w:lang w:eastAsia="ru-RU"/>
        </w:rPr>
        <w:t>дн</w:t>
      </w:r>
      <w:r w:rsidR="00103455" w:rsidRPr="002B4B14">
        <w:rPr>
          <w:rFonts w:ascii="Times New Roman" w:eastAsia="Calibri" w:hAnsi="Times New Roman" w:cs="Times New Roman"/>
          <w:color w:val="000000" w:themeColor="text1"/>
          <w:sz w:val="28"/>
          <w:szCs w:val="28"/>
          <w:lang w:eastAsia="ru-RU"/>
        </w:rPr>
        <w:t>ей</w:t>
      </w:r>
      <w:r w:rsidR="00C17D96" w:rsidRPr="002B4B14">
        <w:rPr>
          <w:rFonts w:ascii="Times New Roman" w:eastAsia="Calibri" w:hAnsi="Times New Roman" w:cs="Times New Roman"/>
          <w:color w:val="000000" w:themeColor="text1"/>
          <w:sz w:val="28"/>
          <w:szCs w:val="28"/>
          <w:lang w:eastAsia="ru-RU"/>
        </w:rPr>
        <w:t>;</w:t>
      </w:r>
    </w:p>
    <w:p w14:paraId="5337D950" w14:textId="77777777" w:rsidR="00A47058" w:rsidRPr="002B4B14"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2B4B14">
        <w:rPr>
          <w:rFonts w:ascii="Times New Roman" w:eastAsia="Calibri" w:hAnsi="Times New Roman" w:cs="Times New Roman"/>
          <w:color w:val="000000" w:themeColor="text1"/>
          <w:sz w:val="28"/>
          <w:szCs w:val="28"/>
          <w:lang w:eastAsia="ru-RU"/>
        </w:rPr>
        <w:t>рассмотрение заявления и документов о предоставлении муниципальной услуг</w:t>
      </w:r>
      <w:r w:rsidRPr="002B4B14">
        <w:rPr>
          <w:rFonts w:ascii="Times New Roman" w:eastAsia="Calibri" w:hAnsi="Times New Roman" w:cs="Times New Roman"/>
          <w:color w:val="000000" w:themeColor="text1"/>
          <w:sz w:val="28"/>
          <w:szCs w:val="28"/>
          <w:lang w:eastAsia="ru-RU"/>
        </w:rPr>
        <w:t xml:space="preserve">- </w:t>
      </w:r>
      <w:r w:rsidR="00C17D96" w:rsidRPr="002B4B14">
        <w:rPr>
          <w:rFonts w:ascii="Times New Roman" w:eastAsia="Calibri" w:hAnsi="Times New Roman" w:cs="Times New Roman"/>
          <w:color w:val="000000" w:themeColor="text1"/>
          <w:sz w:val="28"/>
          <w:szCs w:val="28"/>
          <w:lang w:eastAsia="ru-RU"/>
        </w:rPr>
        <w:t>4</w:t>
      </w:r>
      <w:r w:rsidRPr="002B4B14">
        <w:rPr>
          <w:rFonts w:ascii="Times New Roman" w:eastAsia="Calibri" w:hAnsi="Times New Roman" w:cs="Times New Roman"/>
          <w:color w:val="000000" w:themeColor="text1"/>
          <w:sz w:val="28"/>
          <w:szCs w:val="28"/>
          <w:lang w:eastAsia="ru-RU"/>
        </w:rPr>
        <w:t xml:space="preserve"> рабочих дн</w:t>
      </w:r>
      <w:r w:rsidR="001C30B2" w:rsidRPr="002B4B14">
        <w:rPr>
          <w:rFonts w:ascii="Times New Roman" w:eastAsia="Calibri" w:hAnsi="Times New Roman" w:cs="Times New Roman"/>
          <w:color w:val="000000" w:themeColor="text1"/>
          <w:sz w:val="28"/>
          <w:szCs w:val="28"/>
          <w:lang w:eastAsia="ru-RU"/>
        </w:rPr>
        <w:t>я</w:t>
      </w:r>
      <w:r w:rsidRPr="002B4B14">
        <w:rPr>
          <w:rFonts w:ascii="Times New Roman" w:eastAsia="Calibri" w:hAnsi="Times New Roman" w:cs="Times New Roman"/>
          <w:color w:val="000000" w:themeColor="text1"/>
          <w:sz w:val="28"/>
          <w:szCs w:val="28"/>
          <w:lang w:eastAsia="ru-RU"/>
        </w:rPr>
        <w:t xml:space="preserve">. </w:t>
      </w:r>
      <w:r w:rsidR="00A47058" w:rsidRPr="002B4B14">
        <w:rPr>
          <w:rFonts w:ascii="Times New Roman" w:eastAsia="Calibri" w:hAnsi="Times New Roman" w:cs="Times New Roman"/>
          <w:color w:val="000000" w:themeColor="text1"/>
          <w:sz w:val="28"/>
          <w:szCs w:val="28"/>
          <w:lang w:eastAsia="ru-RU"/>
        </w:rPr>
        <w:t xml:space="preserve"> </w:t>
      </w:r>
    </w:p>
    <w:p w14:paraId="2098C3BB" w14:textId="77777777" w:rsidR="004D120B" w:rsidRPr="002B4B14"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B4B14">
        <w:rPr>
          <w:rFonts w:ascii="Times New Roman" w:eastAsia="Calibri" w:hAnsi="Times New Roman" w:cs="Times New Roman"/>
          <w:color w:val="000000" w:themeColor="text1"/>
          <w:sz w:val="28"/>
          <w:szCs w:val="28"/>
          <w:lang w:eastAsia="ru-RU"/>
        </w:rPr>
        <w:t>2</w:t>
      </w:r>
      <w:r w:rsidRPr="002B4B14">
        <w:rPr>
          <w:rFonts w:ascii="Times New Roman" w:eastAsia="Calibri" w:hAnsi="Times New Roman" w:cs="Times New Roman"/>
          <w:color w:val="000000" w:themeColor="text1"/>
          <w:sz w:val="28"/>
          <w:szCs w:val="28"/>
          <w:lang w:eastAsia="ru-RU"/>
        </w:rPr>
        <w:t xml:space="preserve"> </w:t>
      </w:r>
      <w:r w:rsidR="00103455" w:rsidRPr="002B4B14">
        <w:rPr>
          <w:rFonts w:ascii="Times New Roman" w:eastAsia="Calibri" w:hAnsi="Times New Roman" w:cs="Times New Roman"/>
          <w:color w:val="000000" w:themeColor="text1"/>
          <w:sz w:val="28"/>
          <w:szCs w:val="28"/>
          <w:lang w:eastAsia="ru-RU"/>
        </w:rPr>
        <w:t xml:space="preserve">рабочих </w:t>
      </w:r>
      <w:r w:rsidRPr="002B4B14">
        <w:rPr>
          <w:rFonts w:ascii="Times New Roman" w:eastAsia="Calibri" w:hAnsi="Times New Roman" w:cs="Times New Roman"/>
          <w:color w:val="000000" w:themeColor="text1"/>
          <w:sz w:val="28"/>
          <w:szCs w:val="28"/>
          <w:lang w:eastAsia="ru-RU"/>
        </w:rPr>
        <w:t>дн</w:t>
      </w:r>
      <w:r w:rsidR="00A47058" w:rsidRPr="002B4B14">
        <w:rPr>
          <w:rFonts w:ascii="Times New Roman" w:eastAsia="Calibri" w:hAnsi="Times New Roman" w:cs="Times New Roman"/>
          <w:color w:val="000000" w:themeColor="text1"/>
          <w:sz w:val="28"/>
          <w:szCs w:val="28"/>
          <w:lang w:eastAsia="ru-RU"/>
        </w:rPr>
        <w:t>я</w:t>
      </w:r>
      <w:r w:rsidRPr="002B4B14">
        <w:rPr>
          <w:rFonts w:ascii="Times New Roman" w:eastAsia="Calibri" w:hAnsi="Times New Roman" w:cs="Times New Roman"/>
          <w:color w:val="000000" w:themeColor="text1"/>
          <w:sz w:val="28"/>
          <w:szCs w:val="28"/>
          <w:lang w:eastAsia="ru-RU"/>
        </w:rPr>
        <w:t>;</w:t>
      </w:r>
    </w:p>
    <w:p w14:paraId="1F99A577" w14:textId="77777777" w:rsidR="004D120B" w:rsidRPr="002B4B14"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выдача результата предоставления муниципальной услуги </w:t>
      </w:r>
      <w:r w:rsidR="004D120B" w:rsidRPr="002B4B14">
        <w:rPr>
          <w:rFonts w:ascii="Times New Roman" w:eastAsia="Calibri" w:hAnsi="Times New Roman" w:cs="Times New Roman"/>
          <w:color w:val="000000" w:themeColor="text1"/>
          <w:sz w:val="28"/>
          <w:szCs w:val="28"/>
          <w:lang w:eastAsia="ru-RU"/>
        </w:rPr>
        <w:t xml:space="preserve">– </w:t>
      </w:r>
      <w:r w:rsidR="00185B8B" w:rsidRPr="002B4B14">
        <w:rPr>
          <w:rFonts w:ascii="Times New Roman" w:eastAsia="Calibri" w:hAnsi="Times New Roman" w:cs="Times New Roman"/>
          <w:color w:val="000000" w:themeColor="text1"/>
          <w:sz w:val="28"/>
          <w:szCs w:val="28"/>
          <w:lang w:eastAsia="ru-RU"/>
        </w:rPr>
        <w:t>1</w:t>
      </w:r>
      <w:r w:rsidR="004D120B" w:rsidRPr="002B4B14">
        <w:rPr>
          <w:rFonts w:ascii="Times New Roman" w:eastAsia="Calibri" w:hAnsi="Times New Roman" w:cs="Times New Roman"/>
          <w:color w:val="000000" w:themeColor="text1"/>
          <w:sz w:val="28"/>
          <w:szCs w:val="28"/>
          <w:lang w:eastAsia="ru-RU"/>
        </w:rPr>
        <w:t xml:space="preserve"> </w:t>
      </w:r>
      <w:r w:rsidR="00103455" w:rsidRPr="002B4B14">
        <w:rPr>
          <w:rFonts w:ascii="Times New Roman" w:eastAsia="Calibri" w:hAnsi="Times New Roman" w:cs="Times New Roman"/>
          <w:color w:val="000000" w:themeColor="text1"/>
          <w:sz w:val="28"/>
          <w:szCs w:val="28"/>
          <w:lang w:eastAsia="ru-RU"/>
        </w:rPr>
        <w:t xml:space="preserve">рабочий </w:t>
      </w:r>
      <w:r w:rsidR="004D120B" w:rsidRPr="002B4B14">
        <w:rPr>
          <w:rFonts w:ascii="Times New Roman" w:eastAsia="Calibri" w:hAnsi="Times New Roman" w:cs="Times New Roman"/>
          <w:color w:val="000000" w:themeColor="text1"/>
          <w:sz w:val="28"/>
          <w:szCs w:val="28"/>
          <w:lang w:eastAsia="ru-RU"/>
        </w:rPr>
        <w:t>д</w:t>
      </w:r>
      <w:r w:rsidR="00185B8B" w:rsidRPr="002B4B14">
        <w:rPr>
          <w:rFonts w:ascii="Times New Roman" w:eastAsia="Calibri" w:hAnsi="Times New Roman" w:cs="Times New Roman"/>
          <w:color w:val="000000" w:themeColor="text1"/>
          <w:sz w:val="28"/>
          <w:szCs w:val="28"/>
          <w:lang w:eastAsia="ru-RU"/>
        </w:rPr>
        <w:t>ень</w:t>
      </w:r>
      <w:r w:rsidR="004D120B" w:rsidRPr="002B4B14">
        <w:rPr>
          <w:rFonts w:ascii="Times New Roman" w:eastAsia="Calibri" w:hAnsi="Times New Roman" w:cs="Times New Roman"/>
          <w:color w:val="000000" w:themeColor="text1"/>
          <w:sz w:val="28"/>
          <w:szCs w:val="28"/>
          <w:lang w:eastAsia="ru-RU"/>
        </w:rPr>
        <w:t>.</w:t>
      </w:r>
    </w:p>
    <w:p w14:paraId="646D9979"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3.1.2. </w:t>
      </w:r>
      <w:bookmarkStart w:id="10" w:name="Par395"/>
      <w:bookmarkEnd w:id="10"/>
      <w:r w:rsidRPr="002B4B14">
        <w:rPr>
          <w:rFonts w:ascii="Times New Roman" w:eastAsiaTheme="minorEastAsia" w:hAnsi="Times New Roman" w:cs="Times New Roman"/>
          <w:color w:val="000000" w:themeColor="text1"/>
          <w:sz w:val="28"/>
          <w:szCs w:val="28"/>
          <w:lang w:eastAsia="ru-RU"/>
        </w:rPr>
        <w:t xml:space="preserve">Прием и регистрация </w:t>
      </w:r>
      <w:r w:rsidR="00317678" w:rsidRPr="002B4B14">
        <w:rPr>
          <w:rFonts w:ascii="Times New Roman" w:eastAsiaTheme="minorEastAsia" w:hAnsi="Times New Roman" w:cs="Times New Roman"/>
          <w:color w:val="000000" w:themeColor="text1"/>
          <w:sz w:val="28"/>
          <w:szCs w:val="28"/>
          <w:lang w:eastAsia="ru-RU"/>
        </w:rPr>
        <w:t>заявления и документов о предоставлении муниципальной услуги.</w:t>
      </w:r>
    </w:p>
    <w:p w14:paraId="5BA5AF97"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3.1.2.1. </w:t>
      </w:r>
      <w:r w:rsidR="00317678" w:rsidRPr="002B4B14">
        <w:rPr>
          <w:rFonts w:ascii="Times New Roman" w:eastAsiaTheme="minorEastAsia" w:hAnsi="Times New Roman" w:cs="Times New Roman"/>
          <w:color w:val="000000" w:themeColor="text1"/>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E4E1EA0"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2B4B14">
        <w:rPr>
          <w:rFonts w:ascii="Times New Roman" w:eastAsia="Times New Roman" w:hAnsi="Times New Roman" w:cs="Times New Roman"/>
          <w:color w:val="000000" w:themeColor="text1"/>
          <w:sz w:val="28"/>
          <w:szCs w:val="28"/>
          <w:lang w:eastAsia="ru-RU"/>
        </w:rPr>
        <w:t xml:space="preserve">рабочего </w:t>
      </w:r>
      <w:r w:rsidRPr="002B4B14">
        <w:rPr>
          <w:rFonts w:ascii="Times New Roman" w:eastAsia="Times New Roman" w:hAnsi="Times New Roman" w:cs="Times New Roman"/>
          <w:color w:val="000000" w:themeColor="text1"/>
          <w:sz w:val="28"/>
          <w:szCs w:val="28"/>
          <w:lang w:eastAsia="ru-RU"/>
        </w:rPr>
        <w:t>дня.</w:t>
      </w:r>
    </w:p>
    <w:p w14:paraId="15F9DA1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w:t>
      </w:r>
      <w:r w:rsidRPr="002B4B14">
        <w:rPr>
          <w:rFonts w:ascii="Times New Roman" w:eastAsia="Times New Roman" w:hAnsi="Times New Roman" w:cs="Times New Roman"/>
          <w:color w:val="000000" w:themeColor="text1"/>
          <w:sz w:val="28"/>
          <w:szCs w:val="28"/>
          <w:lang w:eastAsia="ru-RU"/>
        </w:rPr>
        <w:lastRenderedPageBreak/>
        <w:t>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w:t>
      </w:r>
    </w:p>
    <w:p w14:paraId="2D3132EC" w14:textId="77777777" w:rsidR="00317678" w:rsidRPr="002B4B14"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3.1.2.3. </w:t>
      </w:r>
      <w:r w:rsidR="00317678" w:rsidRPr="002B4B14">
        <w:rPr>
          <w:rFonts w:ascii="Times New Roman" w:eastAsiaTheme="minorEastAsia" w:hAnsi="Times New Roman" w:cs="Times New Roman"/>
          <w:color w:val="000000" w:themeColor="text1"/>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537B5DE7" w14:textId="77777777" w:rsidR="00A47058" w:rsidRPr="002B4B1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3.1.2.4. </w:t>
      </w:r>
      <w:r w:rsidR="00A47058" w:rsidRPr="002B4B14">
        <w:rPr>
          <w:rFonts w:ascii="Times New Roman" w:eastAsiaTheme="minorEastAsia" w:hAnsi="Times New Roman" w:cs="Times New Roman"/>
          <w:color w:val="000000" w:themeColor="text1"/>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B4B14">
        <w:rPr>
          <w:rFonts w:ascii="Times New Roman" w:eastAsiaTheme="minorEastAsia" w:hAnsi="Times New Roman" w:cs="Times New Roman"/>
          <w:color w:val="000000" w:themeColor="text1"/>
          <w:sz w:val="28"/>
          <w:szCs w:val="28"/>
          <w:lang w:eastAsia="ru-RU"/>
        </w:rPr>
        <w:t xml:space="preserve">административного </w:t>
      </w:r>
      <w:r w:rsidR="00A47058" w:rsidRPr="002B4B14">
        <w:rPr>
          <w:rFonts w:ascii="Times New Roman" w:eastAsiaTheme="minorEastAsia" w:hAnsi="Times New Roman" w:cs="Times New Roman"/>
          <w:color w:val="000000" w:themeColor="text1"/>
          <w:sz w:val="28"/>
          <w:szCs w:val="28"/>
          <w:lang w:eastAsia="ru-RU"/>
        </w:rPr>
        <w:t>регламента.</w:t>
      </w:r>
    </w:p>
    <w:p w14:paraId="3ECE3C69" w14:textId="77777777" w:rsidR="00A47058" w:rsidRPr="002B4B1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3.1.2.</w:t>
      </w:r>
      <w:r w:rsidR="00A47058" w:rsidRPr="002B4B14">
        <w:rPr>
          <w:rFonts w:ascii="Times New Roman" w:eastAsiaTheme="minorEastAsia" w:hAnsi="Times New Roman" w:cs="Times New Roman"/>
          <w:color w:val="000000" w:themeColor="text1"/>
          <w:sz w:val="28"/>
          <w:szCs w:val="28"/>
          <w:lang w:eastAsia="ru-RU"/>
        </w:rPr>
        <w:t>5</w:t>
      </w:r>
      <w:r w:rsidRPr="002B4B14">
        <w:rPr>
          <w:rFonts w:ascii="Times New Roman" w:eastAsiaTheme="minorEastAsia" w:hAnsi="Times New Roman" w:cs="Times New Roman"/>
          <w:color w:val="000000" w:themeColor="text1"/>
          <w:sz w:val="28"/>
          <w:szCs w:val="28"/>
          <w:lang w:eastAsia="ru-RU"/>
        </w:rPr>
        <w:t xml:space="preserve">. </w:t>
      </w:r>
      <w:r w:rsidR="00A47058" w:rsidRPr="002B4B14">
        <w:rPr>
          <w:rFonts w:ascii="Times New Roman" w:eastAsiaTheme="minorEastAsia" w:hAnsi="Times New Roman" w:cs="Times New Roman"/>
          <w:color w:val="000000" w:themeColor="text1"/>
          <w:sz w:val="28"/>
          <w:szCs w:val="28"/>
          <w:lang w:eastAsia="ru-RU"/>
        </w:rPr>
        <w:t>Результат выполнения административной процедуры:</w:t>
      </w:r>
    </w:p>
    <w:p w14:paraId="08F06BA7" w14:textId="77777777" w:rsidR="003B2D96" w:rsidRPr="002B4B1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2B4B14">
        <w:rPr>
          <w:rFonts w:ascii="Times New Roman" w:eastAsiaTheme="minorEastAsia" w:hAnsi="Times New Roman" w:cs="Times New Roman"/>
          <w:color w:val="000000" w:themeColor="text1"/>
          <w:sz w:val="28"/>
          <w:szCs w:val="28"/>
          <w:lang w:eastAsia="ru-RU"/>
        </w:rPr>
        <w:t>Межвед</w:t>
      </w:r>
      <w:proofErr w:type="spellEnd"/>
      <w:r w:rsidRPr="002B4B14">
        <w:rPr>
          <w:rFonts w:ascii="Times New Roman" w:eastAsiaTheme="minorEastAsia" w:hAnsi="Times New Roman" w:cs="Times New Roman"/>
          <w:color w:val="000000" w:themeColor="text1"/>
          <w:sz w:val="28"/>
          <w:szCs w:val="28"/>
          <w:lang w:eastAsia="ru-RU"/>
        </w:rPr>
        <w:t xml:space="preserve"> ЛО» заявителю в личный кабинет ПГУ ЛО/ЕПГУ или в МФЦ</w:t>
      </w:r>
      <w:r w:rsidR="0029784B" w:rsidRPr="002B4B14">
        <w:rPr>
          <w:rFonts w:ascii="Times New Roman" w:eastAsiaTheme="minorEastAsia" w:hAnsi="Times New Roman" w:cs="Times New Roman"/>
          <w:color w:val="000000" w:themeColor="text1"/>
          <w:sz w:val="28"/>
          <w:szCs w:val="28"/>
          <w:lang w:eastAsia="ru-RU"/>
        </w:rPr>
        <w:t xml:space="preserve"> и Администрации</w:t>
      </w:r>
      <w:r w:rsidRPr="002B4B14">
        <w:rPr>
          <w:rFonts w:ascii="Times New Roman" w:eastAsiaTheme="minorEastAsia" w:hAnsi="Times New Roman" w:cs="Times New Roman"/>
          <w:color w:val="000000" w:themeColor="text1"/>
          <w:sz w:val="28"/>
          <w:szCs w:val="28"/>
          <w:lang w:eastAsia="ru-RU"/>
        </w:rPr>
        <w:t>;</w:t>
      </w:r>
    </w:p>
    <w:p w14:paraId="0A5EA18A" w14:textId="77777777" w:rsidR="003B2D96" w:rsidRPr="002B4B1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прием заявления и документов о предоставлении муниципальной услуги к рассмотрению в АИС «</w:t>
      </w:r>
      <w:proofErr w:type="spellStart"/>
      <w:r w:rsidRPr="002B4B14">
        <w:rPr>
          <w:rFonts w:ascii="Times New Roman" w:eastAsiaTheme="minorEastAsia" w:hAnsi="Times New Roman" w:cs="Times New Roman"/>
          <w:color w:val="000000" w:themeColor="text1"/>
          <w:sz w:val="28"/>
          <w:szCs w:val="28"/>
          <w:lang w:eastAsia="ru-RU"/>
        </w:rPr>
        <w:t>Межвед</w:t>
      </w:r>
      <w:proofErr w:type="spellEnd"/>
      <w:r w:rsidRPr="002B4B14">
        <w:rPr>
          <w:rFonts w:ascii="Times New Roman" w:eastAsiaTheme="minorEastAsia" w:hAnsi="Times New Roman" w:cs="Times New Roman"/>
          <w:color w:val="000000" w:themeColor="text1"/>
          <w:sz w:val="28"/>
          <w:szCs w:val="28"/>
          <w:lang w:eastAsia="ru-RU"/>
        </w:rPr>
        <w:t xml:space="preserve"> ЛО».</w:t>
      </w:r>
    </w:p>
    <w:p w14:paraId="6B67E3A0" w14:textId="77777777" w:rsidR="004D120B" w:rsidRPr="002B4B14"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3.1.3.</w:t>
      </w:r>
      <w:bookmarkStart w:id="11" w:name="Par411"/>
      <w:bookmarkEnd w:id="11"/>
      <w:r w:rsidRPr="002B4B14">
        <w:rPr>
          <w:rFonts w:ascii="Times New Roman" w:eastAsiaTheme="minorEastAsia" w:hAnsi="Times New Roman" w:cs="Times New Roman"/>
          <w:color w:val="000000" w:themeColor="text1"/>
          <w:sz w:val="28"/>
          <w:szCs w:val="28"/>
          <w:lang w:eastAsia="ru-RU"/>
        </w:rPr>
        <w:t xml:space="preserve"> </w:t>
      </w:r>
      <w:r w:rsidR="00A47058" w:rsidRPr="002B4B14">
        <w:rPr>
          <w:rFonts w:ascii="Times New Roman" w:eastAsiaTheme="minorEastAsia" w:hAnsi="Times New Roman" w:cs="Times New Roman"/>
          <w:color w:val="000000" w:themeColor="text1"/>
          <w:sz w:val="28"/>
          <w:szCs w:val="28"/>
          <w:lang w:eastAsia="ru-RU"/>
        </w:rPr>
        <w:t>Рассмотрение заявления и документов о предоставлении муниципальной услуги.</w:t>
      </w:r>
    </w:p>
    <w:p w14:paraId="0B946FAF"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3.1.3.1. Основание для начала административной процедуры: прием заявления и документов в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 работником Администрации, ответственным за рассмотрение документов и формирование проекта решения.</w:t>
      </w:r>
    </w:p>
    <w:p w14:paraId="588D381B" w14:textId="77777777" w:rsidR="00A47058" w:rsidRPr="002B4B14"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 xml:space="preserve">3.1.3.2. </w:t>
      </w:r>
      <w:r w:rsidR="00A47058" w:rsidRPr="002B4B14">
        <w:rPr>
          <w:rFonts w:ascii="Times New Roman" w:eastAsiaTheme="minorEastAsia" w:hAnsi="Times New Roman" w:cs="Times New Roman"/>
          <w:color w:val="000000" w:themeColor="text1"/>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CAE521B" w14:textId="77777777" w:rsidR="00A47058" w:rsidRPr="002B4B1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u w:val="single"/>
          <w:lang w:eastAsia="ru-RU"/>
        </w:rPr>
        <w:t>1 действие:</w:t>
      </w:r>
      <w:r w:rsidR="00A47058" w:rsidRPr="002B4B14">
        <w:rPr>
          <w:rFonts w:ascii="Times New Roman" w:eastAsiaTheme="minorEastAsia" w:hAnsi="Times New Roman" w:cs="Times New Roman"/>
          <w:color w:val="000000" w:themeColor="text1"/>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2B4B14">
        <w:rPr>
          <w:rFonts w:ascii="Times New Roman" w:eastAsiaTheme="minorEastAsia" w:hAnsi="Times New Roman" w:cs="Times New Roman"/>
          <w:color w:val="000000" w:themeColor="text1"/>
          <w:sz w:val="28"/>
          <w:szCs w:val="28"/>
          <w:lang w:eastAsia="ru-RU"/>
        </w:rPr>
        <w:t>п. 2.</w:t>
      </w:r>
      <w:r w:rsidR="00116814" w:rsidRPr="002B4B14">
        <w:rPr>
          <w:rFonts w:ascii="Times New Roman" w:eastAsiaTheme="minorEastAsia" w:hAnsi="Times New Roman" w:cs="Times New Roman"/>
          <w:color w:val="000000" w:themeColor="text1"/>
          <w:sz w:val="28"/>
          <w:szCs w:val="28"/>
          <w:lang w:eastAsia="ru-RU"/>
        </w:rPr>
        <w:t>10</w:t>
      </w:r>
      <w:r w:rsidR="0095528A" w:rsidRPr="002B4B14">
        <w:rPr>
          <w:rFonts w:ascii="Times New Roman" w:eastAsiaTheme="minorEastAsia" w:hAnsi="Times New Roman" w:cs="Times New Roman"/>
          <w:color w:val="000000" w:themeColor="text1"/>
          <w:sz w:val="28"/>
          <w:szCs w:val="28"/>
          <w:lang w:eastAsia="ru-RU"/>
        </w:rPr>
        <w:t xml:space="preserve"> и п. 2.10</w:t>
      </w:r>
      <w:r w:rsidR="00116814" w:rsidRPr="002B4B14">
        <w:rPr>
          <w:rFonts w:ascii="Times New Roman" w:eastAsiaTheme="minorEastAsia" w:hAnsi="Times New Roman" w:cs="Times New Roman"/>
          <w:color w:val="000000" w:themeColor="text1"/>
          <w:sz w:val="28"/>
          <w:szCs w:val="28"/>
          <w:lang w:eastAsia="ru-RU"/>
        </w:rPr>
        <w:t>.1</w:t>
      </w:r>
      <w:r w:rsidR="0095528A" w:rsidRPr="002B4B14">
        <w:rPr>
          <w:rFonts w:ascii="Times New Roman" w:eastAsiaTheme="minorEastAsia" w:hAnsi="Times New Roman" w:cs="Times New Roman"/>
          <w:color w:val="000000" w:themeColor="text1"/>
          <w:sz w:val="28"/>
          <w:szCs w:val="28"/>
          <w:lang w:eastAsia="ru-RU"/>
        </w:rPr>
        <w:t xml:space="preserve"> </w:t>
      </w:r>
      <w:r w:rsidR="006C54FE" w:rsidRPr="002B4B14">
        <w:rPr>
          <w:rFonts w:ascii="Times New Roman" w:eastAsiaTheme="minorEastAsia" w:hAnsi="Times New Roman" w:cs="Times New Roman"/>
          <w:color w:val="000000" w:themeColor="text1"/>
          <w:sz w:val="28"/>
          <w:szCs w:val="28"/>
          <w:lang w:eastAsia="ru-RU"/>
        </w:rPr>
        <w:t xml:space="preserve">административного </w:t>
      </w:r>
      <w:r w:rsidR="0095528A" w:rsidRPr="002B4B14">
        <w:rPr>
          <w:rFonts w:ascii="Times New Roman" w:eastAsiaTheme="minorEastAsia" w:hAnsi="Times New Roman" w:cs="Times New Roman"/>
          <w:color w:val="000000" w:themeColor="text1"/>
          <w:sz w:val="28"/>
          <w:szCs w:val="28"/>
          <w:lang w:eastAsia="ru-RU"/>
        </w:rPr>
        <w:t>регламента</w:t>
      </w:r>
      <w:r w:rsidR="00A47058" w:rsidRPr="002B4B14">
        <w:rPr>
          <w:rFonts w:ascii="Times New Roman" w:eastAsiaTheme="minorEastAsia" w:hAnsi="Times New Roman" w:cs="Times New Roman"/>
          <w:color w:val="000000" w:themeColor="text1"/>
          <w:sz w:val="28"/>
          <w:szCs w:val="28"/>
          <w:lang w:eastAsia="ru-RU"/>
        </w:rPr>
        <w:t xml:space="preserve">; </w:t>
      </w:r>
    </w:p>
    <w:p w14:paraId="069097AD" w14:textId="77777777" w:rsidR="00A47058" w:rsidRPr="002B4B1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u w:val="single"/>
          <w:lang w:eastAsia="ru-RU"/>
        </w:rPr>
        <w:t>2 действие:</w:t>
      </w:r>
      <w:r w:rsidRPr="002B4B14">
        <w:rPr>
          <w:rFonts w:ascii="Times New Roman" w:eastAsiaTheme="minorEastAsia" w:hAnsi="Times New Roman" w:cs="Times New Roman"/>
          <w:color w:val="000000" w:themeColor="text1"/>
          <w:sz w:val="28"/>
          <w:szCs w:val="28"/>
          <w:lang w:eastAsia="ru-RU"/>
        </w:rPr>
        <w:t xml:space="preserve"> </w:t>
      </w:r>
      <w:r w:rsidR="003B2D96" w:rsidRPr="002B4B14">
        <w:rPr>
          <w:rFonts w:ascii="Times New Roman" w:eastAsia="Times New Roman" w:hAnsi="Times New Roman" w:cs="Times New Roman"/>
          <w:color w:val="000000" w:themeColor="text1"/>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2B4B14">
        <w:rPr>
          <w:rFonts w:ascii="Times New Roman" w:eastAsia="Times New Roman" w:hAnsi="Times New Roman" w:cs="Times New Roman"/>
          <w:color w:val="000000" w:themeColor="text1"/>
          <w:sz w:val="28"/>
          <w:szCs w:val="28"/>
          <w:lang w:eastAsia="ru-RU"/>
        </w:rPr>
        <w:t>Межвед</w:t>
      </w:r>
      <w:proofErr w:type="spellEnd"/>
      <w:r w:rsidR="003B2D96" w:rsidRPr="002B4B14">
        <w:rPr>
          <w:rFonts w:ascii="Times New Roman" w:eastAsia="Times New Roman" w:hAnsi="Times New Roman" w:cs="Times New Roman"/>
          <w:color w:val="000000" w:themeColor="text1"/>
          <w:sz w:val="28"/>
          <w:szCs w:val="28"/>
          <w:lang w:eastAsia="ru-RU"/>
        </w:rPr>
        <w:t xml:space="preserve"> ЛО» в течение не более </w:t>
      </w:r>
      <w:r w:rsidR="00A47058" w:rsidRPr="002B4B14">
        <w:rPr>
          <w:rFonts w:ascii="Times New Roman" w:eastAsiaTheme="minorEastAsia" w:hAnsi="Times New Roman" w:cs="Times New Roman"/>
          <w:color w:val="000000" w:themeColor="text1"/>
          <w:sz w:val="28"/>
          <w:szCs w:val="28"/>
          <w:lang w:eastAsia="ru-RU"/>
        </w:rPr>
        <w:t>5</w:t>
      </w:r>
      <w:r w:rsidR="00B44B32" w:rsidRPr="002B4B14">
        <w:rPr>
          <w:rFonts w:ascii="Times New Roman" w:eastAsiaTheme="minorEastAsia" w:hAnsi="Times New Roman" w:cs="Times New Roman"/>
          <w:color w:val="000000" w:themeColor="text1"/>
          <w:sz w:val="28"/>
          <w:szCs w:val="28"/>
          <w:lang w:eastAsia="ru-RU"/>
        </w:rPr>
        <w:t xml:space="preserve"> рабочих</w:t>
      </w:r>
      <w:r w:rsidR="00A47058" w:rsidRPr="002B4B14">
        <w:rPr>
          <w:rFonts w:ascii="Times New Roman" w:eastAsiaTheme="minorEastAsia" w:hAnsi="Times New Roman" w:cs="Times New Roman"/>
          <w:color w:val="000000" w:themeColor="text1"/>
          <w:sz w:val="28"/>
          <w:szCs w:val="28"/>
          <w:lang w:eastAsia="ru-RU"/>
        </w:rPr>
        <w:t xml:space="preserve"> дней с даты окончания первой административной процедуры;</w:t>
      </w:r>
    </w:p>
    <w:p w14:paraId="74176E5C" w14:textId="77777777" w:rsidR="00A47058" w:rsidRPr="002B4B1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u w:val="single"/>
          <w:lang w:eastAsia="ru-RU"/>
        </w:rPr>
        <w:t>3 действие:</w:t>
      </w:r>
      <w:r w:rsidR="00A47058" w:rsidRPr="002B4B14">
        <w:rPr>
          <w:rFonts w:ascii="Times New Roman" w:eastAsiaTheme="minorEastAsia" w:hAnsi="Times New Roman" w:cs="Times New Roman"/>
          <w:color w:val="000000" w:themeColor="text1"/>
          <w:sz w:val="28"/>
          <w:szCs w:val="28"/>
          <w:lang w:eastAsia="ru-RU"/>
        </w:rPr>
        <w:t xml:space="preserve"> подготовка и представление проекта решения, а также заявления </w:t>
      </w:r>
      <w:r w:rsidR="0095528A" w:rsidRPr="002B4B14">
        <w:rPr>
          <w:rFonts w:ascii="Times New Roman" w:eastAsiaTheme="minorEastAsia" w:hAnsi="Times New Roman" w:cs="Times New Roman"/>
          <w:color w:val="000000" w:themeColor="text1"/>
          <w:sz w:val="28"/>
          <w:szCs w:val="28"/>
          <w:lang w:eastAsia="ru-RU"/>
        </w:rPr>
        <w:t xml:space="preserve">о предоставлении муниципальной услуги </w:t>
      </w:r>
      <w:r w:rsidR="00A47058" w:rsidRPr="002B4B14">
        <w:rPr>
          <w:rFonts w:ascii="Times New Roman" w:eastAsiaTheme="minorEastAsia" w:hAnsi="Times New Roman" w:cs="Times New Roman"/>
          <w:color w:val="000000" w:themeColor="text1"/>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41F1A733" w14:textId="77777777" w:rsidR="003B2D96" w:rsidRPr="002B4B14" w:rsidRDefault="00A47058"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3.1.3.</w:t>
      </w:r>
      <w:r w:rsidR="003B2D96" w:rsidRPr="002B4B14">
        <w:rPr>
          <w:rFonts w:ascii="Times New Roman" w:eastAsiaTheme="minorEastAsia" w:hAnsi="Times New Roman" w:cs="Times New Roman"/>
          <w:color w:val="000000" w:themeColor="text1"/>
          <w:sz w:val="28"/>
          <w:szCs w:val="28"/>
          <w:lang w:eastAsia="ru-RU"/>
        </w:rPr>
        <w:t>3</w:t>
      </w:r>
      <w:r w:rsidRPr="002B4B14">
        <w:rPr>
          <w:rFonts w:ascii="Times New Roman" w:eastAsiaTheme="minorEastAsia" w:hAnsi="Times New Roman" w:cs="Times New Roman"/>
          <w:color w:val="000000" w:themeColor="text1"/>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2B4B14">
        <w:rPr>
          <w:rFonts w:ascii="Times New Roman" w:eastAsia="Times New Roman" w:hAnsi="Times New Roman" w:cs="Times New Roman"/>
          <w:color w:val="000000" w:themeColor="text1"/>
          <w:sz w:val="28"/>
          <w:szCs w:val="28"/>
          <w:lang w:eastAsia="ru-RU"/>
        </w:rPr>
        <w:t>документов и формирование проекта решения.</w:t>
      </w:r>
    </w:p>
    <w:p w14:paraId="6EA81908" w14:textId="77777777" w:rsidR="0095528A" w:rsidRPr="002B4B14"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3.1.3.</w:t>
      </w:r>
      <w:r w:rsidR="003B2D96" w:rsidRPr="002B4B14">
        <w:rPr>
          <w:rFonts w:ascii="Times New Roman" w:eastAsiaTheme="minorEastAsia" w:hAnsi="Times New Roman" w:cs="Times New Roman"/>
          <w:color w:val="000000" w:themeColor="text1"/>
          <w:sz w:val="28"/>
          <w:szCs w:val="28"/>
          <w:lang w:eastAsia="ru-RU"/>
        </w:rPr>
        <w:t>4</w:t>
      </w:r>
      <w:r w:rsidRPr="002B4B14">
        <w:rPr>
          <w:rFonts w:ascii="Times New Roman" w:eastAsiaTheme="minorEastAsia" w:hAnsi="Times New Roman" w:cs="Times New Roman"/>
          <w:color w:val="000000" w:themeColor="text1"/>
          <w:sz w:val="28"/>
          <w:szCs w:val="28"/>
          <w:lang w:eastAsia="ru-RU"/>
        </w:rPr>
        <w:t>. Критерии принятия решения:</w:t>
      </w:r>
      <w:r w:rsidR="0095528A" w:rsidRPr="002B4B14">
        <w:rPr>
          <w:color w:val="000000" w:themeColor="text1"/>
        </w:rPr>
        <w:t xml:space="preserve"> </w:t>
      </w:r>
      <w:r w:rsidR="0095528A" w:rsidRPr="002B4B14">
        <w:rPr>
          <w:rFonts w:ascii="Times New Roman" w:eastAsiaTheme="minorEastAsia" w:hAnsi="Times New Roman" w:cs="Times New Roman"/>
          <w:color w:val="000000" w:themeColor="text1"/>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2B4B14">
        <w:rPr>
          <w:rFonts w:ascii="Times New Roman" w:eastAsiaTheme="minorEastAsia" w:hAnsi="Times New Roman" w:cs="Times New Roman"/>
          <w:color w:val="000000" w:themeColor="text1"/>
          <w:sz w:val="28"/>
          <w:szCs w:val="28"/>
          <w:lang w:eastAsia="ru-RU"/>
        </w:rPr>
        <w:t xml:space="preserve">административного </w:t>
      </w:r>
      <w:r w:rsidR="0095528A" w:rsidRPr="002B4B14">
        <w:rPr>
          <w:rFonts w:ascii="Times New Roman" w:eastAsiaTheme="minorEastAsia" w:hAnsi="Times New Roman" w:cs="Times New Roman"/>
          <w:color w:val="000000" w:themeColor="text1"/>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2B4B14">
        <w:rPr>
          <w:rFonts w:ascii="Times New Roman" w:eastAsiaTheme="minorEastAsia" w:hAnsi="Times New Roman" w:cs="Times New Roman"/>
          <w:color w:val="000000" w:themeColor="text1"/>
          <w:sz w:val="28"/>
          <w:szCs w:val="28"/>
          <w:lang w:eastAsia="ru-RU"/>
        </w:rPr>
        <w:t>10</w:t>
      </w:r>
      <w:r w:rsidR="0095528A" w:rsidRPr="002B4B14">
        <w:rPr>
          <w:rFonts w:ascii="Times New Roman" w:eastAsiaTheme="minorEastAsia" w:hAnsi="Times New Roman" w:cs="Times New Roman"/>
          <w:color w:val="000000" w:themeColor="text1"/>
          <w:sz w:val="28"/>
          <w:szCs w:val="28"/>
          <w:lang w:eastAsia="ru-RU"/>
        </w:rPr>
        <w:t xml:space="preserve">.1 </w:t>
      </w:r>
      <w:r w:rsidR="006C54FE" w:rsidRPr="002B4B14">
        <w:rPr>
          <w:rFonts w:ascii="Times New Roman" w:eastAsiaTheme="minorEastAsia" w:hAnsi="Times New Roman" w:cs="Times New Roman"/>
          <w:color w:val="000000" w:themeColor="text1"/>
          <w:sz w:val="28"/>
          <w:szCs w:val="28"/>
          <w:lang w:eastAsia="ru-RU"/>
        </w:rPr>
        <w:t xml:space="preserve">административного </w:t>
      </w:r>
      <w:r w:rsidR="0095528A" w:rsidRPr="002B4B14">
        <w:rPr>
          <w:rFonts w:ascii="Times New Roman" w:eastAsiaTheme="minorEastAsia" w:hAnsi="Times New Roman" w:cs="Times New Roman"/>
          <w:color w:val="000000" w:themeColor="text1"/>
          <w:sz w:val="28"/>
          <w:szCs w:val="28"/>
          <w:lang w:eastAsia="ru-RU"/>
        </w:rPr>
        <w:t>регламента.</w:t>
      </w:r>
    </w:p>
    <w:p w14:paraId="41D52903" w14:textId="77777777" w:rsidR="004962A3" w:rsidRPr="002B4B14"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B4B14">
        <w:rPr>
          <w:rFonts w:ascii="Times New Roman" w:eastAsiaTheme="minorEastAsia" w:hAnsi="Times New Roman" w:cs="Times New Roman"/>
          <w:color w:val="000000" w:themeColor="text1"/>
          <w:sz w:val="28"/>
          <w:szCs w:val="28"/>
          <w:lang w:eastAsia="ru-RU"/>
        </w:rPr>
        <w:t>3.1.3.</w:t>
      </w:r>
      <w:r w:rsidR="0095528A" w:rsidRPr="002B4B14">
        <w:rPr>
          <w:rFonts w:ascii="Times New Roman" w:eastAsiaTheme="minorEastAsia" w:hAnsi="Times New Roman" w:cs="Times New Roman"/>
          <w:color w:val="000000" w:themeColor="text1"/>
          <w:sz w:val="28"/>
          <w:szCs w:val="28"/>
          <w:lang w:eastAsia="ru-RU"/>
        </w:rPr>
        <w:t>4</w:t>
      </w:r>
      <w:r w:rsidRPr="002B4B14">
        <w:rPr>
          <w:rFonts w:ascii="Times New Roman" w:eastAsiaTheme="minorEastAsia" w:hAnsi="Times New Roman" w:cs="Times New Roman"/>
          <w:color w:val="000000" w:themeColor="text1"/>
          <w:sz w:val="28"/>
          <w:szCs w:val="28"/>
          <w:lang w:eastAsia="ru-RU"/>
        </w:rPr>
        <w:t>. Результат выполнения административной процедуры:</w:t>
      </w:r>
      <w:r w:rsidR="004962A3" w:rsidRPr="002B4B14">
        <w:rPr>
          <w:rFonts w:ascii="Times New Roman" w:eastAsiaTheme="minorEastAsia" w:hAnsi="Times New Roman" w:cs="Times New Roman"/>
          <w:color w:val="000000" w:themeColor="text1"/>
          <w:sz w:val="28"/>
          <w:szCs w:val="28"/>
          <w:lang w:eastAsia="ru-RU"/>
        </w:rPr>
        <w:t xml:space="preserve"> </w:t>
      </w:r>
    </w:p>
    <w:p w14:paraId="29934184" w14:textId="77777777" w:rsidR="004D120B" w:rsidRPr="002B4B14"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lastRenderedPageBreak/>
        <w:t xml:space="preserve">проект </w:t>
      </w:r>
      <w:r w:rsidR="004D120B" w:rsidRPr="002B4B14">
        <w:rPr>
          <w:rFonts w:ascii="Times New Roman" w:eastAsia="Calibri" w:hAnsi="Times New Roman" w:cs="Times New Roman"/>
          <w:color w:val="000000" w:themeColor="text1"/>
          <w:sz w:val="28"/>
          <w:szCs w:val="28"/>
          <w:lang w:eastAsia="ru-RU"/>
        </w:rPr>
        <w:t xml:space="preserve">договора </w:t>
      </w:r>
      <w:r w:rsidR="00A14B6F" w:rsidRPr="002B4B14">
        <w:rPr>
          <w:rFonts w:ascii="Times New Roman" w:eastAsia="Calibri" w:hAnsi="Times New Roman" w:cs="Times New Roman"/>
          <w:color w:val="000000" w:themeColor="text1"/>
          <w:sz w:val="28"/>
          <w:szCs w:val="28"/>
          <w:lang w:eastAsia="ru-RU"/>
        </w:rPr>
        <w:t>купли-продажи/аренды/безвозмездного пользования земельным участком</w:t>
      </w:r>
      <w:r w:rsidR="004D120B" w:rsidRPr="002B4B14">
        <w:rPr>
          <w:rFonts w:ascii="Times New Roman" w:eastAsia="Calibri" w:hAnsi="Times New Roman" w:cs="Times New Roman"/>
          <w:color w:val="000000" w:themeColor="text1"/>
          <w:sz w:val="28"/>
          <w:szCs w:val="28"/>
          <w:lang w:eastAsia="ru-RU"/>
        </w:rPr>
        <w:t>;</w:t>
      </w:r>
    </w:p>
    <w:p w14:paraId="11452E3C" w14:textId="77777777" w:rsidR="004D120B" w:rsidRPr="002B4B14"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проект </w:t>
      </w:r>
      <w:r w:rsidR="004D120B" w:rsidRPr="002B4B14">
        <w:rPr>
          <w:rFonts w:ascii="Times New Roman" w:eastAsia="Calibri" w:hAnsi="Times New Roman" w:cs="Times New Roman"/>
          <w:color w:val="000000" w:themeColor="text1"/>
          <w:sz w:val="28"/>
          <w:szCs w:val="28"/>
          <w:lang w:eastAsia="ru-RU"/>
        </w:rPr>
        <w:t>постановления администрации о предоставлении земельного участка в собственность бесплатно;</w:t>
      </w:r>
    </w:p>
    <w:p w14:paraId="260B8000" w14:textId="77777777" w:rsidR="004962A3" w:rsidRPr="002B4B14"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2B4B14">
        <w:rPr>
          <w:rFonts w:ascii="Times New Roman" w:eastAsia="Calibri" w:hAnsi="Times New Roman" w:cs="Times New Roman"/>
          <w:color w:val="000000" w:themeColor="text1"/>
          <w:sz w:val="28"/>
          <w:szCs w:val="28"/>
          <w:lang w:eastAsia="ru-RU"/>
        </w:rPr>
        <w:t xml:space="preserve">проект решения о возврате </w:t>
      </w:r>
      <w:r w:rsidR="00200944" w:rsidRPr="002B4B14">
        <w:rPr>
          <w:rFonts w:ascii="Times New Roman" w:eastAsia="Calibri" w:hAnsi="Times New Roman" w:cs="Times New Roman"/>
          <w:color w:val="000000" w:themeColor="text1"/>
          <w:sz w:val="28"/>
          <w:szCs w:val="28"/>
          <w:lang w:eastAsia="ru-RU"/>
        </w:rPr>
        <w:t>заявления о предоставлении муниципальной услуги и прилагаемых к нему документов;</w:t>
      </w:r>
    </w:p>
    <w:p w14:paraId="223A4F6D" w14:textId="77777777" w:rsidR="004D120B" w:rsidRPr="002B4B14"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проект </w:t>
      </w:r>
      <w:r w:rsidR="003B2D96" w:rsidRPr="002B4B14">
        <w:rPr>
          <w:rFonts w:ascii="Times New Roman" w:eastAsia="Times New Roman" w:hAnsi="Times New Roman" w:cs="Times New Roman"/>
          <w:color w:val="000000" w:themeColor="text1"/>
          <w:sz w:val="28"/>
          <w:szCs w:val="28"/>
          <w:lang w:eastAsia="ru-RU"/>
        </w:rPr>
        <w:t>решения</w:t>
      </w:r>
      <w:r w:rsidR="004D120B" w:rsidRPr="002B4B14">
        <w:rPr>
          <w:rFonts w:ascii="Times New Roman" w:eastAsia="Times New Roman" w:hAnsi="Times New Roman" w:cs="Times New Roman"/>
          <w:color w:val="000000" w:themeColor="text1"/>
          <w:sz w:val="28"/>
          <w:szCs w:val="28"/>
          <w:lang w:eastAsia="ru-RU"/>
        </w:rPr>
        <w:t xml:space="preserve"> об </w:t>
      </w:r>
      <w:r w:rsidR="004D120B" w:rsidRPr="002B4B14">
        <w:rPr>
          <w:rFonts w:ascii="Times New Roman" w:eastAsia="Calibri" w:hAnsi="Times New Roman" w:cs="Times New Roman"/>
          <w:color w:val="000000" w:themeColor="text1"/>
          <w:sz w:val="28"/>
          <w:szCs w:val="28"/>
          <w:lang w:eastAsia="ru-RU"/>
        </w:rPr>
        <w:t>отказе в предоставлении муниципальной услуги</w:t>
      </w:r>
      <w:r w:rsidR="004D120B" w:rsidRPr="002B4B14">
        <w:rPr>
          <w:rFonts w:ascii="Times New Roman" w:eastAsia="Times New Roman" w:hAnsi="Times New Roman" w:cs="Times New Roman"/>
          <w:color w:val="000000" w:themeColor="text1"/>
          <w:sz w:val="28"/>
          <w:szCs w:val="28"/>
          <w:lang w:eastAsia="ru-RU"/>
        </w:rPr>
        <w:t xml:space="preserve">. </w:t>
      </w:r>
    </w:p>
    <w:p w14:paraId="3205D0C1"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3.1.4. Принятие решения о предоставлении муниципальной услуги или об отказе в предоставлении муниципальной услуги.</w:t>
      </w:r>
    </w:p>
    <w:p w14:paraId="242652E2"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D46689D"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2B4B14">
        <w:rPr>
          <w:rFonts w:ascii="Times New Roman" w:eastAsia="Times New Roman" w:hAnsi="Times New Roman" w:cs="Times New Roman"/>
          <w:color w:val="000000" w:themeColor="text1"/>
          <w:sz w:val="28"/>
          <w:szCs w:val="28"/>
          <w:lang w:eastAsia="ru-RU"/>
        </w:rPr>
        <w:t xml:space="preserve">рабочих </w:t>
      </w:r>
      <w:r w:rsidRPr="002B4B14">
        <w:rPr>
          <w:rFonts w:ascii="Times New Roman" w:eastAsia="Times New Roman" w:hAnsi="Times New Roman" w:cs="Times New Roman"/>
          <w:color w:val="000000" w:themeColor="text1"/>
          <w:sz w:val="28"/>
          <w:szCs w:val="28"/>
          <w:lang w:eastAsia="ru-RU"/>
        </w:rPr>
        <w:t>дней с даты окончания второй административной процедуры.</w:t>
      </w:r>
    </w:p>
    <w:p w14:paraId="412837EF"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EF6B10D"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3.1.4.4. Критерии принятия решения: наличие/отсутствие у заявителя права на получение муниципальной услуги.</w:t>
      </w:r>
    </w:p>
    <w:p w14:paraId="18F328C6"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3.1.4.5. Результат выполнения административной процедуры:</w:t>
      </w:r>
    </w:p>
    <w:p w14:paraId="437000BB" w14:textId="77777777" w:rsidR="00200944" w:rsidRPr="002B4B14"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rPr>
        <w:t xml:space="preserve">подписание </w:t>
      </w:r>
      <w:r w:rsidR="00A14B6F" w:rsidRPr="002B4B14">
        <w:rPr>
          <w:rFonts w:ascii="Times New Roman" w:eastAsia="Times New Roman" w:hAnsi="Times New Roman" w:cs="Times New Roman"/>
          <w:color w:val="000000" w:themeColor="text1"/>
          <w:sz w:val="28"/>
          <w:szCs w:val="28"/>
        </w:rPr>
        <w:t>договора купли-продажи/аренды/безвозмездного пользования земельным участком</w:t>
      </w:r>
      <w:r w:rsidRPr="002B4B14">
        <w:rPr>
          <w:rFonts w:ascii="Times New Roman" w:eastAsia="Times New Roman" w:hAnsi="Times New Roman" w:cs="Times New Roman"/>
          <w:color w:val="000000" w:themeColor="text1"/>
          <w:sz w:val="28"/>
          <w:szCs w:val="28"/>
        </w:rPr>
        <w:t>;</w:t>
      </w:r>
    </w:p>
    <w:p w14:paraId="3AD8E6BE" w14:textId="77777777" w:rsidR="00200944" w:rsidRPr="002B4B14"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rPr>
        <w:t>подписание постановления администрации о предоставлении земельного участка в собственность бесплатно;</w:t>
      </w:r>
    </w:p>
    <w:p w14:paraId="2E18D493" w14:textId="77777777" w:rsidR="00200944" w:rsidRPr="002B4B14"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rPr>
        <w:t>подписание решения о возврате заявления о предоставлении муниципальной услуги и прилагаемых к нему документов</w:t>
      </w:r>
      <w:r w:rsidR="00C9497F" w:rsidRPr="002B4B14">
        <w:rPr>
          <w:rFonts w:ascii="Times New Roman" w:eastAsia="Times New Roman" w:hAnsi="Times New Roman" w:cs="Times New Roman"/>
          <w:color w:val="000000" w:themeColor="text1"/>
          <w:sz w:val="28"/>
          <w:szCs w:val="28"/>
        </w:rPr>
        <w:t xml:space="preserve"> (приложение </w:t>
      </w:r>
      <w:r w:rsidR="003B2D96" w:rsidRPr="002B4B14">
        <w:rPr>
          <w:rFonts w:ascii="Times New Roman" w:eastAsia="Times New Roman" w:hAnsi="Times New Roman" w:cs="Times New Roman"/>
          <w:color w:val="000000" w:themeColor="text1"/>
          <w:sz w:val="28"/>
          <w:szCs w:val="28"/>
        </w:rPr>
        <w:t>2</w:t>
      </w:r>
      <w:r w:rsidR="00C9497F" w:rsidRPr="002B4B14">
        <w:rPr>
          <w:rFonts w:ascii="Times New Roman" w:eastAsia="Times New Roman" w:hAnsi="Times New Roman" w:cs="Times New Roman"/>
          <w:color w:val="000000" w:themeColor="text1"/>
          <w:sz w:val="28"/>
          <w:szCs w:val="28"/>
        </w:rPr>
        <w:t xml:space="preserve"> к </w:t>
      </w:r>
      <w:r w:rsidR="00F348E8" w:rsidRPr="002B4B14">
        <w:rPr>
          <w:rFonts w:ascii="Times New Roman" w:eastAsia="Times New Roman" w:hAnsi="Times New Roman" w:cs="Times New Roman"/>
          <w:color w:val="000000" w:themeColor="text1"/>
          <w:sz w:val="28"/>
          <w:szCs w:val="28"/>
        </w:rPr>
        <w:t xml:space="preserve">административному </w:t>
      </w:r>
      <w:r w:rsidR="00C9497F" w:rsidRPr="002B4B14">
        <w:rPr>
          <w:rFonts w:ascii="Times New Roman" w:eastAsia="Times New Roman" w:hAnsi="Times New Roman" w:cs="Times New Roman"/>
          <w:color w:val="000000" w:themeColor="text1"/>
          <w:sz w:val="28"/>
          <w:szCs w:val="28"/>
        </w:rPr>
        <w:t>регламенту)</w:t>
      </w:r>
      <w:r w:rsidRPr="002B4B14">
        <w:rPr>
          <w:rFonts w:ascii="Times New Roman" w:eastAsia="Times New Roman" w:hAnsi="Times New Roman" w:cs="Times New Roman"/>
          <w:color w:val="000000" w:themeColor="text1"/>
          <w:sz w:val="28"/>
          <w:szCs w:val="28"/>
        </w:rPr>
        <w:t>;</w:t>
      </w:r>
    </w:p>
    <w:p w14:paraId="099FE52C" w14:textId="77777777" w:rsidR="00200944" w:rsidRPr="002B4B14"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rPr>
        <w:t xml:space="preserve">подписание </w:t>
      </w:r>
      <w:r w:rsidR="003B2D96" w:rsidRPr="002B4B14">
        <w:rPr>
          <w:rFonts w:ascii="Times New Roman" w:eastAsia="Times New Roman" w:hAnsi="Times New Roman" w:cs="Times New Roman"/>
          <w:color w:val="000000" w:themeColor="text1"/>
          <w:sz w:val="28"/>
          <w:szCs w:val="28"/>
        </w:rPr>
        <w:t>решения</w:t>
      </w:r>
      <w:r w:rsidRPr="002B4B14">
        <w:rPr>
          <w:rFonts w:ascii="Times New Roman" w:eastAsia="Times New Roman" w:hAnsi="Times New Roman" w:cs="Times New Roman"/>
          <w:color w:val="000000" w:themeColor="text1"/>
          <w:sz w:val="28"/>
          <w:szCs w:val="28"/>
        </w:rPr>
        <w:t xml:space="preserve"> об отказе в предоставлении муниципальной услуги</w:t>
      </w:r>
      <w:r w:rsidR="00C9497F" w:rsidRPr="002B4B14">
        <w:rPr>
          <w:rFonts w:ascii="Times New Roman" w:eastAsia="Times New Roman" w:hAnsi="Times New Roman" w:cs="Times New Roman"/>
          <w:color w:val="000000" w:themeColor="text1"/>
          <w:sz w:val="28"/>
          <w:szCs w:val="28"/>
        </w:rPr>
        <w:t xml:space="preserve"> (приложение </w:t>
      </w:r>
      <w:r w:rsidR="003B2D96" w:rsidRPr="002B4B14">
        <w:rPr>
          <w:rFonts w:ascii="Times New Roman" w:eastAsia="Times New Roman" w:hAnsi="Times New Roman" w:cs="Times New Roman"/>
          <w:color w:val="000000" w:themeColor="text1"/>
          <w:sz w:val="28"/>
          <w:szCs w:val="28"/>
        </w:rPr>
        <w:t>3</w:t>
      </w:r>
      <w:r w:rsidR="00C9497F" w:rsidRPr="002B4B14">
        <w:rPr>
          <w:rFonts w:ascii="Times New Roman" w:eastAsia="Times New Roman" w:hAnsi="Times New Roman" w:cs="Times New Roman"/>
          <w:color w:val="000000" w:themeColor="text1"/>
          <w:sz w:val="28"/>
          <w:szCs w:val="28"/>
        </w:rPr>
        <w:t xml:space="preserve"> к </w:t>
      </w:r>
      <w:r w:rsidR="00F348E8" w:rsidRPr="002B4B14">
        <w:rPr>
          <w:rFonts w:ascii="Times New Roman" w:eastAsia="Times New Roman" w:hAnsi="Times New Roman" w:cs="Times New Roman"/>
          <w:color w:val="000000" w:themeColor="text1"/>
          <w:sz w:val="28"/>
          <w:szCs w:val="28"/>
        </w:rPr>
        <w:t xml:space="preserve">административному </w:t>
      </w:r>
      <w:r w:rsidR="00C9497F" w:rsidRPr="002B4B14">
        <w:rPr>
          <w:rFonts w:ascii="Times New Roman" w:eastAsia="Times New Roman" w:hAnsi="Times New Roman" w:cs="Times New Roman"/>
          <w:color w:val="000000" w:themeColor="text1"/>
          <w:sz w:val="28"/>
          <w:szCs w:val="28"/>
        </w:rPr>
        <w:t>регламенту)</w:t>
      </w:r>
      <w:r w:rsidRPr="002B4B14">
        <w:rPr>
          <w:rFonts w:ascii="Times New Roman" w:eastAsia="Times New Roman" w:hAnsi="Times New Roman" w:cs="Times New Roman"/>
          <w:color w:val="000000" w:themeColor="text1"/>
          <w:sz w:val="28"/>
          <w:szCs w:val="28"/>
        </w:rPr>
        <w:t xml:space="preserve">. </w:t>
      </w:r>
    </w:p>
    <w:p w14:paraId="56276D53" w14:textId="77777777" w:rsidR="004962A3" w:rsidRPr="002B4B14"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3.1.5. Выдача результата предоставления муниципальной услуги.</w:t>
      </w:r>
    </w:p>
    <w:p w14:paraId="4199E6AA"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832D59C" w14:textId="77777777" w:rsidR="003B2D96"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2B4B14">
        <w:rPr>
          <w:rFonts w:ascii="Times New Roman" w:eastAsia="Times New Roman" w:hAnsi="Times New Roman" w:cs="Times New Roman"/>
          <w:color w:val="000000" w:themeColor="text1"/>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2B4B14">
        <w:rPr>
          <w:rFonts w:ascii="Times New Roman" w:eastAsia="Times New Roman" w:hAnsi="Times New Roman" w:cs="Times New Roman"/>
          <w:color w:val="000000" w:themeColor="text1"/>
          <w:sz w:val="28"/>
          <w:szCs w:val="28"/>
          <w:lang w:eastAsia="ru-RU"/>
        </w:rPr>
        <w:t>Межвед</w:t>
      </w:r>
      <w:proofErr w:type="spellEnd"/>
      <w:r w:rsidR="003B2D96" w:rsidRPr="002B4B14">
        <w:rPr>
          <w:rFonts w:ascii="Times New Roman" w:eastAsia="Times New Roman" w:hAnsi="Times New Roman" w:cs="Times New Roman"/>
          <w:color w:val="000000" w:themeColor="text1"/>
          <w:sz w:val="28"/>
          <w:szCs w:val="28"/>
          <w:lang w:eastAsia="ru-RU"/>
        </w:rPr>
        <w:t xml:space="preserve"> ЛО» и направляет заявителю способом, указанным в заявлении, в течение 1</w:t>
      </w:r>
      <w:r w:rsidR="00B44B32" w:rsidRPr="002B4B14">
        <w:rPr>
          <w:rFonts w:ascii="Times New Roman" w:eastAsia="Times New Roman" w:hAnsi="Times New Roman" w:cs="Times New Roman"/>
          <w:color w:val="000000" w:themeColor="text1"/>
          <w:sz w:val="28"/>
          <w:szCs w:val="28"/>
          <w:lang w:eastAsia="ru-RU"/>
        </w:rPr>
        <w:t xml:space="preserve"> рабочего</w:t>
      </w:r>
      <w:r w:rsidR="003B2D96" w:rsidRPr="002B4B14">
        <w:rPr>
          <w:rFonts w:ascii="Times New Roman" w:eastAsia="Times New Roman" w:hAnsi="Times New Roman" w:cs="Times New Roman"/>
          <w:color w:val="000000" w:themeColor="text1"/>
          <w:sz w:val="28"/>
          <w:szCs w:val="28"/>
          <w:lang w:eastAsia="ru-RU"/>
        </w:rPr>
        <w:t xml:space="preserve"> дня с даты окончания третьей административной процедуры.</w:t>
      </w:r>
    </w:p>
    <w:p w14:paraId="613990F2" w14:textId="77777777" w:rsidR="004962A3" w:rsidRPr="002B4B1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 xml:space="preserve">3.1.5.3. Лицо, ответственное за выполнение административной процедуры: </w:t>
      </w:r>
      <w:r w:rsidR="003B2D96" w:rsidRPr="002B4B14">
        <w:rPr>
          <w:rFonts w:ascii="Times New Roman" w:eastAsia="Times New Roman" w:hAnsi="Times New Roman" w:cs="Times New Roman"/>
          <w:color w:val="000000" w:themeColor="text1"/>
          <w:sz w:val="28"/>
          <w:szCs w:val="28"/>
          <w:lang w:eastAsia="ru-RU"/>
        </w:rPr>
        <w:t>работник Администрации, ответственный за делопроизводство.</w:t>
      </w:r>
    </w:p>
    <w:p w14:paraId="787A747E" w14:textId="77777777" w:rsidR="00200944" w:rsidRPr="002B4B14" w:rsidRDefault="004962A3" w:rsidP="007439B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eastAsia="Times New Roman" w:hAnsi="Times New Roman" w:cs="Times New Roman"/>
          <w:color w:val="000000" w:themeColor="text1"/>
          <w:sz w:val="28"/>
          <w:szCs w:val="28"/>
          <w:lang w:eastAsia="ru-RU"/>
        </w:rPr>
        <w:t xml:space="preserve">3.1.5.4. Результат выполнения административной процедуры: </w:t>
      </w:r>
      <w:r w:rsidR="003B2D96" w:rsidRPr="002B4B14">
        <w:rPr>
          <w:rFonts w:ascii="Times New Roman" w:eastAsia="Times New Roman" w:hAnsi="Times New Roman" w:cs="Times New Roman"/>
          <w:color w:val="000000" w:themeColor="text1"/>
          <w:sz w:val="28"/>
          <w:szCs w:val="28"/>
          <w:lang w:eastAsia="ru-RU"/>
        </w:rPr>
        <w:t>внесение сведений о принятом решении в АИС «</w:t>
      </w:r>
      <w:proofErr w:type="spellStart"/>
      <w:r w:rsidR="003B2D96" w:rsidRPr="002B4B14">
        <w:rPr>
          <w:rFonts w:ascii="Times New Roman" w:eastAsia="Times New Roman" w:hAnsi="Times New Roman" w:cs="Times New Roman"/>
          <w:color w:val="000000" w:themeColor="text1"/>
          <w:sz w:val="28"/>
          <w:szCs w:val="28"/>
          <w:lang w:eastAsia="ru-RU"/>
        </w:rPr>
        <w:t>Межвед</w:t>
      </w:r>
      <w:proofErr w:type="spellEnd"/>
      <w:r w:rsidR="003B2D96" w:rsidRPr="002B4B14">
        <w:rPr>
          <w:rFonts w:ascii="Times New Roman" w:eastAsia="Times New Roman" w:hAnsi="Times New Roman" w:cs="Times New Roman"/>
          <w:color w:val="000000" w:themeColor="text1"/>
          <w:sz w:val="28"/>
          <w:szCs w:val="28"/>
          <w:lang w:eastAsia="ru-RU"/>
        </w:rPr>
        <w:t xml:space="preserve"> ЛО» и </w:t>
      </w:r>
      <w:r w:rsidRPr="002B4B14">
        <w:rPr>
          <w:rFonts w:ascii="Times New Roman" w:eastAsia="Times New Roman" w:hAnsi="Times New Roman" w:cs="Times New Roman"/>
          <w:color w:val="000000" w:themeColor="text1"/>
          <w:sz w:val="28"/>
          <w:szCs w:val="28"/>
          <w:lang w:eastAsia="ru-RU"/>
        </w:rPr>
        <w:t>направление результата предоставления муниципальной услуги способом, указанным в заявлении.</w:t>
      </w:r>
    </w:p>
    <w:p w14:paraId="0CD40B26" w14:textId="77777777" w:rsidR="003B2D96" w:rsidRPr="002B4B14"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 Особенности выполнения административных процедур в электронной форме.</w:t>
      </w:r>
    </w:p>
    <w:p w14:paraId="3DBC7092"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2B4B14">
          <w:rPr>
            <w:rFonts w:ascii="Times New Roman" w:eastAsia="Times New Roman" w:hAnsi="Times New Roman" w:cs="Times New Roman"/>
            <w:color w:val="000000" w:themeColor="text1"/>
            <w:sz w:val="28"/>
            <w:szCs w:val="28"/>
            <w:lang w:eastAsia="ru-RU"/>
          </w:rPr>
          <w:t>законом</w:t>
        </w:r>
      </w:hyperlink>
      <w:r w:rsidRPr="002B4B14">
        <w:rPr>
          <w:rFonts w:ascii="Times New Roman" w:eastAsia="Times New Roman" w:hAnsi="Times New Roman" w:cs="Times New Roman"/>
          <w:color w:val="000000" w:themeColor="text1"/>
          <w:sz w:val="28"/>
          <w:szCs w:val="28"/>
          <w:lang w:eastAsia="ru-RU"/>
        </w:rPr>
        <w:t xml:space="preserve"> № 210-ФЗ, Федеральным </w:t>
      </w:r>
      <w:hyperlink r:id="rId17" w:history="1">
        <w:r w:rsidRPr="002B4B14">
          <w:rPr>
            <w:rFonts w:ascii="Times New Roman" w:eastAsia="Times New Roman" w:hAnsi="Times New Roman" w:cs="Times New Roman"/>
            <w:color w:val="000000" w:themeColor="text1"/>
            <w:sz w:val="28"/>
            <w:szCs w:val="28"/>
            <w:lang w:eastAsia="ru-RU"/>
          </w:rPr>
          <w:t>законом</w:t>
        </w:r>
      </w:hyperlink>
      <w:r w:rsidRPr="002B4B14">
        <w:rPr>
          <w:rFonts w:ascii="Times New Roman" w:eastAsia="Times New Roman" w:hAnsi="Times New Roman" w:cs="Times New Roman"/>
          <w:color w:val="000000" w:themeColor="text1"/>
          <w:sz w:val="28"/>
          <w:szCs w:val="28"/>
          <w:lang w:eastAsia="ru-RU"/>
        </w:rPr>
        <w:t xml:space="preserve"> от 27.07.2006 № 149-ФЗ «Об информации, информационных технологиях и о защите информации», </w:t>
      </w:r>
      <w:hyperlink r:id="rId18" w:history="1">
        <w:r w:rsidRPr="002B4B14">
          <w:rPr>
            <w:rFonts w:ascii="Times New Roman" w:eastAsia="Times New Roman" w:hAnsi="Times New Roman" w:cs="Times New Roman"/>
            <w:color w:val="000000" w:themeColor="text1"/>
            <w:sz w:val="28"/>
            <w:szCs w:val="28"/>
            <w:lang w:eastAsia="ru-RU"/>
          </w:rPr>
          <w:t>постановлением</w:t>
        </w:r>
      </w:hyperlink>
      <w:r w:rsidRPr="002B4B14">
        <w:rPr>
          <w:rFonts w:ascii="Times New Roman" w:eastAsia="Times New Roman" w:hAnsi="Times New Roman" w:cs="Times New Roman"/>
          <w:color w:val="000000" w:themeColor="text1"/>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375A9F"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9C4779"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3.2.3. Муниципальная услуга может быть получена через ПГУ ЛО либо</w:t>
      </w:r>
      <w:r w:rsidR="00A90E41" w:rsidRPr="002B4B14">
        <w:rPr>
          <w:rFonts w:ascii="Times New Roman" w:eastAsia="Times New Roman" w:hAnsi="Times New Roman" w:cs="Times New Roman"/>
          <w:color w:val="000000" w:themeColor="text1"/>
          <w:sz w:val="28"/>
          <w:szCs w:val="28"/>
          <w:lang w:eastAsia="ru-RU"/>
        </w:rPr>
        <w:t xml:space="preserve"> через ЕПГУ</w:t>
      </w:r>
      <w:r w:rsidRPr="002B4B14">
        <w:rPr>
          <w:rFonts w:ascii="Times New Roman" w:eastAsia="Times New Roman" w:hAnsi="Times New Roman" w:cs="Times New Roman"/>
          <w:color w:val="000000" w:themeColor="text1"/>
          <w:sz w:val="28"/>
          <w:szCs w:val="28"/>
          <w:lang w:eastAsia="ru-RU"/>
        </w:rPr>
        <w:t>.</w:t>
      </w:r>
    </w:p>
    <w:p w14:paraId="5D6ED24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3.2.4. Для подачи заявления через ЕПГУ или через ПГУ ЛО заявитель должен выполнить следующие действия:</w:t>
      </w:r>
    </w:p>
    <w:p w14:paraId="7F852974"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пройти идентификацию и аутентификацию в ЕСИА;</w:t>
      </w:r>
    </w:p>
    <w:p w14:paraId="32945488"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7F7BB5F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003598"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3.2.5. В результате направления пакета электронных документов посредством ПГУ ЛО либо через ЕПГУ,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14EE0C"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CFD166D"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524C29"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 формы о принятом решении и переводит дело в архив АИС «</w:t>
      </w:r>
      <w:proofErr w:type="spellStart"/>
      <w:r w:rsidRPr="002B4B14">
        <w:rPr>
          <w:rFonts w:ascii="Times New Roman" w:eastAsia="Times New Roman" w:hAnsi="Times New Roman" w:cs="Times New Roman"/>
          <w:color w:val="000000" w:themeColor="text1"/>
          <w:sz w:val="28"/>
          <w:szCs w:val="28"/>
          <w:lang w:eastAsia="ru-RU"/>
        </w:rPr>
        <w:t>Межвед</w:t>
      </w:r>
      <w:proofErr w:type="spellEnd"/>
      <w:r w:rsidRPr="002B4B14">
        <w:rPr>
          <w:rFonts w:ascii="Times New Roman" w:eastAsia="Times New Roman" w:hAnsi="Times New Roman" w:cs="Times New Roman"/>
          <w:color w:val="000000" w:themeColor="text1"/>
          <w:sz w:val="28"/>
          <w:szCs w:val="28"/>
          <w:lang w:eastAsia="ru-RU"/>
        </w:rPr>
        <w:t xml:space="preserve"> ЛО»;</w:t>
      </w:r>
    </w:p>
    <w:p w14:paraId="34407E69"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2B4B14">
        <w:rPr>
          <w:rFonts w:ascii="Times New Roman" w:eastAsia="Times New Roman" w:hAnsi="Times New Roman" w:cs="Times New Roman"/>
          <w:color w:val="000000" w:themeColor="text1"/>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93E60DB"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3.2.7. В случае поступления всех документов, указанных в </w:t>
      </w:r>
      <w:hyperlink w:anchor="P99" w:history="1">
        <w:r w:rsidRPr="002B4B14">
          <w:rPr>
            <w:rFonts w:ascii="Times New Roman" w:eastAsia="Times New Roman" w:hAnsi="Times New Roman" w:cs="Times New Roman"/>
            <w:color w:val="000000" w:themeColor="text1"/>
            <w:sz w:val="28"/>
            <w:szCs w:val="28"/>
            <w:lang w:eastAsia="ru-RU"/>
          </w:rPr>
          <w:t>пункте 2.6</w:t>
        </w:r>
      </w:hyperlink>
      <w:r w:rsidRPr="002B4B14">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167BD0"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E98B4A0"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5644B3"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967A6B"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3AE32A39"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7D78DE5"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36B6514" w14:textId="77777777" w:rsidR="003B2D96" w:rsidRPr="002B4B14"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1196C5"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7FD1C99F" w14:textId="77777777" w:rsidR="004D120B" w:rsidRPr="002B4B1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color w:val="000000" w:themeColor="text1"/>
          <w:sz w:val="28"/>
          <w:szCs w:val="28"/>
          <w:lang w:eastAsia="ru-RU"/>
        </w:rPr>
      </w:pPr>
      <w:bookmarkStart w:id="12" w:name="Par469"/>
      <w:bookmarkEnd w:id="12"/>
      <w:r w:rsidRPr="002B4B14">
        <w:rPr>
          <w:rFonts w:ascii="Times New Roman" w:eastAsiaTheme="minorEastAsia" w:hAnsi="Times New Roman" w:cs="Times New Roman"/>
          <w:color w:val="000000" w:themeColor="text1"/>
          <w:sz w:val="28"/>
          <w:szCs w:val="28"/>
          <w:lang w:eastAsia="ru-RU"/>
        </w:rPr>
        <w:t>4. Формы контроля за исполнением административного регламента</w:t>
      </w:r>
    </w:p>
    <w:p w14:paraId="2E30D299" w14:textId="77777777" w:rsidR="004D120B" w:rsidRPr="002B4B1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color w:val="000000" w:themeColor="text1"/>
          <w:sz w:val="28"/>
          <w:szCs w:val="28"/>
          <w:lang w:eastAsia="ru-RU"/>
        </w:rPr>
      </w:pPr>
    </w:p>
    <w:p w14:paraId="220BF88C"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2B4B14">
        <w:rPr>
          <w:rFonts w:ascii="Times New Roman" w:hAnsi="Times New Roman" w:cs="Times New Roman"/>
          <w:color w:val="000000" w:themeColor="text1"/>
          <w:sz w:val="28"/>
          <w:szCs w:val="28"/>
        </w:rPr>
        <w:t>а</w:t>
      </w:r>
      <w:r w:rsidRPr="002B4B14">
        <w:rPr>
          <w:rFonts w:ascii="Times New Roman" w:hAnsi="Times New Roman" w:cs="Times New Roman"/>
          <w:color w:val="000000" w:themeColor="text1"/>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4AD8D8"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26DA2F9"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311EF65"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19AD5D"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E1CA10E"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5B4883"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F9ACCC"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066D478"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F1C893"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По результатам рассмотрения обращений дается письменный ответ.</w:t>
      </w:r>
    </w:p>
    <w:p w14:paraId="7DA88617"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2D26A1"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lastRenderedPageBreak/>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2FB525"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Руководитель ОМСУ несет персональную ответственность за обеспечение предоставления муниципальной услуги.</w:t>
      </w:r>
    </w:p>
    <w:p w14:paraId="7145314B" w14:textId="77777777" w:rsidR="004D120B" w:rsidRPr="002B4B14"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Работники ОМСУ при предоставлении муниципальной услуги несут персональную ответственность:</w:t>
      </w:r>
    </w:p>
    <w:p w14:paraId="0680F6F9" w14:textId="77777777" w:rsidR="004D120B" w:rsidRPr="002B4B14"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за неисполнение или ненадлежащее исполнение административных процедур при предоставлении муниципальной услуги;</w:t>
      </w:r>
    </w:p>
    <w:p w14:paraId="1C8F5127" w14:textId="77777777" w:rsidR="004D120B" w:rsidRPr="002B4B14"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128FC77" w14:textId="77777777" w:rsidR="004D120B" w:rsidRPr="002B4B14"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5C6A3D04" w14:textId="77777777" w:rsidR="004D120B" w:rsidRPr="002B4B14"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72B3AFD8" w14:textId="77777777" w:rsidR="004D120B" w:rsidRPr="002B4B14"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3" w:name="Par491"/>
      <w:bookmarkEnd w:id="13"/>
      <w:r w:rsidRPr="002B4B14">
        <w:rPr>
          <w:rFonts w:ascii="Times New Roman" w:eastAsiaTheme="minorEastAsia" w:hAnsi="Times New Roman" w:cs="Times New Roman"/>
          <w:color w:val="000000" w:themeColor="text1"/>
          <w:sz w:val="28"/>
          <w:szCs w:val="28"/>
          <w:lang w:eastAsia="ru-RU"/>
        </w:rPr>
        <w:t>5</w:t>
      </w:r>
      <w:r w:rsidRPr="002B4B14">
        <w:rPr>
          <w:rFonts w:ascii="Times New Roman" w:eastAsia="Times New Roman" w:hAnsi="Times New Roman" w:cs="Times New Roman"/>
          <w:color w:val="000000" w:themeColor="text1"/>
          <w:sz w:val="28"/>
          <w:szCs w:val="28"/>
          <w:lang w:eastAsia="ru-RU"/>
        </w:rPr>
        <w:t xml:space="preserve">. </w:t>
      </w:r>
      <w:bookmarkStart w:id="14" w:name="Par540"/>
      <w:bookmarkEnd w:id="14"/>
      <w:r w:rsidRPr="002B4B14">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w:t>
      </w:r>
    </w:p>
    <w:p w14:paraId="726DF929" w14:textId="77777777" w:rsidR="004D120B" w:rsidRPr="002B4B14"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B4B14">
        <w:rPr>
          <w:rFonts w:ascii="Times New Roman" w:eastAsia="Times New Roman" w:hAnsi="Times New Roman" w:cs="Times New Roman"/>
          <w:color w:val="000000" w:themeColor="text1"/>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FFC984C" w14:textId="77777777" w:rsidR="004D120B" w:rsidRPr="002B4B14" w:rsidRDefault="004D120B" w:rsidP="004D120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186B85EF"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FFDF212" w14:textId="77777777" w:rsidR="009B4992" w:rsidRPr="002B4B14" w:rsidRDefault="004D120B"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2B4B14">
        <w:rPr>
          <w:rFonts w:ascii="Times New Roman" w:eastAsia="Times New Roman" w:hAnsi="Times New Roman" w:cs="Times New Roman"/>
          <w:color w:val="000000" w:themeColor="text1"/>
          <w:sz w:val="28"/>
          <w:szCs w:val="28"/>
          <w:lang w:eastAsia="ru-RU"/>
        </w:rPr>
        <w:t>являются</w:t>
      </w:r>
      <w:r w:rsidR="009B4992" w:rsidRPr="002B4B14">
        <w:rPr>
          <w:color w:val="000000" w:themeColor="text1"/>
        </w:rPr>
        <w:t xml:space="preserve"> </w:t>
      </w:r>
      <w:r w:rsidR="009B4992" w:rsidRPr="002B4B14">
        <w:rPr>
          <w:rFonts w:ascii="Times New Roman" w:eastAsia="Times New Roman" w:hAnsi="Times New Roman" w:cs="Times New Roman"/>
          <w:color w:val="000000" w:themeColor="text1"/>
          <w:sz w:val="28"/>
          <w:szCs w:val="28"/>
          <w:lang w:eastAsia="ru-RU"/>
        </w:rPr>
        <w:t>в том числе следующие случаи:</w:t>
      </w:r>
    </w:p>
    <w:p w14:paraId="7C3C8AFB"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ACB57F"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2B4B14">
        <w:rPr>
          <w:rFonts w:ascii="Times New Roman" w:eastAsia="Times New Roman" w:hAnsi="Times New Roman" w:cs="Times New Roman"/>
          <w:color w:val="000000" w:themeColor="text1"/>
          <w:sz w:val="28"/>
          <w:szCs w:val="28"/>
          <w:lang w:eastAsia="ru-RU"/>
        </w:rPr>
        <w:lastRenderedPageBreak/>
        <w:t>№ 210-ФЗ;</w:t>
      </w:r>
    </w:p>
    <w:p w14:paraId="31BB9BC9"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542EE9"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985FAA"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9AA705"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9062F61"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54576E"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14:paraId="37AB03D5"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B4B14">
        <w:rPr>
          <w:rFonts w:ascii="Times New Roman" w:eastAsia="Times New Roman" w:hAnsi="Times New Roman" w:cs="Times New Roman"/>
          <w:color w:val="000000" w:themeColor="text1"/>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BED94C"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A3070F"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352AB1B"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7B10CA"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B4B14">
          <w:rPr>
            <w:rFonts w:ascii="Times New Roman" w:eastAsia="Times New Roman" w:hAnsi="Times New Roman" w:cs="Times New Roman"/>
            <w:color w:val="000000" w:themeColor="text1"/>
            <w:sz w:val="28"/>
            <w:szCs w:val="28"/>
            <w:lang w:eastAsia="ru-RU"/>
          </w:rPr>
          <w:t>ч. 5 ст. 11.2</w:t>
        </w:r>
      </w:hyperlink>
      <w:r w:rsidRPr="002B4B14">
        <w:rPr>
          <w:rFonts w:ascii="Times New Roman" w:eastAsia="Times New Roman" w:hAnsi="Times New Roman" w:cs="Times New Roman"/>
          <w:color w:val="000000" w:themeColor="text1"/>
          <w:sz w:val="28"/>
          <w:szCs w:val="28"/>
          <w:lang w:eastAsia="ru-RU"/>
        </w:rPr>
        <w:t xml:space="preserve"> Федерального закона от 27.07.2010 № 210-ФЗ.</w:t>
      </w:r>
    </w:p>
    <w:p w14:paraId="7D3FD106"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письменной жалобе в обязательном порядке указываются:</w:t>
      </w:r>
    </w:p>
    <w:p w14:paraId="1442C380" w14:textId="77777777" w:rsidR="004D120B" w:rsidRPr="002B4B1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52C3C4"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2D0DDE"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579EB6A"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4945AE"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B4B14">
          <w:rPr>
            <w:rFonts w:ascii="Times New Roman" w:eastAsia="Times New Roman" w:hAnsi="Times New Roman" w:cs="Times New Roman"/>
            <w:color w:val="000000" w:themeColor="text1"/>
            <w:sz w:val="28"/>
            <w:szCs w:val="28"/>
            <w:lang w:eastAsia="ru-RU"/>
          </w:rPr>
          <w:t>ст. 11.1</w:t>
        </w:r>
      </w:hyperlink>
      <w:r w:rsidRPr="002B4B14">
        <w:rPr>
          <w:rFonts w:ascii="Times New Roman" w:eastAsia="Times New Roman" w:hAnsi="Times New Roman" w:cs="Times New Roman"/>
          <w:color w:val="000000" w:themeColor="text1"/>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3030DEF"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3A6EFA"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5.7. По результатам рассмотрения жалобы принимается одно из следующих решений:</w:t>
      </w:r>
    </w:p>
    <w:p w14:paraId="57C04EE6"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9FC4D8"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2) в удовлетворении жалобы отказывается.</w:t>
      </w:r>
    </w:p>
    <w:p w14:paraId="174F4C8A"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381B34"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В случае </w:t>
      </w:r>
      <w:proofErr w:type="gramStart"/>
      <w:r w:rsidRPr="002B4B14">
        <w:rPr>
          <w:rFonts w:ascii="Times New Roman" w:eastAsia="Times New Roman" w:hAnsi="Times New Roman" w:cs="Times New Roman"/>
          <w:color w:val="000000" w:themeColor="text1"/>
          <w:sz w:val="28"/>
          <w:szCs w:val="28"/>
          <w:lang w:eastAsia="ru-RU"/>
        </w:rPr>
        <w:t>признания жалобы</w:t>
      </w:r>
      <w:proofErr w:type="gramEnd"/>
      <w:r w:rsidRPr="002B4B14">
        <w:rPr>
          <w:rFonts w:ascii="Times New Roman" w:eastAsia="Times New Roman" w:hAnsi="Times New Roman" w:cs="Times New Roman"/>
          <w:color w:val="000000" w:themeColor="text1"/>
          <w:sz w:val="28"/>
          <w:szCs w:val="28"/>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788842"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В случае </w:t>
      </w:r>
      <w:proofErr w:type="gramStart"/>
      <w:r w:rsidRPr="002B4B14">
        <w:rPr>
          <w:rFonts w:ascii="Times New Roman" w:eastAsia="Times New Roman" w:hAnsi="Times New Roman" w:cs="Times New Roman"/>
          <w:color w:val="000000" w:themeColor="text1"/>
          <w:sz w:val="28"/>
          <w:szCs w:val="28"/>
          <w:lang w:eastAsia="ru-RU"/>
        </w:rPr>
        <w:t>признания жалобы</w:t>
      </w:r>
      <w:proofErr w:type="gramEnd"/>
      <w:r w:rsidRPr="002B4B14">
        <w:rPr>
          <w:rFonts w:ascii="Times New Roman" w:eastAsia="Times New Roman" w:hAnsi="Times New Roman" w:cs="Times New Roman"/>
          <w:color w:val="000000" w:themeColor="text1"/>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103B2B" w14:textId="77777777" w:rsidR="004D120B" w:rsidRPr="002B4B1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BACFBE" w14:textId="77777777" w:rsidR="00976D8A" w:rsidRPr="002B4B14"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14:paraId="08C06DD0" w14:textId="77777777" w:rsidR="009B4992" w:rsidRPr="002B4B14"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6. Особенности выполнения административных процедур</w:t>
      </w:r>
    </w:p>
    <w:p w14:paraId="59418A78" w14:textId="77777777" w:rsidR="009B4992" w:rsidRPr="002B4B14" w:rsidRDefault="009B4992" w:rsidP="009B4992">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многофункциональных центрах</w:t>
      </w:r>
    </w:p>
    <w:p w14:paraId="426A097E"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78FAEFD3"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2B4B14">
        <w:rPr>
          <w:rFonts w:ascii="Times New Roman" w:eastAsia="Times New Roman" w:hAnsi="Times New Roman" w:cs="Times New Roman"/>
          <w:color w:val="000000" w:themeColor="text1"/>
          <w:sz w:val="28"/>
          <w:szCs w:val="28"/>
          <w:lang w:eastAsia="ru-RU"/>
        </w:rPr>
        <w:t>муниципаль</w:t>
      </w:r>
      <w:r w:rsidRPr="002B4B14">
        <w:rPr>
          <w:rFonts w:ascii="Times New Roman" w:eastAsia="Times New Roman" w:hAnsi="Times New Roman" w:cs="Times New Roman"/>
          <w:color w:val="000000" w:themeColor="text1"/>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4DCF75AD"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2B4B14">
        <w:rPr>
          <w:rFonts w:ascii="Times New Roman" w:eastAsia="Times New Roman" w:hAnsi="Times New Roman" w:cs="Times New Roman"/>
          <w:color w:val="000000" w:themeColor="text1"/>
          <w:sz w:val="28"/>
          <w:szCs w:val="28"/>
          <w:lang w:eastAsia="ru-RU"/>
        </w:rPr>
        <w:t>муниципаль</w:t>
      </w:r>
      <w:r w:rsidRPr="002B4B14">
        <w:rPr>
          <w:rFonts w:ascii="Times New Roman" w:eastAsia="Times New Roman" w:hAnsi="Times New Roman" w:cs="Times New Roman"/>
          <w:color w:val="000000" w:themeColor="text1"/>
          <w:sz w:val="28"/>
          <w:szCs w:val="28"/>
          <w:lang w:eastAsia="ru-RU"/>
        </w:rPr>
        <w:t>ной услуги, выполняет следующие действия:</w:t>
      </w:r>
    </w:p>
    <w:p w14:paraId="2AE249C9"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63578FD"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6F5B01"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б) определяет предмет обращения;</w:t>
      </w:r>
    </w:p>
    <w:p w14:paraId="2702E7B8"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в) проводит проверку правильности заполнения обращения;</w:t>
      </w:r>
    </w:p>
    <w:p w14:paraId="358033B8"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г) проводит проверку укомплектованности пакета документов;</w:t>
      </w:r>
    </w:p>
    <w:p w14:paraId="124CE453"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E00CC2"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lastRenderedPageBreak/>
        <w:t>е) заверяет каждый документ дела своей электронной подписью (далее - ЭП);</w:t>
      </w:r>
    </w:p>
    <w:p w14:paraId="705648B0"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ж) направляет копии документов и реестр документов в Администрацию:</w:t>
      </w:r>
    </w:p>
    <w:p w14:paraId="392F7C74"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в электронном виде (в составе пакетов электронных дел) в день обращения заявителя в МФЦ;</w:t>
      </w:r>
    </w:p>
    <w:p w14:paraId="6DC632FF"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9F5E11"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По окончании приема документов специалист МФЦ выдает заявителю расписку в приеме документов.</w:t>
      </w:r>
    </w:p>
    <w:p w14:paraId="67E88EB6"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6.3. При установлении факт</w:t>
      </w:r>
      <w:r w:rsidR="00C9497F" w:rsidRPr="002B4B14">
        <w:rPr>
          <w:rFonts w:ascii="Times New Roman" w:eastAsia="Times New Roman" w:hAnsi="Times New Roman" w:cs="Times New Roman"/>
          <w:color w:val="000000" w:themeColor="text1"/>
          <w:sz w:val="28"/>
          <w:szCs w:val="28"/>
          <w:lang w:eastAsia="ru-RU"/>
        </w:rPr>
        <w:t>а</w:t>
      </w:r>
      <w:r w:rsidRPr="002B4B14">
        <w:rPr>
          <w:rFonts w:ascii="Times New Roman" w:eastAsia="Times New Roman" w:hAnsi="Times New Roman" w:cs="Times New Roman"/>
          <w:color w:val="000000" w:themeColor="text1"/>
          <w:sz w:val="28"/>
          <w:szCs w:val="28"/>
          <w:lang w:eastAsia="ru-RU"/>
        </w:rPr>
        <w:t xml:space="preserve"> представлени</w:t>
      </w:r>
      <w:r w:rsidR="00C9497F" w:rsidRPr="002B4B14">
        <w:rPr>
          <w:rFonts w:ascii="Times New Roman" w:eastAsia="Times New Roman" w:hAnsi="Times New Roman" w:cs="Times New Roman"/>
          <w:color w:val="000000" w:themeColor="text1"/>
          <w:sz w:val="28"/>
          <w:szCs w:val="28"/>
          <w:lang w:eastAsia="ru-RU"/>
        </w:rPr>
        <w:t>я</w:t>
      </w:r>
      <w:r w:rsidRPr="002B4B14">
        <w:rPr>
          <w:rFonts w:ascii="Times New Roman" w:eastAsia="Times New Roman" w:hAnsi="Times New Roman" w:cs="Times New Roman"/>
          <w:color w:val="000000" w:themeColor="text1"/>
          <w:sz w:val="28"/>
          <w:szCs w:val="28"/>
          <w:lang w:eastAsia="ru-RU"/>
        </w:rPr>
        <w:t xml:space="preserve"> заявителем неполного комплекта документов, указанных в </w:t>
      </w:r>
      <w:hyperlink w:anchor="P167" w:history="1">
        <w:r w:rsidRPr="002B4B14">
          <w:rPr>
            <w:rFonts w:ascii="Times New Roman" w:eastAsia="Times New Roman" w:hAnsi="Times New Roman" w:cs="Times New Roman"/>
            <w:color w:val="000000" w:themeColor="text1"/>
            <w:sz w:val="28"/>
            <w:szCs w:val="28"/>
            <w:lang w:eastAsia="ru-RU"/>
          </w:rPr>
          <w:t>пункте 2.6</w:t>
        </w:r>
      </w:hyperlink>
      <w:r w:rsidRPr="002B4B14">
        <w:rPr>
          <w:rFonts w:ascii="Times New Roman" w:eastAsia="Times New Roman" w:hAnsi="Times New Roman" w:cs="Times New Roman"/>
          <w:color w:val="000000" w:themeColor="text1"/>
          <w:sz w:val="28"/>
          <w:szCs w:val="28"/>
          <w:lang w:eastAsia="ru-RU"/>
        </w:rPr>
        <w:t xml:space="preserve"> </w:t>
      </w:r>
      <w:r w:rsidR="006C54FE" w:rsidRPr="002B4B14">
        <w:rPr>
          <w:rFonts w:ascii="Times New Roman" w:eastAsia="Times New Roman" w:hAnsi="Times New Roman" w:cs="Times New Roman"/>
          <w:color w:val="000000" w:themeColor="text1"/>
          <w:sz w:val="28"/>
          <w:szCs w:val="28"/>
          <w:lang w:eastAsia="ru-RU"/>
        </w:rPr>
        <w:t xml:space="preserve">административного </w:t>
      </w:r>
      <w:r w:rsidRPr="002B4B14">
        <w:rPr>
          <w:rFonts w:ascii="Times New Roman" w:eastAsia="Times New Roman" w:hAnsi="Times New Roman" w:cs="Times New Roman"/>
          <w:color w:val="000000" w:themeColor="text1"/>
          <w:sz w:val="28"/>
          <w:szCs w:val="28"/>
          <w:lang w:eastAsia="ru-RU"/>
        </w:rPr>
        <w:t>регламента, специалист МФЦ выполняет в соответствии с настоящим регламентом следующие действия:</w:t>
      </w:r>
    </w:p>
    <w:p w14:paraId="5FB7C278"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сообщает заявителю, какие необходимые документы им не представлены;</w:t>
      </w:r>
    </w:p>
    <w:p w14:paraId="27AC5415"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2B4B14">
        <w:rPr>
          <w:rFonts w:ascii="Times New Roman" w:eastAsia="Times New Roman" w:hAnsi="Times New Roman" w:cs="Times New Roman"/>
          <w:color w:val="000000" w:themeColor="text1"/>
          <w:sz w:val="28"/>
          <w:szCs w:val="28"/>
          <w:lang w:eastAsia="ru-RU"/>
        </w:rPr>
        <w:t>муниципаль</w:t>
      </w:r>
      <w:r w:rsidRPr="002B4B14">
        <w:rPr>
          <w:rFonts w:ascii="Times New Roman" w:eastAsia="Times New Roman" w:hAnsi="Times New Roman" w:cs="Times New Roman"/>
          <w:color w:val="000000" w:themeColor="text1"/>
          <w:sz w:val="28"/>
          <w:szCs w:val="28"/>
          <w:lang w:eastAsia="ru-RU"/>
        </w:rPr>
        <w:t>ной услуги;</w:t>
      </w:r>
    </w:p>
    <w:p w14:paraId="19225EFB" w14:textId="77777777" w:rsidR="00C17D96" w:rsidRPr="002B4B14" w:rsidRDefault="00C17D96" w:rsidP="00C17D96">
      <w:pPr>
        <w:pStyle w:val="ConsPlusNormal"/>
        <w:ind w:firstLine="540"/>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 xml:space="preserve">выдает </w:t>
      </w:r>
      <w:hyperlink r:id="rId21" w:history="1">
        <w:r w:rsidRPr="002B4B14">
          <w:rPr>
            <w:rFonts w:ascii="Times New Roman" w:hAnsi="Times New Roman" w:cs="Times New Roman"/>
            <w:color w:val="000000" w:themeColor="text1"/>
            <w:sz w:val="28"/>
            <w:szCs w:val="28"/>
          </w:rPr>
          <w:t>решение</w:t>
        </w:r>
      </w:hyperlink>
      <w:r w:rsidRPr="002B4B14">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2B4B14">
        <w:rPr>
          <w:rFonts w:ascii="Times New Roman" w:hAnsi="Times New Roman" w:cs="Times New Roman"/>
          <w:color w:val="000000" w:themeColor="text1"/>
          <w:sz w:val="28"/>
          <w:szCs w:val="28"/>
          <w:lang w:bidi="ru-RU"/>
        </w:rPr>
        <w:t xml:space="preserve"> к административному регламенту</w:t>
      </w:r>
      <w:r w:rsidRPr="002B4B14">
        <w:rPr>
          <w:rFonts w:ascii="Times New Roman" w:hAnsi="Times New Roman" w:cs="Times New Roman"/>
          <w:color w:val="000000" w:themeColor="text1"/>
          <w:sz w:val="28"/>
          <w:szCs w:val="28"/>
        </w:rPr>
        <w:t>, с указанием перечня документов, которые заявителю необходимо представить для предоставления услуги.</w:t>
      </w:r>
    </w:p>
    <w:p w14:paraId="56A2833F"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391ED57"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04AFA33"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76D36F7" w14:textId="77777777" w:rsidR="009B4992" w:rsidRPr="002B4B14"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4B14">
        <w:rPr>
          <w:rFonts w:ascii="Times New Roman" w:eastAsia="Times New Roman" w:hAnsi="Times New Roman" w:cs="Times New Roman"/>
          <w:color w:val="000000" w:themeColor="text1"/>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E283AB" w14:textId="77777777" w:rsidR="004D120B" w:rsidRPr="002B4B14" w:rsidRDefault="009B4992" w:rsidP="00C9497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P588"/>
      <w:bookmarkEnd w:id="16"/>
      <w:r w:rsidRPr="002B4B14">
        <w:rPr>
          <w:rFonts w:ascii="Times New Roman" w:eastAsia="Times New Roman" w:hAnsi="Times New Roman" w:cs="Times New Roman"/>
          <w:color w:val="000000" w:themeColor="text1"/>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2B4B14">
        <w:rPr>
          <w:rFonts w:ascii="Times New Roman" w:eastAsia="Times New Roman" w:hAnsi="Times New Roman" w:cs="Times New Roman"/>
          <w:color w:val="000000" w:themeColor="text1"/>
          <w:sz w:val="28"/>
          <w:szCs w:val="28"/>
          <w:lang w:eastAsia="ru-RU"/>
        </w:rPr>
        <w:lastRenderedPageBreak/>
        <w:t>Ленинградской области, устанавливающим порядок электронного (безбумажного) документооборота в сфере государственных услуг.</w:t>
      </w:r>
    </w:p>
    <w:p w14:paraId="73E1E221" w14:textId="77777777" w:rsidR="00C9497F" w:rsidRPr="002B4B14" w:rsidRDefault="00C9497F" w:rsidP="00C9497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sectPr w:rsidR="00C9497F" w:rsidRPr="002B4B14" w:rsidSect="002B4B14">
          <w:footerReference w:type="default" r:id="rId22"/>
          <w:pgSz w:w="11906" w:h="16838"/>
          <w:pgMar w:top="1134" w:right="850" w:bottom="1134" w:left="1134" w:header="708" w:footer="708" w:gutter="0"/>
          <w:cols w:space="708"/>
          <w:titlePg/>
          <w:docGrid w:linePitch="360"/>
        </w:sectPr>
      </w:pPr>
    </w:p>
    <w:p w14:paraId="3BACEFDE" w14:textId="77777777" w:rsidR="004D120B" w:rsidRPr="002B4B14"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lastRenderedPageBreak/>
        <w:t>Приложение 1</w:t>
      </w:r>
    </w:p>
    <w:p w14:paraId="747AF66E" w14:textId="77777777" w:rsidR="004D120B" w:rsidRPr="002B4B14" w:rsidRDefault="004D120B" w:rsidP="004D120B">
      <w:pPr>
        <w:widowControl w:val="0"/>
        <w:autoSpaceDE w:val="0"/>
        <w:autoSpaceDN w:val="0"/>
        <w:adjustRightInd w:val="0"/>
        <w:spacing w:after="0" w:line="240" w:lineRule="auto"/>
        <w:ind w:left="6372"/>
        <w:jc w:val="both"/>
        <w:rPr>
          <w:rFonts w:ascii="Calibri" w:eastAsiaTheme="minorEastAsia" w:hAnsi="Calibri" w:cs="Calibri"/>
          <w:color w:val="000000" w:themeColor="text1"/>
          <w:lang w:eastAsia="ru-RU"/>
        </w:rPr>
      </w:pPr>
      <w:r w:rsidRPr="002B4B14">
        <w:rPr>
          <w:rFonts w:ascii="Times New Roman" w:eastAsiaTheme="minorEastAsia" w:hAnsi="Times New Roman" w:cs="Times New Roman"/>
          <w:color w:val="000000" w:themeColor="text1"/>
          <w:sz w:val="24"/>
          <w:szCs w:val="24"/>
          <w:lang w:eastAsia="ru-RU"/>
        </w:rPr>
        <w:t xml:space="preserve"> к </w:t>
      </w:r>
      <w:r w:rsidR="005A5D12" w:rsidRPr="002B4B14">
        <w:rPr>
          <w:rFonts w:ascii="Times New Roman" w:eastAsiaTheme="minorEastAsia" w:hAnsi="Times New Roman" w:cs="Times New Roman"/>
          <w:color w:val="000000" w:themeColor="text1"/>
          <w:sz w:val="24"/>
          <w:szCs w:val="24"/>
          <w:lang w:eastAsia="ru-RU"/>
        </w:rPr>
        <w:t>административному регламенту</w:t>
      </w:r>
    </w:p>
    <w:p w14:paraId="2C4CD18C"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14:paraId="1A0FBDCE"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В администрацию МО «</w:t>
      </w:r>
      <w:r w:rsidR="009571C8" w:rsidRPr="002B4B14">
        <w:rPr>
          <w:rFonts w:ascii="Times New Roman" w:eastAsiaTheme="minorEastAsia" w:hAnsi="Times New Roman" w:cs="Times New Roman"/>
          <w:color w:val="000000" w:themeColor="text1"/>
          <w:sz w:val="24"/>
          <w:szCs w:val="24"/>
          <w:lang w:eastAsia="ru-RU"/>
        </w:rPr>
        <w:t>______________</w:t>
      </w:r>
      <w:r w:rsidRPr="002B4B14">
        <w:rPr>
          <w:rFonts w:ascii="Times New Roman" w:eastAsiaTheme="minorEastAsia" w:hAnsi="Times New Roman" w:cs="Times New Roman"/>
          <w:color w:val="000000" w:themeColor="text1"/>
          <w:sz w:val="24"/>
          <w:szCs w:val="24"/>
          <w:lang w:eastAsia="ru-RU"/>
        </w:rPr>
        <w:t xml:space="preserve">» </w:t>
      </w:r>
    </w:p>
    <w:p w14:paraId="68F1486C"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Ленинградской области</w:t>
      </w:r>
    </w:p>
    <w:p w14:paraId="0B74471B" w14:textId="77777777" w:rsidR="004D120B" w:rsidRPr="002B4B14" w:rsidRDefault="004D120B" w:rsidP="004D120B">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2B4B14">
        <w:rPr>
          <w:rFonts w:ascii="Courier New" w:eastAsiaTheme="minorEastAsia" w:hAnsi="Courier New" w:cs="Courier New"/>
          <w:color w:val="000000" w:themeColor="text1"/>
          <w:sz w:val="20"/>
          <w:szCs w:val="20"/>
          <w:lang w:eastAsia="ru-RU"/>
        </w:rPr>
        <w:t xml:space="preserve">_______________________                                               </w:t>
      </w:r>
    </w:p>
    <w:p w14:paraId="06D8918E"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14:paraId="3D54B7A6" w14:textId="77777777" w:rsidR="004D120B" w:rsidRPr="002B4B14" w:rsidRDefault="004D120B" w:rsidP="004D120B">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2B4B14">
        <w:rPr>
          <w:rFonts w:ascii="Times New Roman" w:eastAsiaTheme="minorEastAsia" w:hAnsi="Times New Roman" w:cs="Times New Roman"/>
          <w:color w:val="000000" w:themeColor="text1"/>
          <w:sz w:val="24"/>
          <w:szCs w:val="24"/>
          <w:lang w:eastAsia="ru-RU"/>
        </w:rPr>
        <w:t>от</w:t>
      </w:r>
      <w:r w:rsidRPr="002B4B14">
        <w:rPr>
          <w:rFonts w:ascii="Courier New" w:eastAsiaTheme="minorEastAsia" w:hAnsi="Courier New" w:cs="Courier New"/>
          <w:color w:val="000000" w:themeColor="text1"/>
          <w:sz w:val="20"/>
          <w:szCs w:val="20"/>
          <w:lang w:eastAsia="ru-RU"/>
        </w:rPr>
        <w:t>____________________________</w:t>
      </w:r>
    </w:p>
    <w:p w14:paraId="76162495"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14:paraId="4A865AB2"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___________________________</w:t>
      </w:r>
    </w:p>
    <w:p w14:paraId="1F522E2A"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14:paraId="2EC1D062"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___________________________</w:t>
      </w:r>
    </w:p>
    <w:p w14:paraId="5C64123F"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 xml:space="preserve">(для граждан: Ф.И.О, место жительства, </w:t>
      </w:r>
    </w:p>
    <w:p w14:paraId="061CE224"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 xml:space="preserve">реквизиты документа, </w:t>
      </w:r>
    </w:p>
    <w:p w14:paraId="1D1C3E18" w14:textId="77777777" w:rsidR="00727FBD"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удостоверяющего личность</w:t>
      </w:r>
      <w:r w:rsidR="005A5D12" w:rsidRPr="002B4B14">
        <w:rPr>
          <w:rFonts w:ascii="Times New Roman" w:eastAsiaTheme="minorEastAsia" w:hAnsi="Times New Roman" w:cs="Times New Roman"/>
          <w:color w:val="000000" w:themeColor="text1"/>
          <w:sz w:val="24"/>
          <w:szCs w:val="24"/>
          <w:lang w:eastAsia="ru-RU"/>
        </w:rPr>
        <w:t xml:space="preserve"> </w:t>
      </w:r>
      <w:r w:rsidR="00727FBD" w:rsidRPr="002B4B14">
        <w:rPr>
          <w:rFonts w:ascii="Times New Roman" w:eastAsiaTheme="minorEastAsia" w:hAnsi="Times New Roman" w:cs="Times New Roman"/>
          <w:color w:val="000000" w:themeColor="text1"/>
          <w:sz w:val="24"/>
          <w:szCs w:val="24"/>
          <w:lang w:eastAsia="ru-RU"/>
        </w:rPr>
        <w:t xml:space="preserve">заявителя </w:t>
      </w:r>
    </w:p>
    <w:p w14:paraId="5F86EF57" w14:textId="77777777" w:rsidR="00727FBD" w:rsidRPr="002B4B14"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w:t>
      </w:r>
      <w:r w:rsidR="00727FBD" w:rsidRPr="002B4B14">
        <w:rPr>
          <w:rFonts w:ascii="Times New Roman" w:eastAsiaTheme="minorEastAsia" w:hAnsi="Times New Roman" w:cs="Times New Roman"/>
          <w:color w:val="000000" w:themeColor="text1"/>
          <w:sz w:val="24"/>
          <w:szCs w:val="24"/>
          <w:lang w:eastAsia="ru-RU"/>
        </w:rPr>
        <w:t>для паспорта гражданина Р</w:t>
      </w:r>
      <w:r w:rsidR="00EB6B7D" w:rsidRPr="002B4B14">
        <w:rPr>
          <w:rFonts w:ascii="Times New Roman" w:eastAsiaTheme="minorEastAsia" w:hAnsi="Times New Roman" w:cs="Times New Roman"/>
          <w:color w:val="000000" w:themeColor="text1"/>
          <w:sz w:val="24"/>
          <w:szCs w:val="24"/>
          <w:lang w:eastAsia="ru-RU"/>
        </w:rPr>
        <w:t>Ф</w:t>
      </w:r>
      <w:r w:rsidR="00727FBD" w:rsidRPr="002B4B14">
        <w:rPr>
          <w:rFonts w:ascii="Times New Roman" w:eastAsiaTheme="minorEastAsia" w:hAnsi="Times New Roman" w:cs="Times New Roman"/>
          <w:color w:val="000000" w:themeColor="text1"/>
          <w:sz w:val="24"/>
          <w:szCs w:val="24"/>
          <w:lang w:eastAsia="ru-RU"/>
        </w:rPr>
        <w:t xml:space="preserve">: </w:t>
      </w:r>
    </w:p>
    <w:p w14:paraId="5698C787" w14:textId="77777777" w:rsidR="004D120B" w:rsidRPr="002B4B14"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серия, номер и дата выдачи)</w:t>
      </w:r>
      <w:r w:rsidR="003404B2" w:rsidRPr="002B4B14">
        <w:rPr>
          <w:rFonts w:ascii="Times New Roman" w:eastAsiaTheme="minorEastAsia" w:hAnsi="Times New Roman" w:cs="Times New Roman"/>
          <w:color w:val="000000" w:themeColor="text1"/>
          <w:sz w:val="24"/>
          <w:szCs w:val="24"/>
          <w:lang w:eastAsia="ru-RU"/>
        </w:rPr>
        <w:t>, телефон</w:t>
      </w:r>
      <w:r w:rsidR="004D120B" w:rsidRPr="002B4B14">
        <w:rPr>
          <w:rFonts w:ascii="Times New Roman" w:eastAsiaTheme="minorEastAsia" w:hAnsi="Times New Roman" w:cs="Times New Roman"/>
          <w:color w:val="000000" w:themeColor="text1"/>
          <w:sz w:val="24"/>
          <w:szCs w:val="24"/>
          <w:lang w:eastAsia="ru-RU"/>
        </w:rPr>
        <w:t>;</w:t>
      </w:r>
    </w:p>
    <w:p w14:paraId="3E2B679A"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 xml:space="preserve">для юридического лица: наименование, местонахождение, </w:t>
      </w:r>
    </w:p>
    <w:p w14:paraId="22324574" w14:textId="77777777" w:rsidR="004D120B" w:rsidRPr="002B4B1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ОГРН, ИНН, почтовый адрес, телефон)</w:t>
      </w:r>
    </w:p>
    <w:p w14:paraId="7D9F4A0E" w14:textId="77777777" w:rsidR="004D120B" w:rsidRPr="002B4B14" w:rsidRDefault="004D120B" w:rsidP="004D120B">
      <w:pPr>
        <w:autoSpaceDE w:val="0"/>
        <w:autoSpaceDN w:val="0"/>
        <w:adjustRightInd w:val="0"/>
        <w:spacing w:after="0" w:line="240" w:lineRule="auto"/>
        <w:outlineLvl w:val="0"/>
        <w:rPr>
          <w:rFonts w:ascii="Courier New" w:eastAsiaTheme="minorEastAsia" w:hAnsi="Courier New" w:cs="Courier New"/>
          <w:color w:val="000000" w:themeColor="text1"/>
          <w:sz w:val="20"/>
          <w:szCs w:val="20"/>
          <w:lang w:eastAsia="ru-RU"/>
        </w:rPr>
      </w:pPr>
    </w:p>
    <w:p w14:paraId="62E8EFE6" w14:textId="77777777" w:rsidR="004D120B" w:rsidRPr="002B4B14" w:rsidRDefault="004D120B" w:rsidP="004D120B">
      <w:pPr>
        <w:autoSpaceDE w:val="0"/>
        <w:autoSpaceDN w:val="0"/>
        <w:adjustRightInd w:val="0"/>
        <w:spacing w:after="0" w:line="240" w:lineRule="auto"/>
        <w:outlineLvl w:val="0"/>
        <w:rPr>
          <w:rFonts w:ascii="Courier New" w:eastAsiaTheme="minorEastAsia" w:hAnsi="Courier New" w:cs="Courier New"/>
          <w:color w:val="000000" w:themeColor="text1"/>
          <w:sz w:val="20"/>
          <w:szCs w:val="20"/>
          <w:lang w:eastAsia="ru-RU"/>
        </w:rPr>
      </w:pPr>
    </w:p>
    <w:p w14:paraId="1D482B4A" w14:textId="77777777" w:rsidR="004D120B" w:rsidRPr="002B4B14" w:rsidRDefault="004D120B" w:rsidP="004D120B">
      <w:pPr>
        <w:autoSpaceDE w:val="0"/>
        <w:autoSpaceDN w:val="0"/>
        <w:adjustRightInd w:val="0"/>
        <w:spacing w:after="0" w:line="240" w:lineRule="auto"/>
        <w:rPr>
          <w:rFonts w:ascii="Courier New" w:eastAsiaTheme="minorEastAsia" w:hAnsi="Courier New" w:cs="Courier New"/>
          <w:color w:val="000000" w:themeColor="text1"/>
          <w:sz w:val="20"/>
          <w:szCs w:val="20"/>
          <w:lang w:eastAsia="ru-RU"/>
        </w:rPr>
      </w:pPr>
    </w:p>
    <w:p w14:paraId="74B17C76" w14:textId="77777777" w:rsidR="004D120B" w:rsidRPr="002B4B14" w:rsidRDefault="004D120B" w:rsidP="004D120B">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2B4B14">
        <w:rPr>
          <w:rFonts w:ascii="Times New Roman" w:eastAsiaTheme="minorEastAsia" w:hAnsi="Times New Roman" w:cs="Times New Roman"/>
          <w:color w:val="000000" w:themeColor="text1"/>
          <w:sz w:val="24"/>
          <w:szCs w:val="24"/>
          <w:lang w:eastAsia="ru-RU"/>
        </w:rPr>
        <w:t>ЗАЯВЛЕНИЕ</w:t>
      </w:r>
    </w:p>
    <w:p w14:paraId="5800BF1D" w14:textId="77777777" w:rsidR="004D120B" w:rsidRPr="002B4B14" w:rsidRDefault="004D120B" w:rsidP="004D120B">
      <w:pPr>
        <w:widowControl w:val="0"/>
        <w:autoSpaceDE w:val="0"/>
        <w:autoSpaceDN w:val="0"/>
        <w:adjustRightInd w:val="0"/>
        <w:spacing w:after="0" w:line="240" w:lineRule="auto"/>
        <w:jc w:val="center"/>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о предоставлении земельного участка без проведения торгов</w:t>
      </w:r>
    </w:p>
    <w:p w14:paraId="2FB0AC4E"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w:t>
      </w:r>
    </w:p>
    <w:p w14:paraId="27CEEDFA"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14:paraId="488C47CB"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0"/>
          <w:szCs w:val="20"/>
          <w:lang w:eastAsia="ru-RU"/>
        </w:rPr>
      </w:pPr>
      <w:r w:rsidRPr="002B4B14">
        <w:rPr>
          <w:rFonts w:ascii="ArialMT" w:eastAsiaTheme="minorEastAsia" w:hAnsi="ArialMT" w:cs="ArialMT"/>
          <w:color w:val="000000" w:themeColor="text1"/>
          <w:sz w:val="20"/>
          <w:szCs w:val="20"/>
          <w:lang w:eastAsia="ru-RU"/>
        </w:rPr>
        <w:t>(кадастровый номер испрашиваемого земельного участка, адрес местоположения)</w:t>
      </w:r>
    </w:p>
    <w:p w14:paraId="48AB0485"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в ______________________________________________________________________,</w:t>
      </w:r>
    </w:p>
    <w:p w14:paraId="63D950FC"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16"/>
          <w:szCs w:val="16"/>
          <w:lang w:eastAsia="ru-RU"/>
        </w:rPr>
      </w:pPr>
      <w:r w:rsidRPr="002B4B14">
        <w:rPr>
          <w:rFonts w:ascii="ArialMT" w:eastAsiaTheme="minorEastAsia" w:hAnsi="ArialMT" w:cs="ArialMT"/>
          <w:color w:val="000000" w:themeColor="text1"/>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14:paraId="2304B841"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в целях ________________________________________________________________.</w:t>
      </w:r>
    </w:p>
    <w:p w14:paraId="071D4DE3"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16"/>
          <w:szCs w:val="16"/>
          <w:lang w:eastAsia="ru-RU"/>
        </w:rPr>
      </w:pPr>
      <w:r w:rsidRPr="002B4B14">
        <w:rPr>
          <w:rFonts w:ascii="ArialMT" w:eastAsiaTheme="minorEastAsia" w:hAnsi="ArialMT" w:cs="ArialMT"/>
          <w:color w:val="000000" w:themeColor="text1"/>
          <w:sz w:val="16"/>
          <w:szCs w:val="16"/>
          <w:lang w:eastAsia="ru-RU"/>
        </w:rPr>
        <w:t xml:space="preserve">                       (цель использования земельного участка)</w:t>
      </w:r>
    </w:p>
    <w:p w14:paraId="0A41C0C1"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w:t>
      </w:r>
    </w:p>
    <w:p w14:paraId="178C63F0" w14:textId="77777777" w:rsidR="00175534"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14:paraId="7FE2AE06" w14:textId="77777777" w:rsidR="00175534" w:rsidRPr="002B4B14" w:rsidRDefault="00175534"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p>
    <w:tbl>
      <w:tblPr>
        <w:tblStyle w:val="af8"/>
        <w:tblW w:w="0" w:type="auto"/>
        <w:tblLook w:val="04A0" w:firstRow="1" w:lastRow="0" w:firstColumn="1" w:lastColumn="0" w:noHBand="0" w:noVBand="1"/>
      </w:tblPr>
      <w:tblGrid>
        <w:gridCol w:w="4902"/>
        <w:gridCol w:w="5010"/>
      </w:tblGrid>
      <w:tr w:rsidR="002B4B14" w:rsidRPr="002B4B14" w14:paraId="7FEB9D91" w14:textId="77777777" w:rsidTr="000326C3">
        <w:tc>
          <w:tcPr>
            <w:tcW w:w="5211" w:type="dxa"/>
          </w:tcPr>
          <w:p w14:paraId="363B1318" w14:textId="77777777" w:rsidR="00175534" w:rsidRPr="002B4B14" w:rsidRDefault="00175534" w:rsidP="000326C3">
            <w:pPr>
              <w:pStyle w:val="ConsPlusNonformat"/>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В  случае, если указан вид права «в собственность, продажа» (п.2 ст. 39.3)</w:t>
            </w:r>
          </w:p>
        </w:tc>
        <w:tc>
          <w:tcPr>
            <w:tcW w:w="5211" w:type="dxa"/>
          </w:tcPr>
          <w:p w14:paraId="13583D63" w14:textId="77777777" w:rsidR="001A38D3" w:rsidRPr="002B4B14" w:rsidRDefault="001A38D3" w:rsidP="001A38D3">
            <w:pPr>
              <w:pStyle w:val="ab"/>
              <w:widowControl w:val="0"/>
              <w:numPr>
                <w:ilvl w:val="0"/>
                <w:numId w:val="37"/>
              </w:numPr>
              <w:autoSpaceDE w:val="0"/>
              <w:autoSpaceDN w:val="0"/>
              <w:contextualSpacing/>
              <w:rPr>
                <w:rFonts w:eastAsia="Times New Roman"/>
                <w:color w:val="000000" w:themeColor="text1"/>
                <w:szCs w:val="20"/>
              </w:rPr>
            </w:pPr>
            <w:r w:rsidRPr="002B4B14">
              <w:rPr>
                <w:rFonts w:eastAsia="Times New Roman"/>
                <w:color w:val="000000" w:themeColor="text1"/>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B37C540" w14:textId="77777777" w:rsidR="001A38D3" w:rsidRPr="002B4B14" w:rsidRDefault="001A38D3" w:rsidP="001A38D3">
            <w:pPr>
              <w:pStyle w:val="ab"/>
              <w:widowControl w:val="0"/>
              <w:numPr>
                <w:ilvl w:val="0"/>
                <w:numId w:val="37"/>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2B4B14">
              <w:rPr>
                <w:rFonts w:eastAsia="Times New Roman"/>
                <w:color w:val="000000" w:themeColor="text1"/>
                <w:szCs w:val="20"/>
              </w:rPr>
              <w:lastRenderedPageBreak/>
              <w:t>Кодекса;</w:t>
            </w:r>
          </w:p>
          <w:p w14:paraId="6596EA43" w14:textId="77777777" w:rsidR="001A38D3" w:rsidRPr="002B4B14" w:rsidRDefault="001A38D3" w:rsidP="001A38D3">
            <w:pPr>
              <w:pStyle w:val="ab"/>
              <w:widowControl w:val="0"/>
              <w:numPr>
                <w:ilvl w:val="0"/>
                <w:numId w:val="37"/>
              </w:numPr>
              <w:autoSpaceDE w:val="0"/>
              <w:autoSpaceDN w:val="0"/>
              <w:contextualSpacing/>
              <w:rPr>
                <w:rFonts w:eastAsia="Times New Roman"/>
                <w:color w:val="000000" w:themeColor="text1"/>
                <w:szCs w:val="20"/>
              </w:rPr>
            </w:pPr>
            <w:r w:rsidRPr="002B4B14">
              <w:rPr>
                <w:rFonts w:eastAsia="Times New Roman"/>
                <w:color w:val="000000" w:themeColor="text1"/>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9A5E727" w14:textId="77777777" w:rsidR="001A38D3" w:rsidRPr="002B4B14" w:rsidRDefault="001A38D3" w:rsidP="001A38D3">
            <w:pPr>
              <w:pStyle w:val="ab"/>
              <w:widowControl w:val="0"/>
              <w:numPr>
                <w:ilvl w:val="0"/>
                <w:numId w:val="37"/>
              </w:numPr>
              <w:autoSpaceDE w:val="0"/>
              <w:autoSpaceDN w:val="0"/>
              <w:contextualSpacing/>
              <w:rPr>
                <w:rFonts w:eastAsia="Times New Roman"/>
                <w:color w:val="000000" w:themeColor="text1"/>
                <w:szCs w:val="20"/>
              </w:rPr>
            </w:pPr>
            <w:r w:rsidRPr="002B4B14">
              <w:rPr>
                <w:rFonts w:eastAsia="Times New Roman"/>
                <w:color w:val="000000" w:themeColor="text1"/>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CA1A2B4" w14:textId="77777777" w:rsidR="00175534" w:rsidRPr="002B4B1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2B4B14">
              <w:rPr>
                <w:rFonts w:ascii="Calibri" w:eastAsia="Times New Roman" w:hAnsi="Calibri" w:cs="Calibri"/>
                <w:color w:val="000000" w:themeColor="text1"/>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B4B14">
              <w:rPr>
                <w:rFonts w:ascii="Calibri" w:eastAsia="Times New Roman" w:hAnsi="Calibri" w:cs="Calibri"/>
                <w:color w:val="000000" w:themeColor="text1"/>
              </w:rPr>
              <w:t>неустраненных</w:t>
            </w:r>
            <w:proofErr w:type="spellEnd"/>
            <w:r w:rsidRPr="002B4B14">
              <w:rPr>
                <w:rFonts w:ascii="Calibri" w:eastAsia="Times New Roman" w:hAnsi="Calibri" w:cs="Calibri"/>
                <w:color w:val="000000" w:themeColor="text1"/>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2B4B14" w:rsidRPr="002B4B14" w14:paraId="23D4AE4D" w14:textId="77777777" w:rsidTr="000326C3">
        <w:tc>
          <w:tcPr>
            <w:tcW w:w="5211" w:type="dxa"/>
          </w:tcPr>
          <w:p w14:paraId="0D08BD23" w14:textId="77777777" w:rsidR="00175534" w:rsidRPr="002B4B14" w:rsidRDefault="00175534" w:rsidP="000326C3">
            <w:pPr>
              <w:pStyle w:val="ConsPlusNonformat"/>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lastRenderedPageBreak/>
              <w:t>В случае, если указан вид права «в собственность, бесплатно» (</w:t>
            </w:r>
            <w:hyperlink r:id="rId23" w:history="1">
              <w:r w:rsidRPr="002B4B14">
                <w:rPr>
                  <w:rFonts w:ascii="Times New Roman" w:hAnsi="Times New Roman" w:cs="Times New Roman"/>
                  <w:color w:val="000000" w:themeColor="text1"/>
                  <w:sz w:val="28"/>
                  <w:szCs w:val="28"/>
                </w:rPr>
                <w:t>ст. 39.5</w:t>
              </w:r>
            </w:hyperlink>
            <w:r w:rsidRPr="002B4B14">
              <w:rPr>
                <w:rFonts w:ascii="Times New Roman" w:hAnsi="Times New Roman" w:cs="Times New Roman"/>
                <w:color w:val="000000" w:themeColor="text1"/>
                <w:sz w:val="28"/>
                <w:szCs w:val="28"/>
              </w:rPr>
              <w:t>)</w:t>
            </w:r>
          </w:p>
        </w:tc>
        <w:tc>
          <w:tcPr>
            <w:tcW w:w="5211" w:type="dxa"/>
          </w:tcPr>
          <w:p w14:paraId="234CAC20" w14:textId="77777777" w:rsidR="001A38D3" w:rsidRPr="002B4B14"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2B4B14">
              <w:rPr>
                <w:rFonts w:asciiTheme="minorHAnsi" w:eastAsia="Times New Roman" w:hAnsiTheme="minorHAnsi" w:cs="Times New Roman"/>
                <w:color w:val="000000" w:themeColor="text1"/>
                <w:sz w:val="22"/>
                <w:szCs w:val="22"/>
              </w:rPr>
              <w:t>2) земельного участка религиозной организации</w:t>
            </w:r>
            <w:r w:rsidRPr="002B4B14">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14:paraId="4F741B3F" w14:textId="77777777" w:rsidR="001A38D3" w:rsidRPr="002B4B14"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2B4B14">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4460EA3" w14:textId="77777777" w:rsidR="001A38D3" w:rsidRPr="002B4B14"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2B4B14">
              <w:rPr>
                <w:rFonts w:asciiTheme="minorHAnsi" w:hAnsiTheme="minorHAnsi" w:cs="Times New Roman"/>
                <w:color w:val="000000" w:themeColor="text1"/>
                <w:sz w:val="22"/>
                <w:szCs w:val="22"/>
              </w:rPr>
              <w:t xml:space="preserve">8) земельного участка, предоставленного религиозной организации на праве </w:t>
            </w:r>
            <w:r w:rsidRPr="002B4B14">
              <w:rPr>
                <w:rFonts w:asciiTheme="minorHAnsi" w:hAnsiTheme="minorHAnsi" w:cs="Times New Roman"/>
                <w:color w:val="000000" w:themeColor="text1"/>
                <w:sz w:val="22"/>
                <w:szCs w:val="22"/>
              </w:rPr>
              <w:lastRenderedPageBreak/>
              <w:t>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7EAC5961" w14:textId="77777777" w:rsidR="001A38D3" w:rsidRPr="002B4B14"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2B4B14">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14:paraId="34EDDA19" w14:textId="77777777" w:rsidR="00175534" w:rsidRPr="002B4B1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2B4B14">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B4B14" w:rsidRPr="002B4B14" w14:paraId="23AB3658" w14:textId="77777777" w:rsidTr="000326C3">
        <w:tc>
          <w:tcPr>
            <w:tcW w:w="5211" w:type="dxa"/>
          </w:tcPr>
          <w:p w14:paraId="312F82CF" w14:textId="77777777" w:rsidR="00175534" w:rsidRPr="002B4B14" w:rsidRDefault="00175534" w:rsidP="000326C3">
            <w:pPr>
              <w:pStyle w:val="ConsPlusNonformat"/>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lastRenderedPageBreak/>
              <w:t>В случае, если указан вид права «аренда» (п. 2 ст. 39.6)</w:t>
            </w:r>
          </w:p>
        </w:tc>
        <w:tc>
          <w:tcPr>
            <w:tcW w:w="5211" w:type="dxa"/>
          </w:tcPr>
          <w:p w14:paraId="06BA19F1"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 земельного участка юридическим лицам в соответствии с указом или распоряжением Президента Российской Федерации;</w:t>
            </w:r>
          </w:p>
          <w:p w14:paraId="2C81E4C1"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E318E6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E314B3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2B4B14">
              <w:rPr>
                <w:rFonts w:eastAsia="Times New Roman"/>
                <w:color w:val="000000" w:themeColor="text1"/>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41FDE4A"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59F9E24"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B4B14">
              <w:rPr>
                <w:rFonts w:eastAsia="Times New Roman"/>
                <w:color w:val="000000" w:themeColor="text1"/>
                <w:szCs w:val="20"/>
              </w:rPr>
              <w:lastRenderedPageBreak/>
              <w:t>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47829C13"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8AA6C4D"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D09B94A"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39161457"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F1719E3"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448C97E"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w:t>
            </w:r>
            <w:r w:rsidRPr="002B4B14">
              <w:rPr>
                <w:rFonts w:eastAsia="Times New Roman"/>
                <w:color w:val="000000" w:themeColor="text1"/>
                <w:szCs w:val="20"/>
              </w:rPr>
              <w:tab/>
              <w:t xml:space="preserve">12) земельного участка крестьянскому (фермерскому) хозяйству или сельскохозяйственной организации в </w:t>
            </w:r>
            <w:r w:rsidRPr="002B4B14">
              <w:rPr>
                <w:rFonts w:eastAsia="Times New Roman"/>
                <w:color w:val="000000" w:themeColor="text1"/>
                <w:szCs w:val="20"/>
              </w:rPr>
              <w:lastRenderedPageBreak/>
              <w:t>случаях, установленных Федеральным законом "Об обороте земель сельскохозяйственного назначения";</w:t>
            </w:r>
          </w:p>
          <w:p w14:paraId="0766D12D"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E735C21"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AA21AFA"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7F1E37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5B0A67F"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20) земельного участка, необходимого для проведения работ, связанных с пользованием недрами, недропользователю;</w:t>
            </w:r>
          </w:p>
          <w:p w14:paraId="74F0348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w:t>
            </w:r>
            <w:r w:rsidRPr="002B4B14">
              <w:rPr>
                <w:rFonts w:eastAsia="Times New Roman"/>
                <w:color w:val="000000" w:themeColor="text1"/>
                <w:szCs w:val="20"/>
              </w:rPr>
              <w:lastRenderedPageBreak/>
              <w:t>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E1CB39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E230591"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B4B14">
              <w:rPr>
                <w:rFonts w:eastAsia="Times New Roman"/>
                <w:color w:val="000000" w:themeColor="text1"/>
                <w:szCs w:val="20"/>
              </w:rPr>
              <w:t>муниципально</w:t>
            </w:r>
            <w:proofErr w:type="spellEnd"/>
            <w:r w:rsidRPr="002B4B14">
              <w:rPr>
                <w:rFonts w:eastAsia="Times New Roman"/>
                <w:color w:val="000000" w:themeColor="text1"/>
                <w:szCs w:val="20"/>
              </w:rPr>
              <w:t>-частном партнерстве, лицу, с которым заключены указанные соглашения;</w:t>
            </w:r>
          </w:p>
          <w:p w14:paraId="509977B9"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w:t>
            </w:r>
            <w:r w:rsidRPr="002B4B14">
              <w:rPr>
                <w:rFonts w:eastAsia="Times New Roman"/>
                <w:color w:val="000000" w:themeColor="text1"/>
                <w:szCs w:val="20"/>
              </w:rPr>
              <w:lastRenderedPageBreak/>
              <w:t>муниципальным образованием для освоения территорий в целях строительства и эксплуатации наемных домов социального использования;</w:t>
            </w:r>
          </w:p>
          <w:p w14:paraId="2A92CB5A"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C8FF8AF"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B4B14">
              <w:rPr>
                <w:rFonts w:eastAsia="Times New Roman"/>
                <w:color w:val="000000" w:themeColor="text1"/>
                <w:szCs w:val="20"/>
              </w:rPr>
              <w:t>охотхозяйственное</w:t>
            </w:r>
            <w:proofErr w:type="spellEnd"/>
            <w:r w:rsidRPr="002B4B14">
              <w:rPr>
                <w:rFonts w:eastAsia="Times New Roman"/>
                <w:color w:val="000000" w:themeColor="text1"/>
                <w:szCs w:val="20"/>
              </w:rPr>
              <w:t xml:space="preserve"> соглашение;</w:t>
            </w:r>
          </w:p>
          <w:p w14:paraId="1A444C3C"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92D5A89"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BF71135"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05C1D7D"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8E3E201"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96236E8"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29.1) земельного участка лицу, осуществляющему товарную аквакультуру (товарное рыбоводство) на основании договора пользования рыбоводным </w:t>
            </w:r>
            <w:r w:rsidRPr="002B4B14">
              <w:rPr>
                <w:rFonts w:eastAsia="Times New Roman"/>
                <w:color w:val="000000" w:themeColor="text1"/>
                <w:szCs w:val="20"/>
              </w:rPr>
              <w:lastRenderedPageBreak/>
              <w:t>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7E10B6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F7FD6FF"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B4B14">
              <w:rPr>
                <w:rFonts w:eastAsia="Times New Roman"/>
                <w:color w:val="000000" w:themeColor="text1"/>
                <w:szCs w:val="20"/>
              </w:rPr>
              <w:t>неустраненных</w:t>
            </w:r>
            <w:proofErr w:type="spellEnd"/>
            <w:r w:rsidRPr="002B4B14">
              <w:rPr>
                <w:rFonts w:eastAsia="Times New Roman"/>
                <w:color w:val="000000" w:themeColor="text1"/>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667C748"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654FC68"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35) земельного участка в соответствии с Федеральным законом от 24 июля 2008 года N 161-ФЗ "О содействии развитию жилищного строительства";</w:t>
            </w:r>
          </w:p>
          <w:p w14:paraId="65640728"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w:t>
            </w:r>
            <w:r w:rsidRPr="002B4B14">
              <w:rPr>
                <w:rFonts w:eastAsia="Times New Roman"/>
                <w:color w:val="000000" w:themeColor="text1"/>
                <w:szCs w:val="20"/>
              </w:rPr>
              <w:lastRenderedPageBreak/>
              <w:t>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9738084"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F1632E0"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1AA9CEF"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953437B" w14:textId="77777777" w:rsidR="001A38D3" w:rsidRPr="002B4B14" w:rsidRDefault="001A38D3" w:rsidP="001A38D3">
            <w:pPr>
              <w:pStyle w:val="ab"/>
              <w:widowControl w:val="0"/>
              <w:numPr>
                <w:ilvl w:val="0"/>
                <w:numId w:val="39"/>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40) земельного участка для обеспечения выполнения инженерных изысканий, архитектурно-строительного </w:t>
            </w:r>
            <w:r w:rsidRPr="002B4B14">
              <w:rPr>
                <w:rFonts w:eastAsia="Times New Roman"/>
                <w:color w:val="000000" w:themeColor="text1"/>
                <w:szCs w:val="20"/>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A50AA8A" w14:textId="77777777" w:rsidR="00175534" w:rsidRPr="002B4B1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2B4B14">
              <w:rPr>
                <w:rFonts w:ascii="Calibri" w:eastAsia="Times New Roman" w:hAnsi="Calibri" w:cs="Calibri"/>
                <w:color w:val="000000" w:themeColor="text1"/>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B4B14" w:rsidRPr="002B4B14" w14:paraId="62EB37EE" w14:textId="77777777" w:rsidTr="000326C3">
        <w:tc>
          <w:tcPr>
            <w:tcW w:w="5211" w:type="dxa"/>
          </w:tcPr>
          <w:p w14:paraId="7A508902" w14:textId="77777777" w:rsidR="00175534" w:rsidRPr="002B4B1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lastRenderedPageBreak/>
              <w:t>В случае, если указан вид права «безвозмездное пользование» (п. 2. ст. 39.10)</w:t>
            </w:r>
            <w:r w:rsidRPr="002B4B14">
              <w:rPr>
                <w:rFonts w:ascii="Times New Roman" w:hAnsi="Times New Roman" w:cs="Times New Roman"/>
                <w:color w:val="000000" w:themeColor="text1"/>
                <w:sz w:val="28"/>
                <w:szCs w:val="28"/>
              </w:rPr>
              <w:tab/>
            </w:r>
          </w:p>
        </w:tc>
        <w:tc>
          <w:tcPr>
            <w:tcW w:w="5211" w:type="dxa"/>
          </w:tcPr>
          <w:p w14:paraId="7EA51705"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 лицам, указанным в пункте 2 статьи 39.9 настоящего Кодекса, на срок до одного года;</w:t>
            </w:r>
          </w:p>
          <w:p w14:paraId="1E71206A"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4F55740"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03211CCD"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85AA357"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839034B"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10) гражданам и юридическим лицам для сельскохозяйственного, </w:t>
            </w:r>
            <w:proofErr w:type="spellStart"/>
            <w:r w:rsidRPr="002B4B14">
              <w:rPr>
                <w:rFonts w:eastAsia="Times New Roman"/>
                <w:color w:val="000000" w:themeColor="text1"/>
                <w:szCs w:val="20"/>
              </w:rPr>
              <w:t>охотхозяйственного</w:t>
            </w:r>
            <w:proofErr w:type="spellEnd"/>
            <w:r w:rsidRPr="002B4B14">
              <w:rPr>
                <w:rFonts w:eastAsia="Times New Roman"/>
                <w:color w:val="000000" w:themeColor="text1"/>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E40380C"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11) садоводческим или огородническим некоммерческим товариществам на срок не более чем пять лет;</w:t>
            </w:r>
          </w:p>
          <w:p w14:paraId="00B32278"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33DFDAD"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w:t>
            </w:r>
            <w:r w:rsidRPr="002B4B14">
              <w:rPr>
                <w:rFonts w:eastAsia="Times New Roman"/>
                <w:color w:val="000000" w:themeColor="text1"/>
                <w:szCs w:val="20"/>
              </w:rPr>
              <w:lastRenderedPageBreak/>
              <w:t>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C39DCDF"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2DB222A"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BBA8636"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DBBC777"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7E01831"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 xml:space="preserve">19) Московскому фонду реновации жилой </w:t>
            </w:r>
            <w:r w:rsidRPr="002B4B14">
              <w:rPr>
                <w:rFonts w:eastAsia="Times New Roman"/>
                <w:color w:val="000000" w:themeColor="text1"/>
                <w:szCs w:val="20"/>
              </w:rPr>
              <w:lastRenderedPageBreak/>
              <w:t>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B0CE24C"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85256EC" w14:textId="77777777" w:rsidR="001A38D3" w:rsidRPr="002B4B14" w:rsidRDefault="001A38D3" w:rsidP="001A38D3">
            <w:pPr>
              <w:pStyle w:val="ab"/>
              <w:widowControl w:val="0"/>
              <w:numPr>
                <w:ilvl w:val="0"/>
                <w:numId w:val="40"/>
              </w:numPr>
              <w:autoSpaceDE w:val="0"/>
              <w:autoSpaceDN w:val="0"/>
              <w:contextualSpacing/>
              <w:rPr>
                <w:rFonts w:eastAsia="Times New Roman"/>
                <w:color w:val="000000" w:themeColor="text1"/>
                <w:szCs w:val="20"/>
              </w:rPr>
            </w:pPr>
            <w:r w:rsidRPr="002B4B14">
              <w:rPr>
                <w:rFonts w:eastAsia="Times New Roman"/>
                <w:color w:val="000000" w:themeColor="text1"/>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9DD895B" w14:textId="77777777" w:rsidR="00175534" w:rsidRPr="002B4B1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2B4B14">
              <w:rPr>
                <w:rFonts w:ascii="Calibri" w:eastAsia="Times New Roman" w:hAnsi="Calibri" w:cs="Calibri"/>
                <w:color w:val="000000" w:themeColor="text1"/>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74CD976D"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lastRenderedPageBreak/>
        <w:t> </w:t>
      </w:r>
    </w:p>
    <w:p w14:paraId="0E371501"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14:paraId="722D8A1F"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w:t>
      </w:r>
    </w:p>
    <w:p w14:paraId="5818C165"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14:paraId="48C01C87"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_______________________________________________________________________</w:t>
      </w:r>
    </w:p>
    <w:p w14:paraId="0D1342E9"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14:paraId="36FA8C48"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____________________________________________________________________________В случае, если на земельном участке расположен объект недвижимости:</w:t>
      </w:r>
    </w:p>
    <w:p w14:paraId="44E4835E"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На земельном участке имеется объект недвижимости:</w:t>
      </w:r>
    </w:p>
    <w:p w14:paraId="0D90857E"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Наименование объекта, кадастровый номер объекта_____________________________</w:t>
      </w:r>
    </w:p>
    <w:p w14:paraId="7C5DEC2A"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A3A0CB5"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w:t>
      </w:r>
    </w:p>
    <w:p w14:paraId="6006428F"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p w14:paraId="6B345ABD" w14:textId="77777777" w:rsidR="004D120B" w:rsidRPr="002B4B14" w:rsidRDefault="004D120B" w:rsidP="004C5FF3">
      <w:pPr>
        <w:widowControl w:val="0"/>
        <w:autoSpaceDE w:val="0"/>
        <w:autoSpaceDN w:val="0"/>
        <w:adjustRightInd w:val="0"/>
        <w:spacing w:after="0" w:line="240" w:lineRule="auto"/>
        <w:jc w:val="both"/>
        <w:rPr>
          <w:rFonts w:ascii="ArialMT" w:eastAsiaTheme="minorEastAsia" w:hAnsi="ArialMT" w:cs="ArialMT"/>
          <w:color w:val="000000" w:themeColor="text1"/>
          <w:sz w:val="20"/>
          <w:szCs w:val="20"/>
          <w:lang w:eastAsia="ru-RU"/>
        </w:rPr>
      </w:pPr>
      <w:r w:rsidRPr="002B4B14">
        <w:rPr>
          <w:rFonts w:ascii="Times New Roman" w:eastAsiaTheme="minorEastAsia" w:hAnsi="Times New Roman" w:cs="Times New Roman"/>
          <w:color w:val="000000" w:themeColor="text1"/>
          <w:sz w:val="24"/>
          <w:szCs w:val="24"/>
          <w:u w:val="single"/>
          <w:lang w:eastAsia="ru-RU"/>
        </w:rPr>
        <w:t>Приложение к заявлению:</w:t>
      </w:r>
      <w:r w:rsidR="004C5FF3" w:rsidRPr="002B4B14">
        <w:rPr>
          <w:rFonts w:ascii="Times New Roman" w:eastAsiaTheme="minorEastAsia" w:hAnsi="Times New Roman" w:cs="Times New Roman"/>
          <w:color w:val="000000" w:themeColor="text1"/>
          <w:sz w:val="24"/>
          <w:szCs w:val="24"/>
          <w:lang w:eastAsia="ru-RU"/>
        </w:rPr>
        <w:t xml:space="preserve"> </w:t>
      </w:r>
      <w:r w:rsidR="009540A8" w:rsidRPr="002B4B14">
        <w:rPr>
          <w:rFonts w:ascii="Times New Roman" w:eastAsiaTheme="minorEastAsia" w:hAnsi="Times New Roman" w:cs="Times New Roman"/>
          <w:color w:val="000000" w:themeColor="text1"/>
          <w:sz w:val="24"/>
          <w:szCs w:val="24"/>
          <w:lang w:eastAsia="ru-RU"/>
        </w:rPr>
        <w:t>(документы в соответствии с пунктом 2.6 настоящего Административного регламента)</w:t>
      </w:r>
    </w:p>
    <w:p w14:paraId="5289E8FD" w14:textId="77777777" w:rsidR="004D120B" w:rsidRPr="002B4B14"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2B4B14">
        <w:rPr>
          <w:rFonts w:ascii="ArialMT" w:eastAsiaTheme="minorEastAsia" w:hAnsi="ArialMT" w:cs="ArialMT"/>
          <w:color w:val="000000" w:themeColor="text1"/>
          <w:sz w:val="26"/>
          <w:szCs w:val="26"/>
          <w:lang w:eastAsia="ru-RU"/>
        </w:rPr>
        <w:t> </w:t>
      </w:r>
    </w:p>
    <w:p w14:paraId="0FBC1425" w14:textId="77777777" w:rsidR="004D120B" w:rsidRPr="002B4B14" w:rsidRDefault="004D120B"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B4B14">
        <w:rPr>
          <w:rFonts w:ascii="Times New Roman" w:eastAsia="Times New Roman" w:hAnsi="Times New Roman" w:cs="Times New Roman"/>
          <w:color w:val="000000" w:themeColor="text1"/>
          <w:sz w:val="24"/>
          <w:szCs w:val="24"/>
          <w:lang w:eastAsia="ru-RU"/>
        </w:rPr>
        <w:t>Результат рассмотрения заявления прошу:</w:t>
      </w:r>
    </w:p>
    <w:p w14:paraId="3D5D87F0" w14:textId="77777777" w:rsidR="004D120B" w:rsidRPr="002B4B14" w:rsidRDefault="004D120B"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B4B14" w:rsidRPr="002B4B14" w14:paraId="5FF25FC6" w14:textId="77777777" w:rsidTr="004D120B">
        <w:tc>
          <w:tcPr>
            <w:tcW w:w="534" w:type="dxa"/>
            <w:tcBorders>
              <w:right w:val="single" w:sz="4" w:space="0" w:color="auto"/>
            </w:tcBorders>
            <w:shd w:val="clear" w:color="auto" w:fill="auto"/>
          </w:tcPr>
          <w:p w14:paraId="4834DA61" w14:textId="77777777" w:rsidR="000C0E6C" w:rsidRPr="002B4B14"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14:paraId="2EAA8D10" w14:textId="77777777" w:rsidR="000C0E6C" w:rsidRPr="002B4B14"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B4B14">
              <w:rPr>
                <w:rFonts w:ascii="Times New Roman" w:eastAsia="Times New Roman" w:hAnsi="Times New Roman" w:cs="Times New Roman"/>
                <w:color w:val="000000" w:themeColor="text1"/>
                <w:sz w:val="24"/>
                <w:szCs w:val="24"/>
                <w:lang w:eastAsia="ru-RU"/>
              </w:rPr>
              <w:t>выдать на руки в МФЦ</w:t>
            </w:r>
          </w:p>
        </w:tc>
      </w:tr>
      <w:tr w:rsidR="002B4B14" w:rsidRPr="002B4B14" w14:paraId="22D90B9F" w14:textId="77777777" w:rsidTr="004D120B">
        <w:tc>
          <w:tcPr>
            <w:tcW w:w="534" w:type="dxa"/>
            <w:tcBorders>
              <w:right w:val="single" w:sz="4" w:space="0" w:color="auto"/>
            </w:tcBorders>
            <w:shd w:val="clear" w:color="auto" w:fill="auto"/>
          </w:tcPr>
          <w:p w14:paraId="70511B46" w14:textId="77777777" w:rsidR="000C0E6C" w:rsidRPr="002B4B14"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14:paraId="72903F4B" w14:textId="77777777" w:rsidR="000C0E6C" w:rsidRPr="002B4B14"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B4B14">
              <w:rPr>
                <w:rFonts w:ascii="Times New Roman" w:eastAsia="Times New Roman" w:hAnsi="Times New Roman" w:cs="Times New Roman"/>
                <w:color w:val="000000" w:themeColor="text1"/>
                <w:sz w:val="24"/>
                <w:szCs w:val="24"/>
                <w:lang w:eastAsia="ru-RU"/>
              </w:rPr>
              <w:t>Выдать в Администрации</w:t>
            </w:r>
          </w:p>
        </w:tc>
      </w:tr>
      <w:tr w:rsidR="002B4B14" w:rsidRPr="002B4B14" w14:paraId="21F5075F" w14:textId="77777777" w:rsidTr="004D120B">
        <w:trPr>
          <w:trHeight w:val="461"/>
        </w:trPr>
        <w:tc>
          <w:tcPr>
            <w:tcW w:w="534" w:type="dxa"/>
            <w:tcBorders>
              <w:right w:val="single" w:sz="4" w:space="0" w:color="auto"/>
            </w:tcBorders>
            <w:shd w:val="clear" w:color="auto" w:fill="auto"/>
          </w:tcPr>
          <w:p w14:paraId="7B9F9179" w14:textId="77777777" w:rsidR="004D120B" w:rsidRPr="002B4B14" w:rsidRDefault="004D120B" w:rsidP="004D120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14:paraId="339CD06F" w14:textId="77777777" w:rsidR="004D120B" w:rsidRPr="002B4B14" w:rsidRDefault="004D120B"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B4B14">
              <w:rPr>
                <w:rFonts w:ascii="Times New Roman" w:eastAsia="Times New Roman" w:hAnsi="Times New Roman" w:cs="Times New Roman"/>
                <w:color w:val="000000" w:themeColor="text1"/>
                <w:sz w:val="24"/>
                <w:szCs w:val="24"/>
                <w:lang w:eastAsia="ru-RU"/>
              </w:rPr>
              <w:t>направить в электронной форме в личный кабинет на ПГУ ЛО/ЕПГУ</w:t>
            </w:r>
          </w:p>
        </w:tc>
      </w:tr>
      <w:tr w:rsidR="002B4B14" w:rsidRPr="002B4B14" w14:paraId="1D013B72" w14:textId="77777777" w:rsidTr="004D120B">
        <w:trPr>
          <w:trHeight w:val="461"/>
        </w:trPr>
        <w:tc>
          <w:tcPr>
            <w:tcW w:w="534" w:type="dxa"/>
            <w:tcBorders>
              <w:right w:val="single" w:sz="4" w:space="0" w:color="auto"/>
            </w:tcBorders>
            <w:shd w:val="clear" w:color="auto" w:fill="auto"/>
          </w:tcPr>
          <w:p w14:paraId="50288135" w14:textId="77777777" w:rsidR="00A14B6F" w:rsidRPr="002B4B14" w:rsidRDefault="00A14B6F" w:rsidP="004D120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14:paraId="3CF1A2D9" w14:textId="77777777" w:rsidR="00A14B6F" w:rsidRPr="002B4B14" w:rsidRDefault="00A14B6F"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B4B14">
              <w:rPr>
                <w:rFonts w:ascii="Times New Roman" w:eastAsia="Times New Roman" w:hAnsi="Times New Roman" w:cs="Times New Roman"/>
                <w:color w:val="000000" w:themeColor="text1"/>
                <w:sz w:val="24"/>
                <w:szCs w:val="24"/>
                <w:lang w:eastAsia="ru-RU"/>
              </w:rPr>
              <w:t>по электронной почте (</w:t>
            </w:r>
            <w:proofErr w:type="spellStart"/>
            <w:r w:rsidRPr="002B4B14">
              <w:rPr>
                <w:rFonts w:ascii="Times New Roman" w:eastAsia="Times New Roman" w:hAnsi="Times New Roman" w:cs="Times New Roman"/>
                <w:color w:val="000000" w:themeColor="text1"/>
                <w:sz w:val="24"/>
                <w:szCs w:val="24"/>
                <w:lang w:eastAsia="ru-RU"/>
              </w:rPr>
              <w:t>e-mail</w:t>
            </w:r>
            <w:proofErr w:type="spellEnd"/>
            <w:r w:rsidRPr="002B4B14">
              <w:rPr>
                <w:rFonts w:ascii="Times New Roman" w:eastAsia="Times New Roman" w:hAnsi="Times New Roman" w:cs="Times New Roman"/>
                <w:color w:val="000000" w:themeColor="text1"/>
                <w:sz w:val="24"/>
                <w:szCs w:val="24"/>
                <w:lang w:eastAsia="ru-RU"/>
              </w:rPr>
              <w:t>);</w:t>
            </w:r>
          </w:p>
        </w:tc>
      </w:tr>
    </w:tbl>
    <w:p w14:paraId="53524B5F"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2B4B14">
        <w:rPr>
          <w:rFonts w:ascii="Times New Roman" w:eastAsiaTheme="minorEastAsia" w:hAnsi="Times New Roman" w:cs="Times New Roman"/>
          <w:color w:val="000000" w:themeColor="text1"/>
          <w:sz w:val="20"/>
          <w:szCs w:val="20"/>
          <w:lang w:eastAsia="ru-RU"/>
        </w:rPr>
        <w:t xml:space="preserve">    </w:t>
      </w:r>
    </w:p>
    <w:p w14:paraId="172255E1"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14:paraId="1B454E77"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14:paraId="4CDFE7C6"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2B4B14">
        <w:rPr>
          <w:rFonts w:ascii="Times New Roman" w:eastAsiaTheme="minorEastAsia" w:hAnsi="Times New Roman" w:cs="Times New Roman"/>
          <w:color w:val="000000" w:themeColor="text1"/>
          <w:sz w:val="20"/>
          <w:szCs w:val="20"/>
          <w:lang w:eastAsia="ru-RU"/>
        </w:rPr>
        <w:t>«__» _________ 20__ год</w:t>
      </w:r>
    </w:p>
    <w:p w14:paraId="44CB67C7"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14:paraId="4A5916C2"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14:paraId="56CAE5AB"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2B4B14">
        <w:rPr>
          <w:rFonts w:ascii="Times New Roman" w:eastAsiaTheme="minorEastAsia" w:hAnsi="Times New Roman" w:cs="Times New Roman"/>
          <w:color w:val="000000" w:themeColor="text1"/>
          <w:sz w:val="20"/>
          <w:szCs w:val="20"/>
          <w:lang w:eastAsia="ru-RU"/>
        </w:rPr>
        <w:t xml:space="preserve">    ________________   ____________________________________</w:t>
      </w:r>
    </w:p>
    <w:p w14:paraId="40D9BF1E"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i/>
          <w:color w:val="000000" w:themeColor="text1"/>
          <w:sz w:val="20"/>
          <w:szCs w:val="20"/>
          <w:lang w:eastAsia="ru-RU"/>
        </w:rPr>
      </w:pPr>
      <w:r w:rsidRPr="002B4B14">
        <w:rPr>
          <w:rFonts w:ascii="Times New Roman" w:eastAsiaTheme="minorEastAsia" w:hAnsi="Times New Roman" w:cs="Times New Roman"/>
          <w:i/>
          <w:color w:val="000000" w:themeColor="text1"/>
          <w:sz w:val="20"/>
          <w:szCs w:val="20"/>
          <w:lang w:eastAsia="ru-RU"/>
        </w:rPr>
        <w:t>(подпись заявителя)    Ф.И.О. заявителя: для граждан</w:t>
      </w:r>
    </w:p>
    <w:p w14:paraId="7C85AE3F" w14:textId="77777777" w:rsidR="004D120B" w:rsidRPr="002B4B14" w:rsidRDefault="004D120B" w:rsidP="004D120B">
      <w:pPr>
        <w:widowControl w:val="0"/>
        <w:autoSpaceDE w:val="0"/>
        <w:autoSpaceDN w:val="0"/>
        <w:adjustRightInd w:val="0"/>
        <w:spacing w:after="0" w:line="240" w:lineRule="auto"/>
        <w:rPr>
          <w:rFonts w:ascii="Times New Roman" w:eastAsiaTheme="minorEastAsia" w:hAnsi="Times New Roman" w:cs="Times New Roman"/>
          <w:i/>
          <w:color w:val="000000" w:themeColor="text1"/>
          <w:sz w:val="20"/>
          <w:szCs w:val="20"/>
          <w:lang w:eastAsia="ru-RU"/>
        </w:rPr>
      </w:pPr>
      <w:r w:rsidRPr="002B4B14">
        <w:rPr>
          <w:rFonts w:ascii="Times New Roman" w:eastAsiaTheme="minorEastAsia" w:hAnsi="Times New Roman" w:cs="Times New Roman"/>
          <w:i/>
          <w:color w:val="000000" w:themeColor="text1"/>
          <w:sz w:val="20"/>
          <w:szCs w:val="20"/>
          <w:lang w:eastAsia="ru-RU"/>
        </w:rPr>
        <w:t xml:space="preserve">                                       Ф.И.О руководителя </w:t>
      </w:r>
      <w:proofErr w:type="spellStart"/>
      <w:r w:rsidRPr="002B4B14">
        <w:rPr>
          <w:rFonts w:ascii="Times New Roman" w:eastAsiaTheme="minorEastAsia" w:hAnsi="Times New Roman" w:cs="Times New Roman"/>
          <w:i/>
          <w:color w:val="000000" w:themeColor="text1"/>
          <w:sz w:val="20"/>
          <w:szCs w:val="20"/>
          <w:lang w:eastAsia="ru-RU"/>
        </w:rPr>
        <w:t>юр.лица</w:t>
      </w:r>
      <w:proofErr w:type="spellEnd"/>
      <w:r w:rsidRPr="002B4B14">
        <w:rPr>
          <w:rFonts w:ascii="Times New Roman" w:eastAsiaTheme="minorEastAsia" w:hAnsi="Times New Roman" w:cs="Times New Roman"/>
          <w:i/>
          <w:color w:val="000000" w:themeColor="text1"/>
          <w:sz w:val="20"/>
          <w:szCs w:val="20"/>
          <w:lang w:eastAsia="ru-RU"/>
        </w:rPr>
        <w:t>, должность: для юридических лиц</w:t>
      </w:r>
    </w:p>
    <w:p w14:paraId="2F7AAA9D" w14:textId="77777777" w:rsidR="009B4992" w:rsidRPr="002B4B14"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bookmarkStart w:id="17" w:name="Par588"/>
      <w:bookmarkEnd w:id="17"/>
    </w:p>
    <w:p w14:paraId="0FF0091A"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w:t>
      </w:r>
    </w:p>
    <w:p w14:paraId="0699E98A"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59A1045C"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1131243A"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254780A4"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431ED690"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111A3AFE" w14:textId="77777777" w:rsidR="009B4992" w:rsidRPr="002B4B14"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3655CC3C" w14:textId="77777777" w:rsidR="009B4992" w:rsidRPr="002B4B14" w:rsidRDefault="009B4992" w:rsidP="009B4992">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p>
    <w:p w14:paraId="1488E8D9" w14:textId="77777777" w:rsidR="00727FBD" w:rsidRPr="002B4B14" w:rsidRDefault="00727FBD" w:rsidP="009B4992">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p>
    <w:p w14:paraId="63599882" w14:textId="77777777" w:rsidR="00727FBD" w:rsidRPr="002B4B14" w:rsidRDefault="00727FBD" w:rsidP="009B4992">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p>
    <w:p w14:paraId="7F3C9E98" w14:textId="77777777" w:rsidR="009B4992" w:rsidRPr="002B4B14" w:rsidRDefault="009B4992" w:rsidP="009B4992">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p>
    <w:p w14:paraId="539D3896" w14:textId="77777777" w:rsidR="004D120B" w:rsidRPr="002B4B14" w:rsidRDefault="004D120B" w:rsidP="009B4992">
      <w:pPr>
        <w:rPr>
          <w:rFonts w:ascii="Times New Roman" w:eastAsiaTheme="minorEastAsia" w:hAnsi="Times New Roman" w:cs="Times New Roman"/>
          <w:color w:val="000000" w:themeColor="text1"/>
          <w:sz w:val="24"/>
          <w:szCs w:val="24"/>
          <w:lang w:eastAsia="ru-RU"/>
        </w:rPr>
        <w:sectPr w:rsidR="004D120B" w:rsidRPr="002B4B14" w:rsidSect="004D120B">
          <w:pgSz w:w="11906" w:h="16838"/>
          <w:pgMar w:top="1134" w:right="850" w:bottom="1134" w:left="1134" w:header="708" w:footer="708" w:gutter="0"/>
          <w:cols w:space="708"/>
          <w:titlePg/>
          <w:docGrid w:linePitch="360"/>
        </w:sectPr>
      </w:pPr>
    </w:p>
    <w:p w14:paraId="5190A6A3" w14:textId="77777777" w:rsidR="00C9497F" w:rsidRPr="002B4B14" w:rsidRDefault="00C9497F" w:rsidP="00C9497F">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r w:rsidRPr="002B4B14">
        <w:rPr>
          <w:rFonts w:ascii="Calibri" w:eastAsia="Times New Roman" w:hAnsi="Calibri" w:cs="Calibri"/>
          <w:color w:val="000000" w:themeColor="text1"/>
          <w:szCs w:val="20"/>
          <w:lang w:eastAsia="ru-RU"/>
        </w:rPr>
        <w:lastRenderedPageBreak/>
        <w:t xml:space="preserve">Приложение </w:t>
      </w:r>
      <w:r w:rsidR="005A5D12" w:rsidRPr="002B4B14">
        <w:rPr>
          <w:rFonts w:ascii="Calibri" w:eastAsia="Times New Roman" w:hAnsi="Calibri" w:cs="Calibri"/>
          <w:color w:val="000000" w:themeColor="text1"/>
          <w:szCs w:val="20"/>
          <w:lang w:eastAsia="ru-RU"/>
        </w:rPr>
        <w:t>2</w:t>
      </w:r>
    </w:p>
    <w:p w14:paraId="35559461" w14:textId="77777777" w:rsidR="00C9497F" w:rsidRPr="002B4B14" w:rsidRDefault="00C9497F" w:rsidP="00C9497F">
      <w:pPr>
        <w:widowControl w:val="0"/>
        <w:autoSpaceDE w:val="0"/>
        <w:autoSpaceDN w:val="0"/>
        <w:spacing w:after="0" w:line="240" w:lineRule="auto"/>
        <w:jc w:val="right"/>
        <w:rPr>
          <w:rFonts w:ascii="Calibri" w:eastAsia="Times New Roman" w:hAnsi="Calibri" w:cs="Calibri"/>
          <w:color w:val="000000" w:themeColor="text1"/>
          <w:szCs w:val="20"/>
          <w:lang w:eastAsia="ru-RU"/>
        </w:rPr>
      </w:pPr>
      <w:r w:rsidRPr="002B4B14">
        <w:rPr>
          <w:rFonts w:ascii="Calibri" w:eastAsia="Times New Roman" w:hAnsi="Calibri" w:cs="Calibri"/>
          <w:color w:val="000000" w:themeColor="text1"/>
          <w:szCs w:val="20"/>
          <w:lang w:eastAsia="ru-RU"/>
        </w:rPr>
        <w:t xml:space="preserve">к </w:t>
      </w:r>
      <w:r w:rsidR="005A5D12" w:rsidRPr="002B4B14">
        <w:rPr>
          <w:rFonts w:ascii="Calibri" w:eastAsia="Times New Roman" w:hAnsi="Calibri" w:cs="Calibri"/>
          <w:color w:val="000000" w:themeColor="text1"/>
          <w:szCs w:val="20"/>
          <w:lang w:eastAsia="ru-RU"/>
        </w:rPr>
        <w:t>административному регламенту</w:t>
      </w:r>
    </w:p>
    <w:p w14:paraId="2F2A2CEC" w14:textId="77777777" w:rsidR="00C9497F" w:rsidRPr="002B4B14" w:rsidRDefault="00C9497F" w:rsidP="00C9497F">
      <w:pPr>
        <w:widowControl w:val="0"/>
        <w:autoSpaceDE w:val="0"/>
        <w:autoSpaceDN w:val="0"/>
        <w:spacing w:after="0" w:line="240" w:lineRule="auto"/>
        <w:rPr>
          <w:rFonts w:ascii="Calibri" w:eastAsia="Times New Roman" w:hAnsi="Calibri" w:cs="Calibri"/>
          <w:color w:val="000000" w:themeColor="text1"/>
          <w:szCs w:val="20"/>
          <w:lang w:eastAsia="ru-RU"/>
        </w:rPr>
      </w:pPr>
    </w:p>
    <w:p w14:paraId="000A31DB" w14:textId="77777777" w:rsidR="00C9497F" w:rsidRPr="002B4B14" w:rsidRDefault="00C9497F" w:rsidP="00C9497F">
      <w:pPr>
        <w:widowControl w:val="0"/>
        <w:autoSpaceDE w:val="0"/>
        <w:autoSpaceDN w:val="0"/>
        <w:spacing w:after="0" w:line="240" w:lineRule="auto"/>
        <w:rPr>
          <w:rFonts w:ascii="Calibri" w:eastAsia="Times New Roman" w:hAnsi="Calibri" w:cs="Calibri"/>
          <w:color w:val="000000" w:themeColor="text1"/>
          <w:szCs w:val="20"/>
          <w:lang w:eastAsia="ru-RU"/>
        </w:rPr>
      </w:pPr>
    </w:p>
    <w:p w14:paraId="2227430D"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57440ECF"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68F8EE71"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30E05DB0"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2A76ED59"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(контактные данные заявителя</w:t>
      </w:r>
    </w:p>
    <w:p w14:paraId="2F7C42F4"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адрес, телефон)</w:t>
      </w:r>
    </w:p>
    <w:p w14:paraId="4D215964"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136F2780" w14:textId="77777777" w:rsidR="00C9497F" w:rsidRPr="002B4B14" w:rsidRDefault="00010B6C" w:rsidP="00C9497F">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РЕШЕНИЕ</w:t>
      </w:r>
    </w:p>
    <w:p w14:paraId="2A4B08A2" w14:textId="77777777" w:rsidR="00C9497F" w:rsidRPr="002B4B14" w:rsidRDefault="00C9497F" w:rsidP="00C9497F">
      <w:pPr>
        <w:widowControl w:val="0"/>
        <w:autoSpaceDE w:val="0"/>
        <w:autoSpaceDN w:val="0"/>
        <w:spacing w:after="0" w:line="240" w:lineRule="auto"/>
        <w:jc w:val="center"/>
        <w:rPr>
          <w:color w:val="000000" w:themeColor="text1"/>
        </w:rPr>
      </w:pPr>
      <w:r w:rsidRPr="002B4B14">
        <w:rPr>
          <w:rFonts w:ascii="Courier New" w:eastAsia="Times New Roman" w:hAnsi="Courier New" w:cs="Courier New"/>
          <w:color w:val="000000" w:themeColor="text1"/>
          <w:sz w:val="20"/>
          <w:szCs w:val="20"/>
          <w:lang w:eastAsia="ru-RU"/>
        </w:rPr>
        <w:t>О возврате заявления о предоставлении земельного участка</w:t>
      </w:r>
      <w:r w:rsidRPr="002B4B14">
        <w:rPr>
          <w:color w:val="000000" w:themeColor="text1"/>
        </w:rPr>
        <w:t xml:space="preserve"> </w:t>
      </w:r>
    </w:p>
    <w:p w14:paraId="1B96EBFF" w14:textId="77777777" w:rsidR="00C9497F" w:rsidRPr="002B4B14" w:rsidRDefault="00C9497F" w:rsidP="00C9497F">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и прилагаемых к нему документов</w:t>
      </w:r>
    </w:p>
    <w:p w14:paraId="07E85182"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w:t>
      </w:r>
    </w:p>
    <w:p w14:paraId="768BA0B8"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65A1B165"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071F67F5"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5AE3C392"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6ED2A043"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215B1D95"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3F8A9EB1"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43F6C3AB"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6CBD4904" w14:textId="77777777" w:rsidR="00C9497F" w:rsidRPr="002B4B14" w:rsidRDefault="00C9497F" w:rsidP="00C9497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Глава Администрации                            ____________________________</w:t>
      </w:r>
    </w:p>
    <w:p w14:paraId="34A70CC0" w14:textId="77777777" w:rsidR="005A5D12" w:rsidRPr="002B4B14" w:rsidRDefault="005A5D12"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14:paraId="07A0E39E" w14:textId="77777777" w:rsidR="005A5D12" w:rsidRPr="002B4B14" w:rsidRDefault="005A5D12"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14:paraId="4248CAE9" w14:textId="77777777" w:rsidR="005A5D12" w:rsidRPr="002B4B14" w:rsidRDefault="005A5D12"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14:paraId="7D9D346B" w14:textId="77777777" w:rsidR="005A5D12" w:rsidRPr="002B4B14" w:rsidRDefault="005A5D12"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14:paraId="12F0DCAB" w14:textId="77777777" w:rsidR="005A5D12" w:rsidRPr="002B4B14" w:rsidRDefault="005A5D12"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14:paraId="3D4E3FE6" w14:textId="77777777" w:rsidR="00003539" w:rsidRPr="002B4B14" w:rsidRDefault="00003539"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sectPr w:rsidR="00003539" w:rsidRPr="002B4B14" w:rsidSect="004D120B">
          <w:pgSz w:w="11906" w:h="16838"/>
          <w:pgMar w:top="1134" w:right="850" w:bottom="1134" w:left="1134" w:header="708" w:footer="708" w:gutter="0"/>
          <w:cols w:space="708"/>
          <w:titlePg/>
          <w:docGrid w:linePitch="360"/>
        </w:sectPr>
      </w:pPr>
    </w:p>
    <w:p w14:paraId="7DF621BC" w14:textId="77777777" w:rsidR="005A5D12" w:rsidRPr="002B4B14" w:rsidRDefault="005A5D12"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r w:rsidRPr="002B4B14">
        <w:rPr>
          <w:rFonts w:ascii="Calibri" w:eastAsia="Times New Roman" w:hAnsi="Calibri" w:cs="Calibri"/>
          <w:color w:val="000000" w:themeColor="text1"/>
          <w:szCs w:val="20"/>
          <w:lang w:eastAsia="ru-RU"/>
        </w:rPr>
        <w:lastRenderedPageBreak/>
        <w:t>Приложение 3</w:t>
      </w:r>
    </w:p>
    <w:p w14:paraId="66791890" w14:textId="77777777" w:rsidR="005A5D12" w:rsidRPr="002B4B14" w:rsidRDefault="005A5D12" w:rsidP="005A5D12">
      <w:pPr>
        <w:widowControl w:val="0"/>
        <w:autoSpaceDE w:val="0"/>
        <w:autoSpaceDN w:val="0"/>
        <w:spacing w:after="0" w:line="240" w:lineRule="auto"/>
        <w:jc w:val="right"/>
        <w:rPr>
          <w:rFonts w:ascii="Calibri" w:eastAsia="Times New Roman" w:hAnsi="Calibri" w:cs="Calibri"/>
          <w:color w:val="000000" w:themeColor="text1"/>
          <w:szCs w:val="20"/>
          <w:lang w:eastAsia="ru-RU"/>
        </w:rPr>
      </w:pPr>
      <w:r w:rsidRPr="002B4B14">
        <w:rPr>
          <w:rFonts w:ascii="Calibri" w:eastAsia="Times New Roman" w:hAnsi="Calibri" w:cs="Calibri"/>
          <w:color w:val="000000" w:themeColor="text1"/>
          <w:szCs w:val="20"/>
          <w:lang w:eastAsia="ru-RU"/>
        </w:rPr>
        <w:t>к административному регламенту</w:t>
      </w:r>
    </w:p>
    <w:p w14:paraId="4EB04279" w14:textId="77777777" w:rsidR="005A5D12" w:rsidRPr="002B4B14" w:rsidRDefault="005A5D12" w:rsidP="005A5D12">
      <w:pPr>
        <w:widowControl w:val="0"/>
        <w:autoSpaceDE w:val="0"/>
        <w:autoSpaceDN w:val="0"/>
        <w:spacing w:after="0" w:line="240" w:lineRule="auto"/>
        <w:rPr>
          <w:rFonts w:ascii="Calibri" w:eastAsia="Times New Roman" w:hAnsi="Calibri" w:cs="Calibri"/>
          <w:color w:val="000000" w:themeColor="text1"/>
          <w:szCs w:val="20"/>
          <w:lang w:eastAsia="ru-RU"/>
        </w:rPr>
      </w:pPr>
    </w:p>
    <w:p w14:paraId="5AF306F4"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385EA72B"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223FDF02"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075B2706"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____________________________</w:t>
      </w:r>
    </w:p>
    <w:p w14:paraId="4EF4B5BE"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(контактные данные заявителя</w:t>
      </w:r>
    </w:p>
    <w:p w14:paraId="1CED2C71"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адрес, телефон)</w:t>
      </w:r>
    </w:p>
    <w:p w14:paraId="51CEAC8A"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00BDFA89"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РЕШЕНИЕ</w:t>
      </w:r>
    </w:p>
    <w:p w14:paraId="1341096D"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об отказе в предоставлении муниципальной услуги</w:t>
      </w:r>
    </w:p>
    <w:p w14:paraId="41136228"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 xml:space="preserve">    </w:t>
      </w:r>
    </w:p>
    <w:p w14:paraId="1FA9696B"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413DF79A"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01509E99"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0CE10A48"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30543690"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29BDFF74"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___________________________________________________________________________</w:t>
      </w:r>
    </w:p>
    <w:p w14:paraId="78FDCBC2"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3B7EC607"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14:paraId="097FD609" w14:textId="77777777" w:rsidR="005A5D12" w:rsidRPr="002B4B14" w:rsidRDefault="005A5D12" w:rsidP="005A5D1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2B4B14">
        <w:rPr>
          <w:rFonts w:ascii="Courier New" w:eastAsia="Times New Roman" w:hAnsi="Courier New" w:cs="Courier New"/>
          <w:color w:val="000000" w:themeColor="text1"/>
          <w:sz w:val="20"/>
          <w:szCs w:val="20"/>
          <w:lang w:eastAsia="ru-RU"/>
        </w:rPr>
        <w:t>Глава Администрации                            ____________________________</w:t>
      </w:r>
    </w:p>
    <w:p w14:paraId="0842C26F" w14:textId="77777777" w:rsidR="00C17D96" w:rsidRPr="002B4B14" w:rsidRDefault="00C17D96" w:rsidP="005A5D12">
      <w:pPr>
        <w:rPr>
          <w:rFonts w:ascii="Courier New" w:eastAsia="Times New Roman" w:hAnsi="Courier New" w:cs="Courier New"/>
          <w:color w:val="000000" w:themeColor="text1"/>
          <w:sz w:val="20"/>
          <w:szCs w:val="20"/>
          <w:lang w:eastAsia="ru-RU"/>
        </w:rPr>
        <w:sectPr w:rsidR="00C17D96" w:rsidRPr="002B4B14" w:rsidSect="004D120B">
          <w:pgSz w:w="11906" w:h="16838"/>
          <w:pgMar w:top="1134" w:right="850" w:bottom="1134" w:left="1134" w:header="708" w:footer="708" w:gutter="0"/>
          <w:cols w:space="708"/>
          <w:titlePg/>
          <w:docGrid w:linePitch="360"/>
        </w:sectPr>
      </w:pPr>
    </w:p>
    <w:p w14:paraId="0429C16B" w14:textId="77777777" w:rsidR="00C17D96" w:rsidRPr="002B4B14" w:rsidRDefault="00C17D96" w:rsidP="00C17D96">
      <w:pPr>
        <w:pStyle w:val="ConsPlusNormal"/>
        <w:jc w:val="right"/>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lastRenderedPageBreak/>
        <w:t>Приложение № 4</w:t>
      </w:r>
    </w:p>
    <w:p w14:paraId="50EDD5F9" w14:textId="77777777" w:rsidR="00C17D96" w:rsidRPr="002B4B14" w:rsidRDefault="00C17D96" w:rsidP="00C17D96">
      <w:pPr>
        <w:pStyle w:val="ConsPlusNormal"/>
        <w:jc w:val="right"/>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к Административному регламенту</w:t>
      </w:r>
    </w:p>
    <w:p w14:paraId="4F36A2D3" w14:textId="77777777" w:rsidR="00C17D96" w:rsidRPr="002B4B14" w:rsidRDefault="00C17D96" w:rsidP="00C17D96">
      <w:pPr>
        <w:pStyle w:val="ConsPlusNormal"/>
        <w:jc w:val="right"/>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по предоставлению</w:t>
      </w:r>
    </w:p>
    <w:p w14:paraId="7E114BAB" w14:textId="77777777" w:rsidR="00C17D96" w:rsidRPr="002B4B14" w:rsidRDefault="00C17D96" w:rsidP="00C17D96">
      <w:pPr>
        <w:pStyle w:val="ConsPlusNormal"/>
        <w:jc w:val="right"/>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муниципальной услуги</w:t>
      </w:r>
    </w:p>
    <w:p w14:paraId="7890E936" w14:textId="77777777" w:rsidR="00C17D96" w:rsidRPr="002B4B14" w:rsidRDefault="00C17D96" w:rsidP="00C17D96">
      <w:pPr>
        <w:pStyle w:val="ConsPlusNormal"/>
        <w:jc w:val="right"/>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_______________________</w:t>
      </w:r>
    </w:p>
    <w:p w14:paraId="6A4FB3D3" w14:textId="77777777" w:rsidR="00C17D96" w:rsidRPr="002B4B14" w:rsidRDefault="00C17D96" w:rsidP="00C17D96">
      <w:pPr>
        <w:pStyle w:val="ConsPlusNormal"/>
        <w:jc w:val="right"/>
        <w:rPr>
          <w:rFonts w:ascii="Times New Roman" w:hAnsi="Times New Roman" w:cs="Times New Roman"/>
          <w:color w:val="000000" w:themeColor="text1"/>
          <w:sz w:val="20"/>
        </w:rPr>
      </w:pPr>
      <w:r w:rsidRPr="002B4B14">
        <w:rPr>
          <w:rFonts w:ascii="Times New Roman" w:hAnsi="Times New Roman" w:cs="Times New Roman"/>
          <w:color w:val="000000" w:themeColor="text1"/>
          <w:sz w:val="20"/>
        </w:rPr>
        <w:t>(наименование услуги)</w:t>
      </w:r>
    </w:p>
    <w:p w14:paraId="0EB2A58F"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_____________________________________________________</w:t>
      </w:r>
    </w:p>
    <w:p w14:paraId="768614BF"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14:paraId="10D6CD43"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 xml:space="preserve">_____________________________________________________ </w:t>
      </w:r>
    </w:p>
    <w:p w14:paraId="1B8D5025"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(Ф.И.О. представителя заявителя и реквизиты доверенности)</w:t>
      </w:r>
    </w:p>
    <w:p w14:paraId="174855E3"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_____________________________________________________</w:t>
      </w:r>
    </w:p>
    <w:p w14:paraId="4D13B304"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Контактная информация:</w:t>
      </w:r>
    </w:p>
    <w:p w14:paraId="07C77A39"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тел. __________________________________________________</w:t>
      </w:r>
    </w:p>
    <w:p w14:paraId="0AA8810D" w14:textId="77777777" w:rsidR="00C17D96" w:rsidRPr="002B4B14"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эл. почта ______________________________________________</w:t>
      </w:r>
    </w:p>
    <w:p w14:paraId="7D6B86DE" w14:textId="77777777" w:rsidR="00C17D96" w:rsidRPr="002B4B14" w:rsidRDefault="00C17D96" w:rsidP="00C17D96">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2121E6DD" w14:textId="77777777" w:rsidR="00C17D96" w:rsidRPr="002B4B14" w:rsidRDefault="00C17D96" w:rsidP="00C17D9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 xml:space="preserve">РЕШЕНИЕ </w:t>
      </w:r>
    </w:p>
    <w:p w14:paraId="2CA27BA3" w14:textId="77777777" w:rsidR="00C17D96" w:rsidRPr="002B4B14" w:rsidRDefault="00C17D96" w:rsidP="00C17D96">
      <w:pPr>
        <w:autoSpaceDE w:val="0"/>
        <w:autoSpaceDN w:val="0"/>
        <w:adjustRightInd w:val="0"/>
        <w:spacing w:after="0" w:line="240" w:lineRule="auto"/>
        <w:jc w:val="center"/>
        <w:rPr>
          <w:rFonts w:ascii="Times New Roman" w:hAnsi="Times New Roman" w:cs="Times New Roman"/>
          <w:color w:val="000000" w:themeColor="text1"/>
          <w:sz w:val="26"/>
          <w:szCs w:val="26"/>
        </w:rPr>
      </w:pPr>
      <w:r w:rsidRPr="002B4B14">
        <w:rPr>
          <w:rFonts w:ascii="Times New Roman" w:hAnsi="Times New Roman" w:cs="Times New Roman"/>
          <w:color w:val="000000" w:themeColor="text1"/>
          <w:sz w:val="24"/>
          <w:szCs w:val="24"/>
        </w:rPr>
        <w:t>об отказе в приеме заявления и документов, необходимых</w:t>
      </w:r>
      <w:r w:rsidRPr="002B4B14">
        <w:rPr>
          <w:rFonts w:ascii="Times New Roman" w:hAnsi="Times New Roman" w:cs="Times New Roman"/>
          <w:color w:val="000000" w:themeColor="text1"/>
          <w:sz w:val="24"/>
          <w:szCs w:val="24"/>
        </w:rPr>
        <w:br/>
        <w:t>для предоставления муниципальной услуги</w:t>
      </w:r>
    </w:p>
    <w:p w14:paraId="706DDD66"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41D3934E"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6CC6FDE9" w14:textId="77777777" w:rsidR="00C17D96" w:rsidRPr="002B4B14" w:rsidRDefault="00C17D96" w:rsidP="00C17D96">
      <w:pPr>
        <w:autoSpaceDE w:val="0"/>
        <w:autoSpaceDN w:val="0"/>
        <w:adjustRightInd w:val="0"/>
        <w:spacing w:line="240" w:lineRule="auto"/>
        <w:jc w:val="both"/>
        <w:rPr>
          <w:rFonts w:ascii="Times New Roman" w:hAnsi="Times New Roman" w:cs="Times New Roman"/>
          <w:color w:val="000000" w:themeColor="text1"/>
          <w:sz w:val="16"/>
          <w:szCs w:val="16"/>
        </w:rPr>
      </w:pPr>
      <w:r w:rsidRPr="002B4B14">
        <w:rPr>
          <w:rFonts w:ascii="Courier New" w:hAnsi="Courier New" w:cs="Courier New"/>
          <w:color w:val="000000" w:themeColor="text1"/>
          <w:sz w:val="20"/>
          <w:szCs w:val="20"/>
        </w:rPr>
        <w:t xml:space="preserve">                                 </w:t>
      </w:r>
      <w:r w:rsidRPr="002B4B14">
        <w:rPr>
          <w:rFonts w:ascii="Times New Roman" w:hAnsi="Times New Roman" w:cs="Times New Roman"/>
          <w:color w:val="000000" w:themeColor="text1"/>
          <w:sz w:val="16"/>
          <w:szCs w:val="16"/>
        </w:rPr>
        <w:t>(наименование услуги в соответствии административным регламентом)</w:t>
      </w:r>
    </w:p>
    <w:p w14:paraId="2907C709"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B4B14">
        <w:rPr>
          <w:rFonts w:ascii="Times New Roman" w:hAnsi="Times New Roman" w:cs="Times New Roman"/>
          <w:color w:val="000000" w:themeColor="text1"/>
          <w:sz w:val="24"/>
          <w:szCs w:val="24"/>
        </w:rPr>
        <w:t>были выявлены следующие основания для отказа в приеме документов:</w:t>
      </w:r>
    </w:p>
    <w:p w14:paraId="2A6B739F"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B4B14">
        <w:rPr>
          <w:rFonts w:ascii="Times New Roman" w:hAnsi="Times New Roman" w:cs="Times New Roman"/>
          <w:color w:val="000000" w:themeColor="text1"/>
          <w:sz w:val="26"/>
          <w:szCs w:val="26"/>
        </w:rPr>
        <w:t>____________________________________________________________________</w:t>
      </w:r>
    </w:p>
    <w:p w14:paraId="773F5BF2"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54B7542A"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B4B14">
        <w:rPr>
          <w:rFonts w:ascii="Times New Roman" w:hAnsi="Times New Roman" w:cs="Times New Roman"/>
          <w:color w:val="000000" w:themeColor="text1"/>
          <w:sz w:val="26"/>
          <w:szCs w:val="26"/>
        </w:rPr>
        <w:t>____________________________________________________________________</w:t>
      </w:r>
    </w:p>
    <w:p w14:paraId="1824B5D6" w14:textId="77777777" w:rsidR="00C17D96" w:rsidRPr="002B4B14" w:rsidRDefault="00C17D96" w:rsidP="00C17D9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B4B14">
        <w:rPr>
          <w:rFonts w:ascii="Times New Roman" w:hAnsi="Times New Roman" w:cs="Times New Roman"/>
          <w:color w:val="000000" w:themeColor="text1"/>
          <w:sz w:val="16"/>
          <w:szCs w:val="16"/>
        </w:rPr>
        <w:t>(указываются основания для отказа в приеме документов, предусмотренные пунктом 2.9 административного регламента)</w:t>
      </w:r>
    </w:p>
    <w:p w14:paraId="53609FC5" w14:textId="77777777" w:rsidR="00C17D96" w:rsidRPr="002B4B14" w:rsidRDefault="00C17D96" w:rsidP="00C17D96">
      <w:pPr>
        <w:autoSpaceDE w:val="0"/>
        <w:autoSpaceDN w:val="0"/>
        <w:adjustRightInd w:val="0"/>
        <w:spacing w:line="240" w:lineRule="auto"/>
        <w:ind w:firstLine="709"/>
        <w:jc w:val="both"/>
        <w:rPr>
          <w:rFonts w:ascii="Times New Roman" w:hAnsi="Times New Roman" w:cs="Times New Roman"/>
          <w:color w:val="000000" w:themeColor="text1"/>
        </w:rPr>
      </w:pPr>
    </w:p>
    <w:p w14:paraId="3CDE17EA" w14:textId="77777777" w:rsidR="00C17D96" w:rsidRPr="002B4B14" w:rsidRDefault="00C17D96" w:rsidP="00C17D96">
      <w:pPr>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F48538F" w14:textId="77777777" w:rsidR="00C17D96" w:rsidRPr="002B4B14"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4B14">
        <w:rPr>
          <w:rFonts w:ascii="Times New Roman" w:hAnsi="Times New Roman" w:cs="Times New Roman"/>
          <w:color w:val="000000" w:themeColor="text1"/>
          <w:sz w:val="28"/>
          <w:szCs w:val="28"/>
        </w:rPr>
        <w:t>Для получения услуги заявителю необходимо представить следующие документы:</w:t>
      </w:r>
    </w:p>
    <w:p w14:paraId="04BA6FD7" w14:textId="77777777" w:rsidR="00C17D96" w:rsidRPr="002B4B14" w:rsidRDefault="00C17D96" w:rsidP="00C17D96">
      <w:pPr>
        <w:autoSpaceDE w:val="0"/>
        <w:autoSpaceDN w:val="0"/>
        <w:adjustRightInd w:val="0"/>
        <w:spacing w:before="240" w:after="0" w:line="240" w:lineRule="auto"/>
        <w:jc w:val="both"/>
        <w:rPr>
          <w:rFonts w:ascii="Times New Roman" w:hAnsi="Times New Roman" w:cs="Times New Roman"/>
          <w:color w:val="000000" w:themeColor="text1"/>
          <w:sz w:val="26"/>
          <w:szCs w:val="26"/>
        </w:rPr>
      </w:pPr>
      <w:r w:rsidRPr="002B4B14">
        <w:rPr>
          <w:rFonts w:ascii="Times New Roman" w:hAnsi="Times New Roman" w:cs="Times New Roman"/>
          <w:color w:val="000000" w:themeColor="text1"/>
          <w:sz w:val="26"/>
          <w:szCs w:val="26"/>
        </w:rPr>
        <w:t>________________________________________________________________________</w:t>
      </w:r>
    </w:p>
    <w:p w14:paraId="7F614B3E" w14:textId="77777777" w:rsidR="00C17D96" w:rsidRPr="002B4B14" w:rsidRDefault="00C17D96" w:rsidP="00C17D9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B4B14">
        <w:rPr>
          <w:rFonts w:ascii="Times New Roman" w:hAnsi="Times New Roman" w:cs="Times New Roman"/>
          <w:color w:val="000000" w:themeColor="text1"/>
          <w:sz w:val="16"/>
          <w:szCs w:val="16"/>
        </w:rPr>
        <w:t xml:space="preserve"> (указывается перечень документов в случае, если основанием для отказа является</w:t>
      </w:r>
    </w:p>
    <w:p w14:paraId="529075F2" w14:textId="77777777" w:rsidR="00C17D96" w:rsidRPr="002B4B14" w:rsidRDefault="00C17D96" w:rsidP="00C17D9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B4B14">
        <w:rPr>
          <w:rFonts w:ascii="Times New Roman" w:hAnsi="Times New Roman" w:cs="Times New Roman"/>
          <w:color w:val="000000" w:themeColor="text1"/>
          <w:sz w:val="16"/>
          <w:szCs w:val="16"/>
        </w:rPr>
        <w:t>представление неполного комплекта документов)</w:t>
      </w:r>
    </w:p>
    <w:p w14:paraId="0B099876" w14:textId="77777777" w:rsidR="00C17D96" w:rsidRPr="002B4B14" w:rsidRDefault="00C17D96" w:rsidP="00C17D96">
      <w:pPr>
        <w:autoSpaceDE w:val="0"/>
        <w:autoSpaceDN w:val="0"/>
        <w:adjustRightInd w:val="0"/>
        <w:spacing w:before="120" w:after="0" w:line="240" w:lineRule="auto"/>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______________________________ _________________________________________________________________</w:t>
      </w:r>
    </w:p>
    <w:p w14:paraId="0A2AAEA7" w14:textId="77777777" w:rsidR="00C17D96" w:rsidRPr="002B4B14" w:rsidRDefault="00C17D96" w:rsidP="00C17D96">
      <w:pPr>
        <w:autoSpaceDE w:val="0"/>
        <w:autoSpaceDN w:val="0"/>
        <w:adjustRightInd w:val="0"/>
        <w:spacing w:after="0" w:line="240" w:lineRule="auto"/>
        <w:rPr>
          <w:rFonts w:ascii="Times New Roman" w:hAnsi="Times New Roman" w:cs="Times New Roman"/>
          <w:color w:val="000000" w:themeColor="text1"/>
          <w:sz w:val="16"/>
          <w:szCs w:val="16"/>
        </w:rPr>
      </w:pPr>
      <w:r w:rsidRPr="002B4B14">
        <w:rPr>
          <w:rFonts w:ascii="Times New Roman" w:hAnsi="Times New Roman" w:cs="Times New Roman"/>
          <w:color w:val="000000" w:themeColor="text1"/>
          <w:sz w:val="16"/>
          <w:szCs w:val="16"/>
        </w:rPr>
        <w:t xml:space="preserve">(должностное лицо (специалист </w:t>
      </w:r>
      <w:proofErr w:type="gramStart"/>
      <w:r w:rsidRPr="002B4B14">
        <w:rPr>
          <w:rFonts w:ascii="Times New Roman" w:hAnsi="Times New Roman" w:cs="Times New Roman"/>
          <w:color w:val="000000" w:themeColor="text1"/>
          <w:sz w:val="16"/>
          <w:szCs w:val="16"/>
        </w:rPr>
        <w:t xml:space="preserve">МФЦ)   </w:t>
      </w:r>
      <w:proofErr w:type="gramEnd"/>
      <w:r w:rsidRPr="002B4B14">
        <w:rPr>
          <w:rFonts w:ascii="Times New Roman" w:hAnsi="Times New Roman" w:cs="Times New Roman"/>
          <w:color w:val="000000" w:themeColor="text1"/>
          <w:sz w:val="16"/>
          <w:szCs w:val="16"/>
        </w:rPr>
        <w:t xml:space="preserve">                (подпись)                                                                 (инициалы, фамилия)                    (дата)</w:t>
      </w:r>
    </w:p>
    <w:p w14:paraId="227AF098" w14:textId="77777777" w:rsidR="00C17D96" w:rsidRPr="002B4B14" w:rsidRDefault="00C17D96" w:rsidP="00C17D96">
      <w:pPr>
        <w:autoSpaceDE w:val="0"/>
        <w:autoSpaceDN w:val="0"/>
        <w:adjustRightInd w:val="0"/>
        <w:spacing w:after="0" w:line="240" w:lineRule="auto"/>
        <w:rPr>
          <w:rFonts w:ascii="Times New Roman" w:hAnsi="Times New Roman" w:cs="Times New Roman"/>
          <w:color w:val="000000" w:themeColor="text1"/>
          <w:sz w:val="20"/>
          <w:szCs w:val="20"/>
        </w:rPr>
      </w:pPr>
    </w:p>
    <w:p w14:paraId="616CCC56" w14:textId="77777777" w:rsidR="00C17D96" w:rsidRPr="002B4B14" w:rsidRDefault="00C17D96" w:rsidP="00C17D96">
      <w:pPr>
        <w:autoSpaceDE w:val="0"/>
        <w:autoSpaceDN w:val="0"/>
        <w:adjustRightInd w:val="0"/>
        <w:spacing w:after="0" w:line="240" w:lineRule="auto"/>
        <w:rPr>
          <w:rFonts w:ascii="Times New Roman" w:hAnsi="Times New Roman" w:cs="Times New Roman"/>
          <w:color w:val="000000" w:themeColor="text1"/>
          <w:sz w:val="20"/>
          <w:szCs w:val="20"/>
        </w:rPr>
      </w:pPr>
      <w:r w:rsidRPr="002B4B14">
        <w:rPr>
          <w:rFonts w:ascii="Times New Roman" w:hAnsi="Times New Roman" w:cs="Times New Roman"/>
          <w:color w:val="000000" w:themeColor="text1"/>
          <w:sz w:val="20"/>
          <w:szCs w:val="20"/>
        </w:rPr>
        <w:t>М.П.</w:t>
      </w:r>
    </w:p>
    <w:p w14:paraId="25E7E645" w14:textId="77777777" w:rsidR="00C17D96" w:rsidRPr="002B4B14" w:rsidRDefault="00C17D96" w:rsidP="00C17D96">
      <w:pPr>
        <w:autoSpaceDE w:val="0"/>
        <w:autoSpaceDN w:val="0"/>
        <w:adjustRightInd w:val="0"/>
        <w:spacing w:after="0" w:line="240" w:lineRule="auto"/>
        <w:rPr>
          <w:rFonts w:ascii="Times New Roman" w:hAnsi="Times New Roman" w:cs="Times New Roman"/>
          <w:color w:val="000000" w:themeColor="text1"/>
          <w:sz w:val="20"/>
          <w:szCs w:val="20"/>
        </w:rPr>
      </w:pPr>
    </w:p>
    <w:p w14:paraId="4C79B58A" w14:textId="77777777" w:rsidR="00C17D96" w:rsidRPr="002B4B14" w:rsidRDefault="00C17D96" w:rsidP="00C17D96">
      <w:pPr>
        <w:autoSpaceDE w:val="0"/>
        <w:autoSpaceDN w:val="0"/>
        <w:adjustRightInd w:val="0"/>
        <w:spacing w:after="0" w:line="240" w:lineRule="auto"/>
        <w:rPr>
          <w:rFonts w:ascii="Times New Roman" w:hAnsi="Times New Roman" w:cs="Times New Roman"/>
          <w:color w:val="000000" w:themeColor="text1"/>
        </w:rPr>
      </w:pPr>
      <w:r w:rsidRPr="002B4B14">
        <w:rPr>
          <w:rFonts w:ascii="Times New Roman" w:hAnsi="Times New Roman" w:cs="Times New Roman"/>
          <w:color w:val="000000" w:themeColor="text1"/>
        </w:rPr>
        <w:t>Подпись заявителя, подтверждающая получение решения об отказе в приеме документов</w:t>
      </w:r>
    </w:p>
    <w:p w14:paraId="74364C1E" w14:textId="77777777" w:rsidR="00C17D96" w:rsidRPr="002B4B14" w:rsidRDefault="00C17D96" w:rsidP="00C17D96">
      <w:pPr>
        <w:autoSpaceDE w:val="0"/>
        <w:autoSpaceDN w:val="0"/>
        <w:adjustRightInd w:val="0"/>
        <w:spacing w:before="240" w:after="0" w:line="240" w:lineRule="auto"/>
        <w:rPr>
          <w:rFonts w:ascii="Times New Roman" w:hAnsi="Times New Roman" w:cs="Times New Roman"/>
          <w:color w:val="000000" w:themeColor="text1"/>
        </w:rPr>
      </w:pPr>
      <w:r w:rsidRPr="002B4B14">
        <w:rPr>
          <w:rFonts w:ascii="Times New Roman" w:hAnsi="Times New Roman" w:cs="Times New Roman"/>
          <w:color w:val="000000" w:themeColor="text1"/>
        </w:rPr>
        <w:t xml:space="preserve">____________       ____________________________________ _________ </w:t>
      </w:r>
      <w:r w:rsidRPr="002B4B14">
        <w:rPr>
          <w:rFonts w:ascii="Times New Roman" w:hAnsi="Times New Roman" w:cs="Times New Roman"/>
          <w:color w:val="000000" w:themeColor="text1"/>
        </w:rPr>
        <w:softHyphen/>
      </w:r>
      <w:r w:rsidRPr="002B4B14">
        <w:rPr>
          <w:rFonts w:ascii="Times New Roman" w:hAnsi="Times New Roman" w:cs="Times New Roman"/>
          <w:color w:val="000000" w:themeColor="text1"/>
        </w:rPr>
        <w:softHyphen/>
        <w:t xml:space="preserve">      _____________</w:t>
      </w:r>
    </w:p>
    <w:p w14:paraId="621304B2" w14:textId="77777777" w:rsidR="005A5D12" w:rsidRPr="002B4B14" w:rsidRDefault="00C17D96" w:rsidP="005A5D12">
      <w:pPr>
        <w:rPr>
          <w:rFonts w:ascii="Courier New" w:eastAsia="Times New Roman" w:hAnsi="Courier New" w:cs="Courier New"/>
          <w:color w:val="000000" w:themeColor="text1"/>
          <w:sz w:val="20"/>
          <w:szCs w:val="20"/>
          <w:lang w:eastAsia="ru-RU"/>
        </w:rPr>
      </w:pPr>
      <w:r w:rsidRPr="002B4B14">
        <w:rPr>
          <w:rFonts w:ascii="Times New Roman" w:hAnsi="Times New Roman" w:cs="Times New Roman"/>
          <w:color w:val="000000" w:themeColor="text1"/>
          <w:sz w:val="16"/>
          <w:szCs w:val="16"/>
        </w:rPr>
        <w:t xml:space="preserve">         (подпись)                                        (Ф.И.О. заявителя/представителя заявителя)                                                         (дата)</w:t>
      </w:r>
    </w:p>
    <w:p w14:paraId="0EA80CCA" w14:textId="77777777" w:rsidR="00EB51C4" w:rsidRPr="002B4B14" w:rsidRDefault="00EB51C4" w:rsidP="00C9497F">
      <w:pPr>
        <w:jc w:val="right"/>
        <w:rPr>
          <w:rFonts w:ascii="Courier New" w:eastAsia="Times New Roman" w:hAnsi="Courier New" w:cs="Courier New"/>
          <w:color w:val="000000" w:themeColor="text1"/>
          <w:sz w:val="20"/>
          <w:szCs w:val="20"/>
          <w:lang w:eastAsia="ru-RU"/>
        </w:rPr>
      </w:pPr>
    </w:p>
    <w:sectPr w:rsidR="00EB51C4" w:rsidRPr="002B4B14"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A273" w14:textId="77777777" w:rsidR="002F6FF1" w:rsidRDefault="002F6FF1">
      <w:pPr>
        <w:spacing w:after="0" w:line="240" w:lineRule="auto"/>
      </w:pPr>
      <w:r>
        <w:separator/>
      </w:r>
    </w:p>
  </w:endnote>
  <w:endnote w:type="continuationSeparator" w:id="0">
    <w:p w14:paraId="3852D085" w14:textId="77777777" w:rsidR="002F6FF1" w:rsidRDefault="002F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431007"/>
      <w:docPartObj>
        <w:docPartGallery w:val="Page Numbers (Bottom of Page)"/>
        <w:docPartUnique/>
      </w:docPartObj>
    </w:sdtPr>
    <w:sdtEndPr/>
    <w:sdtContent>
      <w:p w14:paraId="1DAA21AB" w14:textId="77777777" w:rsidR="002B4B14" w:rsidRDefault="002B4B14">
        <w:pPr>
          <w:pStyle w:val="a8"/>
          <w:jc w:val="right"/>
        </w:pPr>
        <w:r>
          <w:fldChar w:fldCharType="begin"/>
        </w:r>
        <w:r>
          <w:instrText>PAGE   \* MERGEFORMAT</w:instrText>
        </w:r>
        <w:r>
          <w:fldChar w:fldCharType="separate"/>
        </w:r>
        <w:r>
          <w:rPr>
            <w:noProof/>
          </w:rPr>
          <w:t>2</w:t>
        </w:r>
        <w:r>
          <w:fldChar w:fldCharType="end"/>
        </w:r>
      </w:p>
    </w:sdtContent>
  </w:sdt>
  <w:p w14:paraId="22DA523F" w14:textId="77777777" w:rsidR="00341E70" w:rsidRDefault="00341E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8E7D" w14:textId="77777777" w:rsidR="002F6FF1" w:rsidRDefault="002F6FF1">
      <w:pPr>
        <w:spacing w:after="0" w:line="240" w:lineRule="auto"/>
      </w:pPr>
      <w:r>
        <w:separator/>
      </w:r>
    </w:p>
  </w:footnote>
  <w:footnote w:type="continuationSeparator" w:id="0">
    <w:p w14:paraId="19CFFE9D" w14:textId="77777777" w:rsidR="002F6FF1" w:rsidRDefault="002F6FF1">
      <w:pPr>
        <w:spacing w:after="0" w:line="240" w:lineRule="auto"/>
      </w:pPr>
      <w:r>
        <w:continuationSeparator/>
      </w:r>
    </w:p>
  </w:footnote>
  <w:footnote w:id="1">
    <w:p w14:paraId="76123B0C" w14:textId="77777777" w:rsidR="00341E70" w:rsidRDefault="00341E70"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34702CE0" w14:textId="77777777" w:rsidR="00341E70" w:rsidRDefault="00341E70">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37595801">
    <w:abstractNumId w:val="27"/>
  </w:num>
  <w:num w:numId="2" w16cid:durableId="392432592">
    <w:abstractNumId w:val="22"/>
  </w:num>
  <w:num w:numId="3" w16cid:durableId="1329289850">
    <w:abstractNumId w:val="23"/>
  </w:num>
  <w:num w:numId="4" w16cid:durableId="232274073">
    <w:abstractNumId w:val="4"/>
  </w:num>
  <w:num w:numId="5" w16cid:durableId="1988362743">
    <w:abstractNumId w:val="15"/>
  </w:num>
  <w:num w:numId="6" w16cid:durableId="1031537659">
    <w:abstractNumId w:val="7"/>
  </w:num>
  <w:num w:numId="7" w16cid:durableId="985815074">
    <w:abstractNumId w:val="28"/>
  </w:num>
  <w:num w:numId="8" w16cid:durableId="800348531">
    <w:abstractNumId w:val="6"/>
  </w:num>
  <w:num w:numId="9" w16cid:durableId="429205633">
    <w:abstractNumId w:val="18"/>
  </w:num>
  <w:num w:numId="10" w16cid:durableId="1626349361">
    <w:abstractNumId w:val="29"/>
  </w:num>
  <w:num w:numId="11" w16cid:durableId="1001196661">
    <w:abstractNumId w:val="36"/>
  </w:num>
  <w:num w:numId="12" w16cid:durableId="2120488724">
    <w:abstractNumId w:val="10"/>
  </w:num>
  <w:num w:numId="13" w16cid:durableId="1484735322">
    <w:abstractNumId w:val="40"/>
  </w:num>
  <w:num w:numId="14" w16cid:durableId="479346996">
    <w:abstractNumId w:val="37"/>
  </w:num>
  <w:num w:numId="15" w16cid:durableId="1920289834">
    <w:abstractNumId w:val="11"/>
  </w:num>
  <w:num w:numId="16" w16cid:durableId="1117718054">
    <w:abstractNumId w:val="25"/>
  </w:num>
  <w:num w:numId="17" w16cid:durableId="1343165628">
    <w:abstractNumId w:val="12"/>
  </w:num>
  <w:num w:numId="18" w16cid:durableId="932476618">
    <w:abstractNumId w:val="21"/>
  </w:num>
  <w:num w:numId="19" w16cid:durableId="813328949">
    <w:abstractNumId w:val="38"/>
  </w:num>
  <w:num w:numId="20" w16cid:durableId="2034962827">
    <w:abstractNumId w:val="31"/>
  </w:num>
  <w:num w:numId="21" w16cid:durableId="557865911">
    <w:abstractNumId w:val="26"/>
  </w:num>
  <w:num w:numId="22" w16cid:durableId="1702853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2868443">
    <w:abstractNumId w:val="34"/>
  </w:num>
  <w:num w:numId="24" w16cid:durableId="1735809353">
    <w:abstractNumId w:val="1"/>
  </w:num>
  <w:num w:numId="25" w16cid:durableId="1507092749">
    <w:abstractNumId w:val="8"/>
  </w:num>
  <w:num w:numId="26" w16cid:durableId="1123232653">
    <w:abstractNumId w:val="2"/>
  </w:num>
  <w:num w:numId="27" w16cid:durableId="1628318330">
    <w:abstractNumId w:val="24"/>
  </w:num>
  <w:num w:numId="28" w16cid:durableId="522595966">
    <w:abstractNumId w:val="17"/>
  </w:num>
  <w:num w:numId="29" w16cid:durableId="161354294">
    <w:abstractNumId w:val="32"/>
  </w:num>
  <w:num w:numId="30" w16cid:durableId="1407797746">
    <w:abstractNumId w:val="19"/>
  </w:num>
  <w:num w:numId="31" w16cid:durableId="1345786599">
    <w:abstractNumId w:val="30"/>
  </w:num>
  <w:num w:numId="32" w16cid:durableId="483816746">
    <w:abstractNumId w:val="20"/>
  </w:num>
  <w:num w:numId="33" w16cid:durableId="2093579421">
    <w:abstractNumId w:val="14"/>
  </w:num>
  <w:num w:numId="34" w16cid:durableId="417556475">
    <w:abstractNumId w:val="0"/>
  </w:num>
  <w:num w:numId="35" w16cid:durableId="631322774">
    <w:abstractNumId w:val="9"/>
  </w:num>
  <w:num w:numId="36" w16cid:durableId="1094322072">
    <w:abstractNumId w:val="16"/>
  </w:num>
  <w:num w:numId="37" w16cid:durableId="624193366">
    <w:abstractNumId w:val="3"/>
  </w:num>
  <w:num w:numId="38" w16cid:durableId="1830511235">
    <w:abstractNumId w:val="13"/>
  </w:num>
  <w:num w:numId="39" w16cid:durableId="386496286">
    <w:abstractNumId w:val="35"/>
  </w:num>
  <w:num w:numId="40" w16cid:durableId="896815654">
    <w:abstractNumId w:val="33"/>
  </w:num>
  <w:num w:numId="41" w16cid:durableId="1572079107">
    <w:abstractNumId w:val="5"/>
  </w:num>
  <w:num w:numId="42" w16cid:durableId="2876700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10B6C"/>
    <w:rsid w:val="000326C3"/>
    <w:rsid w:val="00034B51"/>
    <w:rsid w:val="0005392B"/>
    <w:rsid w:val="00073FB7"/>
    <w:rsid w:val="00076307"/>
    <w:rsid w:val="000C0E6C"/>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B4B14"/>
    <w:rsid w:val="002D4054"/>
    <w:rsid w:val="002F6FF1"/>
    <w:rsid w:val="00317678"/>
    <w:rsid w:val="00327BCD"/>
    <w:rsid w:val="003404B2"/>
    <w:rsid w:val="00341E70"/>
    <w:rsid w:val="0035770A"/>
    <w:rsid w:val="003B2D96"/>
    <w:rsid w:val="003B6C3D"/>
    <w:rsid w:val="003C29E5"/>
    <w:rsid w:val="004173D0"/>
    <w:rsid w:val="0046298C"/>
    <w:rsid w:val="00472BB4"/>
    <w:rsid w:val="0048354D"/>
    <w:rsid w:val="004962A3"/>
    <w:rsid w:val="00496845"/>
    <w:rsid w:val="004A77C3"/>
    <w:rsid w:val="004C5FF3"/>
    <w:rsid w:val="004D0580"/>
    <w:rsid w:val="004D120B"/>
    <w:rsid w:val="004E2DDE"/>
    <w:rsid w:val="00530F8F"/>
    <w:rsid w:val="00552AAB"/>
    <w:rsid w:val="005A0E7A"/>
    <w:rsid w:val="005A5D12"/>
    <w:rsid w:val="00604D18"/>
    <w:rsid w:val="00615070"/>
    <w:rsid w:val="006151FD"/>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276D8"/>
    <w:rsid w:val="00A3421D"/>
    <w:rsid w:val="00A47058"/>
    <w:rsid w:val="00A578C0"/>
    <w:rsid w:val="00A64B28"/>
    <w:rsid w:val="00A6671B"/>
    <w:rsid w:val="00A67235"/>
    <w:rsid w:val="00A90E41"/>
    <w:rsid w:val="00A97C3D"/>
    <w:rsid w:val="00AA4954"/>
    <w:rsid w:val="00B44B32"/>
    <w:rsid w:val="00BA5EB0"/>
    <w:rsid w:val="00BA6932"/>
    <w:rsid w:val="00BC1BA1"/>
    <w:rsid w:val="00BD0E8F"/>
    <w:rsid w:val="00BE405A"/>
    <w:rsid w:val="00BF5A0A"/>
    <w:rsid w:val="00C07021"/>
    <w:rsid w:val="00C17D96"/>
    <w:rsid w:val="00C35B19"/>
    <w:rsid w:val="00C4035B"/>
    <w:rsid w:val="00C46E2F"/>
    <w:rsid w:val="00C651F4"/>
    <w:rsid w:val="00C83E3F"/>
    <w:rsid w:val="00C85E8A"/>
    <w:rsid w:val="00C9497F"/>
    <w:rsid w:val="00C97DEC"/>
    <w:rsid w:val="00D04A4C"/>
    <w:rsid w:val="00D2240B"/>
    <w:rsid w:val="00D27EDF"/>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48E8"/>
    <w:rsid w:val="00F42503"/>
    <w:rsid w:val="00F434FD"/>
    <w:rsid w:val="00F66667"/>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E790"/>
  <w15:docId w15:val="{7E06F49F-1009-4504-8E38-E7EE97A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127E-C993-4C42-A4BE-57C05C95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16238</Words>
  <Characters>92560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cp:lastPrinted>2021-10-22T14:33:00Z</cp:lastPrinted>
  <dcterms:created xsi:type="dcterms:W3CDTF">2022-07-05T06:45:00Z</dcterms:created>
  <dcterms:modified xsi:type="dcterms:W3CDTF">2022-07-05T06:45:00Z</dcterms:modified>
</cp:coreProperties>
</file>