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2C1A" w14:paraId="2B034C60" w14:textId="77777777" w:rsidTr="00237D2D">
        <w:tc>
          <w:tcPr>
            <w:tcW w:w="4672" w:type="dxa"/>
          </w:tcPr>
          <w:p w14:paraId="526C7060" w14:textId="77777777" w:rsidR="004C2C1A" w:rsidRDefault="004C2C1A" w:rsidP="00237D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51FFD93" w14:textId="77777777" w:rsidR="004C2C1A" w:rsidRPr="004C2C1A" w:rsidRDefault="004C2C1A" w:rsidP="00237D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14:paraId="574FBD0E" w14:textId="77777777" w:rsidR="004C2C1A" w:rsidRPr="004C2C1A" w:rsidRDefault="002C0C44" w:rsidP="00237D2D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4C2C1A" w:rsidRPr="004C2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 МКУ </w:t>
            </w:r>
          </w:p>
          <w:p w14:paraId="291494F5" w14:textId="77777777" w:rsidR="004C2C1A" w:rsidRPr="004C2C1A" w:rsidRDefault="004C2C1A" w:rsidP="00237D2D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«Центр муниципальных услуг» </w:t>
            </w:r>
          </w:p>
          <w:p w14:paraId="15A350CD" w14:textId="77777777" w:rsidR="004C2C1A" w:rsidRPr="004C2C1A" w:rsidRDefault="004C2C1A" w:rsidP="00237D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  </w:t>
            </w:r>
            <w:r w:rsidR="002C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С.В.</w:t>
            </w:r>
            <w:proofErr w:type="gramEnd"/>
            <w:r w:rsidR="002C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Смирнова</w:t>
            </w:r>
          </w:p>
          <w:p w14:paraId="355F7B20" w14:textId="13D346D8" w:rsidR="004C2C1A" w:rsidRDefault="004C2C1A" w:rsidP="002F3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«_____» ____________ 202</w:t>
            </w:r>
            <w:r w:rsidR="001C1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C2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3895B8DF" w14:textId="77777777" w:rsidR="004C2C1A" w:rsidRPr="009267F6" w:rsidRDefault="004C2C1A" w:rsidP="00926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51E0407" w14:textId="3C1E9D64" w:rsidR="009B209D" w:rsidRDefault="004C2C1A" w:rsidP="0092004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9363F"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зимних спортивных игр «Вместе мы сможем больше» </w:t>
      </w:r>
    </w:p>
    <w:p w14:paraId="3B8D4900" w14:textId="77777777" w:rsidR="0029363F" w:rsidRPr="0029363F" w:rsidRDefault="0029363F" w:rsidP="0029363F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36365147" w14:textId="77777777" w:rsidR="004C2C1A" w:rsidRDefault="004C2C1A" w:rsidP="000D5979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14:paraId="5CD8E72F" w14:textId="0CFA635F" w:rsidR="00E870FB" w:rsidRPr="00E870FB" w:rsidRDefault="0029363F" w:rsidP="00D45D97">
      <w:pPr>
        <w:shd w:val="clear" w:color="auto" w:fill="FFFFFF"/>
        <w:tabs>
          <w:tab w:val="left" w:pos="864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имние спортивные игры «Вместе мы сможем больше» </w:t>
      </w:r>
      <w:r w:rsidRPr="00D45D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</w:t>
      </w:r>
      <w:r w:rsidRPr="00D45D97">
        <w:rPr>
          <w:rFonts w:ascii="Times New Roman" w:hAnsi="Times New Roman" w:cs="Times New Roman"/>
          <w:sz w:val="28"/>
          <w:szCs w:val="28"/>
        </w:rPr>
        <w:t>оревнования)</w:t>
      </w:r>
      <w:r w:rsidRPr="00E870FB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0FB" w:rsidRPr="00E870FB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</w:t>
      </w:r>
      <w:r>
        <w:rPr>
          <w:rFonts w:ascii="Times New Roman" w:hAnsi="Times New Roman" w:cs="Times New Roman"/>
          <w:sz w:val="28"/>
          <w:szCs w:val="28"/>
        </w:rPr>
        <w:t>-2029</w:t>
      </w:r>
      <w:r w:rsidR="00E870FB" w:rsidRPr="00E870FB">
        <w:rPr>
          <w:rFonts w:ascii="Times New Roman" w:hAnsi="Times New Roman" w:cs="Times New Roman"/>
          <w:sz w:val="28"/>
          <w:szCs w:val="28"/>
        </w:rPr>
        <w:t xml:space="preserve"> годы» и на основании календарного плана физкультурных мероприятий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соревнований на 202</w:t>
      </w:r>
      <w:r w:rsidR="001C1A75">
        <w:rPr>
          <w:rFonts w:ascii="Times New Roman" w:hAnsi="Times New Roman" w:cs="Times New Roman"/>
          <w:sz w:val="28"/>
          <w:szCs w:val="28"/>
        </w:rPr>
        <w:t>4</w:t>
      </w:r>
      <w:r w:rsidR="00E870FB" w:rsidRPr="00E870FB">
        <w:rPr>
          <w:rFonts w:ascii="Times New Roman" w:hAnsi="Times New Roman" w:cs="Times New Roman"/>
          <w:sz w:val="28"/>
          <w:szCs w:val="28"/>
        </w:rPr>
        <w:t xml:space="preserve"> год с целью:</w:t>
      </w:r>
    </w:p>
    <w:p w14:paraId="0829E07A" w14:textId="77777777" w:rsidR="004C2C1A" w:rsidRPr="009267F6" w:rsidRDefault="00E870FB" w:rsidP="00D45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населения к массовым занятиям физической культурой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укрепления здоровья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их двигательной активности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55919" w14:textId="77777777" w:rsidR="004C2C1A" w:rsidRPr="009267F6" w:rsidRDefault="00E870FB" w:rsidP="00D45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жизни, противодействия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вредных привычек у детей и подростков;</w:t>
      </w:r>
    </w:p>
    <w:p w14:paraId="0187F771" w14:textId="77777777" w:rsidR="004C2C1A" w:rsidRDefault="00E870FB" w:rsidP="00D45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популяризации спортивного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семейных ценностей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семей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«Муринское городское поселение».</w:t>
      </w:r>
    </w:p>
    <w:p w14:paraId="582C57FB" w14:textId="77777777" w:rsidR="003B1243" w:rsidRPr="009267F6" w:rsidRDefault="003B1243" w:rsidP="000D59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81F49" w14:textId="77777777" w:rsidR="004C2C1A" w:rsidRPr="009267F6" w:rsidRDefault="004C2C1A" w:rsidP="000D5979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</w:t>
      </w:r>
    </w:p>
    <w:p w14:paraId="5B6971FD" w14:textId="7C977AC1" w:rsidR="001C1A75" w:rsidRDefault="004C2C1A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проводятся </w:t>
      </w:r>
      <w:r w:rsidR="00293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C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D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202</w:t>
      </w:r>
      <w:r w:rsidR="001C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9B54B2"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г.</w:t>
      </w:r>
      <w:r w:rsidR="001C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4B2"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Мурино, ул.</w:t>
      </w:r>
      <w:r w:rsidR="0023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Парковая, д.1А</w:t>
      </w:r>
      <w:r w:rsidR="001C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корп.1 и </w:t>
      </w:r>
      <w:r w:rsidR="00293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площадка у здания МКУ «Центр муниципальных услуг</w:t>
      </w:r>
      <w:r w:rsidR="0042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B54B2"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9AE93B" w14:textId="77777777" w:rsidR="001C1A75" w:rsidRDefault="00246A19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10:30 до 10</w:t>
      </w:r>
      <w:r w:rsidR="006D5031">
        <w:rPr>
          <w:rFonts w:ascii="Times New Roman" w:eastAsia="Times New Roman" w:hAnsi="Times New Roman" w:cs="Times New Roman"/>
          <w:sz w:val="28"/>
          <w:szCs w:val="28"/>
          <w:lang w:eastAsia="ru-RU"/>
        </w:rPr>
        <w:t>:5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</w:p>
    <w:p w14:paraId="5C15166C" w14:textId="7746CFB2" w:rsidR="004C2C1A" w:rsidRDefault="009B54B2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– 1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:00.</w:t>
      </w:r>
    </w:p>
    <w:p w14:paraId="300A2472" w14:textId="77777777" w:rsidR="003B1243" w:rsidRPr="009267F6" w:rsidRDefault="003B1243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02E2" w14:textId="77777777" w:rsidR="004C2C1A" w:rsidRPr="009267F6" w:rsidRDefault="004C2C1A" w:rsidP="000D5979">
      <w:pPr>
        <w:numPr>
          <w:ilvl w:val="0"/>
          <w:numId w:val="4"/>
        </w:num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руководство подготовкой и проведением соревнований</w:t>
      </w:r>
    </w:p>
    <w:p w14:paraId="76EC46EE" w14:textId="395A77CC" w:rsidR="009B54B2" w:rsidRDefault="001C1A75" w:rsidP="00D45D97">
      <w:pPr>
        <w:tabs>
          <w:tab w:val="num" w:pos="567"/>
        </w:tabs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Pr="001C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 подготовкой и проведением соревнований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МКУ «ЦМУ»)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и судейство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инструктор-методист физкультурно-спортивных организаций МКУ «ЦМУ»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6A0674" w14:textId="77777777" w:rsidR="003B1243" w:rsidRPr="009267F6" w:rsidRDefault="003B1243" w:rsidP="000D5979">
      <w:pPr>
        <w:tabs>
          <w:tab w:val="num" w:pos="360"/>
        </w:tabs>
        <w:spacing w:after="0" w:line="240" w:lineRule="auto"/>
        <w:ind w:left="360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82DB" w14:textId="77777777" w:rsidR="004C2C1A" w:rsidRPr="009267F6" w:rsidRDefault="004C2C1A" w:rsidP="000D5979">
      <w:pPr>
        <w:pStyle w:val="a4"/>
        <w:numPr>
          <w:ilvl w:val="0"/>
          <w:numId w:val="4"/>
        </w:num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14:paraId="44284B16" w14:textId="77777777" w:rsidR="00234F84" w:rsidRDefault="00CB5070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 семья 3</w:t>
      </w:r>
      <w:r w:rsidR="00CD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мама или бабушка, папа или дедушка</w:t>
      </w:r>
      <w:r w:rsidR="00303CB3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ребенок, независимо от пола. </w:t>
      </w:r>
      <w:r w:rsidR="00215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ребёнка</w:t>
      </w:r>
      <w:r w:rsidR="003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3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56E8EC" w14:textId="6F344AD9" w:rsidR="009B54B2" w:rsidRDefault="004C2C1A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не соответствующие требованиям </w:t>
      </w:r>
      <w:r w:rsid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 соревнованиям не допускаются.</w:t>
      </w:r>
    </w:p>
    <w:p w14:paraId="0DC38E78" w14:textId="77777777" w:rsidR="00234F84" w:rsidRDefault="00234F84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в помещении и на улице. </w:t>
      </w:r>
    </w:p>
    <w:p w14:paraId="11E319B2" w14:textId="58D56654" w:rsidR="00234F84" w:rsidRPr="00234F84" w:rsidRDefault="00234F84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должны иметь при себе сменную спортивную обувь и форму.</w:t>
      </w:r>
    </w:p>
    <w:p w14:paraId="1FB1486D" w14:textId="77777777" w:rsidR="00234F84" w:rsidRDefault="00234F84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265A6" w14:textId="77777777" w:rsidR="009267F6" w:rsidRPr="009267F6" w:rsidRDefault="009B54B2" w:rsidP="000D5979">
      <w:pPr>
        <w:pStyle w:val="a4"/>
        <w:numPr>
          <w:ilvl w:val="0"/>
          <w:numId w:val="4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спортивного мероприятия</w:t>
      </w:r>
    </w:p>
    <w:p w14:paraId="677268D2" w14:textId="77777777" w:rsidR="004C2C1A" w:rsidRDefault="004C2C1A" w:rsidP="00444FE3">
      <w:pPr>
        <w:pStyle w:val="a4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проводятся среди </w:t>
      </w:r>
      <w:r w:rsidR="00444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жителей, проживающих на территории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F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 городское поселение</w:t>
      </w:r>
      <w:r w:rsidR="009B54B2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4FE3" w:rsidRPr="00E870FB">
        <w:rPr>
          <w:rFonts w:ascii="Times New Roman" w:hAnsi="Times New Roman" w:cs="Times New Roman"/>
          <w:sz w:val="28"/>
          <w:szCs w:val="28"/>
        </w:rPr>
        <w:t>севоложского муниципального района Ленинградской области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C2020" w14:textId="77777777" w:rsidR="00303CB3" w:rsidRDefault="00303CB3" w:rsidP="000D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2C1A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программы соревнований </w:t>
      </w:r>
      <w:r w:rsidR="004C2C1A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таблицей начисления баллов.</w:t>
      </w:r>
    </w:p>
    <w:p w14:paraId="56D92B50" w14:textId="77777777" w:rsidR="00215A18" w:rsidRPr="004A104B" w:rsidRDefault="004C2C1A" w:rsidP="0060190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конкурс «</w:t>
      </w:r>
      <w:proofErr w:type="spellStart"/>
      <w:r w:rsidR="0029363F"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Кольцеброс</w:t>
      </w:r>
      <w:proofErr w:type="spellEnd"/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C54" w:rsidRP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7465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465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15A18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метровой отметки должны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броски кольца по </w:t>
      </w:r>
      <w:proofErr w:type="spellStart"/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кольцебросу</w:t>
      </w:r>
      <w:proofErr w:type="spellEnd"/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участников выполняет 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A18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3F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бросков</w:t>
      </w:r>
      <w:r w:rsidR="00215A18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F8509" w14:textId="77777777" w:rsidR="004F7465" w:rsidRDefault="004C2C1A" w:rsidP="003B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определяется по наибольшей сумме набранных </w:t>
      </w:r>
      <w:r w:rsidR="00D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(точных попаданий)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 очков у нескольких команд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переброса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предоставляется ребенку, далее при</w:t>
      </w:r>
      <w:r w:rsidR="004F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равенстве – маме или </w:t>
      </w:r>
      <w:r w:rsidR="00CB5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бабушке, далее –</w:t>
      </w:r>
      <w:r w:rsidR="004F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</w:t>
      </w:r>
      <w:r w:rsidR="00CB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дедушке</w:t>
      </w:r>
      <w:r w:rsidR="004F7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97024" w14:textId="41803FB5" w:rsidR="00FC1883" w:rsidRDefault="00FC1883" w:rsidP="00FC1883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Дартс</w:t>
      </w: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по очереди дети, мамы или бабушки, папы или дедушки.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по три броска дротиками в очковый сектор.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команда, участники которой набрали большее количество баллов. В случае равенства баллов переигровка не проводится. Баллы общекомандного зачета присуждаются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таблицей начисления баллов.</w:t>
      </w:r>
    </w:p>
    <w:p w14:paraId="1CBC3829" w14:textId="77777777" w:rsidR="00CD68CE" w:rsidRPr="004A104B" w:rsidRDefault="00215A18" w:rsidP="006F12FC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конкурс «Мяч в кольцо».</w:t>
      </w:r>
      <w:r w:rsid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070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команды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бросок баскетбольного мяча в кольцо. Каждое точное попадание оценивается в 1 балл. Каждый из участников выполняет 3 броска.</w:t>
      </w:r>
      <w:r w:rsidR="003B1243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наибольшей сумме набранных очков. При раве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 очков у нескольких команд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выполнить бросок предоставляется ребенку, далее при</w:t>
      </w:r>
      <w:r w:rsidR="00CB5070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равенстве – маме или бабушке,</w:t>
      </w:r>
      <w:r w:rsidR="00CD68CE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– </w:t>
      </w:r>
      <w:r w:rsidR="00CB5070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папе или </w:t>
      </w:r>
      <w:r w:rsidR="00CD68CE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дедушке.</w:t>
      </w:r>
    </w:p>
    <w:p w14:paraId="7BC34A11" w14:textId="77777777" w:rsidR="00215A18" w:rsidRPr="009267F6" w:rsidRDefault="00215A18" w:rsidP="003B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D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</w:t>
      </w:r>
      <w:r w:rsidR="00CB5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бросков</w:t>
      </w:r>
      <w:r w:rsidR="004246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мяча</w:t>
      </w:r>
      <w:r w:rsidR="00CD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3.</w:t>
      </w:r>
    </w:p>
    <w:p w14:paraId="376592DA" w14:textId="77777777" w:rsidR="00FC1883" w:rsidRPr="004A104B" w:rsidRDefault="00FC1883" w:rsidP="00FC1883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гибкий».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 очереди выполняют наклон, стоя на гимнастической тумбе. Тумба имеет шкалу с делениями. Участник должен выполнить наклон как можно ниже, зафиксировав результат 3 секунды. После выполнения наклонов всеми членами семьи их результаты суммируются. Выигрывает команды, набравшая в сумме наибольший отрицательный результат. </w:t>
      </w:r>
    </w:p>
    <w:p w14:paraId="4F048B09" w14:textId="708E4022" w:rsidR="00424651" w:rsidRPr="00920049" w:rsidRDefault="00424651" w:rsidP="00FD4A38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920049" w:rsidRPr="0092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 в длину</w:t>
      </w:r>
      <w:r w:rsidRPr="0092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4A104B" w:rsidRPr="0092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049" w:rsidRPr="00920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команды по очереди выполняют прыжок в длину с места. Каждый участник выполняет три попытки. В командный зачет идет лучшая попытка каждого участника. Выигрывает команда, показавшая суммарно лучший результат в сантиметрах.</w:t>
      </w:r>
    </w:p>
    <w:p w14:paraId="14AB6EED" w14:textId="6EFADE45" w:rsidR="00920049" w:rsidRPr="004A104B" w:rsidRDefault="00920049" w:rsidP="00920049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Спортивный конкурс «Городки».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участников на расстоянии 10 метров располагается фигура «Городок». У каждой команды бита для выбивания «Городка». Каждый из команды должен выбить большие количество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авляющих фигуру «Городка» за пре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делы «базы».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участника команды 2 попытки. 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команда, выбившая большее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фигуру «Городка»</w:t>
      </w:r>
      <w:r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выполняются по очереди: ребенок, мама или бабушка», папа или дедушка.</w:t>
      </w:r>
    </w:p>
    <w:p w14:paraId="264BFEB7" w14:textId="42CB49AC" w:rsidR="00D61B4D" w:rsidRPr="00CE16B9" w:rsidRDefault="00AA1E41" w:rsidP="0098547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</w:rPr>
      </w:pPr>
      <w:r w:rsidRPr="00CE16B9">
        <w:rPr>
          <w:rFonts w:ascii="Times New Roman" w:eastAsia="Calibri" w:hAnsi="Times New Roman" w:cs="Times New Roman"/>
          <w:b/>
          <w:sz w:val="28"/>
        </w:rPr>
        <w:t>Конкурс «</w:t>
      </w:r>
      <w:r w:rsidR="00CE16B9" w:rsidRPr="00CE16B9">
        <w:rPr>
          <w:rFonts w:ascii="Times New Roman" w:eastAsia="Calibri" w:hAnsi="Times New Roman" w:cs="Times New Roman"/>
          <w:b/>
          <w:sz w:val="28"/>
        </w:rPr>
        <w:t>Прыжки на скакалке</w:t>
      </w:r>
      <w:r w:rsidRPr="00CE16B9">
        <w:rPr>
          <w:rFonts w:ascii="Times New Roman" w:eastAsia="Calibri" w:hAnsi="Times New Roman" w:cs="Times New Roman"/>
          <w:b/>
          <w:sz w:val="28"/>
        </w:rPr>
        <w:t>»</w:t>
      </w:r>
      <w:r w:rsidR="00D61B4D" w:rsidRPr="00CE16B9">
        <w:rPr>
          <w:rFonts w:ascii="Times New Roman" w:eastAsia="Calibri" w:hAnsi="Times New Roman" w:cs="Times New Roman"/>
          <w:b/>
          <w:sz w:val="28"/>
        </w:rPr>
        <w:t>.</w:t>
      </w:r>
      <w:r w:rsidR="004A104B" w:rsidRPr="00CE16B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E16B9">
        <w:rPr>
          <w:rFonts w:ascii="Times New Roman" w:eastAsia="Calibri" w:hAnsi="Times New Roman" w:cs="Times New Roman"/>
          <w:sz w:val="28"/>
        </w:rPr>
        <w:t xml:space="preserve">Каждой команде </w:t>
      </w:r>
      <w:r w:rsidR="00CE16B9" w:rsidRPr="00CE16B9">
        <w:rPr>
          <w:rFonts w:ascii="Times New Roman" w:eastAsia="Calibri" w:hAnsi="Times New Roman" w:cs="Times New Roman"/>
          <w:sz w:val="28"/>
        </w:rPr>
        <w:t xml:space="preserve">необходимо выполнить 100 прыжков на скакалке. При этом каждый участник должен выполнить не менее 20 прыжков. Прыжки выполняются по очереди каждым </w:t>
      </w:r>
      <w:r w:rsidR="00CE16B9" w:rsidRPr="00CE16B9">
        <w:rPr>
          <w:rFonts w:ascii="Times New Roman" w:eastAsia="Calibri" w:hAnsi="Times New Roman" w:cs="Times New Roman"/>
          <w:sz w:val="28"/>
        </w:rPr>
        <w:lastRenderedPageBreak/>
        <w:t>из членов команды.</w:t>
      </w:r>
      <w:r w:rsidRPr="00CE16B9">
        <w:rPr>
          <w:rFonts w:ascii="Times New Roman" w:eastAsia="Calibri" w:hAnsi="Times New Roman" w:cs="Times New Roman"/>
          <w:sz w:val="28"/>
        </w:rPr>
        <w:t xml:space="preserve"> </w:t>
      </w:r>
      <w:r w:rsidR="00CE16B9" w:rsidRPr="00CE16B9">
        <w:rPr>
          <w:rFonts w:ascii="Times New Roman" w:eastAsia="Calibri" w:hAnsi="Times New Roman" w:cs="Times New Roman"/>
          <w:sz w:val="28"/>
        </w:rPr>
        <w:t>Выигрывает команда, затратившая</w:t>
      </w:r>
      <w:r w:rsidRPr="00CE16B9">
        <w:rPr>
          <w:rFonts w:ascii="Times New Roman" w:eastAsia="Calibri" w:hAnsi="Times New Roman" w:cs="Times New Roman"/>
          <w:sz w:val="28"/>
        </w:rPr>
        <w:t xml:space="preserve"> </w:t>
      </w:r>
      <w:r w:rsidR="00CE16B9" w:rsidRPr="00CE16B9">
        <w:rPr>
          <w:rFonts w:ascii="Times New Roman" w:eastAsia="Calibri" w:hAnsi="Times New Roman" w:cs="Times New Roman"/>
          <w:sz w:val="28"/>
        </w:rPr>
        <w:t>на выполнение прыжков наименьшее время.</w:t>
      </w:r>
      <w:r w:rsidRPr="00CE16B9">
        <w:rPr>
          <w:rFonts w:ascii="Times New Roman" w:eastAsia="Calibri" w:hAnsi="Times New Roman" w:cs="Times New Roman"/>
          <w:sz w:val="28"/>
        </w:rPr>
        <w:t xml:space="preserve"> </w:t>
      </w:r>
      <w:r w:rsidR="00CE16B9" w:rsidRPr="00CE16B9">
        <w:rPr>
          <w:rFonts w:ascii="Times New Roman" w:eastAsia="Calibri" w:hAnsi="Times New Roman" w:cs="Times New Roman"/>
          <w:sz w:val="28"/>
        </w:rPr>
        <w:t xml:space="preserve">При передаче скакалки время не останавливается. </w:t>
      </w:r>
    </w:p>
    <w:p w14:paraId="4C777624" w14:textId="77777777" w:rsidR="00EB2240" w:rsidRPr="004A104B" w:rsidRDefault="00EB2240" w:rsidP="00AB6D4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4A104B"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«Лыжники»</w:t>
      </w:r>
      <w:r w:rsidRP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04B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колонну по одному. Напротив каждой команды на расстоянии 20 метров находится кегля. Команде выдается реквизит (надувная лыжа). Задача игроков совместно преодолеть дистанцию от старта до кегли и обратно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04B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 на ноги реквизит. </w:t>
      </w:r>
      <w:r w:rsidR="00424651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</w:t>
      </w:r>
      <w:r w:rsidR="003B67E7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651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затратившая на прохождение дистанции меньшее количество времени</w:t>
      </w:r>
      <w:r w:rsidR="000D5979" w:rsidRP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C1DBE" w14:textId="77777777" w:rsidR="003B1243" w:rsidRPr="009267F6" w:rsidRDefault="003B1243" w:rsidP="003B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DD39E" w14:textId="77777777" w:rsidR="004C2C1A" w:rsidRPr="009267F6" w:rsidRDefault="00EB2240" w:rsidP="000D5979">
      <w:pPr>
        <w:pStyle w:val="a4"/>
        <w:keepNext/>
        <w:spacing w:after="12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C2C1A"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14:paraId="697C4D2E" w14:textId="77777777" w:rsidR="004C2C1A" w:rsidRPr="009267F6" w:rsidRDefault="00EB2240" w:rsidP="000D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омандные места по итогам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наи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сумме очков, набранных в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соревнований.</w:t>
      </w:r>
    </w:p>
    <w:p w14:paraId="60A9D66B" w14:textId="77777777" w:rsidR="004C2C1A" w:rsidRDefault="004C2C1A" w:rsidP="000D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очков у нескольких команд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получает команда, имеющая больше первых мест, затем вторых мест, затем третьих мест и т.д., в сл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равенства этих показателей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получает команда, занявшая более высокое место в </w:t>
      </w:r>
      <w:r w:rsidR="00D6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финальной 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стафете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«Лыжники»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93B89C" w14:textId="77777777" w:rsidR="00D61B4D" w:rsidRPr="009267F6" w:rsidRDefault="00D61B4D" w:rsidP="000D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E2E89" w14:textId="77777777" w:rsidR="004C2C1A" w:rsidRPr="009267F6" w:rsidRDefault="00EB2240" w:rsidP="000D5979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C2C1A"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1A"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04EC0CF9" w14:textId="77777777" w:rsidR="004C2C1A" w:rsidRDefault="004C2C1A" w:rsidP="000D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кубка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диплома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6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медалями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приза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участницы</w:t>
      </w:r>
      <w:r w:rsid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подарками.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EBA5FB5" w14:textId="77777777" w:rsidR="003B1243" w:rsidRPr="009267F6" w:rsidRDefault="003B1243" w:rsidP="000D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685E1" w14:textId="77777777" w:rsidR="004C2C1A" w:rsidRPr="009267F6" w:rsidRDefault="00EB2240" w:rsidP="000D59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C2C1A"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финансирования спортивного мероприятия</w:t>
      </w:r>
    </w:p>
    <w:p w14:paraId="527B14EE" w14:textId="77777777" w:rsidR="004C2C1A" w:rsidRDefault="00EB2240" w:rsidP="000D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муниципальных услуг»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расходы по</w:t>
      </w:r>
      <w:r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соревнований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EC29B" w14:textId="77777777" w:rsidR="003B1243" w:rsidRPr="009267F6" w:rsidRDefault="003B1243" w:rsidP="000D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C8D79" w14:textId="77777777" w:rsidR="004C2C1A" w:rsidRPr="009267F6" w:rsidRDefault="00EB2240" w:rsidP="000D59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4C2C1A" w:rsidRPr="0092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на участие в спортивном мероприятии</w:t>
      </w:r>
    </w:p>
    <w:p w14:paraId="3A2C3AA4" w14:textId="6249D264" w:rsidR="00237D2D" w:rsidRDefault="00237D2D" w:rsidP="000D59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заявки на участие</w:t>
      </w:r>
      <w:r w:rsidR="0032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</w:t>
      </w:r>
      <w:r w:rsidR="00813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положению,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направить </w:t>
      </w:r>
      <w:r w:rsidR="00E8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1C1A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почте: </w:t>
      </w:r>
      <w:hyperlink r:id="rId5" w:history="1">
        <w:r w:rsidRPr="008910D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ilenkova</w:t>
        </w:r>
        <w:r w:rsidRPr="008910D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.1977@</w:t>
        </w:r>
        <w:r w:rsidRPr="008910D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Pr="008910D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8910D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27DB1" w14:textId="77777777" w:rsidR="004C2C1A" w:rsidRDefault="00E870FB" w:rsidP="000D59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заявки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2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</w:t>
      </w:r>
      <w:r w:rsidR="004C2C1A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</w:t>
      </w:r>
      <w:r w:rsidR="00EB2240" w:rsidRPr="0092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4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4C2C1A" w:rsidRPr="009267F6" w14:paraId="3A09588E" w14:textId="77777777" w:rsidTr="004548F4">
        <w:tc>
          <w:tcPr>
            <w:tcW w:w="10417" w:type="dxa"/>
            <w:vAlign w:val="center"/>
          </w:tcPr>
          <w:tbl>
            <w:tblPr>
              <w:tblpPr w:leftFromText="180" w:rightFromText="180" w:vertAnchor="text" w:horzAnchor="page" w:tblpX="2941" w:tblpY="-56"/>
              <w:tblOverlap w:val="never"/>
              <w:tblW w:w="3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2"/>
            </w:tblGrid>
            <w:tr w:rsidR="009267F6" w:rsidRPr="009267F6" w14:paraId="0C2B1C08" w14:textId="77777777" w:rsidTr="009267F6">
              <w:trPr>
                <w:trHeight w:val="605"/>
              </w:trPr>
              <w:tc>
                <w:tcPr>
                  <w:tcW w:w="5000" w:type="pct"/>
                </w:tcPr>
                <w:p w14:paraId="1F2CE085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  <w:lang w:eastAsia="ru-RU"/>
                    </w:rPr>
                    <w:t>таблица</w:t>
                  </w:r>
                </w:p>
                <w:p w14:paraId="17AE1367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начисления очков</w:t>
                  </w:r>
                </w:p>
              </w:tc>
            </w:tr>
            <w:tr w:rsidR="009267F6" w:rsidRPr="009267F6" w14:paraId="43587C37" w14:textId="77777777" w:rsidTr="009267F6">
              <w:tc>
                <w:tcPr>
                  <w:tcW w:w="5000" w:type="pct"/>
                </w:tcPr>
                <w:p w14:paraId="6CDF0890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место – 25 очков</w:t>
                  </w:r>
                </w:p>
              </w:tc>
            </w:tr>
            <w:tr w:rsidR="009267F6" w:rsidRPr="009267F6" w14:paraId="4BA0FCD2" w14:textId="77777777" w:rsidTr="009267F6">
              <w:tc>
                <w:tcPr>
                  <w:tcW w:w="5000" w:type="pct"/>
                </w:tcPr>
                <w:p w14:paraId="34A22638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 место – 23 очков</w:t>
                  </w:r>
                </w:p>
              </w:tc>
            </w:tr>
            <w:tr w:rsidR="009267F6" w:rsidRPr="009267F6" w14:paraId="50F40531" w14:textId="77777777" w:rsidTr="009267F6">
              <w:tc>
                <w:tcPr>
                  <w:tcW w:w="5000" w:type="pct"/>
                </w:tcPr>
                <w:p w14:paraId="7A0FF341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 место – 21 очков</w:t>
                  </w:r>
                </w:p>
              </w:tc>
            </w:tr>
            <w:tr w:rsidR="009267F6" w:rsidRPr="009267F6" w14:paraId="6149B36C" w14:textId="77777777" w:rsidTr="009267F6">
              <w:tc>
                <w:tcPr>
                  <w:tcW w:w="5000" w:type="pct"/>
                </w:tcPr>
                <w:p w14:paraId="3C77F6F4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 место – 19 очков</w:t>
                  </w:r>
                </w:p>
              </w:tc>
            </w:tr>
            <w:tr w:rsidR="009267F6" w:rsidRPr="009267F6" w14:paraId="2140892D" w14:textId="77777777" w:rsidTr="009267F6">
              <w:tc>
                <w:tcPr>
                  <w:tcW w:w="5000" w:type="pct"/>
                </w:tcPr>
                <w:p w14:paraId="63752CB2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 место – 17 очка</w:t>
                  </w:r>
                </w:p>
              </w:tc>
            </w:tr>
            <w:tr w:rsidR="009267F6" w:rsidRPr="009267F6" w14:paraId="4B8E116D" w14:textId="77777777" w:rsidTr="009267F6">
              <w:tc>
                <w:tcPr>
                  <w:tcW w:w="5000" w:type="pct"/>
                </w:tcPr>
                <w:p w14:paraId="43DB3506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 место – 15 очков</w:t>
                  </w:r>
                </w:p>
              </w:tc>
            </w:tr>
            <w:tr w:rsidR="009267F6" w:rsidRPr="009267F6" w14:paraId="310BA0DB" w14:textId="77777777" w:rsidTr="009267F6">
              <w:tc>
                <w:tcPr>
                  <w:tcW w:w="5000" w:type="pct"/>
                </w:tcPr>
                <w:p w14:paraId="243F722B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 место – 14 очков</w:t>
                  </w:r>
                </w:p>
              </w:tc>
            </w:tr>
            <w:tr w:rsidR="009267F6" w:rsidRPr="009267F6" w14:paraId="38646497" w14:textId="77777777" w:rsidTr="009267F6">
              <w:tc>
                <w:tcPr>
                  <w:tcW w:w="5000" w:type="pct"/>
                </w:tcPr>
                <w:p w14:paraId="2626C51B" w14:textId="77777777" w:rsidR="009267F6" w:rsidRPr="009267F6" w:rsidRDefault="009267F6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67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 место – 13 очков</w:t>
                  </w:r>
                </w:p>
              </w:tc>
            </w:tr>
            <w:tr w:rsidR="009267F6" w:rsidRPr="009267F6" w14:paraId="3BDE938F" w14:textId="77777777" w:rsidTr="009267F6">
              <w:tc>
                <w:tcPr>
                  <w:tcW w:w="5000" w:type="pct"/>
                </w:tcPr>
                <w:p w14:paraId="7E73CF24" w14:textId="77777777" w:rsidR="009267F6" w:rsidRPr="009267F6" w:rsidRDefault="00B26C54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 место  – 12 очков</w:t>
                  </w:r>
                </w:p>
              </w:tc>
            </w:tr>
            <w:tr w:rsidR="009267F6" w:rsidRPr="009267F6" w14:paraId="106B364C" w14:textId="77777777" w:rsidTr="009267F6">
              <w:trPr>
                <w:trHeight w:val="523"/>
              </w:trPr>
              <w:tc>
                <w:tcPr>
                  <w:tcW w:w="5000" w:type="pct"/>
                </w:tcPr>
                <w:p w14:paraId="64CFBBF9" w14:textId="77777777" w:rsidR="009267F6" w:rsidRPr="009267F6" w:rsidRDefault="00B26C54" w:rsidP="00B26C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 место – 11 очков</w:t>
                  </w:r>
                </w:p>
              </w:tc>
            </w:tr>
          </w:tbl>
          <w:p w14:paraId="7C0EB83B" w14:textId="77777777" w:rsidR="004C2C1A" w:rsidRPr="009267F6" w:rsidRDefault="004C2C1A" w:rsidP="000D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BE993B" w14:textId="77777777" w:rsidR="004C2C1A" w:rsidRPr="009267F6" w:rsidRDefault="004C2C1A" w:rsidP="000D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3971D8D" w14:textId="77777777" w:rsidR="00324E8E" w:rsidRPr="00324E8E" w:rsidRDefault="00324E8E" w:rsidP="00324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7555529" w14:textId="77777777" w:rsidR="00324E8E" w:rsidRDefault="00324E8E" w:rsidP="000B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0BC72" w14:textId="77777777" w:rsidR="000B1FFA" w:rsidRPr="000B1FFA" w:rsidRDefault="00D45D97" w:rsidP="000B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B1FFA" w:rsidRPr="000B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АЯВКА</w:t>
      </w:r>
    </w:p>
    <w:p w14:paraId="0A3A1DE3" w14:textId="77777777" w:rsidR="000B1FFA" w:rsidRDefault="000B1FFA" w:rsidP="000B1FFA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_______________________) </w:t>
      </w:r>
    </w:p>
    <w:p w14:paraId="729930FA" w14:textId="77777777" w:rsidR="009F1631" w:rsidRDefault="000B1FFA" w:rsidP="009F1631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631"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спортивных игр</w:t>
      </w:r>
      <w:r w:rsidR="009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9F1631"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«Вместе мы сможем больше» </w:t>
      </w:r>
    </w:p>
    <w:p w14:paraId="79F8EAC4" w14:textId="385FB86C" w:rsidR="000B1FFA" w:rsidRPr="000B1FFA" w:rsidRDefault="009F1631" w:rsidP="009F1631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0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9200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FFA" w:rsidRPr="000B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14:paraId="5D535C75" w14:textId="77777777" w:rsidR="000B1FFA" w:rsidRPr="009267F6" w:rsidRDefault="000B1FFA" w:rsidP="000B1FFA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731"/>
        <w:gridCol w:w="1455"/>
        <w:gridCol w:w="3118"/>
      </w:tblGrid>
      <w:tr w:rsidR="00EF3138" w:rsidRPr="00EF3138" w14:paraId="3D2CBE72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D10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1A9629D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F25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687" w14:textId="77777777" w:rsidR="00EF3138" w:rsidRPr="00EF3138" w:rsidRDefault="003B1243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EF3138"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9B3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Виза врача </w:t>
            </w:r>
          </w:p>
          <w:p w14:paraId="7E772E00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(или отметка о личной ответственности за физическое состояния на время проведения мероприятия - подпись)</w:t>
            </w:r>
          </w:p>
        </w:tc>
      </w:tr>
      <w:tr w:rsidR="00EF3138" w:rsidRPr="00EF3138" w14:paraId="3D95A6F6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C69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F8C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24ACF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5F2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A60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38" w:rsidRPr="00EF3138" w14:paraId="5AC86727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D26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638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E9CE6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321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F15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38" w:rsidRPr="00EF3138" w14:paraId="65825EA4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ACB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F9A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9E954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1F3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3A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7599DC" w14:textId="77777777" w:rsid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766C" w14:textId="77777777" w:rsidR="00873889" w:rsidRPr="00EF3138" w:rsidRDefault="00873889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7DD7B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78A620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команды (</w:t>
      </w:r>
      <w:proofErr w:type="gramStart"/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капитан)   </w:t>
      </w:r>
      <w:proofErr w:type="gramEnd"/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                  __________________</w:t>
      </w:r>
    </w:p>
    <w:p w14:paraId="188A0FCA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подпись                    инициалы и фамилия</w:t>
      </w:r>
    </w:p>
    <w:p w14:paraId="038C7D19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7CAD9" w14:textId="77777777" w:rsidR="00237D2D" w:rsidRPr="000B1FFA" w:rsidRDefault="00237D2D" w:rsidP="000B1FFA">
      <w:pPr>
        <w:rPr>
          <w:rFonts w:ascii="Times New Roman" w:hAnsi="Times New Roman" w:cs="Times New Roman"/>
          <w:sz w:val="24"/>
          <w:szCs w:val="24"/>
        </w:rPr>
      </w:pPr>
    </w:p>
    <w:sectPr w:rsidR="00237D2D" w:rsidRPr="000B1FFA" w:rsidSect="009C0DF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7C5"/>
    <w:multiLevelType w:val="hybridMultilevel"/>
    <w:tmpl w:val="D5B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F92"/>
    <w:multiLevelType w:val="hybridMultilevel"/>
    <w:tmpl w:val="9E18AFD2"/>
    <w:lvl w:ilvl="0" w:tplc="FAD8F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55445"/>
    <w:multiLevelType w:val="hybridMultilevel"/>
    <w:tmpl w:val="CE88D936"/>
    <w:lvl w:ilvl="0" w:tplc="892AA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43C01"/>
    <w:multiLevelType w:val="hybridMultilevel"/>
    <w:tmpl w:val="C602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F24FB"/>
    <w:multiLevelType w:val="hybridMultilevel"/>
    <w:tmpl w:val="29D6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7A1"/>
    <w:multiLevelType w:val="hybridMultilevel"/>
    <w:tmpl w:val="D6422A78"/>
    <w:lvl w:ilvl="0" w:tplc="B770BF3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668667CE"/>
    <w:multiLevelType w:val="singleLevel"/>
    <w:tmpl w:val="25F0DF08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/>
        <w:i w:val="0"/>
        <w:sz w:val="28"/>
        <w:u w:val="none"/>
      </w:rPr>
    </w:lvl>
  </w:abstractNum>
  <w:abstractNum w:abstractNumId="7" w15:restartNumberingAfterBreak="0">
    <w:nsid w:val="6E4F2853"/>
    <w:multiLevelType w:val="hybridMultilevel"/>
    <w:tmpl w:val="9E18AFD2"/>
    <w:lvl w:ilvl="0" w:tplc="FAD8F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400FA6"/>
    <w:multiLevelType w:val="hybridMultilevel"/>
    <w:tmpl w:val="76DC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11030"/>
    <w:multiLevelType w:val="hybridMultilevel"/>
    <w:tmpl w:val="441A27E6"/>
    <w:lvl w:ilvl="0" w:tplc="2B526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18368">
    <w:abstractNumId w:val="8"/>
  </w:num>
  <w:num w:numId="2" w16cid:durableId="1866406896">
    <w:abstractNumId w:val="5"/>
  </w:num>
  <w:num w:numId="3" w16cid:durableId="255986064">
    <w:abstractNumId w:val="6"/>
  </w:num>
  <w:num w:numId="4" w16cid:durableId="424812650">
    <w:abstractNumId w:val="2"/>
  </w:num>
  <w:num w:numId="5" w16cid:durableId="1737893153">
    <w:abstractNumId w:val="0"/>
  </w:num>
  <w:num w:numId="6" w16cid:durableId="1461454068">
    <w:abstractNumId w:val="7"/>
  </w:num>
  <w:num w:numId="7" w16cid:durableId="1348017694">
    <w:abstractNumId w:val="1"/>
  </w:num>
  <w:num w:numId="8" w16cid:durableId="2066297285">
    <w:abstractNumId w:val="3"/>
  </w:num>
  <w:num w:numId="9" w16cid:durableId="1534491848">
    <w:abstractNumId w:val="4"/>
  </w:num>
  <w:num w:numId="10" w16cid:durableId="885994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CD"/>
    <w:rsid w:val="00002869"/>
    <w:rsid w:val="000B1FFA"/>
    <w:rsid w:val="000D5979"/>
    <w:rsid w:val="000F3D85"/>
    <w:rsid w:val="00182319"/>
    <w:rsid w:val="001C1A75"/>
    <w:rsid w:val="00215A18"/>
    <w:rsid w:val="00234F84"/>
    <w:rsid w:val="00237D2D"/>
    <w:rsid w:val="00246A19"/>
    <w:rsid w:val="0029363F"/>
    <w:rsid w:val="002C0C44"/>
    <w:rsid w:val="002F35D2"/>
    <w:rsid w:val="00303CB3"/>
    <w:rsid w:val="00324E8E"/>
    <w:rsid w:val="003B1243"/>
    <w:rsid w:val="003B3A61"/>
    <w:rsid w:val="003B67E7"/>
    <w:rsid w:val="00424651"/>
    <w:rsid w:val="00424C42"/>
    <w:rsid w:val="00444FE3"/>
    <w:rsid w:val="004A104B"/>
    <w:rsid w:val="004C2C1A"/>
    <w:rsid w:val="004F7465"/>
    <w:rsid w:val="005509A8"/>
    <w:rsid w:val="00661684"/>
    <w:rsid w:val="00697117"/>
    <w:rsid w:val="006D5031"/>
    <w:rsid w:val="00760396"/>
    <w:rsid w:val="00804101"/>
    <w:rsid w:val="008138DE"/>
    <w:rsid w:val="00873889"/>
    <w:rsid w:val="008910D8"/>
    <w:rsid w:val="00920049"/>
    <w:rsid w:val="009267F6"/>
    <w:rsid w:val="00995FCD"/>
    <w:rsid w:val="009B209D"/>
    <w:rsid w:val="009B54B2"/>
    <w:rsid w:val="009C0DF2"/>
    <w:rsid w:val="009F1631"/>
    <w:rsid w:val="00AA1E41"/>
    <w:rsid w:val="00B0454B"/>
    <w:rsid w:val="00B238CE"/>
    <w:rsid w:val="00B26C54"/>
    <w:rsid w:val="00CB5070"/>
    <w:rsid w:val="00CD68CE"/>
    <w:rsid w:val="00CE16B9"/>
    <w:rsid w:val="00D45D97"/>
    <w:rsid w:val="00D61B4D"/>
    <w:rsid w:val="00D92202"/>
    <w:rsid w:val="00E322D2"/>
    <w:rsid w:val="00E870FB"/>
    <w:rsid w:val="00EB2240"/>
    <w:rsid w:val="00EF3138"/>
    <w:rsid w:val="00FA1E0F"/>
    <w:rsid w:val="00FC1883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588"/>
  <w15:chartTrackingRefBased/>
  <w15:docId w15:val="{699CF041-6076-4505-AFF3-A20FDC50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4B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1F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37D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nkova.19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Анастасия Смирнова</cp:lastModifiedBy>
  <cp:revision>2</cp:revision>
  <cp:lastPrinted>2023-01-10T08:05:00Z</cp:lastPrinted>
  <dcterms:created xsi:type="dcterms:W3CDTF">2024-01-15T10:12:00Z</dcterms:created>
  <dcterms:modified xsi:type="dcterms:W3CDTF">2024-01-15T10:12:00Z</dcterms:modified>
</cp:coreProperties>
</file>