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9465" w14:textId="77777777" w:rsidR="00E06414" w:rsidRDefault="001130B1" w:rsidP="007404B6">
      <w:pPr>
        <w:jc w:val="center"/>
        <w:rPr>
          <w:b/>
        </w:rPr>
      </w:pPr>
      <w:r>
        <w:rPr>
          <w:b/>
          <w:noProof/>
        </w:rPr>
        <w:drawing>
          <wp:inline distT="0" distB="0" distL="0" distR="0" wp14:anchorId="1D97852C" wp14:editId="58DCAF31">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4BFA661" w14:textId="77777777" w:rsidR="00E06414" w:rsidRPr="001130B1" w:rsidRDefault="00E06414" w:rsidP="007404B6">
      <w:pPr>
        <w:jc w:val="center"/>
        <w:rPr>
          <w:sz w:val="32"/>
        </w:rPr>
      </w:pPr>
    </w:p>
    <w:p w14:paraId="275EC037" w14:textId="77777777" w:rsidR="00E06414" w:rsidRDefault="00E06414" w:rsidP="007404B6">
      <w:pPr>
        <w:jc w:val="center"/>
        <w:rPr>
          <w:b/>
          <w:sz w:val="28"/>
          <w:szCs w:val="28"/>
        </w:rPr>
      </w:pPr>
      <w:r>
        <w:rPr>
          <w:b/>
          <w:sz w:val="28"/>
          <w:szCs w:val="28"/>
        </w:rPr>
        <w:t>МУНИЦИПАЛЬНОЕ ОБРАЗОВАНИЕ</w:t>
      </w:r>
    </w:p>
    <w:p w14:paraId="7900C3CF" w14:textId="77777777" w:rsidR="00E06414" w:rsidRDefault="00E06414" w:rsidP="007404B6">
      <w:pPr>
        <w:jc w:val="center"/>
        <w:rPr>
          <w:b/>
          <w:sz w:val="28"/>
          <w:szCs w:val="28"/>
        </w:rPr>
      </w:pPr>
      <w:r>
        <w:rPr>
          <w:b/>
          <w:sz w:val="28"/>
          <w:szCs w:val="28"/>
        </w:rPr>
        <w:t>«МУРИНСКОЕ ГОРОДСКОЕ ПОСЕЛЕНИЕ»</w:t>
      </w:r>
    </w:p>
    <w:p w14:paraId="2D64E77E" w14:textId="77777777" w:rsidR="00E06414" w:rsidRDefault="00E06414" w:rsidP="007404B6">
      <w:pPr>
        <w:jc w:val="center"/>
        <w:rPr>
          <w:b/>
          <w:sz w:val="28"/>
          <w:szCs w:val="28"/>
        </w:rPr>
      </w:pPr>
      <w:r>
        <w:rPr>
          <w:b/>
          <w:sz w:val="28"/>
          <w:szCs w:val="28"/>
        </w:rPr>
        <w:t>ВСЕВОЛОЖСКОГО МУНИЦИПАЛЬНОГО РАЙОНА</w:t>
      </w:r>
    </w:p>
    <w:p w14:paraId="13119A07" w14:textId="77777777" w:rsidR="00E06414" w:rsidRDefault="00E06414" w:rsidP="007404B6">
      <w:pPr>
        <w:jc w:val="center"/>
        <w:rPr>
          <w:b/>
          <w:sz w:val="28"/>
          <w:szCs w:val="28"/>
        </w:rPr>
      </w:pPr>
      <w:r>
        <w:rPr>
          <w:b/>
          <w:sz w:val="28"/>
          <w:szCs w:val="28"/>
        </w:rPr>
        <w:t>ЛЕНИНГРАДСКОЙ ОБЛАСТИ</w:t>
      </w:r>
    </w:p>
    <w:p w14:paraId="254EBC70" w14:textId="77777777" w:rsidR="00E06414" w:rsidRDefault="00E06414" w:rsidP="007404B6">
      <w:pPr>
        <w:jc w:val="center"/>
        <w:rPr>
          <w:b/>
          <w:sz w:val="28"/>
          <w:szCs w:val="28"/>
        </w:rPr>
      </w:pPr>
    </w:p>
    <w:p w14:paraId="589FC983" w14:textId="77777777" w:rsidR="00E06414" w:rsidRDefault="00E06414" w:rsidP="007404B6">
      <w:pPr>
        <w:jc w:val="center"/>
        <w:rPr>
          <w:b/>
          <w:sz w:val="28"/>
          <w:szCs w:val="28"/>
        </w:rPr>
      </w:pPr>
      <w:r>
        <w:rPr>
          <w:b/>
          <w:sz w:val="28"/>
          <w:szCs w:val="28"/>
        </w:rPr>
        <w:t>АДМИНИСТРАЦИЯ</w:t>
      </w:r>
    </w:p>
    <w:p w14:paraId="0502829B" w14:textId="77777777" w:rsidR="00E06414" w:rsidRDefault="00E06414" w:rsidP="007404B6">
      <w:pPr>
        <w:jc w:val="center"/>
        <w:rPr>
          <w:b/>
        </w:rPr>
      </w:pPr>
    </w:p>
    <w:p w14:paraId="4C5929E2" w14:textId="77777777" w:rsidR="00E06414" w:rsidRDefault="00E06414" w:rsidP="007404B6">
      <w:pPr>
        <w:jc w:val="center"/>
        <w:rPr>
          <w:b/>
          <w:sz w:val="32"/>
          <w:szCs w:val="32"/>
        </w:rPr>
      </w:pPr>
      <w:r>
        <w:rPr>
          <w:b/>
          <w:sz w:val="32"/>
          <w:szCs w:val="32"/>
        </w:rPr>
        <w:t>ПОСТАНОВЛЕНИЕ</w:t>
      </w:r>
    </w:p>
    <w:p w14:paraId="13A89813" w14:textId="77777777" w:rsidR="00E06414" w:rsidRDefault="00E06414" w:rsidP="007404B6">
      <w:pPr>
        <w:rPr>
          <w:b/>
          <w:sz w:val="32"/>
          <w:szCs w:val="32"/>
        </w:rPr>
      </w:pPr>
    </w:p>
    <w:p w14:paraId="45DEC3A1" w14:textId="77777777" w:rsidR="00E06414" w:rsidRDefault="00E06414" w:rsidP="007404B6">
      <w:pPr>
        <w:jc w:val="both"/>
        <w:rPr>
          <w:sz w:val="28"/>
          <w:szCs w:val="28"/>
        </w:rPr>
      </w:pPr>
      <w:r>
        <w:rPr>
          <w:sz w:val="28"/>
          <w:szCs w:val="28"/>
        </w:rPr>
        <w:t xml:space="preserve"> </w:t>
      </w:r>
      <w:r w:rsidR="00127A3D">
        <w:rPr>
          <w:sz w:val="28"/>
          <w:szCs w:val="28"/>
          <w:u w:val="single"/>
        </w:rPr>
        <w:t>14.03</w:t>
      </w:r>
      <w:r w:rsidR="001F5F9E">
        <w:rPr>
          <w:sz w:val="28"/>
          <w:szCs w:val="28"/>
          <w:u w:val="single"/>
        </w:rPr>
        <w:t>.202</w:t>
      </w:r>
      <w:r w:rsidR="00907055" w:rsidRPr="00DC6DCF">
        <w:rPr>
          <w:sz w:val="28"/>
          <w:szCs w:val="28"/>
          <w:u w:val="single"/>
        </w:rPr>
        <w:t>4</w:t>
      </w:r>
      <w:r>
        <w:rPr>
          <w:sz w:val="28"/>
          <w:szCs w:val="28"/>
        </w:rPr>
        <w:t xml:space="preserve">                                                                                              № </w:t>
      </w:r>
      <w:r w:rsidR="00127A3D">
        <w:rPr>
          <w:sz w:val="28"/>
          <w:szCs w:val="28"/>
        </w:rPr>
        <w:t>115</w:t>
      </w:r>
      <w:r>
        <w:rPr>
          <w:sz w:val="28"/>
          <w:szCs w:val="28"/>
        </w:rPr>
        <w:t xml:space="preserve">   </w:t>
      </w:r>
    </w:p>
    <w:p w14:paraId="0E03D035" w14:textId="77777777" w:rsidR="00E06414" w:rsidRDefault="00E06414" w:rsidP="007404B6">
      <w:pPr>
        <w:jc w:val="both"/>
        <w:rPr>
          <w:sz w:val="28"/>
          <w:szCs w:val="28"/>
        </w:rPr>
      </w:pPr>
      <w:r>
        <w:rPr>
          <w:sz w:val="28"/>
          <w:szCs w:val="28"/>
        </w:rPr>
        <w:t>г. Мурино</w:t>
      </w:r>
    </w:p>
    <w:p w14:paraId="43573721"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5E8D3F33" w14:textId="77777777" w:rsidTr="00C8714F">
        <w:trPr>
          <w:trHeight w:val="786"/>
        </w:trPr>
        <w:tc>
          <w:tcPr>
            <w:tcW w:w="5211" w:type="dxa"/>
            <w:hideMark/>
          </w:tcPr>
          <w:p w14:paraId="03EAB779" w14:textId="77777777" w:rsidR="001130B1" w:rsidRPr="003E02BF" w:rsidRDefault="001130B1" w:rsidP="007A5911">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AC407D">
              <w:rPr>
                <w:rFonts w:ascii="Times New Roman" w:hAnsi="Times New Roman" w:cs="Times New Roman"/>
                <w:sz w:val="24"/>
                <w:szCs w:val="24"/>
              </w:rPr>
              <w:t>утверждении П</w:t>
            </w:r>
            <w:r w:rsidR="00CE13E3">
              <w:rPr>
                <w:rFonts w:ascii="Times New Roman" w:hAnsi="Times New Roman" w:cs="Times New Roman"/>
                <w:sz w:val="24"/>
                <w:szCs w:val="24"/>
              </w:rPr>
              <w:t xml:space="preserve">равил </w:t>
            </w:r>
            <w:r w:rsidR="00CE13E3" w:rsidRPr="00CE13E3">
              <w:rPr>
                <w:rFonts w:ascii="Times New Roman" w:hAnsi="Times New Roman" w:cs="Times New Roman"/>
                <w:sz w:val="24"/>
                <w:szCs w:val="24"/>
              </w:rPr>
              <w:t>оформления, установки и эксплуата</w:t>
            </w:r>
            <w:r w:rsidR="006A230A">
              <w:rPr>
                <w:rFonts w:ascii="Times New Roman" w:hAnsi="Times New Roman" w:cs="Times New Roman"/>
                <w:sz w:val="24"/>
                <w:szCs w:val="24"/>
              </w:rPr>
              <w:t>ции информационных конструкций/</w:t>
            </w:r>
            <w:r w:rsidR="00CE13E3" w:rsidRPr="00CE13E3">
              <w:rPr>
                <w:rFonts w:ascii="Times New Roman" w:hAnsi="Times New Roman" w:cs="Times New Roman"/>
                <w:sz w:val="24"/>
                <w:szCs w:val="24"/>
              </w:rPr>
              <w:t>вывесок на территории муниципального образования «Муринское городское поселение» Всеволожского муниципального района Ленинградской области</w:t>
            </w:r>
          </w:p>
        </w:tc>
      </w:tr>
    </w:tbl>
    <w:p w14:paraId="6BBE61BD" w14:textId="77777777" w:rsidR="00B0634B" w:rsidRDefault="00B0634B" w:rsidP="00680323">
      <w:pPr>
        <w:pStyle w:val="a4"/>
        <w:ind w:firstLine="567"/>
        <w:rPr>
          <w:sz w:val="28"/>
          <w:szCs w:val="28"/>
        </w:rPr>
      </w:pPr>
    </w:p>
    <w:p w14:paraId="01B8842E" w14:textId="77777777" w:rsidR="007A5911" w:rsidRDefault="00B0634B" w:rsidP="00680323">
      <w:pPr>
        <w:pStyle w:val="a4"/>
        <w:ind w:firstLine="567"/>
        <w:rPr>
          <w:sz w:val="28"/>
          <w:szCs w:val="28"/>
        </w:rPr>
      </w:pPr>
      <w:r>
        <w:rPr>
          <w:sz w:val="28"/>
          <w:szCs w:val="28"/>
        </w:rPr>
        <w:t xml:space="preserve">В соответствии с </w:t>
      </w:r>
      <w:r w:rsidRPr="00906D94">
        <w:rPr>
          <w:sz w:val="28"/>
          <w:szCs w:val="28"/>
        </w:rPr>
        <w:t>Федеральным законом от 06.</w:t>
      </w:r>
      <w:r>
        <w:rPr>
          <w:sz w:val="28"/>
          <w:szCs w:val="28"/>
        </w:rPr>
        <w:t>10</w:t>
      </w:r>
      <w:r w:rsidRPr="00906D94">
        <w:rPr>
          <w:sz w:val="28"/>
          <w:szCs w:val="28"/>
        </w:rPr>
        <w:t xml:space="preserve">.2003 № 131-ФЗ «Об общих принципах </w:t>
      </w:r>
      <w:r>
        <w:rPr>
          <w:sz w:val="28"/>
          <w:szCs w:val="28"/>
        </w:rPr>
        <w:t xml:space="preserve">организации </w:t>
      </w:r>
      <w:r w:rsidRPr="00906D94">
        <w:rPr>
          <w:sz w:val="28"/>
          <w:szCs w:val="28"/>
        </w:rPr>
        <w:t>местного самоуправления в Российской Федерации»,</w:t>
      </w:r>
      <w:r>
        <w:rPr>
          <w:sz w:val="28"/>
          <w:szCs w:val="28"/>
        </w:rPr>
        <w:t xml:space="preserve"> </w:t>
      </w:r>
      <w:r w:rsidRPr="00B0634B">
        <w:rPr>
          <w:sz w:val="28"/>
          <w:szCs w:val="28"/>
        </w:rPr>
        <w:t xml:space="preserve">Устава муниципального образования </w:t>
      </w:r>
      <w:r>
        <w:rPr>
          <w:sz w:val="28"/>
          <w:szCs w:val="28"/>
        </w:rPr>
        <w:t>«Муринское городско</w:t>
      </w:r>
      <w:r w:rsidR="009C7A44">
        <w:rPr>
          <w:sz w:val="28"/>
          <w:szCs w:val="28"/>
        </w:rPr>
        <w:t>е</w:t>
      </w:r>
      <w:r>
        <w:rPr>
          <w:sz w:val="28"/>
          <w:szCs w:val="28"/>
        </w:rPr>
        <w:t xml:space="preserve"> поселение» </w:t>
      </w:r>
      <w:r w:rsidRPr="00B0634B">
        <w:rPr>
          <w:sz w:val="28"/>
          <w:szCs w:val="28"/>
        </w:rPr>
        <w:t>Всеволожск</w:t>
      </w:r>
      <w:r>
        <w:rPr>
          <w:sz w:val="28"/>
          <w:szCs w:val="28"/>
        </w:rPr>
        <w:t>ого</w:t>
      </w:r>
      <w:r w:rsidRPr="00B0634B">
        <w:rPr>
          <w:sz w:val="28"/>
          <w:szCs w:val="28"/>
        </w:rPr>
        <w:t xml:space="preserve"> муниципальн</w:t>
      </w:r>
      <w:r>
        <w:rPr>
          <w:sz w:val="28"/>
          <w:szCs w:val="28"/>
        </w:rPr>
        <w:t>ого</w:t>
      </w:r>
      <w:r w:rsidRPr="00B0634B">
        <w:rPr>
          <w:sz w:val="28"/>
          <w:szCs w:val="28"/>
        </w:rPr>
        <w:t xml:space="preserve"> район</w:t>
      </w:r>
      <w:r>
        <w:rPr>
          <w:sz w:val="28"/>
          <w:szCs w:val="28"/>
        </w:rPr>
        <w:t>а</w:t>
      </w:r>
      <w:r w:rsidRPr="00B0634B">
        <w:rPr>
          <w:sz w:val="28"/>
          <w:szCs w:val="28"/>
        </w:rPr>
        <w:t xml:space="preserve"> Ленинградской области, администрация муниципального образования Всеволожский муниципальный район Ленинградской области</w:t>
      </w:r>
    </w:p>
    <w:p w14:paraId="1EB37736" w14:textId="77777777" w:rsidR="007A5911" w:rsidRDefault="007A5911" w:rsidP="00680323">
      <w:pPr>
        <w:pStyle w:val="a4"/>
        <w:ind w:firstLine="567"/>
        <w:rPr>
          <w:sz w:val="28"/>
          <w:szCs w:val="28"/>
        </w:rPr>
      </w:pPr>
    </w:p>
    <w:p w14:paraId="65F10352" w14:textId="77777777" w:rsidR="008A5161" w:rsidRPr="007A5911" w:rsidRDefault="00E06414" w:rsidP="00680323">
      <w:pPr>
        <w:pStyle w:val="a4"/>
        <w:ind w:firstLine="567"/>
        <w:rPr>
          <w:b/>
          <w:sz w:val="28"/>
          <w:szCs w:val="28"/>
        </w:rPr>
      </w:pPr>
      <w:r>
        <w:rPr>
          <w:b/>
          <w:sz w:val="28"/>
          <w:szCs w:val="28"/>
        </w:rPr>
        <w:t>ПОСТАНОВЛЯЕТ:</w:t>
      </w:r>
    </w:p>
    <w:p w14:paraId="6A19542D" w14:textId="77777777" w:rsidR="001839DF" w:rsidRDefault="001839DF" w:rsidP="00680323">
      <w:pPr>
        <w:pStyle w:val="a4"/>
        <w:ind w:firstLine="567"/>
        <w:rPr>
          <w:b/>
          <w:sz w:val="28"/>
          <w:szCs w:val="28"/>
        </w:rPr>
      </w:pPr>
    </w:p>
    <w:p w14:paraId="68BF380F" w14:textId="77777777" w:rsidR="007A5911" w:rsidRDefault="00AC407D" w:rsidP="00AC407D">
      <w:pPr>
        <w:pStyle w:val="a4"/>
        <w:numPr>
          <w:ilvl w:val="0"/>
          <w:numId w:val="6"/>
        </w:numPr>
        <w:rPr>
          <w:sz w:val="28"/>
          <w:szCs w:val="28"/>
        </w:rPr>
      </w:pPr>
      <w:r w:rsidRPr="00AC407D">
        <w:rPr>
          <w:sz w:val="28"/>
          <w:szCs w:val="28"/>
        </w:rPr>
        <w:t>Утвердить Правила оформления, установки и эксплуатации информационных конструкций/вывесок на территории муниципального образования «Муринское городское поселение» Всеволожского муниципального района Ленинградской области</w:t>
      </w:r>
      <w:r w:rsidR="00F31D8E">
        <w:rPr>
          <w:sz w:val="28"/>
          <w:szCs w:val="28"/>
        </w:rPr>
        <w:t xml:space="preserve"> согласно приложению</w:t>
      </w:r>
      <w:r>
        <w:rPr>
          <w:sz w:val="28"/>
          <w:szCs w:val="28"/>
        </w:rPr>
        <w:t xml:space="preserve"> к настоящему постановлению.</w:t>
      </w:r>
    </w:p>
    <w:p w14:paraId="0AD67F01" w14:textId="77777777" w:rsidR="00AC407D" w:rsidRPr="00D63ED1" w:rsidRDefault="00B00145" w:rsidP="00D63ED1">
      <w:pPr>
        <w:pStyle w:val="a4"/>
        <w:numPr>
          <w:ilvl w:val="0"/>
          <w:numId w:val="6"/>
        </w:numPr>
        <w:rPr>
          <w:sz w:val="28"/>
          <w:szCs w:val="28"/>
        </w:rPr>
      </w:pPr>
      <w:r w:rsidRPr="00D63ED1">
        <w:rPr>
          <w:sz w:val="28"/>
          <w:szCs w:val="28"/>
        </w:rPr>
        <w:t>Действие настоящих Правил не распространяется на</w:t>
      </w:r>
      <w:r w:rsidR="00AC407D" w:rsidRPr="00D63ED1">
        <w:rPr>
          <w:sz w:val="28"/>
          <w:szCs w:val="28"/>
        </w:rPr>
        <w:t xml:space="preserve"> информационные конструкции/вывески, </w:t>
      </w:r>
      <w:r w:rsidR="002E411A" w:rsidRPr="00D63ED1">
        <w:rPr>
          <w:sz w:val="28"/>
          <w:szCs w:val="28"/>
        </w:rPr>
        <w:t xml:space="preserve">на которые </w:t>
      </w:r>
      <w:r w:rsidR="00D63ED1">
        <w:rPr>
          <w:sz w:val="28"/>
          <w:szCs w:val="28"/>
        </w:rPr>
        <w:t>до вступления в силу настоящего постановления</w:t>
      </w:r>
      <w:r w:rsidR="00D63ED1" w:rsidRPr="00D63ED1">
        <w:rPr>
          <w:sz w:val="28"/>
          <w:szCs w:val="28"/>
        </w:rPr>
        <w:t xml:space="preserve"> </w:t>
      </w:r>
      <w:r w:rsidR="002E411A" w:rsidRPr="00D63ED1">
        <w:rPr>
          <w:sz w:val="28"/>
          <w:szCs w:val="28"/>
        </w:rPr>
        <w:t>получено в установленном</w:t>
      </w:r>
      <w:r w:rsidR="00D63ED1" w:rsidRPr="00D63ED1">
        <w:rPr>
          <w:sz w:val="28"/>
          <w:szCs w:val="28"/>
        </w:rPr>
        <w:t xml:space="preserve"> законом</w:t>
      </w:r>
      <w:r w:rsidR="002E411A" w:rsidRPr="00D63ED1">
        <w:rPr>
          <w:sz w:val="28"/>
          <w:szCs w:val="28"/>
        </w:rPr>
        <w:t xml:space="preserve"> порядке решение о согласовании размещения</w:t>
      </w:r>
      <w:r w:rsidR="00D63ED1" w:rsidRPr="00D63ED1">
        <w:rPr>
          <w:sz w:val="28"/>
          <w:szCs w:val="28"/>
        </w:rPr>
        <w:t xml:space="preserve"> информационной </w:t>
      </w:r>
      <w:r w:rsidR="00D63ED1" w:rsidRPr="00D63ED1">
        <w:rPr>
          <w:sz w:val="28"/>
          <w:szCs w:val="28"/>
        </w:rPr>
        <w:lastRenderedPageBreak/>
        <w:t>конструкции/вывески на срок действия указанного решения, за исключением требований к их состоянию и содержанию.</w:t>
      </w:r>
    </w:p>
    <w:p w14:paraId="61D2FDE3" w14:textId="77777777" w:rsidR="006D3E56" w:rsidRDefault="006D3E56" w:rsidP="006D3E56">
      <w:pPr>
        <w:pStyle w:val="a4"/>
        <w:numPr>
          <w:ilvl w:val="0"/>
          <w:numId w:val="6"/>
        </w:numPr>
        <w:rPr>
          <w:sz w:val="28"/>
          <w:szCs w:val="28"/>
        </w:rPr>
      </w:pPr>
      <w:r w:rsidRPr="006D3E56">
        <w:rPr>
          <w:sz w:val="28"/>
          <w:szCs w:val="28"/>
        </w:rPr>
        <w:t xml:space="preserve">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w:t>
      </w:r>
      <w:r>
        <w:rPr>
          <w:sz w:val="28"/>
          <w:szCs w:val="28"/>
        </w:rPr>
        <w:t>«И</w:t>
      </w:r>
      <w:r w:rsidRPr="006D3E56">
        <w:rPr>
          <w:sz w:val="28"/>
          <w:szCs w:val="28"/>
        </w:rPr>
        <w:t>нтернет</w:t>
      </w:r>
      <w:r>
        <w:rPr>
          <w:sz w:val="28"/>
          <w:szCs w:val="28"/>
        </w:rPr>
        <w:t>».</w:t>
      </w:r>
    </w:p>
    <w:p w14:paraId="7662D3F7" w14:textId="77777777" w:rsidR="00F107D3" w:rsidRPr="00F107D3" w:rsidRDefault="00F107D3" w:rsidP="00F107D3">
      <w:pPr>
        <w:pStyle w:val="a4"/>
        <w:numPr>
          <w:ilvl w:val="0"/>
          <w:numId w:val="6"/>
        </w:numPr>
        <w:rPr>
          <w:sz w:val="28"/>
          <w:szCs w:val="28"/>
        </w:rPr>
      </w:pPr>
      <w:r>
        <w:rPr>
          <w:color w:val="000000"/>
          <w:sz w:val="28"/>
          <w:szCs w:val="28"/>
        </w:rPr>
        <w:t>Настоящее постановление вступает в силу с момента его официального опубликования</w:t>
      </w:r>
      <w:r>
        <w:rPr>
          <w:sz w:val="28"/>
          <w:szCs w:val="28"/>
        </w:rPr>
        <w:t>.</w:t>
      </w:r>
    </w:p>
    <w:p w14:paraId="486A9727" w14:textId="77777777" w:rsidR="006D3E56" w:rsidRDefault="006D3E56" w:rsidP="006D3E56">
      <w:pPr>
        <w:pStyle w:val="a4"/>
        <w:numPr>
          <w:ilvl w:val="0"/>
          <w:numId w:val="6"/>
        </w:numPr>
        <w:rPr>
          <w:sz w:val="28"/>
          <w:szCs w:val="28"/>
        </w:rPr>
      </w:pPr>
      <w:r w:rsidRPr="006D3E56">
        <w:rPr>
          <w:sz w:val="28"/>
          <w:szCs w:val="28"/>
        </w:rPr>
        <w:t xml:space="preserve">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w:t>
      </w:r>
      <w:proofErr w:type="spellStart"/>
      <w:r w:rsidRPr="006D3E56">
        <w:rPr>
          <w:sz w:val="28"/>
          <w:szCs w:val="28"/>
        </w:rPr>
        <w:t>Опополь</w:t>
      </w:r>
      <w:r>
        <w:rPr>
          <w:sz w:val="28"/>
          <w:szCs w:val="28"/>
        </w:rPr>
        <w:t>я</w:t>
      </w:r>
      <w:proofErr w:type="spellEnd"/>
      <w:r w:rsidRPr="006D3E56">
        <w:rPr>
          <w:sz w:val="28"/>
          <w:szCs w:val="28"/>
        </w:rPr>
        <w:t xml:space="preserve"> А.В</w:t>
      </w:r>
      <w:r>
        <w:rPr>
          <w:sz w:val="28"/>
          <w:szCs w:val="28"/>
        </w:rPr>
        <w:t>.</w:t>
      </w:r>
    </w:p>
    <w:p w14:paraId="3C3586B7" w14:textId="77777777" w:rsidR="007A5911" w:rsidRDefault="007A5911" w:rsidP="00680323">
      <w:pPr>
        <w:pStyle w:val="a4"/>
        <w:ind w:firstLine="567"/>
        <w:rPr>
          <w:b/>
          <w:sz w:val="28"/>
          <w:szCs w:val="28"/>
        </w:rPr>
      </w:pPr>
    </w:p>
    <w:p w14:paraId="6C7DE242" w14:textId="77777777" w:rsidR="006D3E56" w:rsidRDefault="006D3E56" w:rsidP="00680323">
      <w:pPr>
        <w:pStyle w:val="a4"/>
        <w:ind w:firstLine="567"/>
        <w:rPr>
          <w:b/>
          <w:sz w:val="28"/>
          <w:szCs w:val="28"/>
        </w:rPr>
      </w:pPr>
    </w:p>
    <w:p w14:paraId="345DFEA1" w14:textId="77777777" w:rsidR="007A5911" w:rsidRPr="007A5911" w:rsidRDefault="007A5911" w:rsidP="00680323">
      <w:pPr>
        <w:pStyle w:val="a4"/>
        <w:ind w:firstLine="567"/>
        <w:rPr>
          <w:b/>
          <w:sz w:val="28"/>
          <w:szCs w:val="28"/>
        </w:rPr>
      </w:pPr>
    </w:p>
    <w:p w14:paraId="14FE3BAF" w14:textId="77777777" w:rsidR="007E508A" w:rsidRDefault="007A5911" w:rsidP="007A5911">
      <w:pPr>
        <w:jc w:val="both"/>
        <w:rPr>
          <w:b/>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A5717A">
        <w:rPr>
          <w:sz w:val="28"/>
          <w:szCs w:val="28"/>
        </w:rPr>
        <w:tab/>
      </w:r>
      <w:r>
        <w:rPr>
          <w:sz w:val="28"/>
          <w:szCs w:val="28"/>
        </w:rPr>
        <w:t>А.Ю. Белов</w:t>
      </w:r>
    </w:p>
    <w:p w14:paraId="78447034" w14:textId="77777777" w:rsidR="007E508A" w:rsidRDefault="007E508A" w:rsidP="00680323">
      <w:pPr>
        <w:pStyle w:val="a4"/>
        <w:ind w:firstLine="567"/>
        <w:rPr>
          <w:b/>
          <w:sz w:val="28"/>
          <w:szCs w:val="28"/>
        </w:rPr>
      </w:pPr>
    </w:p>
    <w:p w14:paraId="74916D9A" w14:textId="77777777" w:rsidR="007E508A" w:rsidRDefault="007E508A" w:rsidP="00680323">
      <w:pPr>
        <w:pStyle w:val="a4"/>
        <w:ind w:firstLine="567"/>
        <w:rPr>
          <w:b/>
          <w:sz w:val="28"/>
          <w:szCs w:val="28"/>
        </w:rPr>
      </w:pPr>
    </w:p>
    <w:p w14:paraId="0A26B0BF" w14:textId="77777777" w:rsidR="007E508A" w:rsidRDefault="007E508A" w:rsidP="00680323">
      <w:pPr>
        <w:pStyle w:val="a4"/>
        <w:ind w:firstLine="567"/>
        <w:rPr>
          <w:b/>
          <w:sz w:val="28"/>
          <w:szCs w:val="28"/>
        </w:rPr>
      </w:pPr>
    </w:p>
    <w:p w14:paraId="09575659" w14:textId="77777777" w:rsidR="007E508A" w:rsidRDefault="007E508A" w:rsidP="00680323">
      <w:pPr>
        <w:pStyle w:val="a4"/>
        <w:ind w:firstLine="567"/>
        <w:rPr>
          <w:b/>
          <w:sz w:val="28"/>
          <w:szCs w:val="28"/>
        </w:rPr>
      </w:pPr>
    </w:p>
    <w:p w14:paraId="76984854" w14:textId="77777777" w:rsidR="007E508A" w:rsidRDefault="007E508A" w:rsidP="00680323">
      <w:pPr>
        <w:pStyle w:val="a4"/>
        <w:ind w:firstLine="567"/>
        <w:rPr>
          <w:b/>
          <w:sz w:val="28"/>
          <w:szCs w:val="28"/>
        </w:rPr>
      </w:pPr>
    </w:p>
    <w:p w14:paraId="4B1BC0F7" w14:textId="77777777" w:rsidR="007E508A" w:rsidRDefault="007E508A" w:rsidP="00680323">
      <w:pPr>
        <w:pStyle w:val="a4"/>
        <w:ind w:firstLine="567"/>
        <w:rPr>
          <w:b/>
          <w:sz w:val="28"/>
          <w:szCs w:val="28"/>
        </w:rPr>
      </w:pPr>
    </w:p>
    <w:p w14:paraId="02C6A6B7" w14:textId="77777777" w:rsidR="007E508A" w:rsidRDefault="007E508A" w:rsidP="00680323">
      <w:pPr>
        <w:pStyle w:val="a4"/>
        <w:ind w:firstLine="567"/>
        <w:rPr>
          <w:b/>
          <w:sz w:val="28"/>
          <w:szCs w:val="28"/>
        </w:rPr>
      </w:pPr>
    </w:p>
    <w:p w14:paraId="19F66BF0" w14:textId="77777777"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6180" w14:textId="77777777" w:rsidR="00645629" w:rsidRDefault="00645629" w:rsidP="00751B94">
      <w:r>
        <w:separator/>
      </w:r>
    </w:p>
  </w:endnote>
  <w:endnote w:type="continuationSeparator" w:id="0">
    <w:p w14:paraId="745589D1" w14:textId="77777777" w:rsidR="00645629" w:rsidRDefault="00645629"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C896" w14:textId="77777777" w:rsidR="00645629" w:rsidRDefault="00645629" w:rsidP="00751B94">
      <w:r>
        <w:separator/>
      </w:r>
    </w:p>
  </w:footnote>
  <w:footnote w:type="continuationSeparator" w:id="0">
    <w:p w14:paraId="3F9E25FD" w14:textId="77777777" w:rsidR="00645629" w:rsidRDefault="00645629"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332980"/>
    <w:multiLevelType w:val="hybridMultilevel"/>
    <w:tmpl w:val="A59E0696"/>
    <w:lvl w:ilvl="0" w:tplc="2A2C612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D0D5458"/>
    <w:multiLevelType w:val="hybridMultilevel"/>
    <w:tmpl w:val="0FBE3956"/>
    <w:lvl w:ilvl="0" w:tplc="256284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00370185">
    <w:abstractNumId w:val="4"/>
  </w:num>
  <w:num w:numId="2" w16cid:durableId="599490144">
    <w:abstractNumId w:val="5"/>
  </w:num>
  <w:num w:numId="3" w16cid:durableId="958419312">
    <w:abstractNumId w:val="3"/>
  </w:num>
  <w:num w:numId="4" w16cid:durableId="1325821470">
    <w:abstractNumId w:val="2"/>
  </w:num>
  <w:num w:numId="5" w16cid:durableId="894512014">
    <w:abstractNumId w:val="0"/>
  </w:num>
  <w:num w:numId="6" w16cid:durableId="2121602483">
    <w:abstractNumId w:val="1"/>
  </w:num>
  <w:num w:numId="7" w16cid:durableId="74783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4340"/>
    <w:rsid w:val="00087359"/>
    <w:rsid w:val="001130B1"/>
    <w:rsid w:val="00127A3D"/>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2E411A"/>
    <w:rsid w:val="00312544"/>
    <w:rsid w:val="0032774A"/>
    <w:rsid w:val="003371DB"/>
    <w:rsid w:val="00347F9C"/>
    <w:rsid w:val="0038112A"/>
    <w:rsid w:val="00395510"/>
    <w:rsid w:val="003D70AB"/>
    <w:rsid w:val="003D74BE"/>
    <w:rsid w:val="003E02BF"/>
    <w:rsid w:val="00406D04"/>
    <w:rsid w:val="00451C14"/>
    <w:rsid w:val="00491561"/>
    <w:rsid w:val="00496BD7"/>
    <w:rsid w:val="004A324D"/>
    <w:rsid w:val="004C59DE"/>
    <w:rsid w:val="004D3953"/>
    <w:rsid w:val="004D75A5"/>
    <w:rsid w:val="004F65D7"/>
    <w:rsid w:val="00515F34"/>
    <w:rsid w:val="005213BD"/>
    <w:rsid w:val="005370F1"/>
    <w:rsid w:val="0054324E"/>
    <w:rsid w:val="005612B0"/>
    <w:rsid w:val="00587C6F"/>
    <w:rsid w:val="005E0B2E"/>
    <w:rsid w:val="00600B17"/>
    <w:rsid w:val="006066D3"/>
    <w:rsid w:val="006107EC"/>
    <w:rsid w:val="00626697"/>
    <w:rsid w:val="006404E8"/>
    <w:rsid w:val="0064160F"/>
    <w:rsid w:val="00645629"/>
    <w:rsid w:val="00647687"/>
    <w:rsid w:val="00660DBE"/>
    <w:rsid w:val="00680323"/>
    <w:rsid w:val="00695B22"/>
    <w:rsid w:val="006A230A"/>
    <w:rsid w:val="006D3E56"/>
    <w:rsid w:val="0071735E"/>
    <w:rsid w:val="00732575"/>
    <w:rsid w:val="007404B6"/>
    <w:rsid w:val="00751B94"/>
    <w:rsid w:val="00762F22"/>
    <w:rsid w:val="00782619"/>
    <w:rsid w:val="007A5911"/>
    <w:rsid w:val="007C2619"/>
    <w:rsid w:val="007E508A"/>
    <w:rsid w:val="007F1AA9"/>
    <w:rsid w:val="0080735C"/>
    <w:rsid w:val="0080771D"/>
    <w:rsid w:val="00807BFF"/>
    <w:rsid w:val="008170DF"/>
    <w:rsid w:val="00842211"/>
    <w:rsid w:val="00870F6A"/>
    <w:rsid w:val="008A5161"/>
    <w:rsid w:val="008C5AED"/>
    <w:rsid w:val="008F7B9D"/>
    <w:rsid w:val="00907055"/>
    <w:rsid w:val="00914E71"/>
    <w:rsid w:val="00951C85"/>
    <w:rsid w:val="009852EA"/>
    <w:rsid w:val="009C7A44"/>
    <w:rsid w:val="009D057A"/>
    <w:rsid w:val="009D2353"/>
    <w:rsid w:val="009E1C44"/>
    <w:rsid w:val="00A37C6B"/>
    <w:rsid w:val="00A5061E"/>
    <w:rsid w:val="00A5717A"/>
    <w:rsid w:val="00A922CB"/>
    <w:rsid w:val="00AC03D2"/>
    <w:rsid w:val="00AC407D"/>
    <w:rsid w:val="00B00145"/>
    <w:rsid w:val="00B0634B"/>
    <w:rsid w:val="00B102F4"/>
    <w:rsid w:val="00B35EAD"/>
    <w:rsid w:val="00B8792E"/>
    <w:rsid w:val="00BA367B"/>
    <w:rsid w:val="00BC6B4F"/>
    <w:rsid w:val="00BD629B"/>
    <w:rsid w:val="00C0788E"/>
    <w:rsid w:val="00C152B6"/>
    <w:rsid w:val="00C531F9"/>
    <w:rsid w:val="00C65460"/>
    <w:rsid w:val="00C8714F"/>
    <w:rsid w:val="00CC3124"/>
    <w:rsid w:val="00CE07EE"/>
    <w:rsid w:val="00CE13E3"/>
    <w:rsid w:val="00CE5C26"/>
    <w:rsid w:val="00D06543"/>
    <w:rsid w:val="00D172BA"/>
    <w:rsid w:val="00D63ED1"/>
    <w:rsid w:val="00D7015F"/>
    <w:rsid w:val="00D76708"/>
    <w:rsid w:val="00DC46B5"/>
    <w:rsid w:val="00DC6DCF"/>
    <w:rsid w:val="00E05484"/>
    <w:rsid w:val="00E06414"/>
    <w:rsid w:val="00E13EA2"/>
    <w:rsid w:val="00E27EAB"/>
    <w:rsid w:val="00E51163"/>
    <w:rsid w:val="00ED1CE0"/>
    <w:rsid w:val="00F107D3"/>
    <w:rsid w:val="00F31D8E"/>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5FF8"/>
  <w15:docId w15:val="{92C03C42-B315-49DC-8C8E-BA03E59F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2024-03-14T08:57:00Z</dcterms:created>
  <dcterms:modified xsi:type="dcterms:W3CDTF">2024-03-14T08:57:00Z</dcterms:modified>
</cp:coreProperties>
</file>