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0872" w14:textId="6746D5D6" w:rsidR="00440C53" w:rsidRPr="0098388F" w:rsidRDefault="00440C53" w:rsidP="004A30AF">
      <w:pPr>
        <w:jc w:val="center"/>
        <w:rPr>
          <w:b/>
        </w:rPr>
      </w:pPr>
      <w:r w:rsidRPr="0098388F">
        <w:rPr>
          <w:b/>
          <w:noProof/>
        </w:rPr>
        <w:drawing>
          <wp:inline distT="0" distB="0" distL="0" distR="0" wp14:anchorId="313D409E" wp14:editId="15E4C4FE">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3AFEAE1E" w14:textId="77777777" w:rsidR="00440C53" w:rsidRPr="00D37D31" w:rsidRDefault="00440C53" w:rsidP="001613C7">
      <w:pPr>
        <w:jc w:val="center"/>
        <w:rPr>
          <w:sz w:val="28"/>
        </w:rPr>
      </w:pPr>
    </w:p>
    <w:p w14:paraId="576A9149" w14:textId="77777777" w:rsidR="00440C53" w:rsidRPr="0098388F" w:rsidRDefault="00440C53" w:rsidP="001613C7">
      <w:pPr>
        <w:jc w:val="center"/>
        <w:rPr>
          <w:b/>
          <w:sz w:val="28"/>
          <w:szCs w:val="28"/>
        </w:rPr>
      </w:pPr>
      <w:r w:rsidRPr="0098388F">
        <w:rPr>
          <w:b/>
          <w:sz w:val="28"/>
          <w:szCs w:val="28"/>
        </w:rPr>
        <w:t>МУНИЦИПАЛЬНОЕ ОБРАЗОВАНИЕ</w:t>
      </w:r>
    </w:p>
    <w:p w14:paraId="2E5475F0" w14:textId="77777777" w:rsidR="00440C53" w:rsidRPr="0098388F" w:rsidRDefault="00440C53" w:rsidP="001613C7">
      <w:pPr>
        <w:jc w:val="center"/>
        <w:rPr>
          <w:b/>
          <w:sz w:val="28"/>
          <w:szCs w:val="28"/>
        </w:rPr>
      </w:pPr>
      <w:r w:rsidRPr="0098388F">
        <w:rPr>
          <w:b/>
          <w:sz w:val="28"/>
          <w:szCs w:val="28"/>
        </w:rPr>
        <w:t>«МУРИНСКОЕ ГОРОДСКОЕ ПОСЕЛЕНИЕ»</w:t>
      </w:r>
    </w:p>
    <w:p w14:paraId="793D388C" w14:textId="77777777" w:rsidR="00440C53" w:rsidRPr="0098388F" w:rsidRDefault="00440C53" w:rsidP="001613C7">
      <w:pPr>
        <w:jc w:val="center"/>
        <w:rPr>
          <w:b/>
          <w:sz w:val="28"/>
          <w:szCs w:val="28"/>
        </w:rPr>
      </w:pPr>
      <w:r w:rsidRPr="0098388F">
        <w:rPr>
          <w:b/>
          <w:sz w:val="28"/>
          <w:szCs w:val="28"/>
        </w:rPr>
        <w:t>ВСЕВОЛОЖСКОГО МУНИЦИПАЛЬНОГО РАЙОНА</w:t>
      </w:r>
    </w:p>
    <w:p w14:paraId="3CAF5430" w14:textId="77777777" w:rsidR="00440C53" w:rsidRPr="0098388F" w:rsidRDefault="00440C53" w:rsidP="001613C7">
      <w:pPr>
        <w:jc w:val="center"/>
        <w:rPr>
          <w:b/>
          <w:sz w:val="28"/>
          <w:szCs w:val="28"/>
        </w:rPr>
      </w:pPr>
      <w:r w:rsidRPr="0098388F">
        <w:rPr>
          <w:b/>
          <w:sz w:val="28"/>
          <w:szCs w:val="28"/>
        </w:rPr>
        <w:t>ЛЕНИНГРАДСКОЙ ОБЛАСТИ</w:t>
      </w:r>
    </w:p>
    <w:p w14:paraId="2D3D7CB2" w14:textId="77777777" w:rsidR="00440C53" w:rsidRPr="0098388F" w:rsidRDefault="00440C53" w:rsidP="001613C7">
      <w:pPr>
        <w:jc w:val="center"/>
        <w:rPr>
          <w:b/>
          <w:sz w:val="28"/>
          <w:szCs w:val="28"/>
        </w:rPr>
      </w:pPr>
    </w:p>
    <w:p w14:paraId="2AE5888A" w14:textId="77777777" w:rsidR="00440C53" w:rsidRPr="0098388F" w:rsidRDefault="00440C53" w:rsidP="001613C7">
      <w:pPr>
        <w:jc w:val="center"/>
        <w:rPr>
          <w:b/>
          <w:sz w:val="28"/>
          <w:szCs w:val="28"/>
        </w:rPr>
      </w:pPr>
      <w:r w:rsidRPr="0098388F">
        <w:rPr>
          <w:b/>
          <w:sz w:val="28"/>
          <w:szCs w:val="28"/>
        </w:rPr>
        <w:t>АДМИНИСТРАЦИЯ</w:t>
      </w:r>
    </w:p>
    <w:p w14:paraId="42B3E1BC" w14:textId="77777777" w:rsidR="00440C53" w:rsidRPr="0098388F" w:rsidRDefault="00440C53" w:rsidP="001613C7">
      <w:pPr>
        <w:jc w:val="center"/>
        <w:rPr>
          <w:b/>
        </w:rPr>
      </w:pPr>
    </w:p>
    <w:p w14:paraId="09E7CDB4" w14:textId="77777777" w:rsidR="00440C53" w:rsidRPr="0098388F" w:rsidRDefault="00440C53" w:rsidP="001613C7">
      <w:pPr>
        <w:jc w:val="center"/>
        <w:rPr>
          <w:b/>
          <w:sz w:val="32"/>
          <w:szCs w:val="32"/>
        </w:rPr>
      </w:pPr>
      <w:r w:rsidRPr="0098388F">
        <w:rPr>
          <w:b/>
          <w:sz w:val="32"/>
          <w:szCs w:val="32"/>
        </w:rPr>
        <w:t>ПОСТАНОВЛЕНИЕ</w:t>
      </w:r>
    </w:p>
    <w:p w14:paraId="1CCB3527" w14:textId="77777777" w:rsidR="00440C53" w:rsidRPr="003B4B13" w:rsidRDefault="00440C53" w:rsidP="001613C7">
      <w:pPr>
        <w:suppressAutoHyphens/>
        <w:rPr>
          <w:b/>
          <w:sz w:val="32"/>
          <w:szCs w:val="32"/>
          <w:lang w:eastAsia="ar-SA"/>
        </w:rPr>
      </w:pPr>
    </w:p>
    <w:p w14:paraId="3AC2ECF0" w14:textId="42DDD729" w:rsidR="00440C53" w:rsidRPr="0098388F" w:rsidRDefault="00FD2868" w:rsidP="001613C7">
      <w:pPr>
        <w:jc w:val="both"/>
        <w:rPr>
          <w:sz w:val="28"/>
          <w:szCs w:val="28"/>
        </w:rPr>
      </w:pPr>
      <w:r>
        <w:rPr>
          <w:sz w:val="28"/>
          <w:szCs w:val="28"/>
          <w:u w:val="single"/>
        </w:rPr>
        <w:t>25.07.</w:t>
      </w:r>
      <w:r w:rsidR="00440C53" w:rsidRPr="0098388F">
        <w:rPr>
          <w:sz w:val="28"/>
          <w:szCs w:val="28"/>
          <w:u w:val="single"/>
        </w:rPr>
        <w:t>202</w:t>
      </w:r>
      <w:r w:rsidR="0022465A">
        <w:rPr>
          <w:sz w:val="28"/>
          <w:szCs w:val="28"/>
          <w:u w:val="single"/>
        </w:rPr>
        <w:t>3</w:t>
      </w:r>
      <w:r w:rsidR="00440C53" w:rsidRPr="0098388F">
        <w:rPr>
          <w:sz w:val="28"/>
          <w:szCs w:val="28"/>
        </w:rPr>
        <w:t xml:space="preserve">                                                                   </w:t>
      </w:r>
      <w:r w:rsidR="002464CE">
        <w:rPr>
          <w:sz w:val="28"/>
          <w:szCs w:val="28"/>
        </w:rPr>
        <w:t xml:space="preserve">      </w:t>
      </w:r>
      <w:r w:rsidR="008300E2">
        <w:rPr>
          <w:sz w:val="28"/>
          <w:szCs w:val="28"/>
        </w:rPr>
        <w:t xml:space="preserve">    </w:t>
      </w:r>
      <w:r w:rsidR="00CC0491">
        <w:rPr>
          <w:sz w:val="28"/>
          <w:szCs w:val="28"/>
        </w:rPr>
        <w:t xml:space="preserve">                </w:t>
      </w:r>
      <w:r w:rsidR="008300E2">
        <w:rPr>
          <w:sz w:val="28"/>
          <w:szCs w:val="28"/>
        </w:rPr>
        <w:t xml:space="preserve"> </w:t>
      </w:r>
      <w:r w:rsidR="00440C53" w:rsidRPr="0098388F">
        <w:rPr>
          <w:sz w:val="28"/>
          <w:szCs w:val="28"/>
        </w:rPr>
        <w:t xml:space="preserve"> </w:t>
      </w:r>
      <w:r>
        <w:rPr>
          <w:sz w:val="28"/>
          <w:szCs w:val="28"/>
        </w:rPr>
        <w:t xml:space="preserve">          </w:t>
      </w:r>
      <w:r w:rsidR="00440C53" w:rsidRPr="0098388F">
        <w:rPr>
          <w:sz w:val="28"/>
          <w:szCs w:val="28"/>
        </w:rPr>
        <w:t xml:space="preserve"> № </w:t>
      </w:r>
      <w:r>
        <w:rPr>
          <w:sz w:val="28"/>
          <w:szCs w:val="28"/>
        </w:rPr>
        <w:t>301</w:t>
      </w:r>
      <w:r w:rsidR="001613C7">
        <w:rPr>
          <w:sz w:val="28"/>
          <w:szCs w:val="28"/>
        </w:rPr>
        <w:t xml:space="preserve">      </w:t>
      </w:r>
    </w:p>
    <w:p w14:paraId="63088FDF" w14:textId="77777777" w:rsidR="00440C53" w:rsidRDefault="00440C53" w:rsidP="001613C7">
      <w:pPr>
        <w:jc w:val="both"/>
        <w:rPr>
          <w:sz w:val="28"/>
          <w:szCs w:val="28"/>
        </w:rPr>
      </w:pPr>
      <w:r w:rsidRPr="0098388F">
        <w:rPr>
          <w:sz w:val="28"/>
          <w:szCs w:val="28"/>
        </w:rPr>
        <w:t>г. Мурино</w:t>
      </w:r>
    </w:p>
    <w:p w14:paraId="5A84524D" w14:textId="77777777" w:rsidR="00440C53" w:rsidRPr="00D74789" w:rsidRDefault="00440C53" w:rsidP="001613C7">
      <w:pPr>
        <w:jc w:val="both"/>
        <w:rPr>
          <w:sz w:val="22"/>
          <w:szCs w:val="28"/>
        </w:rPr>
      </w:pPr>
    </w:p>
    <w:p w14:paraId="21562A38" w14:textId="3BA4D9EE" w:rsidR="00440C53" w:rsidRPr="00D74789" w:rsidRDefault="00440C53" w:rsidP="001613C7">
      <w:pPr>
        <w:suppressAutoHyphens/>
        <w:ind w:right="4109"/>
        <w:jc w:val="both"/>
        <w:rPr>
          <w:szCs w:val="28"/>
          <w:lang w:eastAsia="ar-SA"/>
        </w:rPr>
      </w:pPr>
      <w:r w:rsidRPr="00D74789">
        <w:rPr>
          <w:szCs w:val="28"/>
          <w:lang w:eastAsia="ar-SA"/>
        </w:rPr>
        <w:t>О внесении изменений в муниципальную программу «</w:t>
      </w:r>
      <w:r w:rsidR="00B02D1A" w:rsidRPr="00D74789">
        <w:rPr>
          <w:szCs w:val="28"/>
          <w:lang w:eastAsia="ar-SA"/>
        </w:rPr>
        <w:t>Адресная социальная поддержка жителей муниципального образования «Муринское городское поселение» Всеволожского муниципального района Ленинградской области на 2021-202</w:t>
      </w:r>
      <w:r w:rsidR="00F03821">
        <w:rPr>
          <w:szCs w:val="28"/>
          <w:lang w:eastAsia="ar-SA"/>
        </w:rPr>
        <w:t>9</w:t>
      </w:r>
      <w:r w:rsidR="00B02D1A" w:rsidRPr="00D74789">
        <w:rPr>
          <w:szCs w:val="28"/>
          <w:lang w:eastAsia="ar-SA"/>
        </w:rPr>
        <w:t xml:space="preserve"> гг.</w:t>
      </w:r>
      <w:r w:rsidRPr="00D74789">
        <w:rPr>
          <w:szCs w:val="28"/>
          <w:lang w:eastAsia="ar-SA"/>
        </w:rPr>
        <w:t>», утвержд</w:t>
      </w:r>
      <w:r w:rsidR="001613C7" w:rsidRPr="00D74789">
        <w:rPr>
          <w:szCs w:val="28"/>
          <w:lang w:eastAsia="ar-SA"/>
        </w:rPr>
        <w:t>ё</w:t>
      </w:r>
      <w:r w:rsidRPr="00D74789">
        <w:rPr>
          <w:szCs w:val="28"/>
          <w:lang w:eastAsia="ar-SA"/>
        </w:rPr>
        <w:t>нн</w:t>
      </w:r>
      <w:r w:rsidR="001613C7" w:rsidRPr="00D74789">
        <w:rPr>
          <w:szCs w:val="28"/>
          <w:lang w:eastAsia="ar-SA"/>
        </w:rPr>
        <w:t>ую</w:t>
      </w:r>
      <w:r w:rsidRPr="00D74789">
        <w:rPr>
          <w:szCs w:val="28"/>
          <w:lang w:eastAsia="ar-SA"/>
        </w:rPr>
        <w:t xml:space="preserve"> постановлением от </w:t>
      </w:r>
      <w:r w:rsidR="001613C7" w:rsidRPr="00D74789">
        <w:rPr>
          <w:szCs w:val="28"/>
          <w:lang w:eastAsia="ar-SA"/>
        </w:rPr>
        <w:t>23.12</w:t>
      </w:r>
      <w:r w:rsidRPr="00D74789">
        <w:rPr>
          <w:szCs w:val="28"/>
          <w:lang w:eastAsia="ar-SA"/>
        </w:rPr>
        <w:t>.2020 № 3</w:t>
      </w:r>
      <w:r w:rsidR="001613C7" w:rsidRPr="00D74789">
        <w:rPr>
          <w:szCs w:val="28"/>
          <w:lang w:eastAsia="ar-SA"/>
        </w:rPr>
        <w:t>19</w:t>
      </w:r>
      <w:r w:rsidR="00F03821">
        <w:rPr>
          <w:szCs w:val="28"/>
          <w:lang w:eastAsia="ar-SA"/>
        </w:rPr>
        <w:t xml:space="preserve"> (в ред</w:t>
      </w:r>
      <w:r w:rsidR="00246B30">
        <w:rPr>
          <w:szCs w:val="28"/>
          <w:lang w:eastAsia="ar-SA"/>
        </w:rPr>
        <w:t>акции постановления</w:t>
      </w:r>
      <w:r w:rsidR="00F03821">
        <w:rPr>
          <w:szCs w:val="28"/>
          <w:lang w:eastAsia="ar-SA"/>
        </w:rPr>
        <w:t xml:space="preserve"> от 19.01.2023 № 13)</w:t>
      </w:r>
    </w:p>
    <w:p w14:paraId="019E5C72" w14:textId="77777777" w:rsidR="00440C53" w:rsidRDefault="00440C53" w:rsidP="001613C7">
      <w:pPr>
        <w:suppressAutoHyphens/>
        <w:ind w:right="3968"/>
        <w:jc w:val="both"/>
        <w:rPr>
          <w:sz w:val="28"/>
          <w:szCs w:val="28"/>
          <w:lang w:eastAsia="ar-SA"/>
        </w:rPr>
      </w:pPr>
    </w:p>
    <w:p w14:paraId="334D3A70" w14:textId="5E68641A" w:rsidR="00440C53" w:rsidRDefault="00440C53" w:rsidP="003506EF">
      <w:pPr>
        <w:suppressAutoHyphens/>
        <w:ind w:firstLine="709"/>
        <w:jc w:val="both"/>
        <w:rPr>
          <w:sz w:val="28"/>
          <w:szCs w:val="28"/>
          <w:lang w:eastAsia="ar-SA"/>
        </w:rPr>
      </w:pPr>
      <w:r w:rsidRPr="008A7A48">
        <w:rPr>
          <w:sz w:val="28"/>
          <w:szCs w:val="28"/>
          <w:lang w:eastAsia="ar-SA"/>
        </w:rPr>
        <w:t>В соответствии со ст</w:t>
      </w:r>
      <w:r>
        <w:rPr>
          <w:sz w:val="28"/>
          <w:szCs w:val="28"/>
          <w:lang w:eastAsia="ar-SA"/>
        </w:rPr>
        <w:t>.</w:t>
      </w:r>
      <w:r w:rsidRPr="008A7A48">
        <w:rPr>
          <w:sz w:val="28"/>
          <w:szCs w:val="28"/>
          <w:lang w:eastAsia="ar-SA"/>
        </w:rPr>
        <w:t xml:space="preserve">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00246B30">
        <w:rPr>
          <w:sz w:val="28"/>
          <w:szCs w:val="28"/>
          <w:lang w:eastAsia="ar-SA"/>
        </w:rPr>
        <w:t xml:space="preserve">во исполнение </w:t>
      </w:r>
      <w:r w:rsidR="003506EF" w:rsidRPr="003506EF">
        <w:rPr>
          <w:sz w:val="28"/>
          <w:szCs w:val="28"/>
          <w:lang w:eastAsia="ar-SA"/>
        </w:rPr>
        <w:t>постановлени</w:t>
      </w:r>
      <w:r w:rsidR="00246B30">
        <w:rPr>
          <w:sz w:val="28"/>
          <w:szCs w:val="28"/>
          <w:lang w:eastAsia="ar-SA"/>
        </w:rPr>
        <w:t>я</w:t>
      </w:r>
      <w:r w:rsidR="003506EF" w:rsidRPr="003506EF">
        <w:rPr>
          <w:sz w:val="28"/>
          <w:szCs w:val="28"/>
          <w:lang w:eastAsia="ar-SA"/>
        </w:rPr>
        <w:t xml:space="preserve"> администрации от 03.03.2023 № 74 «Об утверждении Порядка разработки, реализации и оценки эффективности муниципальных программ муниципального образования «Муринское городское поселение» Всеволожского района Ленинградской области», </w:t>
      </w:r>
      <w:r w:rsidRPr="00AF5BE8">
        <w:rPr>
          <w:sz w:val="28"/>
          <w:szCs w:val="28"/>
          <w:lang w:eastAsia="ar-SA"/>
        </w:rPr>
        <w:t>администрац</w:t>
      </w:r>
      <w:r>
        <w:rPr>
          <w:sz w:val="28"/>
          <w:szCs w:val="28"/>
          <w:lang w:eastAsia="ar-SA"/>
        </w:rPr>
        <w:t>ия МО «Муринское городское поселение» Всеволожского муниципального района Ленинградской области</w:t>
      </w:r>
    </w:p>
    <w:p w14:paraId="622D4EFA" w14:textId="77777777" w:rsidR="003506EF" w:rsidRDefault="003506EF" w:rsidP="001613C7">
      <w:pPr>
        <w:suppressAutoHyphens/>
        <w:jc w:val="both"/>
        <w:rPr>
          <w:b/>
          <w:bCs/>
          <w:sz w:val="28"/>
          <w:szCs w:val="28"/>
          <w:lang w:eastAsia="ar-SA"/>
        </w:rPr>
      </w:pPr>
    </w:p>
    <w:p w14:paraId="34C796EF" w14:textId="77777777" w:rsidR="00440C53" w:rsidRDefault="00440C53" w:rsidP="001613C7">
      <w:pPr>
        <w:suppressAutoHyphens/>
        <w:jc w:val="both"/>
        <w:rPr>
          <w:b/>
          <w:bCs/>
          <w:sz w:val="28"/>
          <w:szCs w:val="28"/>
          <w:lang w:eastAsia="ar-SA"/>
        </w:rPr>
      </w:pPr>
      <w:r w:rsidRPr="0098388F">
        <w:rPr>
          <w:b/>
          <w:bCs/>
          <w:sz w:val="28"/>
          <w:szCs w:val="28"/>
          <w:lang w:eastAsia="ar-SA"/>
        </w:rPr>
        <w:t>ПОСТАНОВЛЯЕТ:</w:t>
      </w:r>
    </w:p>
    <w:p w14:paraId="67F60F4C" w14:textId="77777777" w:rsidR="00440C53" w:rsidRPr="0098388F" w:rsidRDefault="00440C53" w:rsidP="001613C7">
      <w:pPr>
        <w:suppressAutoHyphens/>
        <w:jc w:val="both"/>
        <w:rPr>
          <w:b/>
          <w:bCs/>
          <w:sz w:val="28"/>
          <w:szCs w:val="28"/>
          <w:lang w:eastAsia="ar-SA"/>
        </w:rPr>
      </w:pPr>
    </w:p>
    <w:p w14:paraId="65B5CF34" w14:textId="20BF9BF4" w:rsidR="00D74789" w:rsidRDefault="00440C53" w:rsidP="001006CB">
      <w:pPr>
        <w:pStyle w:val="ac"/>
        <w:numPr>
          <w:ilvl w:val="0"/>
          <w:numId w:val="5"/>
        </w:numPr>
        <w:spacing w:line="240" w:lineRule="auto"/>
        <w:ind w:left="0" w:firstLine="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Внести изменения </w:t>
      </w:r>
      <w:r w:rsidR="001613C7">
        <w:rPr>
          <w:rFonts w:ascii="Times New Roman" w:eastAsia="Times New Roman" w:hAnsi="Times New Roman" w:cs="Times New Roman"/>
          <w:sz w:val="28"/>
          <w:szCs w:val="28"/>
          <w:lang w:eastAsia="ar-SA"/>
        </w:rPr>
        <w:t xml:space="preserve">в </w:t>
      </w:r>
      <w:r w:rsidRPr="008A055D">
        <w:rPr>
          <w:rFonts w:ascii="Times New Roman" w:eastAsia="Times New Roman" w:hAnsi="Times New Roman" w:cs="Times New Roman"/>
          <w:sz w:val="28"/>
          <w:szCs w:val="28"/>
          <w:lang w:eastAsia="ar-SA"/>
        </w:rPr>
        <w:t xml:space="preserve">муниципальную программу </w:t>
      </w:r>
      <w:r w:rsidR="001613C7" w:rsidRPr="001613C7">
        <w:rPr>
          <w:rFonts w:ascii="Times New Roman" w:eastAsia="Times New Roman" w:hAnsi="Times New Roman" w:cs="Times New Roman"/>
          <w:sz w:val="28"/>
          <w:szCs w:val="28"/>
          <w:lang w:eastAsia="ar-SA"/>
        </w:rPr>
        <w:t>«Адресная социальная поддержка жителей муниципального образования «Муринское городское поселение» Всеволожского муниципального района Ленинградской области на 2021-202</w:t>
      </w:r>
      <w:r w:rsidR="00F03821">
        <w:rPr>
          <w:rFonts w:ascii="Times New Roman" w:eastAsia="Times New Roman" w:hAnsi="Times New Roman" w:cs="Times New Roman"/>
          <w:sz w:val="28"/>
          <w:szCs w:val="28"/>
          <w:lang w:eastAsia="ar-SA"/>
        </w:rPr>
        <w:t>9</w:t>
      </w:r>
      <w:r w:rsidR="001613C7" w:rsidRPr="001613C7">
        <w:rPr>
          <w:rFonts w:ascii="Times New Roman" w:eastAsia="Times New Roman" w:hAnsi="Times New Roman" w:cs="Times New Roman"/>
          <w:sz w:val="28"/>
          <w:szCs w:val="28"/>
          <w:lang w:eastAsia="ar-SA"/>
        </w:rPr>
        <w:t xml:space="preserve"> гг.»</w:t>
      </w:r>
      <w:r>
        <w:rPr>
          <w:rFonts w:ascii="Times New Roman" w:eastAsia="Times New Roman" w:hAnsi="Times New Roman" w:cs="Times New Roman"/>
          <w:sz w:val="28"/>
          <w:szCs w:val="28"/>
          <w:lang w:eastAsia="ar-SA"/>
        </w:rPr>
        <w:t>, утвержд</w:t>
      </w:r>
      <w:r w:rsidR="001613C7">
        <w:rPr>
          <w:rFonts w:ascii="Times New Roman" w:eastAsia="Times New Roman" w:hAnsi="Times New Roman" w:cs="Times New Roman"/>
          <w:sz w:val="28"/>
          <w:szCs w:val="28"/>
          <w:lang w:eastAsia="ar-SA"/>
        </w:rPr>
        <w:t>ё</w:t>
      </w:r>
      <w:r>
        <w:rPr>
          <w:rFonts w:ascii="Times New Roman" w:eastAsia="Times New Roman" w:hAnsi="Times New Roman" w:cs="Times New Roman"/>
          <w:sz w:val="28"/>
          <w:szCs w:val="28"/>
          <w:lang w:eastAsia="ar-SA"/>
        </w:rPr>
        <w:t xml:space="preserve">нную постановлением </w:t>
      </w:r>
      <w:r w:rsidRPr="00AF5BE8">
        <w:rPr>
          <w:rFonts w:ascii="Times New Roman" w:eastAsia="Times New Roman" w:hAnsi="Times New Roman" w:cs="Times New Roman"/>
          <w:sz w:val="28"/>
          <w:szCs w:val="28"/>
          <w:lang w:eastAsia="ar-SA"/>
        </w:rPr>
        <w:t>администрац</w:t>
      </w:r>
      <w:r>
        <w:rPr>
          <w:rFonts w:ascii="Times New Roman" w:eastAsia="Times New Roman" w:hAnsi="Times New Roman" w:cs="Times New Roman"/>
          <w:sz w:val="28"/>
          <w:szCs w:val="28"/>
          <w:lang w:eastAsia="ar-SA"/>
        </w:rPr>
        <w:t xml:space="preserve">ии МО «Муринское городское поселение» Всеволожского муниципального района Ленинградской области от </w:t>
      </w:r>
      <w:r w:rsidR="001613C7">
        <w:rPr>
          <w:rFonts w:ascii="Times New Roman" w:eastAsia="Times New Roman" w:hAnsi="Times New Roman" w:cs="Times New Roman"/>
          <w:sz w:val="28"/>
          <w:szCs w:val="28"/>
          <w:lang w:eastAsia="ar-SA"/>
        </w:rPr>
        <w:t>23.</w:t>
      </w:r>
      <w:r>
        <w:rPr>
          <w:rFonts w:ascii="Times New Roman" w:eastAsia="Times New Roman" w:hAnsi="Times New Roman" w:cs="Times New Roman"/>
          <w:sz w:val="28"/>
          <w:szCs w:val="28"/>
          <w:lang w:eastAsia="ar-SA"/>
        </w:rPr>
        <w:t>12.2020 № 3</w:t>
      </w:r>
      <w:r w:rsidR="001613C7">
        <w:rPr>
          <w:rFonts w:ascii="Times New Roman" w:eastAsia="Times New Roman" w:hAnsi="Times New Roman" w:cs="Times New Roman"/>
          <w:sz w:val="28"/>
          <w:szCs w:val="28"/>
          <w:lang w:eastAsia="ar-SA"/>
        </w:rPr>
        <w:t>19</w:t>
      </w:r>
      <w:r w:rsidR="00F03821">
        <w:rPr>
          <w:rFonts w:ascii="Times New Roman" w:eastAsia="Times New Roman" w:hAnsi="Times New Roman" w:cs="Times New Roman"/>
          <w:sz w:val="28"/>
          <w:szCs w:val="28"/>
          <w:lang w:eastAsia="ar-SA"/>
        </w:rPr>
        <w:t xml:space="preserve"> (в ред</w:t>
      </w:r>
      <w:r w:rsidR="00246B30">
        <w:rPr>
          <w:rFonts w:ascii="Times New Roman" w:eastAsia="Times New Roman" w:hAnsi="Times New Roman" w:cs="Times New Roman"/>
          <w:sz w:val="28"/>
          <w:szCs w:val="28"/>
          <w:lang w:eastAsia="ar-SA"/>
        </w:rPr>
        <w:t>акции постановления</w:t>
      </w:r>
      <w:r w:rsidR="00F03821">
        <w:rPr>
          <w:rFonts w:ascii="Times New Roman" w:eastAsia="Times New Roman" w:hAnsi="Times New Roman" w:cs="Times New Roman"/>
          <w:sz w:val="28"/>
          <w:szCs w:val="28"/>
          <w:lang w:eastAsia="ar-SA"/>
        </w:rPr>
        <w:t xml:space="preserve"> от 19.01.2023 № 13)</w:t>
      </w:r>
      <w:r w:rsidR="00D74789">
        <w:rPr>
          <w:rFonts w:ascii="Times New Roman" w:eastAsia="Times New Roman" w:hAnsi="Times New Roman" w:cs="Times New Roman"/>
          <w:sz w:val="28"/>
          <w:szCs w:val="28"/>
          <w:lang w:eastAsia="ar-SA"/>
        </w:rPr>
        <w:t>, изложив её в новой редакции,</w:t>
      </w:r>
      <w:r w:rsidR="00A35B9C">
        <w:rPr>
          <w:rFonts w:ascii="Times New Roman" w:eastAsia="Times New Roman" w:hAnsi="Times New Roman" w:cs="Times New Roman"/>
          <w:sz w:val="28"/>
          <w:szCs w:val="28"/>
          <w:lang w:eastAsia="ar-SA"/>
        </w:rPr>
        <w:t xml:space="preserve"> </w:t>
      </w:r>
      <w:r w:rsidR="00D74789">
        <w:rPr>
          <w:rFonts w:ascii="Times New Roman" w:eastAsia="Times New Roman" w:hAnsi="Times New Roman" w:cs="Times New Roman"/>
          <w:sz w:val="28"/>
          <w:szCs w:val="28"/>
          <w:lang w:eastAsia="ar-SA"/>
        </w:rPr>
        <w:t xml:space="preserve">согласно приложению к настоящему </w:t>
      </w:r>
      <w:r w:rsidR="00516F90">
        <w:rPr>
          <w:rFonts w:ascii="Times New Roman" w:eastAsia="Times New Roman" w:hAnsi="Times New Roman" w:cs="Times New Roman"/>
          <w:sz w:val="28"/>
          <w:szCs w:val="28"/>
          <w:lang w:eastAsia="ar-SA"/>
        </w:rPr>
        <w:t>постановлению</w:t>
      </w:r>
      <w:r w:rsidR="00D74789">
        <w:rPr>
          <w:rFonts w:ascii="Times New Roman" w:eastAsia="Times New Roman" w:hAnsi="Times New Roman" w:cs="Times New Roman"/>
          <w:sz w:val="28"/>
          <w:szCs w:val="28"/>
          <w:lang w:eastAsia="ar-SA"/>
        </w:rPr>
        <w:t>.</w:t>
      </w:r>
    </w:p>
    <w:p w14:paraId="0ADAF854" w14:textId="77777777" w:rsidR="00440C53" w:rsidRDefault="00440C53" w:rsidP="001006CB">
      <w:pPr>
        <w:pStyle w:val="ac"/>
        <w:numPr>
          <w:ilvl w:val="0"/>
          <w:numId w:val="5"/>
        </w:numPr>
        <w:spacing w:line="240" w:lineRule="auto"/>
        <w:ind w:left="0" w:firstLine="0"/>
        <w:jc w:val="both"/>
        <w:rPr>
          <w:rFonts w:ascii="Times New Roman" w:eastAsia="Times New Roman" w:hAnsi="Times New Roman" w:cs="Times New Roman"/>
          <w:sz w:val="28"/>
          <w:szCs w:val="28"/>
          <w:lang w:eastAsia="ar-SA"/>
        </w:rPr>
      </w:pPr>
      <w:r w:rsidRPr="00117BEF">
        <w:rPr>
          <w:rFonts w:ascii="Times New Roman" w:eastAsia="Times New Roman" w:hAnsi="Times New Roman" w:cs="Times New Roman"/>
          <w:sz w:val="28"/>
          <w:szCs w:val="28"/>
          <w:lang w:eastAsia="ar-SA"/>
        </w:rPr>
        <w:lastRenderedPageBreak/>
        <w:t>Опубликовать настоящее постановление в газете «Муринская панорама</w:t>
      </w:r>
      <w:r>
        <w:rPr>
          <w:rFonts w:ascii="Times New Roman" w:eastAsia="Times New Roman" w:hAnsi="Times New Roman" w:cs="Times New Roman"/>
          <w:sz w:val="28"/>
          <w:szCs w:val="28"/>
          <w:lang w:eastAsia="ar-SA"/>
        </w:rPr>
        <w:t xml:space="preserve">» и </w:t>
      </w:r>
      <w:r w:rsidRPr="00117BEF">
        <w:rPr>
          <w:rFonts w:ascii="Times New Roman" w:eastAsia="Times New Roman" w:hAnsi="Times New Roman" w:cs="Times New Roman"/>
          <w:sz w:val="28"/>
          <w:szCs w:val="28"/>
          <w:lang w:eastAsia="ar-SA"/>
        </w:rPr>
        <w:t>на официальном сайте муниципального образования в информационно-телекоммуникационной сети Интернет.</w:t>
      </w:r>
    </w:p>
    <w:p w14:paraId="0D755A5A" w14:textId="7D0D5E05" w:rsidR="00440C53" w:rsidRPr="007B67BE" w:rsidRDefault="00440C53" w:rsidP="001006CB">
      <w:pPr>
        <w:pStyle w:val="ac"/>
        <w:numPr>
          <w:ilvl w:val="0"/>
          <w:numId w:val="5"/>
        </w:numPr>
        <w:spacing w:line="240" w:lineRule="auto"/>
        <w:ind w:left="0" w:firstLine="0"/>
        <w:jc w:val="both"/>
        <w:rPr>
          <w:rFonts w:ascii="Times New Roman" w:eastAsia="Times New Roman" w:hAnsi="Times New Roman" w:cs="Times New Roman"/>
          <w:sz w:val="28"/>
          <w:szCs w:val="28"/>
          <w:lang w:eastAsia="ar-SA"/>
        </w:rPr>
      </w:pPr>
      <w:r w:rsidRPr="007B67BE">
        <w:rPr>
          <w:rFonts w:ascii="Times New Roman" w:hAnsi="Times New Roman" w:cs="Times New Roman"/>
          <w:sz w:val="28"/>
        </w:rPr>
        <w:t xml:space="preserve">Настоящее постановление вступает в силу со дня его </w:t>
      </w:r>
      <w:r w:rsidR="00FB2AF9">
        <w:rPr>
          <w:rFonts w:ascii="Times New Roman" w:hAnsi="Times New Roman" w:cs="Times New Roman"/>
          <w:sz w:val="28"/>
        </w:rPr>
        <w:t>подписания</w:t>
      </w:r>
      <w:r w:rsidR="00262311">
        <w:rPr>
          <w:rFonts w:ascii="Times New Roman" w:eastAsia="Times New Roman" w:hAnsi="Times New Roman" w:cs="Times New Roman"/>
          <w:sz w:val="28"/>
          <w:szCs w:val="28"/>
          <w:lang w:eastAsia="ar-SA"/>
        </w:rPr>
        <w:t>.</w:t>
      </w:r>
    </w:p>
    <w:p w14:paraId="6A17EC22" w14:textId="77777777" w:rsidR="00440C53" w:rsidRDefault="00440C53" w:rsidP="001006CB">
      <w:pPr>
        <w:pStyle w:val="ac"/>
        <w:numPr>
          <w:ilvl w:val="0"/>
          <w:numId w:val="5"/>
        </w:numPr>
        <w:spacing w:line="240" w:lineRule="auto"/>
        <w:ind w:left="0" w:firstLine="0"/>
        <w:jc w:val="both"/>
        <w:rPr>
          <w:rFonts w:ascii="Times New Roman" w:eastAsia="Times New Roman" w:hAnsi="Times New Roman" w:cs="Times New Roman"/>
          <w:sz w:val="28"/>
          <w:szCs w:val="28"/>
          <w:lang w:eastAsia="ar-SA"/>
        </w:rPr>
      </w:pPr>
      <w:r w:rsidRPr="00117BEF">
        <w:rPr>
          <w:rFonts w:ascii="Times New Roman" w:eastAsia="Times New Roman" w:hAnsi="Times New Roman" w:cs="Times New Roman"/>
          <w:sz w:val="28"/>
          <w:szCs w:val="28"/>
          <w:lang w:eastAsia="ar-SA"/>
        </w:rPr>
        <w:t xml:space="preserve">Контроль за исполнением настоящего постановления возложить на заместителя главы администрации </w:t>
      </w:r>
      <w:r>
        <w:rPr>
          <w:rFonts w:ascii="Times New Roman" w:eastAsia="Times New Roman" w:hAnsi="Times New Roman" w:cs="Times New Roman"/>
          <w:sz w:val="28"/>
          <w:szCs w:val="28"/>
          <w:lang w:eastAsia="ar-SA"/>
        </w:rPr>
        <w:t>Лёвину Г.В.</w:t>
      </w:r>
    </w:p>
    <w:p w14:paraId="7F3BB737" w14:textId="77777777" w:rsidR="003506EF" w:rsidRDefault="003506EF" w:rsidP="003506EF">
      <w:pPr>
        <w:jc w:val="both"/>
        <w:rPr>
          <w:sz w:val="28"/>
          <w:szCs w:val="28"/>
          <w:lang w:eastAsia="ar-SA"/>
        </w:rPr>
      </w:pPr>
    </w:p>
    <w:p w14:paraId="19675842" w14:textId="77777777" w:rsidR="003506EF" w:rsidRDefault="003506EF" w:rsidP="003506EF">
      <w:pPr>
        <w:jc w:val="both"/>
        <w:rPr>
          <w:sz w:val="28"/>
          <w:szCs w:val="28"/>
          <w:lang w:eastAsia="ar-SA"/>
        </w:rPr>
      </w:pPr>
    </w:p>
    <w:p w14:paraId="2CB18B2F" w14:textId="77777777" w:rsidR="003506EF" w:rsidRPr="003506EF" w:rsidRDefault="003506EF" w:rsidP="003506EF">
      <w:pPr>
        <w:jc w:val="both"/>
        <w:rPr>
          <w:sz w:val="28"/>
          <w:szCs w:val="28"/>
          <w:lang w:eastAsia="ar-SA"/>
        </w:rPr>
      </w:pPr>
    </w:p>
    <w:p w14:paraId="29F8A0E1" w14:textId="77777777" w:rsidR="00440C53" w:rsidRDefault="00440C53" w:rsidP="00D74789">
      <w:pPr>
        <w:tabs>
          <w:tab w:val="left" w:pos="1740"/>
        </w:tabs>
        <w:suppressAutoHyphens/>
        <w:jc w:val="both"/>
        <w:rPr>
          <w:sz w:val="28"/>
          <w:szCs w:val="28"/>
          <w:lang w:eastAsia="ar-SA"/>
        </w:rPr>
      </w:pPr>
      <w:r>
        <w:rPr>
          <w:sz w:val="28"/>
          <w:szCs w:val="28"/>
          <w:lang w:eastAsia="ar-SA"/>
        </w:rPr>
        <w:t xml:space="preserve">Глава администрации    </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E108E6">
        <w:rPr>
          <w:sz w:val="28"/>
          <w:szCs w:val="28"/>
          <w:lang w:eastAsia="ar-SA"/>
        </w:rPr>
        <w:tab/>
      </w:r>
      <w:r>
        <w:rPr>
          <w:sz w:val="28"/>
          <w:szCs w:val="28"/>
          <w:lang w:eastAsia="ar-SA"/>
        </w:rPr>
        <w:t xml:space="preserve">       </w:t>
      </w:r>
      <w:r w:rsidR="001613C7">
        <w:rPr>
          <w:sz w:val="28"/>
          <w:szCs w:val="28"/>
          <w:lang w:eastAsia="ar-SA"/>
        </w:rPr>
        <w:t xml:space="preserve">  </w:t>
      </w:r>
      <w:r w:rsidR="00EB09CD">
        <w:rPr>
          <w:sz w:val="28"/>
          <w:szCs w:val="28"/>
          <w:lang w:eastAsia="ar-SA"/>
        </w:rPr>
        <w:t xml:space="preserve">    </w:t>
      </w:r>
      <w:r w:rsidR="001613C7">
        <w:rPr>
          <w:sz w:val="28"/>
          <w:szCs w:val="28"/>
          <w:lang w:eastAsia="ar-SA"/>
        </w:rPr>
        <w:t xml:space="preserve">  </w:t>
      </w:r>
      <w:r>
        <w:rPr>
          <w:sz w:val="28"/>
          <w:szCs w:val="28"/>
          <w:lang w:eastAsia="ar-SA"/>
        </w:rPr>
        <w:t xml:space="preserve"> А.Ю. Белов</w:t>
      </w:r>
    </w:p>
    <w:p w14:paraId="4240B16D" w14:textId="77777777" w:rsidR="00B775A2" w:rsidRDefault="00B775A2" w:rsidP="00D74789">
      <w:pPr>
        <w:tabs>
          <w:tab w:val="left" w:pos="1740"/>
        </w:tabs>
        <w:suppressAutoHyphens/>
        <w:jc w:val="both"/>
        <w:rPr>
          <w:sz w:val="28"/>
          <w:szCs w:val="28"/>
          <w:lang w:eastAsia="ar-SA"/>
        </w:rPr>
      </w:pPr>
    </w:p>
    <w:tbl>
      <w:tblPr>
        <w:tblW w:w="9900" w:type="dxa"/>
        <w:tblInd w:w="-72" w:type="dxa"/>
        <w:tblLayout w:type="fixed"/>
        <w:tblLook w:val="0000" w:firstRow="0" w:lastRow="0" w:firstColumn="0" w:lastColumn="0" w:noHBand="0" w:noVBand="0"/>
      </w:tblPr>
      <w:tblGrid>
        <w:gridCol w:w="5709"/>
        <w:gridCol w:w="4191"/>
      </w:tblGrid>
      <w:tr w:rsidR="00B775A2" w:rsidRPr="00D94190" w14:paraId="16327A98" w14:textId="77777777" w:rsidTr="00916C5E">
        <w:tc>
          <w:tcPr>
            <w:tcW w:w="5709" w:type="dxa"/>
          </w:tcPr>
          <w:p w14:paraId="46E38CB2" w14:textId="77777777" w:rsidR="00B775A2" w:rsidRDefault="00B775A2" w:rsidP="00916C5E">
            <w:pPr>
              <w:ind w:left="4608" w:hanging="4608"/>
              <w:rPr>
                <w:smallCaps/>
              </w:rPr>
            </w:pPr>
          </w:p>
          <w:p w14:paraId="22996A4C" w14:textId="77777777" w:rsidR="00D37D31" w:rsidRDefault="00D37D31" w:rsidP="00916C5E">
            <w:pPr>
              <w:ind w:left="4608" w:hanging="4608"/>
              <w:rPr>
                <w:smallCaps/>
              </w:rPr>
            </w:pPr>
          </w:p>
        </w:tc>
        <w:tc>
          <w:tcPr>
            <w:tcW w:w="4191" w:type="dxa"/>
          </w:tcPr>
          <w:p w14:paraId="728FB315" w14:textId="77777777" w:rsidR="00D37D31" w:rsidRDefault="00D37D31" w:rsidP="00916C5E">
            <w:pPr>
              <w:ind w:left="317"/>
              <w:jc w:val="both"/>
              <w:rPr>
                <w:szCs w:val="28"/>
              </w:rPr>
            </w:pPr>
          </w:p>
          <w:p w14:paraId="32354E2F" w14:textId="77777777" w:rsidR="003506EF" w:rsidRDefault="003506EF" w:rsidP="00916C5E">
            <w:pPr>
              <w:ind w:left="317"/>
              <w:jc w:val="both"/>
              <w:rPr>
                <w:szCs w:val="28"/>
              </w:rPr>
            </w:pPr>
          </w:p>
          <w:p w14:paraId="42053F2F" w14:textId="77777777" w:rsidR="003506EF" w:rsidRDefault="003506EF" w:rsidP="00916C5E">
            <w:pPr>
              <w:ind w:left="317"/>
              <w:jc w:val="both"/>
              <w:rPr>
                <w:szCs w:val="28"/>
              </w:rPr>
            </w:pPr>
          </w:p>
          <w:p w14:paraId="5E55CD4E" w14:textId="77777777" w:rsidR="003506EF" w:rsidRDefault="003506EF" w:rsidP="00916C5E">
            <w:pPr>
              <w:ind w:left="317"/>
              <w:jc w:val="both"/>
              <w:rPr>
                <w:szCs w:val="28"/>
              </w:rPr>
            </w:pPr>
          </w:p>
          <w:p w14:paraId="1CB2245F" w14:textId="77777777" w:rsidR="003506EF" w:rsidRDefault="003506EF" w:rsidP="00916C5E">
            <w:pPr>
              <w:ind w:left="317"/>
              <w:jc w:val="both"/>
              <w:rPr>
                <w:szCs w:val="28"/>
              </w:rPr>
            </w:pPr>
          </w:p>
          <w:p w14:paraId="792A0DBA" w14:textId="77777777" w:rsidR="003506EF" w:rsidRDefault="003506EF" w:rsidP="00916C5E">
            <w:pPr>
              <w:ind w:left="317"/>
              <w:jc w:val="both"/>
              <w:rPr>
                <w:szCs w:val="28"/>
              </w:rPr>
            </w:pPr>
          </w:p>
          <w:p w14:paraId="5D5D81C5" w14:textId="77777777" w:rsidR="003506EF" w:rsidRDefault="003506EF" w:rsidP="00916C5E">
            <w:pPr>
              <w:ind w:left="317"/>
              <w:jc w:val="both"/>
              <w:rPr>
                <w:szCs w:val="28"/>
              </w:rPr>
            </w:pPr>
          </w:p>
          <w:p w14:paraId="67483D4D" w14:textId="77777777" w:rsidR="003506EF" w:rsidRDefault="003506EF" w:rsidP="00916C5E">
            <w:pPr>
              <w:ind w:left="317"/>
              <w:jc w:val="both"/>
              <w:rPr>
                <w:szCs w:val="28"/>
              </w:rPr>
            </w:pPr>
          </w:p>
          <w:p w14:paraId="5964B1E6" w14:textId="77777777" w:rsidR="003506EF" w:rsidRDefault="003506EF" w:rsidP="00916C5E">
            <w:pPr>
              <w:ind w:left="317"/>
              <w:jc w:val="both"/>
              <w:rPr>
                <w:szCs w:val="28"/>
              </w:rPr>
            </w:pPr>
          </w:p>
          <w:p w14:paraId="0709B939" w14:textId="77777777" w:rsidR="003506EF" w:rsidRDefault="003506EF" w:rsidP="00916C5E">
            <w:pPr>
              <w:ind w:left="317"/>
              <w:jc w:val="both"/>
              <w:rPr>
                <w:szCs w:val="28"/>
              </w:rPr>
            </w:pPr>
          </w:p>
          <w:p w14:paraId="1B136C11" w14:textId="77777777" w:rsidR="003506EF" w:rsidRDefault="003506EF" w:rsidP="00916C5E">
            <w:pPr>
              <w:ind w:left="317"/>
              <w:jc w:val="both"/>
              <w:rPr>
                <w:szCs w:val="28"/>
              </w:rPr>
            </w:pPr>
          </w:p>
          <w:p w14:paraId="53259008" w14:textId="77777777" w:rsidR="003506EF" w:rsidRDefault="003506EF" w:rsidP="00916C5E">
            <w:pPr>
              <w:ind w:left="317"/>
              <w:jc w:val="both"/>
              <w:rPr>
                <w:szCs w:val="28"/>
              </w:rPr>
            </w:pPr>
          </w:p>
          <w:p w14:paraId="63136429" w14:textId="77777777" w:rsidR="003506EF" w:rsidRDefault="003506EF" w:rsidP="00916C5E">
            <w:pPr>
              <w:ind w:left="317"/>
              <w:jc w:val="both"/>
              <w:rPr>
                <w:szCs w:val="28"/>
              </w:rPr>
            </w:pPr>
          </w:p>
          <w:p w14:paraId="79F67041" w14:textId="77777777" w:rsidR="003506EF" w:rsidRDefault="003506EF" w:rsidP="00916C5E">
            <w:pPr>
              <w:ind w:left="317"/>
              <w:jc w:val="both"/>
              <w:rPr>
                <w:szCs w:val="28"/>
              </w:rPr>
            </w:pPr>
          </w:p>
          <w:p w14:paraId="7E3D5503" w14:textId="77777777" w:rsidR="003506EF" w:rsidRDefault="003506EF" w:rsidP="00916C5E">
            <w:pPr>
              <w:ind w:left="317"/>
              <w:jc w:val="both"/>
              <w:rPr>
                <w:szCs w:val="28"/>
              </w:rPr>
            </w:pPr>
          </w:p>
          <w:p w14:paraId="11F34768" w14:textId="77777777" w:rsidR="003506EF" w:rsidRDefault="003506EF" w:rsidP="00916C5E">
            <w:pPr>
              <w:ind w:left="317"/>
              <w:jc w:val="both"/>
              <w:rPr>
                <w:szCs w:val="28"/>
              </w:rPr>
            </w:pPr>
          </w:p>
          <w:p w14:paraId="3D07293D" w14:textId="77777777" w:rsidR="003506EF" w:rsidRDefault="003506EF" w:rsidP="00916C5E">
            <w:pPr>
              <w:ind w:left="317"/>
              <w:jc w:val="both"/>
              <w:rPr>
                <w:szCs w:val="28"/>
              </w:rPr>
            </w:pPr>
          </w:p>
          <w:p w14:paraId="56C5D570" w14:textId="77777777" w:rsidR="003506EF" w:rsidRDefault="003506EF" w:rsidP="00916C5E">
            <w:pPr>
              <w:ind w:left="317"/>
              <w:jc w:val="both"/>
              <w:rPr>
                <w:szCs w:val="28"/>
              </w:rPr>
            </w:pPr>
          </w:p>
          <w:p w14:paraId="7E9A0014" w14:textId="77777777" w:rsidR="003506EF" w:rsidRDefault="003506EF" w:rsidP="00916C5E">
            <w:pPr>
              <w:ind w:left="317"/>
              <w:jc w:val="both"/>
              <w:rPr>
                <w:szCs w:val="28"/>
              </w:rPr>
            </w:pPr>
          </w:p>
          <w:p w14:paraId="7501E9A9" w14:textId="77777777" w:rsidR="003506EF" w:rsidRDefault="003506EF" w:rsidP="00916C5E">
            <w:pPr>
              <w:ind w:left="317"/>
              <w:jc w:val="both"/>
              <w:rPr>
                <w:szCs w:val="28"/>
              </w:rPr>
            </w:pPr>
          </w:p>
          <w:p w14:paraId="656DF5E6" w14:textId="77777777" w:rsidR="003506EF" w:rsidRDefault="003506EF" w:rsidP="00916C5E">
            <w:pPr>
              <w:ind w:left="317"/>
              <w:jc w:val="both"/>
              <w:rPr>
                <w:szCs w:val="28"/>
              </w:rPr>
            </w:pPr>
          </w:p>
          <w:p w14:paraId="467F5BFC" w14:textId="77777777" w:rsidR="003506EF" w:rsidRDefault="003506EF" w:rsidP="00916C5E">
            <w:pPr>
              <w:ind w:left="317"/>
              <w:jc w:val="both"/>
              <w:rPr>
                <w:szCs w:val="28"/>
              </w:rPr>
            </w:pPr>
          </w:p>
          <w:p w14:paraId="1EF8ADD0" w14:textId="77777777" w:rsidR="003506EF" w:rsidRDefault="003506EF" w:rsidP="00916C5E">
            <w:pPr>
              <w:ind w:left="317"/>
              <w:jc w:val="both"/>
              <w:rPr>
                <w:szCs w:val="28"/>
              </w:rPr>
            </w:pPr>
          </w:p>
          <w:p w14:paraId="4530C12E" w14:textId="77777777" w:rsidR="003506EF" w:rsidRDefault="003506EF" w:rsidP="00916C5E">
            <w:pPr>
              <w:ind w:left="317"/>
              <w:jc w:val="both"/>
              <w:rPr>
                <w:szCs w:val="28"/>
              </w:rPr>
            </w:pPr>
          </w:p>
          <w:p w14:paraId="7A6FD986" w14:textId="77777777" w:rsidR="003506EF" w:rsidRDefault="003506EF" w:rsidP="00916C5E">
            <w:pPr>
              <w:ind w:left="317"/>
              <w:jc w:val="both"/>
              <w:rPr>
                <w:szCs w:val="28"/>
              </w:rPr>
            </w:pPr>
          </w:p>
          <w:p w14:paraId="2FF8E563" w14:textId="77777777" w:rsidR="003506EF" w:rsidRDefault="003506EF" w:rsidP="00916C5E">
            <w:pPr>
              <w:ind w:left="317"/>
              <w:jc w:val="both"/>
              <w:rPr>
                <w:szCs w:val="28"/>
              </w:rPr>
            </w:pPr>
          </w:p>
          <w:p w14:paraId="7A84DC9B" w14:textId="77777777" w:rsidR="003506EF" w:rsidRDefault="003506EF" w:rsidP="00916C5E">
            <w:pPr>
              <w:ind w:left="317"/>
              <w:jc w:val="both"/>
              <w:rPr>
                <w:szCs w:val="28"/>
              </w:rPr>
            </w:pPr>
          </w:p>
          <w:p w14:paraId="561017C0" w14:textId="77777777" w:rsidR="003506EF" w:rsidRDefault="003506EF" w:rsidP="00916C5E">
            <w:pPr>
              <w:ind w:left="317"/>
              <w:jc w:val="both"/>
              <w:rPr>
                <w:szCs w:val="28"/>
              </w:rPr>
            </w:pPr>
          </w:p>
          <w:p w14:paraId="426BFAE4" w14:textId="77777777" w:rsidR="003506EF" w:rsidRDefault="003506EF" w:rsidP="00916C5E">
            <w:pPr>
              <w:ind w:left="317"/>
              <w:jc w:val="both"/>
              <w:rPr>
                <w:szCs w:val="28"/>
              </w:rPr>
            </w:pPr>
          </w:p>
          <w:p w14:paraId="4384C403" w14:textId="77777777" w:rsidR="003506EF" w:rsidRDefault="003506EF" w:rsidP="00916C5E">
            <w:pPr>
              <w:ind w:left="317"/>
              <w:jc w:val="both"/>
              <w:rPr>
                <w:szCs w:val="28"/>
              </w:rPr>
            </w:pPr>
          </w:p>
          <w:p w14:paraId="57606FFE" w14:textId="77777777" w:rsidR="003506EF" w:rsidRDefault="003506EF" w:rsidP="00916C5E">
            <w:pPr>
              <w:ind w:left="317"/>
              <w:jc w:val="both"/>
              <w:rPr>
                <w:szCs w:val="28"/>
              </w:rPr>
            </w:pPr>
          </w:p>
          <w:p w14:paraId="29B5595D" w14:textId="77777777" w:rsidR="003506EF" w:rsidRDefault="003506EF" w:rsidP="00916C5E">
            <w:pPr>
              <w:ind w:left="317"/>
              <w:jc w:val="both"/>
              <w:rPr>
                <w:szCs w:val="28"/>
              </w:rPr>
            </w:pPr>
          </w:p>
          <w:p w14:paraId="2D320274" w14:textId="77777777" w:rsidR="003506EF" w:rsidRDefault="003506EF" w:rsidP="00916C5E">
            <w:pPr>
              <w:ind w:left="317"/>
              <w:jc w:val="both"/>
              <w:rPr>
                <w:szCs w:val="28"/>
              </w:rPr>
            </w:pPr>
          </w:p>
          <w:p w14:paraId="7294E26C" w14:textId="77777777" w:rsidR="003506EF" w:rsidRDefault="003506EF" w:rsidP="00916C5E">
            <w:pPr>
              <w:ind w:left="317"/>
              <w:jc w:val="both"/>
              <w:rPr>
                <w:szCs w:val="28"/>
              </w:rPr>
            </w:pPr>
          </w:p>
          <w:p w14:paraId="54BF319C" w14:textId="77777777" w:rsidR="003506EF" w:rsidRDefault="003506EF" w:rsidP="00916C5E">
            <w:pPr>
              <w:ind w:left="317"/>
              <w:jc w:val="both"/>
              <w:rPr>
                <w:szCs w:val="28"/>
              </w:rPr>
            </w:pPr>
          </w:p>
          <w:p w14:paraId="45DF088F" w14:textId="77777777" w:rsidR="003506EF" w:rsidRDefault="003506EF" w:rsidP="00916C5E">
            <w:pPr>
              <w:ind w:left="317"/>
              <w:jc w:val="both"/>
              <w:rPr>
                <w:szCs w:val="28"/>
              </w:rPr>
            </w:pPr>
          </w:p>
          <w:p w14:paraId="18583C74" w14:textId="77777777" w:rsidR="003506EF" w:rsidRDefault="003506EF" w:rsidP="00916C5E">
            <w:pPr>
              <w:ind w:left="317"/>
              <w:jc w:val="both"/>
              <w:rPr>
                <w:szCs w:val="28"/>
              </w:rPr>
            </w:pPr>
          </w:p>
          <w:p w14:paraId="0C13F434" w14:textId="77777777" w:rsidR="003506EF" w:rsidRDefault="003506EF" w:rsidP="00916C5E">
            <w:pPr>
              <w:ind w:left="317"/>
              <w:jc w:val="both"/>
              <w:rPr>
                <w:szCs w:val="28"/>
              </w:rPr>
            </w:pPr>
          </w:p>
          <w:p w14:paraId="748C1BFF" w14:textId="77777777" w:rsidR="003506EF" w:rsidRDefault="003506EF" w:rsidP="00916C5E">
            <w:pPr>
              <w:ind w:left="317"/>
              <w:jc w:val="both"/>
              <w:rPr>
                <w:szCs w:val="28"/>
              </w:rPr>
            </w:pPr>
          </w:p>
          <w:p w14:paraId="3E1AECD0" w14:textId="77777777" w:rsidR="003506EF" w:rsidRDefault="003506EF" w:rsidP="00916C5E">
            <w:pPr>
              <w:ind w:left="317"/>
              <w:jc w:val="both"/>
              <w:rPr>
                <w:szCs w:val="28"/>
              </w:rPr>
            </w:pPr>
          </w:p>
          <w:p w14:paraId="29FBC60C" w14:textId="77777777" w:rsidR="003506EF" w:rsidRDefault="003506EF" w:rsidP="00916C5E">
            <w:pPr>
              <w:ind w:left="317"/>
              <w:jc w:val="both"/>
              <w:rPr>
                <w:szCs w:val="28"/>
              </w:rPr>
            </w:pPr>
          </w:p>
          <w:p w14:paraId="3AE99612" w14:textId="77777777" w:rsidR="003506EF" w:rsidRDefault="003506EF" w:rsidP="00916C5E">
            <w:pPr>
              <w:ind w:left="317"/>
              <w:jc w:val="both"/>
              <w:rPr>
                <w:szCs w:val="28"/>
              </w:rPr>
            </w:pPr>
          </w:p>
          <w:p w14:paraId="0DD625CB" w14:textId="77777777" w:rsidR="00B775A2" w:rsidRDefault="00B775A2" w:rsidP="00916C5E">
            <w:pPr>
              <w:ind w:left="317"/>
              <w:jc w:val="both"/>
              <w:rPr>
                <w:szCs w:val="28"/>
              </w:rPr>
            </w:pPr>
            <w:r>
              <w:rPr>
                <w:szCs w:val="28"/>
              </w:rPr>
              <w:t xml:space="preserve">Приложение </w:t>
            </w:r>
          </w:p>
          <w:p w14:paraId="6B748548" w14:textId="77777777" w:rsidR="00B775A2" w:rsidRPr="00D94190" w:rsidRDefault="00B775A2" w:rsidP="00916C5E">
            <w:pPr>
              <w:ind w:left="317"/>
              <w:jc w:val="both"/>
              <w:rPr>
                <w:szCs w:val="28"/>
              </w:rPr>
            </w:pPr>
            <w:r>
              <w:rPr>
                <w:szCs w:val="28"/>
              </w:rPr>
              <w:t xml:space="preserve">к постановлению администрации МО «Муринское городское поселение» Всеволожского муниципального района Ленинградской области </w:t>
            </w:r>
          </w:p>
          <w:p w14:paraId="7029FF42" w14:textId="065801F1" w:rsidR="00B775A2" w:rsidRPr="00D94190" w:rsidRDefault="00B775A2" w:rsidP="003506EF">
            <w:pPr>
              <w:ind w:left="317"/>
              <w:jc w:val="both"/>
              <w:rPr>
                <w:szCs w:val="28"/>
              </w:rPr>
            </w:pPr>
            <w:r>
              <w:rPr>
                <w:szCs w:val="28"/>
              </w:rPr>
              <w:t>от «</w:t>
            </w:r>
            <w:r w:rsidR="00FD2868">
              <w:rPr>
                <w:szCs w:val="28"/>
              </w:rPr>
              <w:t>25</w:t>
            </w:r>
            <w:r>
              <w:rPr>
                <w:szCs w:val="28"/>
              </w:rPr>
              <w:t xml:space="preserve">» </w:t>
            </w:r>
            <w:r w:rsidR="00FD2868">
              <w:rPr>
                <w:szCs w:val="28"/>
              </w:rPr>
              <w:t>июля</w:t>
            </w:r>
            <w:r w:rsidR="003506EF">
              <w:rPr>
                <w:szCs w:val="28"/>
              </w:rPr>
              <w:t xml:space="preserve"> </w:t>
            </w:r>
            <w:r w:rsidR="00B65F75">
              <w:rPr>
                <w:szCs w:val="28"/>
              </w:rPr>
              <w:t>2023</w:t>
            </w:r>
            <w:r>
              <w:rPr>
                <w:szCs w:val="28"/>
              </w:rPr>
              <w:t xml:space="preserve"> г. № </w:t>
            </w:r>
            <w:r w:rsidR="00FD2868">
              <w:rPr>
                <w:szCs w:val="28"/>
              </w:rPr>
              <w:t>301</w:t>
            </w:r>
          </w:p>
        </w:tc>
      </w:tr>
    </w:tbl>
    <w:p w14:paraId="0B5128B7" w14:textId="77777777" w:rsidR="00FB2AF9" w:rsidRDefault="00FB2AF9" w:rsidP="00FB2AF9">
      <w:pPr>
        <w:jc w:val="center"/>
        <w:rPr>
          <w:b/>
          <w:szCs w:val="28"/>
        </w:rPr>
      </w:pPr>
    </w:p>
    <w:p w14:paraId="4393B884" w14:textId="77777777" w:rsidR="00FB2AF9" w:rsidRDefault="00FB2AF9" w:rsidP="00FB2AF9">
      <w:pPr>
        <w:jc w:val="center"/>
        <w:rPr>
          <w:b/>
          <w:szCs w:val="28"/>
        </w:rPr>
      </w:pPr>
    </w:p>
    <w:p w14:paraId="151A7719" w14:textId="77777777" w:rsidR="00FB2AF9" w:rsidRPr="00FB2AF9" w:rsidRDefault="00B775A2" w:rsidP="00FB2AF9">
      <w:pPr>
        <w:jc w:val="center"/>
        <w:rPr>
          <w:szCs w:val="28"/>
        </w:rPr>
      </w:pPr>
      <w:r w:rsidRPr="00FB2AF9">
        <w:rPr>
          <w:szCs w:val="28"/>
        </w:rPr>
        <w:t xml:space="preserve">Паспорт </w:t>
      </w:r>
    </w:p>
    <w:p w14:paraId="7AD28F0E" w14:textId="3357B713" w:rsidR="00B775A2" w:rsidRPr="00B775A2" w:rsidRDefault="00B775A2" w:rsidP="00FB2AF9">
      <w:pPr>
        <w:jc w:val="center"/>
        <w:rPr>
          <w:szCs w:val="28"/>
        </w:rPr>
      </w:pPr>
      <w:r w:rsidRPr="00FB2AF9">
        <w:rPr>
          <w:szCs w:val="28"/>
        </w:rPr>
        <w:t xml:space="preserve">муниципальной программы «Адресная социальная поддержка жителей муниципального образования «Муринское городское поселение» Всеволожского муниципального района Ленинградской области на 2021-2029 гг.» </w:t>
      </w:r>
      <w:r w:rsidRPr="00B775A2">
        <w:rPr>
          <w:szCs w:val="28"/>
        </w:rPr>
        <w:t>(далее – муниципальная программа)</w:t>
      </w:r>
    </w:p>
    <w:p w14:paraId="7AC7180C" w14:textId="77777777" w:rsidR="00B775A2" w:rsidRPr="00B775A2" w:rsidRDefault="00B775A2" w:rsidP="00B775A2">
      <w:pPr>
        <w:jc w:val="center"/>
        <w:rPr>
          <w:sz w:val="12"/>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88"/>
      </w:tblGrid>
      <w:tr w:rsidR="00FB2AF9" w:rsidRPr="00B775A2" w14:paraId="44CF9931" w14:textId="77777777" w:rsidTr="00764A6F">
        <w:trPr>
          <w:trHeight w:val="642"/>
        </w:trPr>
        <w:tc>
          <w:tcPr>
            <w:tcW w:w="2410" w:type="dxa"/>
          </w:tcPr>
          <w:p w14:paraId="5A4AEDAD" w14:textId="6281DD6C" w:rsidR="00FB2AF9" w:rsidRPr="00B775A2" w:rsidRDefault="00FB2AF9" w:rsidP="00246B30">
            <w:r w:rsidRPr="00C24B72">
              <w:t>Сроки реализации муниципальной программы</w:t>
            </w:r>
          </w:p>
        </w:tc>
        <w:tc>
          <w:tcPr>
            <w:tcW w:w="7088" w:type="dxa"/>
          </w:tcPr>
          <w:p w14:paraId="078CEF93" w14:textId="7CE8614E" w:rsidR="00FB2AF9" w:rsidRPr="00B775A2" w:rsidRDefault="00FB2AF9" w:rsidP="00246B30">
            <w:pPr>
              <w:jc w:val="both"/>
            </w:pPr>
            <w:r w:rsidRPr="00C24B72">
              <w:t xml:space="preserve">2021-2029 </w:t>
            </w:r>
            <w:r>
              <w:t>годы</w:t>
            </w:r>
          </w:p>
        </w:tc>
      </w:tr>
      <w:tr w:rsidR="00B775A2" w:rsidRPr="00B775A2" w14:paraId="5C7858C0" w14:textId="77777777" w:rsidTr="00764A6F">
        <w:trPr>
          <w:trHeight w:val="642"/>
        </w:trPr>
        <w:tc>
          <w:tcPr>
            <w:tcW w:w="2410" w:type="dxa"/>
          </w:tcPr>
          <w:p w14:paraId="42F29040" w14:textId="77777777" w:rsidR="00B775A2" w:rsidRPr="00B775A2" w:rsidRDefault="00B775A2" w:rsidP="00246B30">
            <w:r w:rsidRPr="00B775A2">
              <w:t>Ответственный исполнитель муниципальной программы</w:t>
            </w:r>
          </w:p>
        </w:tc>
        <w:tc>
          <w:tcPr>
            <w:tcW w:w="7088" w:type="dxa"/>
          </w:tcPr>
          <w:p w14:paraId="6E94C5E2" w14:textId="442219E7" w:rsidR="00B775A2" w:rsidRPr="00B775A2" w:rsidRDefault="00B775A2" w:rsidP="00246B30">
            <w:pPr>
              <w:jc w:val="both"/>
            </w:pPr>
            <w:r w:rsidRPr="00B775A2">
              <w:t xml:space="preserve">Организационный отдел администрации муниципального образования «Муринское городское поселение» Всеволожского муниципального района Ленинградской области (далее – </w:t>
            </w:r>
            <w:r w:rsidR="00FA5AAA">
              <w:t xml:space="preserve">организационный отдел, </w:t>
            </w:r>
            <w:r w:rsidRPr="00B775A2">
              <w:t>администрация</w:t>
            </w:r>
            <w:r w:rsidR="00FA5AAA">
              <w:t>).</w:t>
            </w:r>
          </w:p>
        </w:tc>
      </w:tr>
      <w:tr w:rsidR="00B775A2" w:rsidRPr="00B775A2" w14:paraId="1C98DEE0" w14:textId="77777777" w:rsidTr="00764A6F">
        <w:trPr>
          <w:trHeight w:val="642"/>
        </w:trPr>
        <w:tc>
          <w:tcPr>
            <w:tcW w:w="2410" w:type="dxa"/>
          </w:tcPr>
          <w:p w14:paraId="0FF19C17" w14:textId="77777777" w:rsidR="00B775A2" w:rsidRPr="00B775A2" w:rsidRDefault="00B775A2" w:rsidP="00246B30">
            <w:r w:rsidRPr="00B775A2">
              <w:t>Соисполнители муниципальной программы</w:t>
            </w:r>
          </w:p>
        </w:tc>
        <w:tc>
          <w:tcPr>
            <w:tcW w:w="7088" w:type="dxa"/>
          </w:tcPr>
          <w:p w14:paraId="42FDC5C5" w14:textId="5E6DED44" w:rsidR="00B775A2" w:rsidRPr="00B775A2" w:rsidRDefault="00FB2AF9" w:rsidP="00246B30">
            <w:r>
              <w:t>Нет</w:t>
            </w:r>
          </w:p>
        </w:tc>
      </w:tr>
      <w:tr w:rsidR="00B775A2" w:rsidRPr="00B775A2" w14:paraId="62F1DE2F" w14:textId="77777777" w:rsidTr="00764A6F">
        <w:trPr>
          <w:trHeight w:val="642"/>
        </w:trPr>
        <w:tc>
          <w:tcPr>
            <w:tcW w:w="2410" w:type="dxa"/>
          </w:tcPr>
          <w:p w14:paraId="2FAAF5B7" w14:textId="77777777" w:rsidR="00B775A2" w:rsidRPr="00B775A2" w:rsidRDefault="00B775A2" w:rsidP="00246B30">
            <w:r w:rsidRPr="00B775A2">
              <w:t>Участники муниципальной программы</w:t>
            </w:r>
          </w:p>
        </w:tc>
        <w:tc>
          <w:tcPr>
            <w:tcW w:w="7088" w:type="dxa"/>
          </w:tcPr>
          <w:p w14:paraId="4CA14C1D" w14:textId="77777777" w:rsidR="00B775A2" w:rsidRPr="00B775A2" w:rsidRDefault="00B775A2" w:rsidP="00246B30">
            <w:pPr>
              <w:jc w:val="both"/>
            </w:pPr>
            <w:r w:rsidRPr="00B775A2">
              <w:t>Организационный отдел, отдел финансового управления, отдел экономики, управления муниципальным имуществом, предпринимательства и потребительского рынка.</w:t>
            </w:r>
          </w:p>
        </w:tc>
      </w:tr>
      <w:tr w:rsidR="00FB2AF9" w:rsidRPr="00B775A2" w14:paraId="7562F7D3" w14:textId="77777777" w:rsidTr="00764A6F">
        <w:trPr>
          <w:trHeight w:val="642"/>
        </w:trPr>
        <w:tc>
          <w:tcPr>
            <w:tcW w:w="2410" w:type="dxa"/>
          </w:tcPr>
          <w:p w14:paraId="494E269C" w14:textId="77102540" w:rsidR="00FB2AF9" w:rsidRPr="00B775A2" w:rsidRDefault="00FB2AF9" w:rsidP="00246B30">
            <w:r w:rsidRPr="00B775A2">
              <w:t>Цель муниципальной программы</w:t>
            </w:r>
          </w:p>
        </w:tc>
        <w:tc>
          <w:tcPr>
            <w:tcW w:w="7088" w:type="dxa"/>
          </w:tcPr>
          <w:p w14:paraId="562C1D0A" w14:textId="71CEB1D6" w:rsidR="00FB2AF9" w:rsidRPr="00B775A2" w:rsidRDefault="00FB2AF9" w:rsidP="00246B30">
            <w:pPr>
              <w:jc w:val="both"/>
            </w:pPr>
            <w:r w:rsidRPr="00B775A2">
              <w:t xml:space="preserve">Осуществление </w:t>
            </w:r>
            <w:r w:rsidR="00246B30">
              <w:t xml:space="preserve">оказания </w:t>
            </w:r>
            <w:r w:rsidRPr="00B775A2">
              <w:t>на муниципальном уровне дополнительных мер социальной и материальной помощи жи</w:t>
            </w:r>
            <w:r w:rsidR="00FA5AAA">
              <w:t>телям муниципального образования</w:t>
            </w:r>
            <w:r w:rsidRPr="00B775A2">
              <w:t>, ветеранам (в том числе, участникам и инвалидам Великой Отечественной войны и приравненным к ним категориям ветеранов), малообеспеченным семьям, имеющим детей-инвалидов, социально уязвимым категориям граждан, оказавшихся в трудной жизненной ситуации, на основе индивидуального, дифференцированного, комплексного подхода к решению имеющихся проблем, а также оказание поддержки в улучшении жилищных условий молодым семьям, признанным в порядке, установленном действующим законодательством Российской Федерации, нуждающимися в жилых помещениях, состоящих на учёте при администрации.</w:t>
            </w:r>
          </w:p>
        </w:tc>
      </w:tr>
      <w:tr w:rsidR="00FB2AF9" w:rsidRPr="00B775A2" w14:paraId="4C8F27EC" w14:textId="77777777" w:rsidTr="00764A6F">
        <w:trPr>
          <w:trHeight w:val="642"/>
        </w:trPr>
        <w:tc>
          <w:tcPr>
            <w:tcW w:w="2410" w:type="dxa"/>
          </w:tcPr>
          <w:p w14:paraId="75055762" w14:textId="791D7DBC" w:rsidR="00FB2AF9" w:rsidRPr="00B775A2" w:rsidRDefault="00FB2AF9" w:rsidP="00246B30">
            <w:r w:rsidRPr="00B775A2">
              <w:t xml:space="preserve">Задачи муниципальной программы </w:t>
            </w:r>
          </w:p>
        </w:tc>
        <w:tc>
          <w:tcPr>
            <w:tcW w:w="7088" w:type="dxa"/>
          </w:tcPr>
          <w:p w14:paraId="7B6D828A" w14:textId="77777777" w:rsidR="00FB2AF9" w:rsidRPr="00B775A2" w:rsidRDefault="00FB2AF9" w:rsidP="00246B30">
            <w:pPr>
              <w:widowControl w:val="0"/>
              <w:numPr>
                <w:ilvl w:val="0"/>
                <w:numId w:val="8"/>
              </w:numPr>
              <w:autoSpaceDE w:val="0"/>
              <w:autoSpaceDN w:val="0"/>
              <w:adjustRightInd w:val="0"/>
              <w:ind w:left="33" w:hanging="33"/>
              <w:jc w:val="both"/>
            </w:pPr>
            <w:r w:rsidRPr="00B775A2">
              <w:t>Реализация мер адресной социальной поддержки граждан, нуждающихся в повышенном внимании общества (в том числе, семей, воспитывающих детей-инвалидов, требующих длительного дорогостоящего лечения);</w:t>
            </w:r>
          </w:p>
          <w:p w14:paraId="3335E20B" w14:textId="77777777" w:rsidR="00FB2AF9" w:rsidRDefault="00FB2AF9" w:rsidP="00246B30">
            <w:pPr>
              <w:widowControl w:val="0"/>
              <w:numPr>
                <w:ilvl w:val="0"/>
                <w:numId w:val="8"/>
              </w:numPr>
              <w:autoSpaceDE w:val="0"/>
              <w:autoSpaceDN w:val="0"/>
              <w:adjustRightInd w:val="0"/>
              <w:ind w:left="33" w:hanging="33"/>
              <w:jc w:val="both"/>
            </w:pPr>
            <w:r w:rsidRPr="00B775A2">
              <w:t>Усиление социальной поддержки участников и инвалидов ВОВ и прирав</w:t>
            </w:r>
            <w:r>
              <w:t>ненн</w:t>
            </w:r>
            <w:r w:rsidRPr="00B775A2">
              <w:t>ых к ним категорий ветеранов;</w:t>
            </w:r>
          </w:p>
          <w:p w14:paraId="352D87DA" w14:textId="77777777" w:rsidR="00FB2AF9" w:rsidRPr="00B775A2" w:rsidRDefault="00FB2AF9" w:rsidP="00246B30">
            <w:pPr>
              <w:widowControl w:val="0"/>
              <w:numPr>
                <w:ilvl w:val="0"/>
                <w:numId w:val="8"/>
              </w:numPr>
              <w:autoSpaceDE w:val="0"/>
              <w:autoSpaceDN w:val="0"/>
              <w:adjustRightInd w:val="0"/>
              <w:ind w:left="33" w:hanging="33"/>
              <w:jc w:val="both"/>
            </w:pPr>
            <w:r w:rsidRPr="00B775A2">
              <w:t xml:space="preserve">Повышение и поддержание качества жизни граждан, проживающих в муниципальном образовании, путём приобретения и вручения памятных подарков, в связи с юбилейными датами рождения, начиная с 80-летия, в том числе ветеранов Великой Отечественной войны и приравненных к ним </w:t>
            </w:r>
            <w:r w:rsidRPr="00B775A2">
              <w:lastRenderedPageBreak/>
              <w:t>категориям лиц;</w:t>
            </w:r>
          </w:p>
          <w:p w14:paraId="2EC19774" w14:textId="77777777" w:rsidR="00FB2AF9" w:rsidRPr="00B775A2" w:rsidRDefault="00FB2AF9" w:rsidP="00246B30">
            <w:pPr>
              <w:widowControl w:val="0"/>
              <w:numPr>
                <w:ilvl w:val="0"/>
                <w:numId w:val="8"/>
              </w:numPr>
              <w:autoSpaceDE w:val="0"/>
              <w:autoSpaceDN w:val="0"/>
              <w:adjustRightInd w:val="0"/>
              <w:ind w:left="33" w:hanging="33"/>
              <w:jc w:val="both"/>
            </w:pPr>
            <w:r w:rsidRPr="00B775A2">
              <w:t>Обеспечение приоритетности оказания адресной социальной помощи малоимущим, социально незащищённым категориям населения, гражданам, оказавшимся в трудной жизненной ситуации;</w:t>
            </w:r>
          </w:p>
          <w:p w14:paraId="53DC0E23" w14:textId="77777777" w:rsidR="00FB2AF9" w:rsidRPr="00B775A2" w:rsidRDefault="00FB2AF9" w:rsidP="00246B30">
            <w:pPr>
              <w:widowControl w:val="0"/>
              <w:numPr>
                <w:ilvl w:val="0"/>
                <w:numId w:val="8"/>
              </w:numPr>
              <w:autoSpaceDE w:val="0"/>
              <w:autoSpaceDN w:val="0"/>
              <w:adjustRightInd w:val="0"/>
              <w:ind w:left="33" w:hanging="33"/>
              <w:jc w:val="both"/>
            </w:pPr>
            <w:r w:rsidRPr="00B775A2">
              <w:t>Предоставление положенных мер социальной поддержки Почётным гражданам муниципального образования;</w:t>
            </w:r>
          </w:p>
          <w:p w14:paraId="3C173C1E" w14:textId="77777777" w:rsidR="00FB2AF9" w:rsidRPr="00B775A2" w:rsidRDefault="00FB2AF9" w:rsidP="00246B30">
            <w:pPr>
              <w:widowControl w:val="0"/>
              <w:numPr>
                <w:ilvl w:val="0"/>
                <w:numId w:val="8"/>
              </w:numPr>
              <w:autoSpaceDE w:val="0"/>
              <w:autoSpaceDN w:val="0"/>
              <w:adjustRightInd w:val="0"/>
              <w:ind w:left="33" w:hanging="33"/>
              <w:jc w:val="both"/>
            </w:pPr>
            <w:r w:rsidRPr="00B775A2">
              <w:t>Создание условий для интеллектуального становления одарённых детей муниципального образования, воспитания у них гражданской позиции;</w:t>
            </w:r>
          </w:p>
          <w:p w14:paraId="626A17D9" w14:textId="77777777" w:rsidR="00FB2AF9" w:rsidRDefault="00FB2AF9" w:rsidP="00246B30">
            <w:pPr>
              <w:widowControl w:val="0"/>
              <w:numPr>
                <w:ilvl w:val="0"/>
                <w:numId w:val="8"/>
              </w:numPr>
              <w:autoSpaceDE w:val="0"/>
              <w:autoSpaceDN w:val="0"/>
              <w:adjustRightInd w:val="0"/>
              <w:ind w:left="33" w:hanging="33"/>
              <w:jc w:val="both"/>
            </w:pPr>
            <w:r w:rsidRPr="00B775A2">
              <w:t>Организация летнего отдыха, оздоровления, занятости детей, подростков и молодёжи создания условий для укрепления их здоровья, безопасности и творческого развития;</w:t>
            </w:r>
          </w:p>
          <w:p w14:paraId="68F65105" w14:textId="1B21CE94" w:rsidR="00FB2AF9" w:rsidRPr="00B775A2" w:rsidRDefault="00FB2AF9" w:rsidP="00246B30">
            <w:pPr>
              <w:widowControl w:val="0"/>
              <w:numPr>
                <w:ilvl w:val="0"/>
                <w:numId w:val="8"/>
              </w:numPr>
              <w:autoSpaceDE w:val="0"/>
              <w:autoSpaceDN w:val="0"/>
              <w:adjustRightInd w:val="0"/>
              <w:ind w:left="33" w:hanging="33"/>
              <w:jc w:val="both"/>
            </w:pPr>
            <w:r w:rsidRPr="00B775A2">
              <w:t>Предоставление участникам программы муниципальной поддержки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p>
        </w:tc>
      </w:tr>
      <w:tr w:rsidR="00FB2AF9" w:rsidRPr="00B775A2" w14:paraId="064A1424" w14:textId="77777777" w:rsidTr="00764A6F">
        <w:trPr>
          <w:trHeight w:val="642"/>
        </w:trPr>
        <w:tc>
          <w:tcPr>
            <w:tcW w:w="2410" w:type="dxa"/>
          </w:tcPr>
          <w:p w14:paraId="2B12AE5E" w14:textId="77777777" w:rsidR="00FB2AF9" w:rsidRPr="00B775A2" w:rsidRDefault="00FB2AF9" w:rsidP="00246B30">
            <w:pPr>
              <w:autoSpaceDE w:val="0"/>
              <w:autoSpaceDN w:val="0"/>
              <w:adjustRightInd w:val="0"/>
            </w:pPr>
            <w:r w:rsidRPr="00B775A2">
              <w:lastRenderedPageBreak/>
              <w:t xml:space="preserve">Ожидаемые результаты реализации муниципальной программы </w:t>
            </w:r>
          </w:p>
          <w:p w14:paraId="67D3A487" w14:textId="77777777" w:rsidR="00FB2AF9" w:rsidRPr="00B775A2" w:rsidRDefault="00FB2AF9" w:rsidP="00246B30"/>
        </w:tc>
        <w:tc>
          <w:tcPr>
            <w:tcW w:w="7088" w:type="dxa"/>
          </w:tcPr>
          <w:p w14:paraId="06B822D8" w14:textId="77777777" w:rsidR="00FB2AF9" w:rsidRPr="00B775A2" w:rsidRDefault="00FB2AF9" w:rsidP="00246B30">
            <w:pPr>
              <w:numPr>
                <w:ilvl w:val="0"/>
                <w:numId w:val="17"/>
              </w:numPr>
              <w:ind w:left="6" w:firstLine="0"/>
              <w:jc w:val="both"/>
              <w:rPr>
                <w:color w:val="000000"/>
              </w:rPr>
            </w:pPr>
            <w:r w:rsidRPr="00B775A2">
              <w:rPr>
                <w:color w:val="000000"/>
              </w:rPr>
              <w:t>Оказание мер социальной поддержки отдельным категориям граждан муниципального образования на принципах адресного заявительного порядка;</w:t>
            </w:r>
          </w:p>
          <w:p w14:paraId="611D7203" w14:textId="77777777" w:rsidR="00FB2AF9" w:rsidRPr="00B775A2" w:rsidRDefault="00FB2AF9" w:rsidP="00246B30">
            <w:pPr>
              <w:numPr>
                <w:ilvl w:val="0"/>
                <w:numId w:val="17"/>
              </w:numPr>
              <w:ind w:left="6" w:firstLine="0"/>
              <w:jc w:val="both"/>
              <w:rPr>
                <w:color w:val="000000"/>
              </w:rPr>
            </w:pPr>
            <w:r w:rsidRPr="00B775A2">
              <w:rPr>
                <w:color w:val="000000"/>
              </w:rPr>
              <w:t>Решение наиболее острых, конкретных проблем семей, воспитывающих детей-инвалидов;</w:t>
            </w:r>
          </w:p>
          <w:p w14:paraId="41ABCA1C" w14:textId="77777777" w:rsidR="00FB2AF9" w:rsidRPr="00B775A2" w:rsidRDefault="00FB2AF9" w:rsidP="00246B30">
            <w:pPr>
              <w:numPr>
                <w:ilvl w:val="0"/>
                <w:numId w:val="17"/>
              </w:numPr>
              <w:ind w:left="6" w:firstLine="0"/>
              <w:jc w:val="both"/>
              <w:rPr>
                <w:color w:val="000000"/>
              </w:rPr>
            </w:pPr>
            <w:r w:rsidRPr="00B775A2">
              <w:rPr>
                <w:color w:val="000000"/>
              </w:rPr>
              <w:t>Обеспечение системного подхода к решению проблем социально незащищённых категорий населения;</w:t>
            </w:r>
          </w:p>
          <w:p w14:paraId="76757906" w14:textId="77777777" w:rsidR="00FB2AF9" w:rsidRPr="00B775A2" w:rsidRDefault="00FB2AF9" w:rsidP="00246B30">
            <w:pPr>
              <w:numPr>
                <w:ilvl w:val="0"/>
                <w:numId w:val="17"/>
              </w:numPr>
              <w:ind w:left="6" w:firstLine="0"/>
              <w:jc w:val="both"/>
              <w:rPr>
                <w:color w:val="000000"/>
              </w:rPr>
            </w:pPr>
            <w:r w:rsidRPr="00B775A2">
              <w:rPr>
                <w:color w:val="000000"/>
              </w:rPr>
              <w:t>Возмещение части расходов на приобретение пут</w:t>
            </w:r>
            <w:r>
              <w:rPr>
                <w:color w:val="000000"/>
              </w:rPr>
              <w:t>ё</w:t>
            </w:r>
            <w:r w:rsidRPr="00B775A2">
              <w:rPr>
                <w:color w:val="000000"/>
              </w:rPr>
              <w:t>вок в стационарные детские оздоровительные лагеря, профильные (спортивные, творческие, языковые и т.д.) лагеря на базе стационарных детских лагерей и в детские оздоровительные лагеря санаторного типа в период школьных каникул в установленном порядке;</w:t>
            </w:r>
          </w:p>
          <w:p w14:paraId="13B0C7C1" w14:textId="77777777" w:rsidR="00FB2AF9" w:rsidRPr="00FA5AAA" w:rsidRDefault="00FB2AF9" w:rsidP="00246B30">
            <w:pPr>
              <w:numPr>
                <w:ilvl w:val="0"/>
                <w:numId w:val="17"/>
              </w:numPr>
              <w:ind w:left="6" w:firstLine="0"/>
              <w:jc w:val="both"/>
            </w:pPr>
            <w:r w:rsidRPr="00B775A2">
              <w:rPr>
                <w:color w:val="000000"/>
              </w:rPr>
              <w:t>Присуждение персональных стипендий главы муниципального образования обучающимся 8-11 классов, достигшим 14-ти летнего возраста, показавшим хорошие и отличные знания и имеющим успехи в областных и районных турах предметных Олимпиад, а также принявшим успешное участие в государственных, областных, районных спортивных соревнованиях, творческих конкурсах районного, областного и всероссийского уровня в прошедшем учебном году;</w:t>
            </w:r>
          </w:p>
          <w:p w14:paraId="3D5BD012" w14:textId="7FEBF23A" w:rsidR="00FB2AF9" w:rsidRPr="00B775A2" w:rsidRDefault="00FB2AF9" w:rsidP="00246B30">
            <w:pPr>
              <w:numPr>
                <w:ilvl w:val="0"/>
                <w:numId w:val="17"/>
              </w:numPr>
              <w:ind w:left="6" w:firstLine="0"/>
              <w:jc w:val="both"/>
            </w:pPr>
            <w:r w:rsidRPr="00B775A2">
              <w:t>Улучшение жилищных условий молодых семей, признанных нуждающимися в жилых помещениях в муниципальном образовании, пут</w:t>
            </w:r>
            <w:r>
              <w:t>ё</w:t>
            </w:r>
            <w:r w:rsidRPr="00B775A2">
              <w:t>м предоставления социальных выплат на приобретение (строительство) жилых помещений или строительство индивидуальных жилых домов.</w:t>
            </w:r>
          </w:p>
        </w:tc>
      </w:tr>
      <w:tr w:rsidR="00FB2AF9" w:rsidRPr="00B775A2" w14:paraId="7F275E41" w14:textId="77777777" w:rsidTr="00764A6F">
        <w:trPr>
          <w:trHeight w:val="642"/>
        </w:trPr>
        <w:tc>
          <w:tcPr>
            <w:tcW w:w="2410" w:type="dxa"/>
          </w:tcPr>
          <w:p w14:paraId="73E58F42" w14:textId="5BF86947" w:rsidR="00FB2AF9" w:rsidRPr="00B775A2" w:rsidRDefault="00FB2AF9" w:rsidP="00246B30">
            <w:r w:rsidRPr="00B775A2">
              <w:t>Подпрограмм</w:t>
            </w:r>
            <w:r>
              <w:t>ы</w:t>
            </w:r>
            <w:r w:rsidRPr="00B775A2">
              <w:t xml:space="preserve"> муниципальной программы</w:t>
            </w:r>
          </w:p>
        </w:tc>
        <w:tc>
          <w:tcPr>
            <w:tcW w:w="7088" w:type="dxa"/>
          </w:tcPr>
          <w:p w14:paraId="407C8515" w14:textId="3CBEA73E" w:rsidR="00FB2AF9" w:rsidRPr="00561F84" w:rsidRDefault="00FB2AF9" w:rsidP="00246B30">
            <w:pPr>
              <w:pStyle w:val="ac"/>
              <w:numPr>
                <w:ilvl w:val="0"/>
                <w:numId w:val="19"/>
              </w:numPr>
              <w:spacing w:after="0" w:line="240" w:lineRule="auto"/>
              <w:ind w:left="6" w:hanging="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«Адресная с</w:t>
            </w:r>
            <w:r w:rsidRPr="00561F84">
              <w:rPr>
                <w:rFonts w:ascii="Times New Roman" w:eastAsia="Times New Roman" w:hAnsi="Times New Roman" w:cs="Times New Roman"/>
                <w:sz w:val="24"/>
                <w:szCs w:val="24"/>
              </w:rPr>
              <w:t>оциальная поддержка жителей муниципального образования «Муринское городское поселение» Всеволожского муниципального района Ленинградской области</w:t>
            </w:r>
            <w:r>
              <w:rPr>
                <w:rFonts w:ascii="Times New Roman" w:eastAsia="Times New Roman" w:hAnsi="Times New Roman" w:cs="Times New Roman"/>
                <w:sz w:val="24"/>
                <w:szCs w:val="24"/>
              </w:rPr>
              <w:t>»;</w:t>
            </w:r>
          </w:p>
          <w:p w14:paraId="48B5BD2E" w14:textId="7922DC2C" w:rsidR="00FB2AF9" w:rsidRPr="00B775A2" w:rsidRDefault="00FB2AF9" w:rsidP="00246B30">
            <w:pPr>
              <w:pStyle w:val="ac"/>
              <w:numPr>
                <w:ilvl w:val="0"/>
                <w:numId w:val="19"/>
              </w:numPr>
              <w:spacing w:after="0" w:line="240" w:lineRule="auto"/>
              <w:ind w:left="6" w:hanging="6"/>
              <w:jc w:val="both"/>
            </w:pPr>
            <w:r w:rsidRPr="00561F84">
              <w:rPr>
                <w:rFonts w:ascii="Times New Roman" w:eastAsia="Times New Roman" w:hAnsi="Times New Roman" w:cs="Times New Roman"/>
                <w:sz w:val="24"/>
                <w:szCs w:val="24"/>
              </w:rPr>
              <w:t xml:space="preserve">«Обеспечение качественным жильём жителей муниципального образования «Муринское городское поселение» </w:t>
            </w:r>
            <w:r w:rsidRPr="00561F84">
              <w:rPr>
                <w:rFonts w:ascii="Times New Roman" w:eastAsia="Times New Roman" w:hAnsi="Times New Roman" w:cs="Times New Roman"/>
                <w:sz w:val="24"/>
                <w:szCs w:val="24"/>
              </w:rPr>
              <w:lastRenderedPageBreak/>
              <w:t>Всеволожского муниципального района Ленинградской области, признанных в установленном порядке нуждающимися в улучшении жилищных условий».</w:t>
            </w:r>
          </w:p>
        </w:tc>
      </w:tr>
      <w:tr w:rsidR="00FB2AF9" w:rsidRPr="00B775A2" w14:paraId="771E4FF3" w14:textId="77777777" w:rsidTr="00FB2AF9">
        <w:trPr>
          <w:trHeight w:val="789"/>
        </w:trPr>
        <w:tc>
          <w:tcPr>
            <w:tcW w:w="2410" w:type="dxa"/>
            <w:tcBorders>
              <w:top w:val="single" w:sz="6" w:space="0" w:color="000000"/>
              <w:left w:val="single" w:sz="6" w:space="0" w:color="000000"/>
              <w:bottom w:val="single" w:sz="6" w:space="0" w:color="000000"/>
              <w:right w:val="single" w:sz="6" w:space="0" w:color="000000"/>
            </w:tcBorders>
          </w:tcPr>
          <w:p w14:paraId="2457EDEF" w14:textId="0799668A" w:rsidR="00FB2AF9" w:rsidRPr="00B775A2" w:rsidRDefault="00FB2AF9" w:rsidP="00246B30">
            <w:r w:rsidRPr="00CB57F3">
              <w:lastRenderedPageBreak/>
              <w:t xml:space="preserve">Проекты, реализуемые в рамках </w:t>
            </w:r>
            <w:r>
              <w:t>муниципальной</w:t>
            </w:r>
            <w:r w:rsidRPr="00CB57F3">
              <w:t xml:space="preserve"> программы</w:t>
            </w:r>
          </w:p>
        </w:tc>
        <w:tc>
          <w:tcPr>
            <w:tcW w:w="7088" w:type="dxa"/>
            <w:tcBorders>
              <w:top w:val="single" w:sz="6" w:space="0" w:color="000000"/>
              <w:left w:val="single" w:sz="6" w:space="0" w:color="000000"/>
              <w:bottom w:val="single" w:sz="6" w:space="0" w:color="000000"/>
              <w:right w:val="single" w:sz="6" w:space="0" w:color="000000"/>
            </w:tcBorders>
          </w:tcPr>
          <w:p w14:paraId="5C4FA949" w14:textId="22FF7A8D" w:rsidR="00FB2AF9" w:rsidRPr="00B775A2" w:rsidRDefault="00FB2AF9" w:rsidP="00246B30">
            <w:pPr>
              <w:tabs>
                <w:tab w:val="left" w:pos="33"/>
              </w:tabs>
              <w:jc w:val="both"/>
            </w:pPr>
            <w:r w:rsidRPr="000B4A40">
              <w:t>Программой не предусмотрено</w:t>
            </w:r>
          </w:p>
        </w:tc>
      </w:tr>
      <w:tr w:rsidR="00FB2AF9" w:rsidRPr="00B775A2" w14:paraId="4C257115" w14:textId="77777777" w:rsidTr="00764A6F">
        <w:tc>
          <w:tcPr>
            <w:tcW w:w="2410" w:type="dxa"/>
            <w:tcBorders>
              <w:top w:val="single" w:sz="6" w:space="0" w:color="000000"/>
              <w:left w:val="single" w:sz="6" w:space="0" w:color="000000"/>
              <w:bottom w:val="single" w:sz="6" w:space="0" w:color="000000"/>
              <w:right w:val="single" w:sz="6" w:space="0" w:color="000000"/>
            </w:tcBorders>
          </w:tcPr>
          <w:p w14:paraId="0B569FD5" w14:textId="77777777" w:rsidR="00FB2AF9" w:rsidRPr="00B775A2" w:rsidRDefault="00FB2AF9" w:rsidP="00246B30">
            <w:pPr>
              <w:spacing w:before="120" w:after="120"/>
              <w:rPr>
                <w:color w:val="000000"/>
              </w:rPr>
            </w:pPr>
            <w:r w:rsidRPr="00B775A2">
              <w:rPr>
                <w:color w:val="000000"/>
              </w:rPr>
              <w:t>Финансовое обеспечение муниципальной программы – всего, в том числе по годам реализации</w:t>
            </w:r>
          </w:p>
        </w:tc>
        <w:tc>
          <w:tcPr>
            <w:tcW w:w="7088" w:type="dxa"/>
            <w:tcBorders>
              <w:top w:val="single" w:sz="6" w:space="0" w:color="000000"/>
              <w:left w:val="single" w:sz="6" w:space="0" w:color="000000"/>
              <w:bottom w:val="single" w:sz="6" w:space="0" w:color="000000"/>
              <w:right w:val="single" w:sz="6" w:space="0" w:color="000000"/>
            </w:tcBorders>
          </w:tcPr>
          <w:p w14:paraId="153E52CC" w14:textId="77777777" w:rsidR="00FB2AF9" w:rsidRPr="00B775A2" w:rsidRDefault="00FB2AF9" w:rsidP="00246B30">
            <w:pPr>
              <w:jc w:val="both"/>
            </w:pPr>
            <w:r w:rsidRPr="00B775A2">
              <w:t xml:space="preserve">Объем финансирования муниципальной программы составляет: </w:t>
            </w:r>
          </w:p>
          <w:p w14:paraId="12FB1A3A" w14:textId="77777777" w:rsidR="00FB2AF9" w:rsidRPr="00EB1175" w:rsidRDefault="00FB2AF9" w:rsidP="00246B30">
            <w:pPr>
              <w:jc w:val="both"/>
            </w:pPr>
            <w:r w:rsidRPr="00EB1175">
              <w:t xml:space="preserve">22 278,65 тыс. руб., в том числе по годам: </w:t>
            </w:r>
          </w:p>
          <w:p w14:paraId="4629ECCD" w14:textId="77777777" w:rsidR="00FB2AF9" w:rsidRPr="00EB1175" w:rsidRDefault="00FB2AF9" w:rsidP="00246B30">
            <w:pPr>
              <w:widowControl w:val="0"/>
              <w:autoSpaceDE w:val="0"/>
              <w:autoSpaceDN w:val="0"/>
              <w:adjustRightInd w:val="0"/>
            </w:pPr>
            <w:r w:rsidRPr="00EB1175">
              <w:t xml:space="preserve">2021год </w:t>
            </w:r>
            <w:proofErr w:type="gramStart"/>
            <w:r w:rsidRPr="00EB1175">
              <w:t>-  1</w:t>
            </w:r>
            <w:proofErr w:type="gramEnd"/>
            <w:r w:rsidRPr="00EB1175">
              <w:t xml:space="preserve"> 005,00 тыс. руб.; </w:t>
            </w:r>
          </w:p>
          <w:p w14:paraId="516E441F" w14:textId="77777777" w:rsidR="00FB2AF9" w:rsidRPr="00B775A2" w:rsidRDefault="00FB2AF9" w:rsidP="00246B30">
            <w:pPr>
              <w:widowControl w:val="0"/>
              <w:autoSpaceDE w:val="0"/>
              <w:autoSpaceDN w:val="0"/>
              <w:adjustRightInd w:val="0"/>
            </w:pPr>
            <w:r w:rsidRPr="00EB1175">
              <w:t>2022 год – 1 157,00 тыс. руб.;</w:t>
            </w:r>
          </w:p>
          <w:p w14:paraId="0E383653" w14:textId="77777777" w:rsidR="00FB2AF9" w:rsidRPr="00B775A2" w:rsidRDefault="00FB2AF9" w:rsidP="00246B30">
            <w:pPr>
              <w:widowControl w:val="0"/>
              <w:autoSpaceDE w:val="0"/>
              <w:autoSpaceDN w:val="0"/>
              <w:adjustRightInd w:val="0"/>
            </w:pPr>
            <w:r w:rsidRPr="00B775A2">
              <w:t>2023 год – 1</w:t>
            </w:r>
            <w:r w:rsidRPr="00B775A2">
              <w:rPr>
                <w:lang w:val="en-US"/>
              </w:rPr>
              <w:t> </w:t>
            </w:r>
            <w:r w:rsidRPr="00B775A2">
              <w:t>786,00 тыс. руб.;</w:t>
            </w:r>
          </w:p>
          <w:p w14:paraId="1D88D88F" w14:textId="77777777" w:rsidR="00FB2AF9" w:rsidRPr="00B775A2" w:rsidRDefault="00FB2AF9" w:rsidP="00246B30">
            <w:pPr>
              <w:widowControl w:val="0"/>
              <w:autoSpaceDE w:val="0"/>
              <w:autoSpaceDN w:val="0"/>
              <w:adjustRightInd w:val="0"/>
            </w:pPr>
            <w:r w:rsidRPr="00B775A2">
              <w:t>2024 год – 2 766,84 тыс. руб.;</w:t>
            </w:r>
          </w:p>
          <w:p w14:paraId="25E8A797" w14:textId="77777777" w:rsidR="00FB2AF9" w:rsidRPr="00B775A2" w:rsidRDefault="00FB2AF9" w:rsidP="00246B30">
            <w:pPr>
              <w:widowControl w:val="0"/>
              <w:autoSpaceDE w:val="0"/>
              <w:autoSpaceDN w:val="0"/>
              <w:adjustRightInd w:val="0"/>
            </w:pPr>
            <w:r w:rsidRPr="00B775A2">
              <w:t>2025 год – 2 809,16 тыс. руб.;</w:t>
            </w:r>
          </w:p>
          <w:p w14:paraId="697203D3" w14:textId="77777777" w:rsidR="00FB2AF9" w:rsidRPr="00B775A2" w:rsidRDefault="00FB2AF9" w:rsidP="00246B30">
            <w:pPr>
              <w:widowControl w:val="0"/>
              <w:autoSpaceDE w:val="0"/>
              <w:autoSpaceDN w:val="0"/>
              <w:adjustRightInd w:val="0"/>
            </w:pPr>
            <w:r w:rsidRPr="00B775A2">
              <w:t>2026 год – 3 118,16 тыс. руб.;</w:t>
            </w:r>
          </w:p>
          <w:p w14:paraId="5609A9CA" w14:textId="77777777" w:rsidR="00FB2AF9" w:rsidRPr="00B775A2" w:rsidRDefault="00FB2AF9" w:rsidP="00246B30">
            <w:pPr>
              <w:widowControl w:val="0"/>
              <w:autoSpaceDE w:val="0"/>
              <w:autoSpaceDN w:val="0"/>
              <w:adjustRightInd w:val="0"/>
            </w:pPr>
            <w:r w:rsidRPr="00B775A2">
              <w:t>2027 год – 3 163,93 тыс. руб.;</w:t>
            </w:r>
          </w:p>
          <w:p w14:paraId="4BC3990D" w14:textId="77777777" w:rsidR="00FB2AF9" w:rsidRPr="00B775A2" w:rsidRDefault="00FB2AF9" w:rsidP="00246B30">
            <w:pPr>
              <w:widowControl w:val="0"/>
              <w:autoSpaceDE w:val="0"/>
              <w:autoSpaceDN w:val="0"/>
              <w:adjustRightInd w:val="0"/>
            </w:pPr>
            <w:r w:rsidRPr="00B775A2">
              <w:t>2028 год – 3 211,53 тыс. руб.;</w:t>
            </w:r>
          </w:p>
          <w:p w14:paraId="29D36C6E" w14:textId="77777777" w:rsidR="00FB2AF9" w:rsidRPr="00B775A2" w:rsidRDefault="00FB2AF9" w:rsidP="00246B30">
            <w:pPr>
              <w:widowControl w:val="0"/>
              <w:autoSpaceDE w:val="0"/>
              <w:autoSpaceDN w:val="0"/>
              <w:adjustRightInd w:val="0"/>
            </w:pPr>
            <w:r w:rsidRPr="00B775A2">
              <w:t>2029 год – 3 261,03 тыс. руб.</w:t>
            </w:r>
          </w:p>
          <w:p w14:paraId="2EF3703C" w14:textId="5FDDF53D" w:rsidR="00FB2AF9" w:rsidRPr="00B775A2" w:rsidRDefault="00FB2AF9" w:rsidP="00246B30">
            <w:pPr>
              <w:widowControl w:val="0"/>
              <w:autoSpaceDE w:val="0"/>
              <w:autoSpaceDN w:val="0"/>
              <w:adjustRightInd w:val="0"/>
              <w:jc w:val="both"/>
              <w:rPr>
                <w:sz w:val="28"/>
                <w:szCs w:val="28"/>
              </w:rPr>
            </w:pPr>
            <w:r w:rsidRPr="00B775A2">
              <w:t xml:space="preserve">Для финансирования программы </w:t>
            </w:r>
            <w:r w:rsidR="00FA5AAA">
              <w:t xml:space="preserve">могут </w:t>
            </w:r>
            <w:r w:rsidRPr="00B775A2">
              <w:t>привлека</w:t>
            </w:r>
            <w:r w:rsidR="00FA5AAA">
              <w:t>ть</w:t>
            </w:r>
            <w:r w:rsidRPr="00B775A2">
              <w:t xml:space="preserve">ся средства федерального и областного бюджета. </w:t>
            </w:r>
          </w:p>
        </w:tc>
      </w:tr>
      <w:tr w:rsidR="00FB2AF9" w:rsidRPr="00B775A2" w14:paraId="337EECC1" w14:textId="77777777" w:rsidTr="00764A6F">
        <w:tc>
          <w:tcPr>
            <w:tcW w:w="2410" w:type="dxa"/>
            <w:tcBorders>
              <w:top w:val="single" w:sz="6" w:space="0" w:color="000000"/>
              <w:left w:val="single" w:sz="6" w:space="0" w:color="000000"/>
              <w:bottom w:val="single" w:sz="4" w:space="0" w:color="auto"/>
              <w:right w:val="single" w:sz="4" w:space="0" w:color="auto"/>
            </w:tcBorders>
          </w:tcPr>
          <w:p w14:paraId="537010D0" w14:textId="77777777" w:rsidR="00FB2AF9" w:rsidRPr="00B775A2" w:rsidRDefault="00FB2AF9" w:rsidP="00246B30">
            <w:pPr>
              <w:autoSpaceDE w:val="0"/>
              <w:autoSpaceDN w:val="0"/>
              <w:adjustRightInd w:val="0"/>
            </w:pPr>
            <w:r w:rsidRPr="00B775A2">
              <w:t>Размер налоговых расходов, направленных на достижение цели муниципальной программы – всего, в том числе по годам реализации</w:t>
            </w:r>
          </w:p>
        </w:tc>
        <w:tc>
          <w:tcPr>
            <w:tcW w:w="7088" w:type="dxa"/>
            <w:tcBorders>
              <w:top w:val="single" w:sz="6" w:space="0" w:color="000000"/>
              <w:left w:val="single" w:sz="4" w:space="0" w:color="auto"/>
              <w:bottom w:val="single" w:sz="4" w:space="0" w:color="auto"/>
              <w:right w:val="single" w:sz="6" w:space="0" w:color="000000"/>
            </w:tcBorders>
          </w:tcPr>
          <w:p w14:paraId="0D41E1C5" w14:textId="02FD5803" w:rsidR="00FB2AF9" w:rsidRPr="00B775A2" w:rsidRDefault="000C1B55" w:rsidP="00246B30">
            <w:pPr>
              <w:widowControl w:val="0"/>
              <w:autoSpaceDE w:val="0"/>
              <w:autoSpaceDN w:val="0"/>
              <w:adjustRightInd w:val="0"/>
              <w:ind w:firstLine="33"/>
              <w:jc w:val="both"/>
            </w:pPr>
            <w:r>
              <w:t>П</w:t>
            </w:r>
            <w:r w:rsidR="00FB2AF9" w:rsidRPr="00B775A2">
              <w:t>рограммой не предусмотрено</w:t>
            </w:r>
          </w:p>
        </w:tc>
      </w:tr>
    </w:tbl>
    <w:p w14:paraId="5BC72224" w14:textId="77777777" w:rsidR="00764A6F" w:rsidRDefault="00764A6F" w:rsidP="00B775A2">
      <w:pPr>
        <w:jc w:val="center"/>
        <w:rPr>
          <w:b/>
          <w:sz w:val="28"/>
          <w:szCs w:val="28"/>
        </w:rPr>
      </w:pPr>
    </w:p>
    <w:p w14:paraId="6B03EF60" w14:textId="6D4B4C3A" w:rsidR="00B775A2" w:rsidRPr="00FA5AAA" w:rsidRDefault="00B775A2" w:rsidP="006932B6">
      <w:pPr>
        <w:pStyle w:val="ac"/>
        <w:numPr>
          <w:ilvl w:val="0"/>
          <w:numId w:val="24"/>
        </w:numPr>
        <w:spacing w:line="240" w:lineRule="auto"/>
        <w:ind w:left="0" w:firstLine="0"/>
        <w:jc w:val="center"/>
        <w:rPr>
          <w:rFonts w:ascii="Times New Roman" w:hAnsi="Times New Roman" w:cs="Times New Roman"/>
          <w:sz w:val="24"/>
          <w:szCs w:val="24"/>
        </w:rPr>
      </w:pPr>
      <w:r w:rsidRPr="00FA5AAA">
        <w:rPr>
          <w:rFonts w:ascii="Times New Roman" w:hAnsi="Times New Roman" w:cs="Times New Roman"/>
          <w:sz w:val="24"/>
          <w:szCs w:val="24"/>
        </w:rPr>
        <w:t>Общая характеристика</w:t>
      </w:r>
      <w:r w:rsidR="000C1B55" w:rsidRPr="00FA5AAA">
        <w:rPr>
          <w:rFonts w:ascii="Times New Roman" w:hAnsi="Times New Roman" w:cs="Times New Roman"/>
          <w:sz w:val="24"/>
          <w:szCs w:val="24"/>
        </w:rPr>
        <w:t>,</w:t>
      </w:r>
      <w:r w:rsidRPr="00FA5AAA">
        <w:rPr>
          <w:rFonts w:ascii="Times New Roman" w:hAnsi="Times New Roman" w:cs="Times New Roman"/>
          <w:sz w:val="24"/>
          <w:szCs w:val="24"/>
        </w:rPr>
        <w:t xml:space="preserve"> </w:t>
      </w:r>
      <w:r w:rsidR="000C1B55" w:rsidRPr="00FA5AAA">
        <w:rPr>
          <w:rFonts w:ascii="Times New Roman" w:hAnsi="Times New Roman" w:cs="Times New Roman"/>
          <w:sz w:val="24"/>
          <w:szCs w:val="24"/>
        </w:rPr>
        <w:t>основные проблемы и прогноз развития сферы реализации муниципальной программы</w:t>
      </w:r>
    </w:p>
    <w:p w14:paraId="11032D50" w14:textId="14066652" w:rsidR="00B775A2" w:rsidRPr="00B775A2" w:rsidRDefault="0036648D" w:rsidP="00B775A2">
      <w:pPr>
        <w:widowControl w:val="0"/>
        <w:suppressLineNumbers/>
        <w:spacing w:line="100" w:lineRule="atLeast"/>
        <w:ind w:firstLine="709"/>
        <w:jc w:val="both"/>
        <w:rPr>
          <w:sz w:val="22"/>
        </w:rPr>
      </w:pPr>
      <w:r>
        <w:rPr>
          <w:szCs w:val="28"/>
          <w:lang w:eastAsia="zh-CN" w:bidi="hi-IN"/>
        </w:rPr>
        <w:t>В</w:t>
      </w:r>
      <w:r w:rsidR="00B775A2" w:rsidRPr="00B775A2">
        <w:rPr>
          <w:szCs w:val="28"/>
          <w:lang w:eastAsia="zh-CN" w:bidi="hi-IN"/>
        </w:rPr>
        <w:t xml:space="preserve"> Российской Федерации </w:t>
      </w:r>
      <w:r>
        <w:rPr>
          <w:szCs w:val="28"/>
          <w:lang w:eastAsia="zh-CN" w:bidi="hi-IN"/>
        </w:rPr>
        <w:t>сохраняется</w:t>
      </w:r>
      <w:r w:rsidR="00B775A2" w:rsidRPr="00B775A2">
        <w:rPr>
          <w:szCs w:val="28"/>
          <w:lang w:eastAsia="zh-CN" w:bidi="hi-IN"/>
        </w:rPr>
        <w:t xml:space="preserve">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напряжённости, решение наиболее острых проблем социально незащищённых категорий населения. Одной из стратегических целей социальной политики остаётся усиление адресности социальной помощи, сосредоточение ресурсов на поддержку самым нуждающимся.</w:t>
      </w:r>
    </w:p>
    <w:p w14:paraId="41EE1E38" w14:textId="4A46BC08" w:rsidR="00B775A2" w:rsidRPr="00B775A2" w:rsidRDefault="00B775A2" w:rsidP="00B775A2">
      <w:pPr>
        <w:widowControl w:val="0"/>
        <w:suppressLineNumbers/>
        <w:spacing w:line="100" w:lineRule="atLeast"/>
        <w:ind w:firstLine="709"/>
        <w:jc w:val="both"/>
        <w:rPr>
          <w:sz w:val="22"/>
        </w:rPr>
      </w:pPr>
      <w:r w:rsidRPr="00B775A2">
        <w:rPr>
          <w:szCs w:val="28"/>
          <w:lang w:eastAsia="zh-CN" w:bidi="hi-IN"/>
        </w:rPr>
        <w:t xml:space="preserve">На сегодняшний день, муниципальное образование </w:t>
      </w:r>
      <w:r w:rsidR="0036648D">
        <w:rPr>
          <w:szCs w:val="28"/>
          <w:lang w:eastAsia="zh-CN" w:bidi="hi-IN"/>
        </w:rPr>
        <w:t xml:space="preserve">продолжает </w:t>
      </w:r>
      <w:r w:rsidRPr="00B775A2">
        <w:rPr>
          <w:szCs w:val="28"/>
          <w:lang w:eastAsia="zh-CN" w:bidi="hi-IN"/>
        </w:rPr>
        <w:t>стремительно раст</w:t>
      </w:r>
      <w:r w:rsidR="0036648D">
        <w:rPr>
          <w:szCs w:val="28"/>
          <w:lang w:eastAsia="zh-CN" w:bidi="hi-IN"/>
        </w:rPr>
        <w:t>и</w:t>
      </w:r>
      <w:r w:rsidRPr="00B775A2">
        <w:rPr>
          <w:szCs w:val="28"/>
          <w:lang w:eastAsia="zh-CN" w:bidi="hi-IN"/>
        </w:rPr>
        <w:t xml:space="preserve"> и развива</w:t>
      </w:r>
      <w:r w:rsidR="0036648D">
        <w:rPr>
          <w:szCs w:val="28"/>
          <w:lang w:eastAsia="zh-CN" w:bidi="hi-IN"/>
        </w:rPr>
        <w:t>ться</w:t>
      </w:r>
      <w:r w:rsidRPr="00B775A2">
        <w:rPr>
          <w:szCs w:val="28"/>
          <w:lang w:eastAsia="zh-CN" w:bidi="hi-IN"/>
        </w:rPr>
        <w:t>. Согласно официальным данным Управления федеральной статистики по г. Санкт-Петербургу и Ленинградской области, по состоянию на 01.01.202</w:t>
      </w:r>
      <w:r w:rsidR="00227682">
        <w:rPr>
          <w:szCs w:val="28"/>
          <w:lang w:eastAsia="zh-CN" w:bidi="hi-IN"/>
        </w:rPr>
        <w:t>3</w:t>
      </w:r>
      <w:r w:rsidRPr="00B775A2">
        <w:rPr>
          <w:szCs w:val="28"/>
          <w:lang w:eastAsia="zh-CN" w:bidi="hi-IN"/>
        </w:rPr>
        <w:t xml:space="preserve"> г. численность населения муниципального образования </w:t>
      </w:r>
      <w:r w:rsidR="00227682">
        <w:rPr>
          <w:szCs w:val="28"/>
          <w:lang w:eastAsia="zh-CN" w:bidi="hi-IN"/>
        </w:rPr>
        <w:t>составляет</w:t>
      </w:r>
      <w:r w:rsidRPr="00B775A2">
        <w:rPr>
          <w:szCs w:val="28"/>
          <w:lang w:eastAsia="zh-CN" w:bidi="hi-IN"/>
        </w:rPr>
        <w:t xml:space="preserve"> </w:t>
      </w:r>
      <w:r w:rsidR="00D73EE7">
        <w:rPr>
          <w:szCs w:val="28"/>
          <w:lang w:eastAsia="zh-CN" w:bidi="hi-IN"/>
        </w:rPr>
        <w:t>104</w:t>
      </w:r>
      <w:r w:rsidRPr="00B775A2">
        <w:rPr>
          <w:szCs w:val="28"/>
          <w:lang w:eastAsia="zh-CN" w:bidi="hi-IN"/>
        </w:rPr>
        <w:t xml:space="preserve"> </w:t>
      </w:r>
      <w:r w:rsidR="00D73EE7">
        <w:rPr>
          <w:szCs w:val="28"/>
          <w:lang w:eastAsia="zh-CN" w:bidi="hi-IN"/>
        </w:rPr>
        <w:t>911</w:t>
      </w:r>
      <w:r w:rsidRPr="00B775A2">
        <w:rPr>
          <w:szCs w:val="28"/>
          <w:lang w:eastAsia="zh-CN" w:bidi="hi-IN"/>
        </w:rPr>
        <w:t xml:space="preserve"> человек. По численности населения г. Мурино в </w:t>
      </w:r>
      <w:r w:rsidR="00D73EE7">
        <w:rPr>
          <w:szCs w:val="28"/>
          <w:lang w:eastAsia="zh-CN" w:bidi="hi-IN"/>
        </w:rPr>
        <w:t>2022</w:t>
      </w:r>
      <w:r w:rsidRPr="00B775A2">
        <w:rPr>
          <w:szCs w:val="28"/>
          <w:lang w:eastAsia="zh-CN" w:bidi="hi-IN"/>
        </w:rPr>
        <w:t xml:space="preserve"> году официально стал самым большим городом Ленинградской области. В связи с интенсивным строительством, количество жителей продолжает непрерывно расти. </w:t>
      </w:r>
    </w:p>
    <w:p w14:paraId="52731FC0" w14:textId="77777777" w:rsidR="00257321" w:rsidRDefault="00B775A2" w:rsidP="00B775A2">
      <w:pPr>
        <w:shd w:val="clear" w:color="auto" w:fill="FFFFFF"/>
        <w:spacing w:line="100" w:lineRule="atLeast"/>
        <w:ind w:firstLine="709"/>
        <w:jc w:val="both"/>
        <w:rPr>
          <w:szCs w:val="28"/>
          <w:lang w:eastAsia="zh-CN" w:bidi="hi-IN"/>
        </w:rPr>
      </w:pPr>
      <w:r w:rsidRPr="00B775A2">
        <w:rPr>
          <w:szCs w:val="28"/>
          <w:lang w:eastAsia="zh-CN" w:bidi="hi-IN"/>
        </w:rPr>
        <w:t xml:space="preserve">На территории муниципального образования растёт </w:t>
      </w:r>
      <w:r w:rsidR="0036648D">
        <w:rPr>
          <w:szCs w:val="28"/>
          <w:lang w:eastAsia="zh-CN" w:bidi="hi-IN"/>
        </w:rPr>
        <w:t xml:space="preserve">и </w:t>
      </w:r>
      <w:r w:rsidRPr="00B775A2">
        <w:rPr>
          <w:szCs w:val="28"/>
          <w:lang w:eastAsia="zh-CN" w:bidi="hi-IN"/>
        </w:rPr>
        <w:t xml:space="preserve">количество многодетных семей, малоимущих семей, семей с опекаемыми и усыновлёнными детьми. </w:t>
      </w:r>
      <w:r w:rsidR="00257321" w:rsidRPr="00257321">
        <w:rPr>
          <w:szCs w:val="28"/>
          <w:lang w:eastAsia="zh-CN" w:bidi="hi-IN"/>
        </w:rPr>
        <w:t xml:space="preserve">Анализ обращений граждан по итогам трёх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ситуаций, сложившаяся в результате воздействия стихийных бедствий и несчастных случаев (пожар, авария, катастрофа), в результате которой </w:t>
      </w:r>
      <w:r w:rsidR="00257321" w:rsidRPr="00257321">
        <w:rPr>
          <w:szCs w:val="28"/>
          <w:lang w:eastAsia="zh-CN" w:bidi="hi-IN"/>
        </w:rPr>
        <w:lastRenderedPageBreak/>
        <w:t>гражданин остаётся без жилья, имущества, средств к существованию, непредвиденных и иных обстоятельств (тяжёлой болезни ребёнка, требующей длительного дорогостоящего лечения). Только за последние 5 лет около 60 семей, оказавшихся в трудной жизненной ситуации, получили материальную помощь из бюджета муниципального образования.</w:t>
      </w:r>
    </w:p>
    <w:p w14:paraId="670A211C" w14:textId="2595DC4C" w:rsidR="00B775A2" w:rsidRDefault="00B775A2" w:rsidP="00B775A2">
      <w:pPr>
        <w:shd w:val="clear" w:color="auto" w:fill="FFFFFF"/>
        <w:spacing w:line="100" w:lineRule="atLeast"/>
        <w:ind w:firstLine="709"/>
        <w:jc w:val="both"/>
        <w:rPr>
          <w:color w:val="000000"/>
          <w:szCs w:val="28"/>
          <w:lang w:eastAsia="zh-CN" w:bidi="hi-IN"/>
        </w:rPr>
      </w:pPr>
      <w:r w:rsidRPr="00B775A2">
        <w:rPr>
          <w:szCs w:val="28"/>
          <w:lang w:eastAsia="zh-CN" w:bidi="hi-IN"/>
        </w:rPr>
        <w:t xml:space="preserve">Пристального внимания по-прежнему требуют такие категории жителей как </w:t>
      </w:r>
      <w:r w:rsidRPr="00B775A2">
        <w:rPr>
          <w:color w:val="000000"/>
          <w:szCs w:val="28"/>
          <w:lang w:eastAsia="zh-CN" w:bidi="hi-IN"/>
        </w:rPr>
        <w:t>ветераны Великой Отечественной войны (блокадники, награждённые медалью «За оборону Ленинграда», награждённые знаком «Житель блокадного Ленинграда», труженики тыла, узники концентрационных лагерей, репрессированные, вдовы погибших (умерших) инвалидов, участников Великой Отечественной войны и ветеранов боевых действий).</w:t>
      </w:r>
      <w:r w:rsidRPr="00B775A2">
        <w:rPr>
          <w:i/>
          <w:color w:val="000000"/>
          <w:szCs w:val="28"/>
          <w:lang w:eastAsia="zh-CN" w:bidi="hi-IN"/>
        </w:rPr>
        <w:t xml:space="preserve"> </w:t>
      </w:r>
      <w:r w:rsidRPr="00B775A2">
        <w:rPr>
          <w:color w:val="000000"/>
          <w:szCs w:val="28"/>
          <w:lang w:eastAsia="zh-CN" w:bidi="hi-IN"/>
        </w:rPr>
        <w:t xml:space="preserve"> </w:t>
      </w:r>
    </w:p>
    <w:p w14:paraId="398C20E4" w14:textId="77777777" w:rsidR="0036648D" w:rsidRDefault="0036648D" w:rsidP="00B775A2">
      <w:pPr>
        <w:shd w:val="clear" w:color="auto" w:fill="FFFFFF"/>
        <w:spacing w:line="100" w:lineRule="atLeast"/>
        <w:ind w:firstLine="709"/>
        <w:jc w:val="both"/>
        <w:rPr>
          <w:color w:val="000000" w:themeColor="text1"/>
          <w:szCs w:val="28"/>
          <w:lang w:eastAsia="zh-CN" w:bidi="hi-IN"/>
        </w:rPr>
      </w:pPr>
      <w:r>
        <w:rPr>
          <w:color w:val="000000" w:themeColor="text1"/>
          <w:szCs w:val="28"/>
          <w:lang w:eastAsia="zh-CN" w:bidi="hi-IN"/>
        </w:rPr>
        <w:t>Н</w:t>
      </w:r>
      <w:r w:rsidR="00862E74" w:rsidRPr="0036648D">
        <w:rPr>
          <w:color w:val="000000" w:themeColor="text1"/>
          <w:szCs w:val="28"/>
          <w:lang w:eastAsia="zh-CN" w:bidi="hi-IN"/>
        </w:rPr>
        <w:t xml:space="preserve">а учёте в качестве нуждающихся в жилых помещениях при администрации </w:t>
      </w:r>
      <w:r>
        <w:rPr>
          <w:color w:val="000000" w:themeColor="text1"/>
          <w:szCs w:val="28"/>
          <w:lang w:eastAsia="zh-CN" w:bidi="hi-IN"/>
        </w:rPr>
        <w:t xml:space="preserve">на сегодняшний </w:t>
      </w:r>
      <w:r w:rsidR="00862E74" w:rsidRPr="0036648D">
        <w:rPr>
          <w:color w:val="000000" w:themeColor="text1"/>
          <w:szCs w:val="28"/>
          <w:lang w:eastAsia="zh-CN" w:bidi="hi-IN"/>
        </w:rPr>
        <w:t xml:space="preserve">состоят </w:t>
      </w:r>
      <w:r w:rsidRPr="0036648D">
        <w:rPr>
          <w:color w:val="000000" w:themeColor="text1"/>
          <w:szCs w:val="28"/>
          <w:lang w:eastAsia="zh-CN" w:bidi="hi-IN"/>
        </w:rPr>
        <w:t>7</w:t>
      </w:r>
      <w:r w:rsidR="00862E74" w:rsidRPr="0036648D">
        <w:rPr>
          <w:color w:val="000000" w:themeColor="text1"/>
          <w:szCs w:val="28"/>
          <w:lang w:eastAsia="zh-CN" w:bidi="hi-IN"/>
        </w:rPr>
        <w:t xml:space="preserve"> молодых семей в возрасте от 18 до 35 лет. При этом, ежегодно порядка 4 семей признаются нуждающимися в жилых помещениях. Большинство молодых семей муниципального образования, состоящих на учёте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w:t>
      </w:r>
    </w:p>
    <w:p w14:paraId="14AF08E2" w14:textId="4FD69E13" w:rsidR="00862E74" w:rsidRDefault="00862E74" w:rsidP="00B775A2">
      <w:pPr>
        <w:shd w:val="clear" w:color="auto" w:fill="FFFFFF"/>
        <w:spacing w:line="100" w:lineRule="atLeast"/>
        <w:ind w:firstLine="709"/>
        <w:jc w:val="both"/>
        <w:rPr>
          <w:color w:val="000000" w:themeColor="text1"/>
          <w:szCs w:val="28"/>
          <w:lang w:eastAsia="zh-CN" w:bidi="hi-IN"/>
        </w:rPr>
      </w:pPr>
      <w:r w:rsidRPr="0036648D">
        <w:rPr>
          <w:color w:val="000000" w:themeColor="text1"/>
          <w:szCs w:val="28"/>
          <w:lang w:eastAsia="zh-CN" w:bidi="hi-IN"/>
        </w:rPr>
        <w:t xml:space="preserve">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Кроме того, как правило, они ещё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w:t>
      </w:r>
      <w:proofErr w:type="gramStart"/>
      <w:r w:rsidRPr="0036648D">
        <w:rPr>
          <w:color w:val="000000" w:themeColor="text1"/>
          <w:szCs w:val="28"/>
          <w:lang w:eastAsia="zh-CN" w:bidi="hi-IN"/>
        </w:rPr>
        <w:t>квалификации</w:t>
      </w:r>
      <w:proofErr w:type="gramEnd"/>
      <w:r w:rsidRPr="0036648D">
        <w:rPr>
          <w:color w:val="000000" w:themeColor="text1"/>
          <w:szCs w:val="28"/>
          <w:lang w:eastAsia="zh-CN" w:bidi="hi-IN"/>
        </w:rPr>
        <w:t xml:space="preserve">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691B736C" w14:textId="77777777" w:rsidR="00257321" w:rsidRPr="00257321" w:rsidRDefault="00257321" w:rsidP="00257321">
      <w:pPr>
        <w:shd w:val="clear" w:color="auto" w:fill="FFFFFF"/>
        <w:spacing w:line="100" w:lineRule="atLeast"/>
        <w:ind w:firstLine="709"/>
        <w:jc w:val="both"/>
        <w:rPr>
          <w:color w:val="000000" w:themeColor="text1"/>
          <w:szCs w:val="28"/>
          <w:lang w:eastAsia="zh-CN" w:bidi="hi-IN"/>
        </w:rPr>
      </w:pPr>
      <w:r w:rsidRPr="00257321">
        <w:rPr>
          <w:color w:val="000000" w:themeColor="text1"/>
          <w:szCs w:val="28"/>
          <w:lang w:eastAsia="zh-CN" w:bidi="hi-IN"/>
        </w:rPr>
        <w:t>Прогноз обеспечения молодых семей жильём эконом класса основан на предоставлении мер государственной поддержки в форме социальных выплат. Количественные показатели подпрограммы являются прогнозируемыми, зависят от объёма и соотношения софинансирования жилищных субсидий за счёт средств федерального бюджета, регионального бюджета и бюджета муниципального образования, а также количества граждан, желающих участвовать в подпрограмме, и будут ежегодно уточняться исходя из утверждённого объёма средств соответствующих бюджетов на планируемый год.</w:t>
      </w:r>
    </w:p>
    <w:p w14:paraId="6C8B4F84" w14:textId="2B7A0963" w:rsidR="00257321" w:rsidRPr="0036648D" w:rsidRDefault="00257321" w:rsidP="00257321">
      <w:pPr>
        <w:shd w:val="clear" w:color="auto" w:fill="FFFFFF"/>
        <w:spacing w:line="100" w:lineRule="atLeast"/>
        <w:ind w:firstLine="709"/>
        <w:jc w:val="both"/>
        <w:rPr>
          <w:color w:val="000000" w:themeColor="text1"/>
          <w:szCs w:val="28"/>
          <w:lang w:eastAsia="zh-CN" w:bidi="hi-IN"/>
        </w:rPr>
      </w:pPr>
      <w:r w:rsidRPr="00257321">
        <w:rPr>
          <w:color w:val="000000" w:themeColor="text1"/>
          <w:szCs w:val="28"/>
          <w:lang w:eastAsia="zh-CN" w:bidi="hi-IN"/>
        </w:rPr>
        <w:t>Поддержка молодых семей при решении жилищной проблемы станет основой стабильных условий для этой наиболее активной части населения, повлияет на улучшение демографической ситуации на территории муниципального образования.</w:t>
      </w:r>
      <w:r w:rsidRPr="00257321">
        <w:t xml:space="preserve"> </w:t>
      </w:r>
      <w:r w:rsidRPr="00257321">
        <w:rPr>
          <w:color w:val="000000" w:themeColor="text1"/>
          <w:szCs w:val="28"/>
          <w:lang w:eastAsia="zh-CN" w:bidi="hi-IN"/>
        </w:rPr>
        <w:t>Возможность решения жилищной проблемы</w:t>
      </w:r>
      <w:r>
        <w:rPr>
          <w:color w:val="000000" w:themeColor="text1"/>
          <w:szCs w:val="28"/>
          <w:lang w:eastAsia="zh-CN" w:bidi="hi-IN"/>
        </w:rPr>
        <w:t>, в свою очередь, также</w:t>
      </w:r>
      <w:r w:rsidRPr="00257321">
        <w:rPr>
          <w:color w:val="000000" w:themeColor="text1"/>
          <w:szCs w:val="28"/>
          <w:lang w:eastAsia="zh-CN" w:bidi="hi-IN"/>
        </w:rPr>
        <w:t xml:space="preserve"> создаст для молодёжи стимул к повышению качества трудовой деятельности, уровня квалификации в целях роста заработной платы. Решение жилищной проблемы молодых граждан на территории муниципального образования позволит сформировать экономически активный слой населения.</w:t>
      </w:r>
    </w:p>
    <w:p w14:paraId="36056B0A" w14:textId="77777777" w:rsidR="00B775A2" w:rsidRPr="00D73EE7" w:rsidRDefault="00B775A2" w:rsidP="00B775A2">
      <w:pPr>
        <w:widowControl w:val="0"/>
        <w:suppressLineNumbers/>
        <w:spacing w:line="100" w:lineRule="atLeast"/>
        <w:jc w:val="both"/>
        <w:rPr>
          <w:color w:val="FF0000"/>
          <w:szCs w:val="28"/>
          <w:lang w:eastAsia="zh-CN" w:bidi="hi-IN"/>
        </w:rPr>
      </w:pPr>
    </w:p>
    <w:p w14:paraId="08E83E05" w14:textId="0912A162" w:rsidR="00B775A2" w:rsidRPr="00FA5AAA" w:rsidRDefault="00FA5AAA" w:rsidP="006932B6">
      <w:pPr>
        <w:widowControl w:val="0"/>
        <w:spacing w:after="120"/>
        <w:contextualSpacing/>
        <w:jc w:val="center"/>
        <w:rPr>
          <w:szCs w:val="28"/>
        </w:rPr>
      </w:pPr>
      <w:r w:rsidRPr="00FA5AAA">
        <w:rPr>
          <w:szCs w:val="28"/>
        </w:rPr>
        <w:t>2.  Приоритеты и цели муниципальной политики в сфере реализации муниципальной программы</w:t>
      </w:r>
    </w:p>
    <w:p w14:paraId="50A0020F" w14:textId="77777777" w:rsidR="00B775A2" w:rsidRPr="00B775A2" w:rsidRDefault="00B775A2" w:rsidP="00B775A2">
      <w:pPr>
        <w:ind w:left="567"/>
        <w:rPr>
          <w:b/>
          <w:szCs w:val="28"/>
        </w:rPr>
      </w:pPr>
    </w:p>
    <w:p w14:paraId="7DAD392C" w14:textId="79632506" w:rsidR="00743F32" w:rsidRDefault="00743F32" w:rsidP="00B775A2">
      <w:pPr>
        <w:ind w:firstLine="709"/>
        <w:jc w:val="both"/>
        <w:rPr>
          <w:szCs w:val="28"/>
        </w:rPr>
      </w:pPr>
      <w:r w:rsidRPr="00743F32">
        <w:rPr>
          <w:szCs w:val="28"/>
        </w:rPr>
        <w:t>Муниципальная политика Российской Федерации в сфере социальной поддержки граждан формируется в соответствии с Конституцией Российской Федерации, согласно которой в Российской Федерации устанавливаются государственные пенсии, пособия и иные гарантии социальной защиты. Социальная поддержка граждан представляет собой систему правовых, экономических, организационных и иных мер. Выполнение в полном объёме социальных обязательств государства перед населением, усиление социальной поддержки, обеспечение необходимого объёма и качества социальных услуг является приоритетным направлением муниципальной политики в социальной сфере, одной из стратегических целей которой остаётся усиление адресности социальной помощи, сосредоточение ресурсов на поддержку самым нуждающимся.</w:t>
      </w:r>
      <w:r w:rsidRPr="00743F32">
        <w:t xml:space="preserve"> </w:t>
      </w:r>
      <w:r>
        <w:rPr>
          <w:szCs w:val="28"/>
        </w:rPr>
        <w:t>Программа</w:t>
      </w:r>
      <w:r w:rsidRPr="00743F32">
        <w:rPr>
          <w:szCs w:val="28"/>
        </w:rPr>
        <w:t xml:space="preserve"> разработана и направлена </w:t>
      </w:r>
      <w:r>
        <w:rPr>
          <w:szCs w:val="28"/>
        </w:rPr>
        <w:t xml:space="preserve">также </w:t>
      </w:r>
      <w:r w:rsidRPr="00743F32">
        <w:rPr>
          <w:szCs w:val="28"/>
        </w:rPr>
        <w:t xml:space="preserve">на </w:t>
      </w:r>
      <w:r w:rsidRPr="00743F32">
        <w:rPr>
          <w:szCs w:val="28"/>
        </w:rPr>
        <w:lastRenderedPageBreak/>
        <w:t>осуществление предусмотренных Жилищным кодексом Российской Федерации полномочий органов местного самоуправления по обеспечению условий для осуществления гражданами права на жилище и его безопасность.</w:t>
      </w:r>
    </w:p>
    <w:p w14:paraId="257BD4CA" w14:textId="79774564" w:rsidR="00B775A2" w:rsidRPr="00B775A2" w:rsidRDefault="00B775A2" w:rsidP="00B775A2">
      <w:pPr>
        <w:ind w:firstLine="709"/>
        <w:jc w:val="both"/>
        <w:rPr>
          <w:szCs w:val="28"/>
        </w:rPr>
      </w:pPr>
      <w:r w:rsidRPr="00B775A2">
        <w:rPr>
          <w:szCs w:val="28"/>
        </w:rPr>
        <w:t>Исходя из ключевых приоритетов развития муниципального образования, основными целями муниципальной программы являются:</w:t>
      </w:r>
    </w:p>
    <w:p w14:paraId="1A9F0CF9" w14:textId="77777777" w:rsidR="00B775A2" w:rsidRPr="00B775A2" w:rsidRDefault="00B775A2" w:rsidP="00B775A2">
      <w:pPr>
        <w:numPr>
          <w:ilvl w:val="0"/>
          <w:numId w:val="7"/>
        </w:numPr>
        <w:ind w:left="0" w:firstLine="0"/>
        <w:jc w:val="both"/>
        <w:rPr>
          <w:szCs w:val="28"/>
        </w:rPr>
      </w:pPr>
      <w:r w:rsidRPr="00B775A2">
        <w:rPr>
          <w:szCs w:val="28"/>
        </w:rPr>
        <w:t>осуществление на муниципальном уровне мер социальной, материальной поддержки участников и инвалидов великой Отечественной войны, инвалидов 1 группы, инвалидов детства, семей, имеющих детей инвалидов, социально уязвимых категорий населения, имеющих ограниченные возможности в обеспечении своей жизнедеятельности, на основе индивидуального, дифференцированного, комплексного подхода к решению имеющихся проблем;</w:t>
      </w:r>
    </w:p>
    <w:p w14:paraId="62C159C9" w14:textId="77777777" w:rsidR="00B775A2" w:rsidRPr="00B775A2" w:rsidRDefault="00B775A2" w:rsidP="00B775A2">
      <w:pPr>
        <w:numPr>
          <w:ilvl w:val="0"/>
          <w:numId w:val="7"/>
        </w:numPr>
        <w:ind w:left="0" w:firstLine="0"/>
        <w:jc w:val="both"/>
        <w:rPr>
          <w:szCs w:val="28"/>
        </w:rPr>
      </w:pPr>
      <w:r w:rsidRPr="00B775A2">
        <w:rPr>
          <w:szCs w:val="28"/>
        </w:rPr>
        <w:t>оказание дополнительной меры поддержки и социальной помощи, не предусмотренной Социальным кодексом Ленинградской области, или вне зависимости от наличия в федеральных и региональных законах положений, устанавливающих указанное право;</w:t>
      </w:r>
    </w:p>
    <w:p w14:paraId="2E9E701A" w14:textId="5A273AE5" w:rsidR="00B775A2" w:rsidRDefault="00B775A2" w:rsidP="00B775A2">
      <w:pPr>
        <w:numPr>
          <w:ilvl w:val="0"/>
          <w:numId w:val="7"/>
        </w:numPr>
        <w:ind w:left="0" w:firstLine="0"/>
        <w:jc w:val="both"/>
        <w:rPr>
          <w:szCs w:val="28"/>
        </w:rPr>
      </w:pPr>
      <w:r w:rsidRPr="00B775A2">
        <w:rPr>
          <w:szCs w:val="28"/>
        </w:rPr>
        <w:t xml:space="preserve"> материальная поддержка малоимущих граждан (семей) с детьми и одиноко проживающих граждан, оказавшимся по независящим от них причин</w:t>
      </w:r>
      <w:r w:rsidR="00862E74">
        <w:rPr>
          <w:szCs w:val="28"/>
        </w:rPr>
        <w:t>ам в трудной жизненной ситуации;</w:t>
      </w:r>
    </w:p>
    <w:p w14:paraId="4A487E6F" w14:textId="5BB4D7F8" w:rsidR="00862E74" w:rsidRPr="00B775A2" w:rsidRDefault="00862E74" w:rsidP="00862E74">
      <w:pPr>
        <w:numPr>
          <w:ilvl w:val="0"/>
          <w:numId w:val="7"/>
        </w:numPr>
        <w:ind w:left="0" w:firstLine="0"/>
        <w:jc w:val="both"/>
        <w:rPr>
          <w:szCs w:val="28"/>
        </w:rPr>
      </w:pPr>
      <w:r>
        <w:rPr>
          <w:szCs w:val="28"/>
        </w:rPr>
        <w:t>п</w:t>
      </w:r>
      <w:r w:rsidRPr="00862E74">
        <w:rPr>
          <w:szCs w:val="28"/>
        </w:rPr>
        <w:t>редоставление поддержки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p>
    <w:p w14:paraId="0F3F677F" w14:textId="20C94024" w:rsidR="00B775A2" w:rsidRPr="00B775A2" w:rsidRDefault="00B775A2" w:rsidP="00B775A2">
      <w:pPr>
        <w:ind w:firstLine="709"/>
        <w:jc w:val="both"/>
        <w:rPr>
          <w:szCs w:val="28"/>
        </w:rPr>
      </w:pPr>
      <w:r w:rsidRPr="00B775A2">
        <w:rPr>
          <w:szCs w:val="28"/>
        </w:rPr>
        <w:t>Реализация мероприятий муниципальной программы в целом, в сочетании с положительной динамикой экономического развития, прежде всего, с увеличением занятости и доходов экономически активного населения, будет способствовать повышению уровня и качества жизни населения, снижению бедности, сокращению дифференциации населения по уровню доходов</w:t>
      </w:r>
      <w:r w:rsidR="00862E74">
        <w:rPr>
          <w:szCs w:val="28"/>
        </w:rPr>
        <w:t xml:space="preserve">, а также улучшению жилищных условий </w:t>
      </w:r>
      <w:r w:rsidR="00862E74" w:rsidRPr="00862E74">
        <w:rPr>
          <w:szCs w:val="28"/>
        </w:rPr>
        <w:t>молодым семьям, признанным в порядке, установленном действующим законодательством Российской Федерации, нуждающимися в жилых помещениях, состоящих на учёте при администрации муниципального образования</w:t>
      </w:r>
      <w:r w:rsidR="00862E74">
        <w:rPr>
          <w:szCs w:val="28"/>
        </w:rPr>
        <w:t>.</w:t>
      </w:r>
    </w:p>
    <w:p w14:paraId="0E7222A5" w14:textId="77777777" w:rsidR="00B775A2" w:rsidRPr="00B775A2" w:rsidRDefault="00B775A2" w:rsidP="00B775A2">
      <w:pPr>
        <w:ind w:firstLine="709"/>
        <w:jc w:val="both"/>
        <w:rPr>
          <w:szCs w:val="28"/>
        </w:rPr>
      </w:pPr>
      <w:r w:rsidRPr="00B775A2">
        <w:rPr>
          <w:szCs w:val="28"/>
        </w:rPr>
        <w:t>В ходе исполнения муниципальной программы будет производиться корректировка параметров и ежегодных планов её реализации в рамках бюджетного процесса, с учётом тенденций демографического и социально-экономического развития страны.</w:t>
      </w:r>
    </w:p>
    <w:p w14:paraId="4BA7CD90" w14:textId="77777777" w:rsidR="00B775A2" w:rsidRDefault="00B775A2" w:rsidP="00B775A2">
      <w:pPr>
        <w:widowControl w:val="0"/>
        <w:autoSpaceDE w:val="0"/>
        <w:autoSpaceDN w:val="0"/>
        <w:adjustRightInd w:val="0"/>
        <w:ind w:firstLine="709"/>
        <w:contextualSpacing/>
        <w:jc w:val="both"/>
        <w:rPr>
          <w:szCs w:val="28"/>
        </w:rPr>
      </w:pPr>
      <w:r w:rsidRPr="00B775A2">
        <w:rPr>
          <w:szCs w:val="28"/>
        </w:rPr>
        <w:t>Перечень целевых показателей эффективности реализации муниципальной программы определён на основе принципов охвата наиболее значимых мероприятий муниципальной программы, регулярности формирования отчётных данных и наличия объективных источников информации.</w:t>
      </w:r>
    </w:p>
    <w:p w14:paraId="63AE6630" w14:textId="77777777" w:rsidR="00862E74" w:rsidRPr="00B775A2" w:rsidRDefault="00862E74" w:rsidP="00B775A2">
      <w:pPr>
        <w:widowControl w:val="0"/>
        <w:autoSpaceDE w:val="0"/>
        <w:autoSpaceDN w:val="0"/>
        <w:adjustRightInd w:val="0"/>
        <w:ind w:firstLine="709"/>
        <w:contextualSpacing/>
        <w:jc w:val="both"/>
        <w:rPr>
          <w:szCs w:val="28"/>
        </w:rPr>
      </w:pPr>
    </w:p>
    <w:p w14:paraId="7CEC05FE" w14:textId="409DB66E" w:rsidR="00FA5AAA" w:rsidRDefault="00FA5AAA" w:rsidP="006932B6">
      <w:pPr>
        <w:pStyle w:val="ac"/>
        <w:numPr>
          <w:ilvl w:val="0"/>
          <w:numId w:val="19"/>
        </w:numPr>
        <w:spacing w:after="0" w:line="240" w:lineRule="auto"/>
        <w:ind w:left="0" w:firstLine="0"/>
        <w:jc w:val="center"/>
        <w:rPr>
          <w:rFonts w:ascii="Times New Roman" w:hAnsi="Times New Roman" w:cs="Times New Roman"/>
          <w:sz w:val="24"/>
          <w:szCs w:val="24"/>
        </w:rPr>
      </w:pPr>
      <w:r w:rsidRPr="00FA5AAA">
        <w:rPr>
          <w:rFonts w:ascii="Times New Roman" w:hAnsi="Times New Roman" w:cs="Times New Roman"/>
          <w:sz w:val="24"/>
          <w:szCs w:val="24"/>
        </w:rPr>
        <w:t>Информация о проектах и комплексах процессных мероприятий муниципальной программы</w:t>
      </w:r>
    </w:p>
    <w:p w14:paraId="0BC419C9" w14:textId="77777777" w:rsidR="00FA5AAA" w:rsidRDefault="00FA5AAA" w:rsidP="00FA5AAA">
      <w:pPr>
        <w:jc w:val="center"/>
      </w:pPr>
    </w:p>
    <w:p w14:paraId="7CC31245" w14:textId="30FC7A1B" w:rsidR="00B276F7" w:rsidRPr="00FA5AAA" w:rsidRDefault="00B276F7" w:rsidP="00B276F7">
      <w:pPr>
        <w:pStyle w:val="ac"/>
        <w:spacing w:after="0" w:line="240" w:lineRule="auto"/>
        <w:ind w:left="0"/>
        <w:jc w:val="center"/>
        <w:rPr>
          <w:rFonts w:ascii="Times New Roman" w:hAnsi="Times New Roman" w:cs="Times New Roman"/>
          <w:sz w:val="24"/>
          <w:szCs w:val="24"/>
        </w:rPr>
      </w:pPr>
      <w:r w:rsidRPr="00FA5AAA">
        <w:rPr>
          <w:rFonts w:ascii="Times New Roman" w:hAnsi="Times New Roman" w:cs="Times New Roman"/>
          <w:sz w:val="24"/>
          <w:szCs w:val="24"/>
        </w:rPr>
        <w:t>Паспорт подпрограммы «Социальная поддержка жителей муниципального образования «Муринское городское поселение» Всеволожского муниципального райо</w:t>
      </w:r>
      <w:r>
        <w:rPr>
          <w:rFonts w:ascii="Times New Roman" w:hAnsi="Times New Roman" w:cs="Times New Roman"/>
          <w:sz w:val="24"/>
          <w:szCs w:val="24"/>
        </w:rPr>
        <w:t>на Ленинградской области»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7399"/>
      </w:tblGrid>
      <w:tr w:rsidR="00B276F7" w:rsidRPr="00862E74" w14:paraId="339239F4"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62A0CBEA" w14:textId="77777777" w:rsidR="00B276F7" w:rsidRPr="00862E74" w:rsidRDefault="00B276F7" w:rsidP="00B276F7">
            <w:pPr>
              <w:jc w:val="both"/>
            </w:pPr>
            <w:r w:rsidRPr="005E2A0E">
              <w:t>Сроки реализаци</w:t>
            </w:r>
            <w:r>
              <w:t>и под</w:t>
            </w:r>
            <w:r w:rsidRPr="005E2A0E">
              <w:t>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4DBBAABF" w14:textId="77777777" w:rsidR="00B276F7" w:rsidRPr="00862E74" w:rsidRDefault="00B276F7" w:rsidP="00B276F7">
            <w:pPr>
              <w:jc w:val="both"/>
            </w:pPr>
            <w:r w:rsidRPr="005E2A0E">
              <w:t>2021-2029 годы</w:t>
            </w:r>
          </w:p>
        </w:tc>
      </w:tr>
      <w:tr w:rsidR="00B276F7" w:rsidRPr="00862E74" w14:paraId="670A6049"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0BC613F2" w14:textId="77777777" w:rsidR="00B276F7" w:rsidRPr="00862E74" w:rsidRDefault="00B276F7" w:rsidP="00182A3B">
            <w:pPr>
              <w:jc w:val="both"/>
            </w:pPr>
            <w:r w:rsidRPr="00862E74">
              <w:t>Ответственный исполнитель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48F7D745" w14:textId="77777777" w:rsidR="00B276F7" w:rsidRPr="00862E74" w:rsidRDefault="00B276F7" w:rsidP="00182A3B">
            <w:pPr>
              <w:jc w:val="both"/>
            </w:pPr>
            <w:r w:rsidRPr="00862E74">
              <w:t xml:space="preserve">Организационный отдел </w:t>
            </w:r>
          </w:p>
        </w:tc>
      </w:tr>
      <w:tr w:rsidR="00B276F7" w:rsidRPr="00862E74" w14:paraId="55FB2E48"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141CB1C8" w14:textId="77777777" w:rsidR="00B276F7" w:rsidRPr="00862E74" w:rsidRDefault="00B276F7" w:rsidP="00182A3B">
            <w:pPr>
              <w:jc w:val="both"/>
            </w:pPr>
            <w:r>
              <w:t>Соисполнители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2BDCF04B" w14:textId="77777777" w:rsidR="00B276F7" w:rsidRPr="00862E74" w:rsidRDefault="00B276F7" w:rsidP="00182A3B">
            <w:pPr>
              <w:jc w:val="both"/>
            </w:pPr>
            <w:r>
              <w:t>Нет</w:t>
            </w:r>
          </w:p>
        </w:tc>
      </w:tr>
      <w:tr w:rsidR="00B276F7" w:rsidRPr="00862E74" w14:paraId="2F151BEA"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202B7379" w14:textId="77777777" w:rsidR="00B276F7" w:rsidRPr="00862E74" w:rsidRDefault="00B276F7" w:rsidP="00182A3B">
            <w:pPr>
              <w:jc w:val="both"/>
            </w:pPr>
            <w:r w:rsidRPr="00862E74">
              <w:t>Участники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3DF9B157" w14:textId="77777777" w:rsidR="00B276F7" w:rsidRPr="00862E74" w:rsidRDefault="00B276F7" w:rsidP="00182A3B">
            <w:pPr>
              <w:jc w:val="both"/>
            </w:pPr>
            <w:r w:rsidRPr="00862E74">
              <w:t>Организационный отдел, отдел финансового управления</w:t>
            </w:r>
          </w:p>
        </w:tc>
      </w:tr>
      <w:tr w:rsidR="00B276F7" w:rsidRPr="00862E74" w14:paraId="0DB86646"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57DCBA85" w14:textId="77777777" w:rsidR="00B276F7" w:rsidRPr="00862E74" w:rsidRDefault="00B276F7" w:rsidP="00182A3B">
            <w:pPr>
              <w:jc w:val="both"/>
            </w:pPr>
            <w:r w:rsidRPr="00862E74">
              <w:lastRenderedPageBreak/>
              <w:t>Цели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49EC6A57" w14:textId="77777777" w:rsidR="00B276F7" w:rsidRPr="00862E74" w:rsidRDefault="00B276F7" w:rsidP="00182A3B">
            <w:pPr>
              <w:jc w:val="both"/>
            </w:pPr>
            <w:r w:rsidRPr="00862E74">
              <w:t>Осуществление на муниципальном уровне дополнительных мер социальной и материальной помощи жителям муниципального образования, ветеранам (в том числе, участникам и инвалидам Великой Отечественной войны и приравненным к ним категориям ветеранов), малообеспеченным семьям, имеющим детей-инвалидов, социально уязвимым категориям граждан, оказавшихся в трудной жизненной ситуации, на основе индивидуального, дифференцированного, комплексного подхода к решению имеющихся проблем</w:t>
            </w:r>
          </w:p>
        </w:tc>
      </w:tr>
      <w:tr w:rsidR="00B276F7" w:rsidRPr="00862E74" w14:paraId="3B3B5692"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763836A9" w14:textId="77777777" w:rsidR="00B276F7" w:rsidRPr="00862E74" w:rsidRDefault="00B276F7" w:rsidP="00182A3B">
            <w:pPr>
              <w:jc w:val="both"/>
            </w:pPr>
            <w:r w:rsidRPr="00862E74">
              <w:t>Задачи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6595EA2D" w14:textId="77777777" w:rsidR="00B276F7" w:rsidRPr="00862E74" w:rsidRDefault="00B276F7" w:rsidP="00182A3B">
            <w:pPr>
              <w:jc w:val="both"/>
            </w:pPr>
            <w:r w:rsidRPr="00862E74">
              <w:t>-</w:t>
            </w:r>
            <w:r w:rsidRPr="00862E74">
              <w:tab/>
              <w:t>Реализация мер адресной социальной поддержки граждан, нуждающихся в повышенном внимании общества (в том числе, семей, воспитывающих детей-инвалидов, требующих длительного дорогостоящего лечения);</w:t>
            </w:r>
          </w:p>
          <w:p w14:paraId="4345B90F" w14:textId="77777777" w:rsidR="00B276F7" w:rsidRPr="00862E74" w:rsidRDefault="00B276F7" w:rsidP="00182A3B">
            <w:pPr>
              <w:jc w:val="both"/>
            </w:pPr>
            <w:r w:rsidRPr="00862E74">
              <w:t>-</w:t>
            </w:r>
            <w:r w:rsidRPr="00862E74">
              <w:tab/>
              <w:t>Усиление социальной поддержки участников и инвалидов ВОВ и приравненных к ним категорий ветеранов;</w:t>
            </w:r>
          </w:p>
          <w:p w14:paraId="64D93FD3" w14:textId="77777777" w:rsidR="00B276F7" w:rsidRPr="00862E74" w:rsidRDefault="00B276F7" w:rsidP="00182A3B">
            <w:pPr>
              <w:jc w:val="both"/>
            </w:pPr>
            <w:r w:rsidRPr="00862E74">
              <w:t>-</w:t>
            </w:r>
            <w:r w:rsidRPr="00862E74">
              <w:tab/>
              <w:t>Повышение и поддержание качества жизни граждан, проживающих в муниципальном образовании, путём приобретения и вручения памятных подарков, в связи с юбилейными датами рождения, начиная с 80-летия, в том числе ветеранов Великой Отечественной войны и приравненных к ним категориям лиц;</w:t>
            </w:r>
          </w:p>
          <w:p w14:paraId="7D727783" w14:textId="77777777" w:rsidR="00B276F7" w:rsidRPr="00862E74" w:rsidRDefault="00B276F7" w:rsidP="00182A3B">
            <w:pPr>
              <w:jc w:val="both"/>
            </w:pPr>
            <w:r w:rsidRPr="00862E74">
              <w:t>-</w:t>
            </w:r>
            <w:r w:rsidRPr="00862E74">
              <w:tab/>
              <w:t>Обеспечение приоритетности оказания адресной социальной помощи малоимущим, социально незащищённым категориям населения, гражданам, оказавшимся в трудной жизненной ситуации;</w:t>
            </w:r>
          </w:p>
          <w:p w14:paraId="2B5FD214" w14:textId="77777777" w:rsidR="00B276F7" w:rsidRPr="00862E74" w:rsidRDefault="00B276F7" w:rsidP="00182A3B">
            <w:pPr>
              <w:jc w:val="both"/>
            </w:pPr>
            <w:r w:rsidRPr="00862E74">
              <w:t>-</w:t>
            </w:r>
            <w:r w:rsidRPr="00862E74">
              <w:tab/>
              <w:t>Предоставление положенных мер социальной поддержки Почётным гражданам муниципального образования;</w:t>
            </w:r>
          </w:p>
          <w:p w14:paraId="160B1BEA" w14:textId="77777777" w:rsidR="00B276F7" w:rsidRPr="00862E74" w:rsidRDefault="00B276F7" w:rsidP="00182A3B">
            <w:pPr>
              <w:jc w:val="both"/>
            </w:pPr>
            <w:r w:rsidRPr="00862E74">
              <w:t>-</w:t>
            </w:r>
            <w:r w:rsidRPr="00862E74">
              <w:tab/>
              <w:t>Создание условий для интеллектуального становления одарённых детей муниципального образования, воспитания у них гражданской позиции;</w:t>
            </w:r>
          </w:p>
          <w:p w14:paraId="433AA0E5" w14:textId="77777777" w:rsidR="00B276F7" w:rsidRPr="00862E74" w:rsidRDefault="00B276F7" w:rsidP="00182A3B">
            <w:pPr>
              <w:jc w:val="both"/>
            </w:pPr>
            <w:r w:rsidRPr="00862E74">
              <w:t>-</w:t>
            </w:r>
            <w:r w:rsidRPr="00862E74">
              <w:tab/>
              <w:t>Организация летнего отдыха, оздоровления, занятости детей, подростков и молодёжи создания условий для укрепления их здоровья, безопасности и творческого развития</w:t>
            </w:r>
          </w:p>
        </w:tc>
      </w:tr>
      <w:tr w:rsidR="00B276F7" w:rsidRPr="00862E74" w14:paraId="7C068A75"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6E74EFA9" w14:textId="77777777" w:rsidR="00B276F7" w:rsidRPr="00862E74" w:rsidRDefault="00B276F7" w:rsidP="00182A3B">
            <w:r w:rsidRPr="00862E74">
              <w:t>Ожидаемые результаты реализации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171B1152" w14:textId="77777777" w:rsidR="00B276F7" w:rsidRPr="00862E74" w:rsidRDefault="00B276F7" w:rsidP="00182A3B">
            <w:pPr>
              <w:numPr>
                <w:ilvl w:val="0"/>
                <w:numId w:val="16"/>
              </w:numPr>
              <w:tabs>
                <w:tab w:val="left" w:pos="459"/>
              </w:tabs>
              <w:ind w:left="0" w:firstLine="0"/>
              <w:jc w:val="both"/>
            </w:pPr>
            <w:r w:rsidRPr="00862E74">
              <w:t>Оказание мер социальной поддержки отдельным категориям граждан муниципального образования на принципах адресного заявительного порядка;</w:t>
            </w:r>
          </w:p>
          <w:p w14:paraId="04743210" w14:textId="77777777" w:rsidR="00B276F7" w:rsidRPr="00862E74" w:rsidRDefault="00B276F7" w:rsidP="00182A3B">
            <w:pPr>
              <w:numPr>
                <w:ilvl w:val="0"/>
                <w:numId w:val="16"/>
              </w:numPr>
              <w:tabs>
                <w:tab w:val="left" w:pos="459"/>
              </w:tabs>
              <w:ind w:left="0" w:firstLine="0"/>
              <w:jc w:val="both"/>
            </w:pPr>
            <w:r w:rsidRPr="00862E74">
              <w:t>Решение наиболее острых, конкретных проблем семей, воспитывающих детей-инвалидов;</w:t>
            </w:r>
          </w:p>
          <w:p w14:paraId="78B136EC" w14:textId="77777777" w:rsidR="00B276F7" w:rsidRPr="00862E74" w:rsidRDefault="00B276F7" w:rsidP="00182A3B">
            <w:pPr>
              <w:numPr>
                <w:ilvl w:val="0"/>
                <w:numId w:val="16"/>
              </w:numPr>
              <w:tabs>
                <w:tab w:val="left" w:pos="459"/>
              </w:tabs>
              <w:ind w:left="0" w:firstLine="0"/>
              <w:jc w:val="both"/>
            </w:pPr>
            <w:r w:rsidRPr="00862E74">
              <w:t>Обеспечение системного подхода к решению проблем социально незащищённых категорий населения;</w:t>
            </w:r>
          </w:p>
          <w:p w14:paraId="4194F4E5" w14:textId="77777777" w:rsidR="00B276F7" w:rsidRDefault="00B276F7" w:rsidP="00182A3B">
            <w:pPr>
              <w:numPr>
                <w:ilvl w:val="0"/>
                <w:numId w:val="16"/>
              </w:numPr>
              <w:tabs>
                <w:tab w:val="left" w:pos="459"/>
              </w:tabs>
              <w:ind w:left="0" w:firstLine="0"/>
              <w:jc w:val="both"/>
            </w:pPr>
            <w:r w:rsidRPr="00862E74">
              <w:t>Возмещение части расходов на приобретение путёвок в стационарные детские оздоровительные лагеря, профильные (спортивные, творческие, языковые и т.д.) лагеря на базе стационарных детских лагерей и в детские оздоровительные лагеря санаторного типа в период школьных каникул в установленном порядке;</w:t>
            </w:r>
          </w:p>
          <w:p w14:paraId="0A83C418" w14:textId="77777777" w:rsidR="00B276F7" w:rsidRPr="006932B6" w:rsidRDefault="00B276F7" w:rsidP="00182A3B">
            <w:pPr>
              <w:numPr>
                <w:ilvl w:val="0"/>
                <w:numId w:val="16"/>
              </w:numPr>
              <w:tabs>
                <w:tab w:val="left" w:pos="459"/>
              </w:tabs>
              <w:ind w:left="0" w:firstLine="0"/>
              <w:jc w:val="both"/>
            </w:pPr>
            <w:r w:rsidRPr="00862E74">
              <w:t>Присуждение персональных стипендий главы муниципального образования обучающимся 8-11 классов, достигшим 14-ти летнего возраста, показавшим хорошие и отличные знания и имеющим успехи в областных и районных турах предметных Олимпиад, а также принявшим успешное участие в государственных, областных, районных спортивных соревнованиях, творческих конкурсах районного, областного и всероссийского уровня в прошедшем учебном году</w:t>
            </w:r>
          </w:p>
        </w:tc>
      </w:tr>
      <w:tr w:rsidR="00B276F7" w:rsidRPr="00862E74" w14:paraId="1B84983B"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21FA9E1F" w14:textId="77777777" w:rsidR="00B276F7" w:rsidRPr="00862E74" w:rsidRDefault="00B276F7" w:rsidP="00182A3B">
            <w:r>
              <w:lastRenderedPageBreak/>
              <w:t>Проекты, реализуемые в рамках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2690C93B" w14:textId="77777777" w:rsidR="00B276F7" w:rsidRPr="00862E74" w:rsidRDefault="00B276F7" w:rsidP="00182A3B">
            <w:pPr>
              <w:tabs>
                <w:tab w:val="left" w:pos="459"/>
              </w:tabs>
              <w:jc w:val="both"/>
            </w:pPr>
            <w:r>
              <w:t xml:space="preserve">Подпрограммой не предусмотрено </w:t>
            </w:r>
          </w:p>
        </w:tc>
      </w:tr>
      <w:tr w:rsidR="00B276F7" w:rsidRPr="00862E74" w14:paraId="6570F7DA"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48D0C0F6" w14:textId="77777777" w:rsidR="00B276F7" w:rsidRPr="00862E74" w:rsidRDefault="00B276F7" w:rsidP="00182A3B">
            <w:r w:rsidRPr="00862E74">
              <w:t>Финансовое обеспечение подпрограммы – всего, в том числе по годам реализации (тыс. руб.)</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0B8779AF" w14:textId="77777777" w:rsidR="00B276F7" w:rsidRPr="00862E74" w:rsidRDefault="00B276F7" w:rsidP="00182A3B">
            <w:pPr>
              <w:jc w:val="both"/>
            </w:pPr>
            <w:r w:rsidRPr="00862E74">
              <w:t xml:space="preserve">Объем средств местного бюджета муниципального образования на реализацию мероприятий подпрограммы составит – </w:t>
            </w:r>
            <w:r w:rsidRPr="00862E74">
              <w:rPr>
                <w:color w:val="000000"/>
              </w:rPr>
              <w:t>14 962,00</w:t>
            </w:r>
            <w:r w:rsidRPr="00862E74">
              <w:t xml:space="preserve"> тыс. рублей, в том числе:</w:t>
            </w:r>
          </w:p>
          <w:p w14:paraId="6753D9A8" w14:textId="77777777" w:rsidR="00B276F7" w:rsidRPr="00862E74" w:rsidRDefault="00B276F7" w:rsidP="00182A3B">
            <w:pPr>
              <w:jc w:val="both"/>
            </w:pPr>
            <w:r w:rsidRPr="00862E74">
              <w:t>2021 год – 1 005,00 тыс. рублей;</w:t>
            </w:r>
          </w:p>
          <w:p w14:paraId="16D1ECE2" w14:textId="77777777" w:rsidR="00B276F7" w:rsidRPr="00862E74" w:rsidRDefault="00B276F7" w:rsidP="00182A3B">
            <w:pPr>
              <w:jc w:val="both"/>
            </w:pPr>
            <w:r w:rsidRPr="00862E74">
              <w:t>2022 год – 1 157,00 тыс. рублей;</w:t>
            </w:r>
          </w:p>
          <w:p w14:paraId="0E794E54" w14:textId="77777777" w:rsidR="00B276F7" w:rsidRPr="00862E74" w:rsidRDefault="00B276F7" w:rsidP="00182A3B">
            <w:pPr>
              <w:jc w:val="both"/>
            </w:pPr>
            <w:r w:rsidRPr="00862E74">
              <w:t>2023 год – 1 486,00 тыс. рублей</w:t>
            </w:r>
          </w:p>
          <w:p w14:paraId="5EBEB725" w14:textId="77777777" w:rsidR="00B276F7" w:rsidRPr="00862E74" w:rsidRDefault="00B276F7" w:rsidP="00182A3B">
            <w:pPr>
              <w:jc w:val="both"/>
            </w:pPr>
            <w:r w:rsidRPr="00862E74">
              <w:t>2024 год – 1 709,00 тыс. рублей</w:t>
            </w:r>
          </w:p>
          <w:p w14:paraId="5584DCFC" w14:textId="77777777" w:rsidR="00B276F7" w:rsidRPr="00862E74" w:rsidRDefault="00B276F7" w:rsidP="00182A3B">
            <w:pPr>
              <w:jc w:val="both"/>
            </w:pPr>
            <w:r w:rsidRPr="00862E74">
              <w:t>2025 год – 1 709,00 тыс. рублей</w:t>
            </w:r>
          </w:p>
          <w:p w14:paraId="651E8184" w14:textId="77777777" w:rsidR="00B276F7" w:rsidRPr="00862E74" w:rsidRDefault="00B276F7" w:rsidP="00182A3B">
            <w:pPr>
              <w:jc w:val="both"/>
            </w:pPr>
            <w:r w:rsidRPr="00862E74">
              <w:t>2026 год – 1 974,00 тыс. рублей</w:t>
            </w:r>
          </w:p>
          <w:p w14:paraId="5E5B9A37" w14:textId="77777777" w:rsidR="00B276F7" w:rsidRPr="00862E74" w:rsidRDefault="00B276F7" w:rsidP="00182A3B">
            <w:pPr>
              <w:jc w:val="both"/>
            </w:pPr>
            <w:r w:rsidRPr="00862E74">
              <w:t>2027 год – 1 974,00 тыс. рублей</w:t>
            </w:r>
          </w:p>
          <w:p w14:paraId="7B381415" w14:textId="77777777" w:rsidR="00B276F7" w:rsidRPr="00862E74" w:rsidRDefault="00B276F7" w:rsidP="00182A3B">
            <w:pPr>
              <w:jc w:val="both"/>
            </w:pPr>
            <w:r w:rsidRPr="00862E74">
              <w:t>2028 год – 1 974,00 тыс. рублей</w:t>
            </w:r>
          </w:p>
          <w:p w14:paraId="31675D3F" w14:textId="77777777" w:rsidR="00B276F7" w:rsidRPr="00862E74" w:rsidRDefault="00B276F7" w:rsidP="00182A3B">
            <w:pPr>
              <w:jc w:val="both"/>
            </w:pPr>
            <w:r w:rsidRPr="00862E74">
              <w:t>2029 год – 1 974,00 тыс. рублей.</w:t>
            </w:r>
          </w:p>
        </w:tc>
      </w:tr>
      <w:tr w:rsidR="00B276F7" w:rsidRPr="00862E74" w14:paraId="583562CD"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39E1485A" w14:textId="77777777" w:rsidR="00B276F7" w:rsidRPr="00862E74" w:rsidRDefault="00B276F7" w:rsidP="00182A3B">
            <w:r w:rsidRPr="00862E74">
              <w:t>Размер налоговых расходов, направленных на достижение цели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12A17C97" w14:textId="77777777" w:rsidR="00B276F7" w:rsidRPr="00862E74" w:rsidRDefault="00B276F7" w:rsidP="00182A3B">
            <w:pPr>
              <w:jc w:val="both"/>
            </w:pPr>
            <w:r>
              <w:t>Подпрограммой не</w:t>
            </w:r>
            <w:r w:rsidRPr="00862E74">
              <w:t xml:space="preserve"> предусмотрено.</w:t>
            </w:r>
          </w:p>
        </w:tc>
      </w:tr>
    </w:tbl>
    <w:p w14:paraId="38CA21F3" w14:textId="77777777" w:rsidR="00B276F7" w:rsidRDefault="00B276F7" w:rsidP="00FA5AAA">
      <w:pPr>
        <w:jc w:val="center"/>
      </w:pPr>
    </w:p>
    <w:p w14:paraId="4F7270FF" w14:textId="5122B9A2" w:rsidR="00FA5AAA" w:rsidRDefault="00743F32" w:rsidP="00B276F7">
      <w:pPr>
        <w:pStyle w:val="ac"/>
        <w:spacing w:after="0" w:line="240" w:lineRule="auto"/>
        <w:ind w:left="0" w:firstLine="709"/>
        <w:jc w:val="both"/>
        <w:rPr>
          <w:rFonts w:ascii="Times New Roman" w:hAnsi="Times New Roman" w:cs="Times New Roman"/>
          <w:sz w:val="24"/>
          <w:szCs w:val="24"/>
        </w:rPr>
      </w:pPr>
      <w:r w:rsidRPr="00743F32">
        <w:rPr>
          <w:rFonts w:ascii="Times New Roman" w:hAnsi="Times New Roman" w:cs="Times New Roman"/>
          <w:sz w:val="24"/>
          <w:szCs w:val="24"/>
        </w:rPr>
        <w:t>Комплекс процессных мероприятия «Информационно-консультационная поддержка по вопросам муниципальных мер социальной поддержки»</w:t>
      </w:r>
      <w:r>
        <w:rPr>
          <w:rFonts w:ascii="Times New Roman" w:hAnsi="Times New Roman" w:cs="Times New Roman"/>
          <w:sz w:val="24"/>
          <w:szCs w:val="24"/>
        </w:rPr>
        <w:t>.</w:t>
      </w:r>
    </w:p>
    <w:p w14:paraId="33D6C3CF" w14:textId="16598581" w:rsidR="00743F32" w:rsidRPr="00C91F27" w:rsidRDefault="00743F32" w:rsidP="00C91F27">
      <w:pPr>
        <w:pStyle w:val="ac"/>
        <w:spacing w:after="0" w:line="240" w:lineRule="auto"/>
        <w:ind w:left="0" w:firstLine="709"/>
        <w:jc w:val="both"/>
        <w:rPr>
          <w:rFonts w:ascii="Times New Roman" w:hAnsi="Times New Roman" w:cs="Times New Roman"/>
          <w:sz w:val="24"/>
          <w:szCs w:val="24"/>
        </w:rPr>
      </w:pPr>
      <w:r w:rsidRPr="00743F32">
        <w:rPr>
          <w:rFonts w:ascii="Times New Roman" w:hAnsi="Times New Roman" w:cs="Times New Roman"/>
          <w:sz w:val="24"/>
          <w:szCs w:val="24"/>
        </w:rPr>
        <w:t xml:space="preserve">В рамках проведения мероприятий программы предусмотрено оказание информационной и консультационной поддержки </w:t>
      </w:r>
      <w:r>
        <w:rPr>
          <w:rFonts w:ascii="Times New Roman" w:hAnsi="Times New Roman" w:cs="Times New Roman"/>
          <w:sz w:val="24"/>
          <w:szCs w:val="24"/>
        </w:rPr>
        <w:t>жи</w:t>
      </w:r>
      <w:r w:rsidR="00C91F27">
        <w:rPr>
          <w:rFonts w:ascii="Times New Roman" w:hAnsi="Times New Roman" w:cs="Times New Roman"/>
          <w:sz w:val="24"/>
          <w:szCs w:val="24"/>
        </w:rPr>
        <w:t>тел</w:t>
      </w:r>
      <w:r w:rsidR="00246B30">
        <w:rPr>
          <w:rFonts w:ascii="Times New Roman" w:hAnsi="Times New Roman" w:cs="Times New Roman"/>
          <w:sz w:val="24"/>
          <w:szCs w:val="24"/>
        </w:rPr>
        <w:t>ям</w:t>
      </w:r>
      <w:r w:rsidR="00C91F27">
        <w:rPr>
          <w:rFonts w:ascii="Times New Roman" w:hAnsi="Times New Roman" w:cs="Times New Roman"/>
          <w:sz w:val="24"/>
          <w:szCs w:val="24"/>
        </w:rPr>
        <w:t xml:space="preserve"> муниципального образования путём </w:t>
      </w:r>
      <w:r w:rsidRPr="00743F32">
        <w:rPr>
          <w:rFonts w:ascii="Times New Roman" w:hAnsi="Times New Roman" w:cs="Times New Roman"/>
          <w:sz w:val="24"/>
          <w:szCs w:val="24"/>
        </w:rPr>
        <w:t>актуализаци</w:t>
      </w:r>
      <w:r w:rsidR="00246B30">
        <w:rPr>
          <w:rFonts w:ascii="Times New Roman" w:hAnsi="Times New Roman" w:cs="Times New Roman"/>
          <w:sz w:val="24"/>
          <w:szCs w:val="24"/>
        </w:rPr>
        <w:t>и</w:t>
      </w:r>
      <w:r w:rsidRPr="00743F32">
        <w:rPr>
          <w:rFonts w:ascii="Times New Roman" w:hAnsi="Times New Roman" w:cs="Times New Roman"/>
          <w:sz w:val="24"/>
          <w:szCs w:val="24"/>
        </w:rPr>
        <w:t xml:space="preserve"> официального сайта муниципального образования, оказани</w:t>
      </w:r>
      <w:r w:rsidR="00C91F27">
        <w:rPr>
          <w:rFonts w:ascii="Times New Roman" w:hAnsi="Times New Roman" w:cs="Times New Roman"/>
          <w:sz w:val="24"/>
          <w:szCs w:val="24"/>
        </w:rPr>
        <w:t xml:space="preserve">я </w:t>
      </w:r>
      <w:r w:rsidRPr="00743F32">
        <w:rPr>
          <w:rFonts w:ascii="Times New Roman" w:hAnsi="Times New Roman" w:cs="Times New Roman"/>
          <w:sz w:val="24"/>
          <w:szCs w:val="24"/>
        </w:rPr>
        <w:t xml:space="preserve">информационно-консультационных услуг по вопросам </w:t>
      </w:r>
      <w:r w:rsidR="00C91F27">
        <w:rPr>
          <w:rFonts w:ascii="Times New Roman" w:hAnsi="Times New Roman" w:cs="Times New Roman"/>
          <w:sz w:val="24"/>
          <w:szCs w:val="24"/>
        </w:rPr>
        <w:t>улучшения жилищных условий</w:t>
      </w:r>
      <w:r w:rsidRPr="00743F32">
        <w:rPr>
          <w:rFonts w:ascii="Times New Roman" w:hAnsi="Times New Roman" w:cs="Times New Roman"/>
          <w:sz w:val="24"/>
          <w:szCs w:val="24"/>
        </w:rPr>
        <w:t>, организаци</w:t>
      </w:r>
      <w:r w:rsidR="00246B30">
        <w:rPr>
          <w:rFonts w:ascii="Times New Roman" w:hAnsi="Times New Roman" w:cs="Times New Roman"/>
          <w:sz w:val="24"/>
          <w:szCs w:val="24"/>
        </w:rPr>
        <w:t>и</w:t>
      </w:r>
      <w:r w:rsidRPr="00743F32">
        <w:rPr>
          <w:rFonts w:ascii="Times New Roman" w:hAnsi="Times New Roman" w:cs="Times New Roman"/>
          <w:sz w:val="24"/>
          <w:szCs w:val="24"/>
        </w:rPr>
        <w:t xml:space="preserve"> освещения в средствах массовой информации вопросов </w:t>
      </w:r>
      <w:r w:rsidR="00C91F27">
        <w:rPr>
          <w:rFonts w:ascii="Times New Roman" w:hAnsi="Times New Roman" w:cs="Times New Roman"/>
          <w:sz w:val="24"/>
          <w:szCs w:val="24"/>
        </w:rPr>
        <w:t>социальной поддержки</w:t>
      </w:r>
      <w:r w:rsidRPr="00C91F27">
        <w:rPr>
          <w:rFonts w:ascii="Times New Roman" w:hAnsi="Times New Roman" w:cs="Times New Roman"/>
          <w:sz w:val="24"/>
          <w:szCs w:val="24"/>
        </w:rPr>
        <w:t>.</w:t>
      </w:r>
    </w:p>
    <w:p w14:paraId="7465D0CF" w14:textId="463099A1" w:rsidR="00FA5AAA" w:rsidRDefault="00743F32" w:rsidP="00B276F7">
      <w:pPr>
        <w:pStyle w:val="ac"/>
        <w:spacing w:after="0" w:line="240" w:lineRule="auto"/>
        <w:ind w:left="0" w:firstLine="709"/>
        <w:jc w:val="both"/>
        <w:rPr>
          <w:rFonts w:ascii="Times New Roman" w:hAnsi="Times New Roman" w:cs="Times New Roman"/>
          <w:sz w:val="24"/>
          <w:szCs w:val="24"/>
        </w:rPr>
      </w:pPr>
      <w:r w:rsidRPr="00743F32">
        <w:rPr>
          <w:rFonts w:ascii="Times New Roman" w:hAnsi="Times New Roman" w:cs="Times New Roman"/>
          <w:sz w:val="24"/>
          <w:szCs w:val="24"/>
        </w:rPr>
        <w:t>Комплекс процессных мероприятий: «Оказание единовременной материальной помощи в денежной форме малоимущим и социально незащищённым категориям населения, в том числе денежные выплаты отдельным категориям граждан»</w:t>
      </w:r>
      <w:r w:rsidR="00C91F27">
        <w:rPr>
          <w:rFonts w:ascii="Times New Roman" w:hAnsi="Times New Roman" w:cs="Times New Roman"/>
          <w:sz w:val="24"/>
          <w:szCs w:val="24"/>
        </w:rPr>
        <w:t>.</w:t>
      </w:r>
    </w:p>
    <w:p w14:paraId="138BFF33" w14:textId="0246246F" w:rsidR="003B52A8" w:rsidRPr="003B52A8" w:rsidRDefault="002512E3" w:rsidP="003B52A8">
      <w:pPr>
        <w:pStyle w:val="ac"/>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Данный комплекс включает в себя </w:t>
      </w:r>
      <w:r w:rsidRPr="002512E3">
        <w:rPr>
          <w:rFonts w:ascii="Times New Roman" w:hAnsi="Times New Roman" w:cs="Times New Roman"/>
          <w:sz w:val="24"/>
          <w:szCs w:val="24"/>
        </w:rPr>
        <w:t xml:space="preserve">оказание единовременной материальной помощи в денежной форме семьям, имеющим детей, нуждающихся в дорогостоящем лечении после перенесённой операции или </w:t>
      </w:r>
      <w:r w:rsidR="003B52A8">
        <w:rPr>
          <w:rFonts w:ascii="Times New Roman" w:hAnsi="Times New Roman" w:cs="Times New Roman"/>
          <w:sz w:val="24"/>
          <w:szCs w:val="24"/>
        </w:rPr>
        <w:t xml:space="preserve">его длительной тяжёлой болезни, а также </w:t>
      </w:r>
      <w:r w:rsidRPr="002512E3">
        <w:rPr>
          <w:rFonts w:ascii="Times New Roman" w:hAnsi="Times New Roman" w:cs="Times New Roman"/>
          <w:sz w:val="24"/>
          <w:szCs w:val="24"/>
        </w:rPr>
        <w:t>оказание единовременной материальной помощи в денежной форме малоимущим, социально незащищённым гражданам, попавшим в экстремальную жизненную ситуацию, при несчастных случаях (пожар, авария, катастрофа).</w:t>
      </w:r>
      <w:r w:rsidR="003B52A8">
        <w:rPr>
          <w:rFonts w:ascii="Times New Roman" w:hAnsi="Times New Roman" w:cs="Times New Roman"/>
          <w:sz w:val="24"/>
          <w:szCs w:val="24"/>
        </w:rPr>
        <w:t xml:space="preserve"> Материальная помощь оказывается на принципах </w:t>
      </w:r>
      <w:r w:rsidR="003B52A8" w:rsidRPr="003B52A8">
        <w:rPr>
          <w:rFonts w:ascii="Times New Roman" w:hAnsi="Times New Roman" w:cs="Times New Roman"/>
          <w:sz w:val="24"/>
          <w:szCs w:val="24"/>
        </w:rPr>
        <w:t xml:space="preserve">адресного оказания </w:t>
      </w:r>
      <w:r w:rsidR="003B52A8">
        <w:rPr>
          <w:rFonts w:ascii="Times New Roman" w:hAnsi="Times New Roman" w:cs="Times New Roman"/>
          <w:sz w:val="24"/>
          <w:szCs w:val="24"/>
        </w:rPr>
        <w:t xml:space="preserve">в заявительном порядке предоставления. </w:t>
      </w:r>
    </w:p>
    <w:p w14:paraId="5AD1FD9F" w14:textId="1DF7EC97" w:rsidR="00743F32" w:rsidRDefault="00743F32" w:rsidP="00B276F7">
      <w:pPr>
        <w:pStyle w:val="ac"/>
        <w:spacing w:after="0" w:line="240" w:lineRule="auto"/>
        <w:ind w:left="0" w:firstLine="709"/>
        <w:jc w:val="both"/>
        <w:rPr>
          <w:rFonts w:ascii="Times New Roman" w:hAnsi="Times New Roman" w:cs="Times New Roman"/>
          <w:sz w:val="24"/>
          <w:szCs w:val="24"/>
        </w:rPr>
      </w:pPr>
      <w:r w:rsidRPr="00743F32">
        <w:rPr>
          <w:rFonts w:ascii="Times New Roman" w:hAnsi="Times New Roman" w:cs="Times New Roman"/>
          <w:sz w:val="24"/>
          <w:szCs w:val="24"/>
        </w:rPr>
        <w:t>Комплекс процессных мероприятий: «Отдельные меры поддержки, в том числе денежные выплаты отдельным категориям граждан, приобретение подарочной и цветочной продукции»</w:t>
      </w:r>
      <w:r w:rsidR="003B52A8">
        <w:rPr>
          <w:rFonts w:ascii="Times New Roman" w:hAnsi="Times New Roman" w:cs="Times New Roman"/>
          <w:sz w:val="24"/>
          <w:szCs w:val="24"/>
        </w:rPr>
        <w:t>.</w:t>
      </w:r>
    </w:p>
    <w:p w14:paraId="726168A1" w14:textId="7D1A1A47" w:rsidR="003B52A8" w:rsidRPr="00743F32" w:rsidRDefault="0091274E" w:rsidP="0091274E">
      <w:pPr>
        <w:pStyle w:val="ac"/>
        <w:spacing w:after="0" w:line="240" w:lineRule="auto"/>
        <w:ind w:left="0" w:firstLine="709"/>
        <w:jc w:val="both"/>
        <w:rPr>
          <w:rFonts w:ascii="Times New Roman" w:hAnsi="Times New Roman" w:cs="Times New Roman"/>
          <w:sz w:val="24"/>
          <w:szCs w:val="24"/>
        </w:rPr>
      </w:pPr>
      <w:r w:rsidRPr="0091274E">
        <w:rPr>
          <w:rFonts w:ascii="Times New Roman" w:hAnsi="Times New Roman" w:cs="Times New Roman"/>
          <w:sz w:val="24"/>
          <w:szCs w:val="24"/>
        </w:rPr>
        <w:t>В рамках реализации мероприяти</w:t>
      </w:r>
      <w:r>
        <w:rPr>
          <w:rFonts w:ascii="Times New Roman" w:hAnsi="Times New Roman" w:cs="Times New Roman"/>
          <w:sz w:val="24"/>
          <w:szCs w:val="24"/>
        </w:rPr>
        <w:t>й</w:t>
      </w:r>
      <w:r w:rsidRPr="0091274E">
        <w:rPr>
          <w:rFonts w:ascii="Times New Roman" w:hAnsi="Times New Roman" w:cs="Times New Roman"/>
          <w:sz w:val="24"/>
          <w:szCs w:val="24"/>
        </w:rPr>
        <w:t xml:space="preserve"> </w:t>
      </w:r>
      <w:r>
        <w:rPr>
          <w:rFonts w:ascii="Times New Roman" w:hAnsi="Times New Roman" w:cs="Times New Roman"/>
          <w:sz w:val="24"/>
          <w:szCs w:val="24"/>
        </w:rPr>
        <w:t xml:space="preserve">предусмотрены: </w:t>
      </w:r>
      <w:r w:rsidRPr="0091274E">
        <w:rPr>
          <w:rFonts w:ascii="Times New Roman" w:hAnsi="Times New Roman" w:cs="Times New Roman"/>
          <w:sz w:val="24"/>
          <w:szCs w:val="24"/>
        </w:rPr>
        <w:t>приобретение подарочной продукции (памятные сувениры или подарки) участникам и инвалидам Великой Отечественной войны и приравненных к ним категориям, в связи с празднованием памятных дат Великой Отечественной войны (День победы, День снятия блокады);</w:t>
      </w:r>
      <w:r>
        <w:rPr>
          <w:rFonts w:ascii="Times New Roman" w:hAnsi="Times New Roman" w:cs="Times New Roman"/>
          <w:sz w:val="24"/>
          <w:szCs w:val="24"/>
        </w:rPr>
        <w:t xml:space="preserve"> </w:t>
      </w:r>
      <w:r w:rsidRPr="0091274E">
        <w:rPr>
          <w:rFonts w:ascii="Times New Roman" w:hAnsi="Times New Roman" w:cs="Times New Roman"/>
          <w:sz w:val="24"/>
          <w:szCs w:val="24"/>
        </w:rPr>
        <w:t>приобретение подарочной и цветочной продукции (памятные сувениры, подарки, цветы) для поздравления ветеранов различных категорий с юбилейными датами 80 лет, 85 лет, 90 лет, 95 лет, 100 лет и более;</w:t>
      </w:r>
      <w:r>
        <w:rPr>
          <w:rFonts w:ascii="Times New Roman" w:hAnsi="Times New Roman" w:cs="Times New Roman"/>
          <w:sz w:val="24"/>
          <w:szCs w:val="24"/>
        </w:rPr>
        <w:t xml:space="preserve"> </w:t>
      </w:r>
      <w:r w:rsidRPr="0091274E">
        <w:rPr>
          <w:rFonts w:ascii="Times New Roman" w:hAnsi="Times New Roman" w:cs="Times New Roman"/>
          <w:sz w:val="24"/>
          <w:szCs w:val="24"/>
        </w:rPr>
        <w:t>единовременный выплаты при присвоении звания «Почётный гражданин муниципального образования», а также ежегодные выплаты таким гражданам в связи с празднованием Дня рождения Мурино.</w:t>
      </w:r>
    </w:p>
    <w:p w14:paraId="3C08D8BE" w14:textId="343D7C9E" w:rsidR="00743F32" w:rsidRDefault="00743F32" w:rsidP="00B276F7">
      <w:pPr>
        <w:pStyle w:val="ac"/>
        <w:spacing w:after="0" w:line="240" w:lineRule="auto"/>
        <w:ind w:left="0" w:firstLine="709"/>
        <w:jc w:val="both"/>
        <w:rPr>
          <w:rFonts w:ascii="Times New Roman" w:hAnsi="Times New Roman" w:cs="Times New Roman"/>
          <w:sz w:val="24"/>
          <w:szCs w:val="24"/>
        </w:rPr>
      </w:pPr>
      <w:r w:rsidRPr="00743F32">
        <w:rPr>
          <w:rFonts w:ascii="Times New Roman" w:hAnsi="Times New Roman" w:cs="Times New Roman"/>
          <w:sz w:val="24"/>
          <w:szCs w:val="24"/>
        </w:rPr>
        <w:t>Комплекс процессных мероприятий «Персональные стипендии обучающимся 8-11 классов, достигшим 14-ти летнего возраста»</w:t>
      </w:r>
      <w:r w:rsidR="0091274E">
        <w:rPr>
          <w:rFonts w:ascii="Times New Roman" w:hAnsi="Times New Roman" w:cs="Times New Roman"/>
          <w:sz w:val="24"/>
          <w:szCs w:val="24"/>
        </w:rPr>
        <w:t>.</w:t>
      </w:r>
    </w:p>
    <w:p w14:paraId="6E224DD1" w14:textId="0BB85E72" w:rsidR="00743F32" w:rsidRPr="0091274E" w:rsidRDefault="0091274E" w:rsidP="0091274E">
      <w:pPr>
        <w:pStyle w:val="ac"/>
        <w:spacing w:after="0" w:line="240" w:lineRule="auto"/>
        <w:ind w:left="0" w:firstLine="709"/>
        <w:jc w:val="both"/>
        <w:rPr>
          <w:rFonts w:ascii="Times New Roman" w:hAnsi="Times New Roman" w:cs="Times New Roman"/>
          <w:sz w:val="24"/>
          <w:szCs w:val="24"/>
        </w:rPr>
      </w:pPr>
      <w:r w:rsidRPr="0091274E">
        <w:rPr>
          <w:rFonts w:ascii="Times New Roman" w:hAnsi="Times New Roman" w:cs="Times New Roman"/>
          <w:sz w:val="24"/>
          <w:szCs w:val="24"/>
        </w:rPr>
        <w:lastRenderedPageBreak/>
        <w:t>Мероприятия данного комплекса направлены на поддержку особо одарённых детей, обучающихся в образовательных учреждениях муниципального образования, материальное стимулирование интеллектуального развития детей, мотивацию выбора здорового образа жизни и приоритета интеллектуальных достижений.</w:t>
      </w:r>
    </w:p>
    <w:p w14:paraId="2675A3CE" w14:textId="134F2FC0" w:rsidR="00743F32" w:rsidRDefault="00743F32" w:rsidP="00B276F7">
      <w:pPr>
        <w:pStyle w:val="ac"/>
        <w:spacing w:after="0" w:line="240" w:lineRule="auto"/>
        <w:ind w:left="0" w:firstLine="709"/>
        <w:jc w:val="both"/>
        <w:rPr>
          <w:rFonts w:ascii="Times New Roman" w:hAnsi="Times New Roman" w:cs="Times New Roman"/>
          <w:sz w:val="24"/>
          <w:szCs w:val="24"/>
        </w:rPr>
      </w:pPr>
      <w:r w:rsidRPr="00743F32">
        <w:rPr>
          <w:rFonts w:ascii="Times New Roman" w:hAnsi="Times New Roman" w:cs="Times New Roman"/>
          <w:sz w:val="24"/>
          <w:szCs w:val="24"/>
        </w:rPr>
        <w:t>Комплекс процессных мероприятий «Содействие в обеспечении детского отдыха и оздоровления детей»</w:t>
      </w:r>
      <w:r w:rsidR="005A39C1">
        <w:rPr>
          <w:rFonts w:ascii="Times New Roman" w:hAnsi="Times New Roman" w:cs="Times New Roman"/>
          <w:sz w:val="24"/>
          <w:szCs w:val="24"/>
        </w:rPr>
        <w:t>.</w:t>
      </w:r>
    </w:p>
    <w:p w14:paraId="59405023" w14:textId="3AC179C8" w:rsidR="005A39C1" w:rsidRDefault="005A39C1" w:rsidP="005A39C1">
      <w:pPr>
        <w:pStyle w:val="ac"/>
        <w:spacing w:after="0" w:line="240" w:lineRule="auto"/>
        <w:ind w:left="0" w:firstLine="709"/>
        <w:jc w:val="both"/>
        <w:rPr>
          <w:rFonts w:ascii="Times New Roman" w:hAnsi="Times New Roman" w:cs="Times New Roman"/>
          <w:sz w:val="24"/>
          <w:szCs w:val="24"/>
        </w:rPr>
      </w:pPr>
      <w:r w:rsidRPr="005A39C1">
        <w:rPr>
          <w:rFonts w:ascii="Times New Roman" w:hAnsi="Times New Roman" w:cs="Times New Roman"/>
          <w:sz w:val="24"/>
          <w:szCs w:val="24"/>
        </w:rPr>
        <w:t xml:space="preserve">В рамках реализации </w:t>
      </w:r>
      <w:r>
        <w:rPr>
          <w:rFonts w:ascii="Times New Roman" w:hAnsi="Times New Roman" w:cs="Times New Roman"/>
          <w:sz w:val="24"/>
          <w:szCs w:val="24"/>
        </w:rPr>
        <w:t xml:space="preserve">мероприятий </w:t>
      </w:r>
      <w:r w:rsidRPr="005A39C1">
        <w:rPr>
          <w:rFonts w:ascii="Times New Roman" w:hAnsi="Times New Roman" w:cs="Times New Roman"/>
          <w:sz w:val="24"/>
          <w:szCs w:val="24"/>
        </w:rPr>
        <w:t>предусмотрены выплаты, возмещающие части расходов на приобретение путёвок в стационарные детские оздоровительные лагеря, профильные (спортивные, творческие, языковые и т.д.) лагеря на базе стационарных детских лагерей и в детские оздоровительные лагеря санаторного типа в период школьных каникул.</w:t>
      </w:r>
      <w:r>
        <w:rPr>
          <w:rFonts w:ascii="Times New Roman" w:hAnsi="Times New Roman" w:cs="Times New Roman"/>
          <w:sz w:val="24"/>
          <w:szCs w:val="24"/>
        </w:rPr>
        <w:t xml:space="preserve"> Мероприятия носят</w:t>
      </w:r>
      <w:r w:rsidRPr="005A39C1">
        <w:rPr>
          <w:rFonts w:ascii="Times New Roman" w:hAnsi="Times New Roman" w:cs="Times New Roman"/>
          <w:sz w:val="24"/>
          <w:szCs w:val="24"/>
        </w:rPr>
        <w:t xml:space="preserve"> </w:t>
      </w:r>
      <w:r>
        <w:rPr>
          <w:rFonts w:ascii="Times New Roman" w:hAnsi="Times New Roman" w:cs="Times New Roman"/>
          <w:sz w:val="24"/>
          <w:szCs w:val="24"/>
        </w:rPr>
        <w:t>заявительный</w:t>
      </w:r>
      <w:r w:rsidRPr="005A39C1">
        <w:rPr>
          <w:rFonts w:ascii="Times New Roman" w:hAnsi="Times New Roman" w:cs="Times New Roman"/>
          <w:sz w:val="24"/>
          <w:szCs w:val="24"/>
        </w:rPr>
        <w:t xml:space="preserve"> поряд</w:t>
      </w:r>
      <w:r>
        <w:rPr>
          <w:rFonts w:ascii="Times New Roman" w:hAnsi="Times New Roman" w:cs="Times New Roman"/>
          <w:sz w:val="24"/>
          <w:szCs w:val="24"/>
        </w:rPr>
        <w:t>ок</w:t>
      </w:r>
      <w:r w:rsidRPr="005A39C1">
        <w:rPr>
          <w:rFonts w:ascii="Times New Roman" w:hAnsi="Times New Roman" w:cs="Times New Roman"/>
          <w:sz w:val="24"/>
          <w:szCs w:val="24"/>
        </w:rPr>
        <w:t xml:space="preserve"> предоставления.</w:t>
      </w:r>
    </w:p>
    <w:p w14:paraId="3B824B37" w14:textId="77777777" w:rsidR="00B276F7" w:rsidRDefault="00B276F7" w:rsidP="00B276F7">
      <w:pPr>
        <w:pStyle w:val="ac"/>
        <w:spacing w:line="240" w:lineRule="auto"/>
        <w:ind w:left="0"/>
        <w:jc w:val="center"/>
        <w:rPr>
          <w:rFonts w:ascii="Times New Roman" w:hAnsi="Times New Roman" w:cs="Times New Roman"/>
          <w:sz w:val="24"/>
          <w:szCs w:val="24"/>
        </w:rPr>
      </w:pPr>
    </w:p>
    <w:p w14:paraId="6503D643" w14:textId="77777777" w:rsidR="00B276F7" w:rsidRPr="006932B6" w:rsidRDefault="00B276F7" w:rsidP="00B276F7">
      <w:pPr>
        <w:pStyle w:val="ac"/>
        <w:spacing w:after="0" w:line="240" w:lineRule="auto"/>
        <w:ind w:left="0"/>
        <w:jc w:val="center"/>
        <w:rPr>
          <w:rFonts w:ascii="Times New Roman" w:hAnsi="Times New Roman" w:cs="Times New Roman"/>
          <w:sz w:val="24"/>
          <w:szCs w:val="24"/>
        </w:rPr>
      </w:pPr>
      <w:r w:rsidRPr="006932B6">
        <w:rPr>
          <w:rFonts w:ascii="Times New Roman" w:hAnsi="Times New Roman" w:cs="Times New Roman"/>
          <w:sz w:val="24"/>
          <w:szCs w:val="24"/>
        </w:rPr>
        <w:t>Паспорт подпрограммы «Обеспечение качественным жильём жителей муниципального образования «Муринское городское поселение» Всеволожского муниципального района Ленинградской области, признанных в установленном порядке нуждающимис</w:t>
      </w:r>
      <w:r>
        <w:rPr>
          <w:rFonts w:ascii="Times New Roman" w:hAnsi="Times New Roman" w:cs="Times New Roman"/>
          <w:sz w:val="24"/>
          <w:szCs w:val="24"/>
        </w:rPr>
        <w:t>я в улучшении жилищных условий».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7399"/>
      </w:tblGrid>
      <w:tr w:rsidR="00B276F7" w:rsidRPr="004F0D63" w14:paraId="15411A20"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5F3FAC5E" w14:textId="77777777" w:rsidR="00B276F7" w:rsidRPr="004F0D63" w:rsidRDefault="00B276F7" w:rsidP="00B276F7">
            <w:pPr>
              <w:jc w:val="both"/>
            </w:pPr>
            <w:r>
              <w:t>Сроки реализации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28C47ECC" w14:textId="77777777" w:rsidR="00B276F7" w:rsidRPr="004F0D63" w:rsidRDefault="00B276F7" w:rsidP="00B276F7">
            <w:pPr>
              <w:jc w:val="both"/>
            </w:pPr>
            <w:r w:rsidRPr="006932B6">
              <w:t>2021-2029 годы</w:t>
            </w:r>
          </w:p>
        </w:tc>
      </w:tr>
      <w:tr w:rsidR="00B276F7" w:rsidRPr="004F0D63" w14:paraId="25F66CF1"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7D93F212" w14:textId="77777777" w:rsidR="00B276F7" w:rsidRPr="004F0D63" w:rsidRDefault="00B276F7" w:rsidP="00B276F7">
            <w:pPr>
              <w:jc w:val="both"/>
            </w:pPr>
            <w:r w:rsidRPr="004F0D63">
              <w:t>Ответственный исполнитель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2FBAA270" w14:textId="77777777" w:rsidR="00B276F7" w:rsidRPr="004F0D63" w:rsidRDefault="00B276F7" w:rsidP="00B276F7">
            <w:pPr>
              <w:jc w:val="both"/>
            </w:pPr>
            <w:r w:rsidRPr="004F0D63">
              <w:t xml:space="preserve">Отдел экономики, управления муниципальным имуществом, предпринимательства и потребительского рынка </w:t>
            </w:r>
          </w:p>
        </w:tc>
      </w:tr>
      <w:tr w:rsidR="00B276F7" w:rsidRPr="004F0D63" w14:paraId="6E8AF822"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79BE339D" w14:textId="77777777" w:rsidR="00B276F7" w:rsidRPr="004F0D63" w:rsidRDefault="00B276F7" w:rsidP="00182A3B">
            <w:pPr>
              <w:jc w:val="both"/>
            </w:pPr>
            <w:r>
              <w:t>Соисполнители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10CEF49D" w14:textId="77777777" w:rsidR="00B276F7" w:rsidRPr="004F0D63" w:rsidRDefault="00B276F7" w:rsidP="00182A3B">
            <w:pPr>
              <w:jc w:val="both"/>
            </w:pPr>
            <w:r>
              <w:t>Нет</w:t>
            </w:r>
          </w:p>
        </w:tc>
      </w:tr>
      <w:tr w:rsidR="00B276F7" w:rsidRPr="004F0D63" w14:paraId="6EA61181"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645E2D08" w14:textId="77777777" w:rsidR="00B276F7" w:rsidRPr="004F0D63" w:rsidRDefault="00B276F7" w:rsidP="00182A3B">
            <w:pPr>
              <w:jc w:val="both"/>
            </w:pPr>
            <w:r w:rsidRPr="004F0D63">
              <w:t>Участники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0BF26F57" w14:textId="77777777" w:rsidR="00B276F7" w:rsidRPr="004F0D63" w:rsidRDefault="00B276F7" w:rsidP="00182A3B">
            <w:pPr>
              <w:jc w:val="both"/>
            </w:pPr>
            <w:r w:rsidRPr="004F0D63">
              <w:t>Отдел экономики, УМИ, предпринимательства и потребительского рынка, организационный отдел, отдел финансового управления</w:t>
            </w:r>
          </w:p>
        </w:tc>
      </w:tr>
      <w:tr w:rsidR="00B276F7" w:rsidRPr="004F0D63" w14:paraId="37F7C7CF"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73FA64D7" w14:textId="77777777" w:rsidR="00B276F7" w:rsidRPr="004F0D63" w:rsidRDefault="00B276F7" w:rsidP="00182A3B">
            <w:pPr>
              <w:jc w:val="both"/>
            </w:pPr>
            <w:r w:rsidRPr="004F0D63">
              <w:t>Цели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67FB8A5C" w14:textId="77777777" w:rsidR="00B276F7" w:rsidRPr="004F0D63" w:rsidRDefault="00B276F7" w:rsidP="00182A3B">
            <w:pPr>
              <w:jc w:val="both"/>
            </w:pPr>
            <w:r w:rsidRPr="004F0D63">
              <w:t>Оказание поддержки в улучшении жилищных условий молодым семьям, признанным в порядке, установленном действующим законодательством Российской Федерации, нуждающимися в жилых помещениях, состоящих на уч</w:t>
            </w:r>
            <w:r>
              <w:t>ё</w:t>
            </w:r>
            <w:r w:rsidRPr="004F0D63">
              <w:t xml:space="preserve">те при администрации муниципального образования </w:t>
            </w:r>
          </w:p>
        </w:tc>
      </w:tr>
      <w:tr w:rsidR="00B276F7" w:rsidRPr="004F0D63" w14:paraId="2A7C14CE"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37B9289E" w14:textId="77777777" w:rsidR="00B276F7" w:rsidRPr="004F0D63" w:rsidRDefault="00B276F7" w:rsidP="00182A3B">
            <w:pPr>
              <w:jc w:val="both"/>
            </w:pPr>
            <w:r w:rsidRPr="004F0D63">
              <w:t>Задачи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5557F5C3" w14:textId="77777777" w:rsidR="00B276F7" w:rsidRPr="004F0D63" w:rsidRDefault="00B276F7" w:rsidP="00182A3B">
            <w:pPr>
              <w:jc w:val="both"/>
            </w:pPr>
            <w:r w:rsidRPr="004F0D63">
              <w:t>Предоставление участникам программы муниципальной поддержки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 (далее – социальная выплата).</w:t>
            </w:r>
          </w:p>
        </w:tc>
      </w:tr>
      <w:tr w:rsidR="00B276F7" w:rsidRPr="004F0D63" w14:paraId="3B1B9E87"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7536E9F1" w14:textId="77777777" w:rsidR="00B276F7" w:rsidRPr="004F0D63" w:rsidRDefault="00B276F7" w:rsidP="00182A3B">
            <w:r w:rsidRPr="004F0D63">
              <w:t>Ожидаемые результаты реализации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56B9AADA" w14:textId="77777777" w:rsidR="00B276F7" w:rsidRPr="004F0D63" w:rsidRDefault="00B276F7" w:rsidP="00182A3B">
            <w:pPr>
              <w:numPr>
                <w:ilvl w:val="0"/>
                <w:numId w:val="16"/>
              </w:numPr>
              <w:tabs>
                <w:tab w:val="left" w:pos="459"/>
              </w:tabs>
              <w:ind w:left="33" w:firstLine="0"/>
              <w:jc w:val="both"/>
            </w:pPr>
            <w:r w:rsidRPr="004F0D63">
              <w:t>Установление процесса оформления и предоставления социальных выплат на приобретение квартир в строящихся многоквартирных домах;</w:t>
            </w:r>
          </w:p>
          <w:p w14:paraId="2BDC410B" w14:textId="77777777" w:rsidR="00B276F7" w:rsidRPr="004F0D63" w:rsidRDefault="00B276F7" w:rsidP="00182A3B">
            <w:pPr>
              <w:numPr>
                <w:ilvl w:val="0"/>
                <w:numId w:val="16"/>
              </w:numPr>
              <w:tabs>
                <w:tab w:val="left" w:pos="459"/>
              </w:tabs>
              <w:ind w:left="33" w:firstLine="0"/>
              <w:jc w:val="both"/>
            </w:pPr>
            <w:r w:rsidRPr="004F0D63">
              <w:t>Улучшение жилищных условий молодых семей, признанных нуждающимися в жилых помещениях в муниципальном образовании, пут</w:t>
            </w:r>
            <w:r>
              <w:t>ё</w:t>
            </w:r>
            <w:r w:rsidRPr="004F0D63">
              <w:t>м предоставления социальных выплат на приобретение (строительство) жилых помещений или строительство индивидуальных жилых домов;</w:t>
            </w:r>
          </w:p>
          <w:p w14:paraId="3BB8004A" w14:textId="77777777" w:rsidR="00B276F7" w:rsidRPr="004F0D63" w:rsidRDefault="00B276F7" w:rsidP="00182A3B">
            <w:pPr>
              <w:numPr>
                <w:ilvl w:val="0"/>
                <w:numId w:val="16"/>
              </w:numPr>
              <w:tabs>
                <w:tab w:val="left" w:pos="459"/>
              </w:tabs>
              <w:ind w:left="33" w:firstLine="0"/>
              <w:jc w:val="both"/>
            </w:pPr>
            <w:r w:rsidRPr="004F0D63">
              <w:t>Привлечение в жилищную сферу дополнительных финансовых средств кредитных и других организаций, предоставляющих жилищные кредиты (займы), в том числе ипотечные, а также собственных средств граждан;</w:t>
            </w:r>
          </w:p>
          <w:p w14:paraId="1CEFE0B1" w14:textId="77777777" w:rsidR="00B276F7" w:rsidRDefault="00B276F7" w:rsidP="00182A3B">
            <w:pPr>
              <w:numPr>
                <w:ilvl w:val="0"/>
                <w:numId w:val="16"/>
              </w:numPr>
              <w:tabs>
                <w:tab w:val="left" w:pos="459"/>
              </w:tabs>
              <w:ind w:left="33" w:firstLine="0"/>
              <w:jc w:val="both"/>
            </w:pPr>
            <w:r w:rsidRPr="004F0D63">
              <w:t>Создание условий для формирования активной жизненной позиции молодёжи;</w:t>
            </w:r>
          </w:p>
          <w:p w14:paraId="398B968E" w14:textId="77777777" w:rsidR="00B276F7" w:rsidRPr="006932B6" w:rsidRDefault="00B276F7" w:rsidP="00182A3B">
            <w:pPr>
              <w:numPr>
                <w:ilvl w:val="0"/>
                <w:numId w:val="16"/>
              </w:numPr>
              <w:tabs>
                <w:tab w:val="left" w:pos="459"/>
              </w:tabs>
              <w:ind w:left="33" w:firstLine="0"/>
              <w:jc w:val="both"/>
            </w:pPr>
            <w:r w:rsidRPr="004F0D63">
              <w:lastRenderedPageBreak/>
              <w:t>Укрепление семейных отношений, улучшение демографической ситуации в муниципальном образовании и снижение социальной напряж</w:t>
            </w:r>
            <w:r>
              <w:t>ё</w:t>
            </w:r>
            <w:r w:rsidRPr="004F0D63">
              <w:t>нности в обществе.</w:t>
            </w:r>
          </w:p>
        </w:tc>
      </w:tr>
      <w:tr w:rsidR="00B276F7" w:rsidRPr="004F0D63" w14:paraId="6D87BE4B"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2D9D6BD3" w14:textId="77777777" w:rsidR="00B276F7" w:rsidRPr="004F0D63" w:rsidRDefault="00B276F7" w:rsidP="00182A3B">
            <w:r>
              <w:lastRenderedPageBreak/>
              <w:t>Проекты, реализуемые в рамках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0B3E3BC5" w14:textId="77777777" w:rsidR="00B276F7" w:rsidRPr="004F0D63" w:rsidRDefault="00B276F7" w:rsidP="00182A3B">
            <w:pPr>
              <w:tabs>
                <w:tab w:val="left" w:pos="459"/>
              </w:tabs>
              <w:ind w:left="33"/>
              <w:jc w:val="both"/>
            </w:pPr>
            <w:r>
              <w:t>Подпрограммой не предусмотрено</w:t>
            </w:r>
          </w:p>
        </w:tc>
      </w:tr>
      <w:tr w:rsidR="00B276F7" w:rsidRPr="004F0D63" w14:paraId="22CC6145"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0B9C3943" w14:textId="77777777" w:rsidR="00B276F7" w:rsidRPr="004F0D63" w:rsidRDefault="00B276F7" w:rsidP="00182A3B">
            <w:r w:rsidRPr="004F0D63">
              <w:t>Финансовое обеспечение подпрограммы – всего, в том числе по годам реализации (тыс.</w:t>
            </w:r>
            <w:r>
              <w:t xml:space="preserve"> </w:t>
            </w:r>
            <w:r w:rsidRPr="004F0D63">
              <w:t>руб.)</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034D761E" w14:textId="77777777" w:rsidR="00B276F7" w:rsidRPr="004F0D63" w:rsidRDefault="00B276F7" w:rsidP="00182A3B">
            <w:pPr>
              <w:jc w:val="both"/>
            </w:pPr>
            <w:r w:rsidRPr="004F0D63">
              <w:t xml:space="preserve">Объем средств местного бюджета муниципального образования на реализацию мероприятий подпрограммы составит – </w:t>
            </w:r>
            <w:r w:rsidRPr="004F0D63">
              <w:rPr>
                <w:color w:val="000000"/>
              </w:rPr>
              <w:t>7 316,65</w:t>
            </w:r>
            <w:r w:rsidRPr="004F0D63">
              <w:t xml:space="preserve"> тыс. рублей, в том числе:</w:t>
            </w:r>
          </w:p>
          <w:p w14:paraId="4DB907E8" w14:textId="77777777" w:rsidR="00B276F7" w:rsidRPr="004F0D63" w:rsidRDefault="00B276F7" w:rsidP="00182A3B">
            <w:pPr>
              <w:jc w:val="both"/>
            </w:pPr>
            <w:r w:rsidRPr="004F0D63">
              <w:t>2023 год – 300,00 тыс. рублей</w:t>
            </w:r>
          </w:p>
          <w:p w14:paraId="4E71332A" w14:textId="77777777" w:rsidR="00B276F7" w:rsidRPr="004F0D63" w:rsidRDefault="00B276F7" w:rsidP="00182A3B">
            <w:pPr>
              <w:jc w:val="both"/>
            </w:pPr>
            <w:r w:rsidRPr="004F0D63">
              <w:t>2024 год – 1 057,84 тыс. рублей</w:t>
            </w:r>
          </w:p>
          <w:p w14:paraId="67C4A19B" w14:textId="77777777" w:rsidR="00B276F7" w:rsidRPr="004F0D63" w:rsidRDefault="00B276F7" w:rsidP="00182A3B">
            <w:pPr>
              <w:jc w:val="both"/>
            </w:pPr>
            <w:r w:rsidRPr="004F0D63">
              <w:t>2025 год – 1 100,16 тыс. рублей</w:t>
            </w:r>
          </w:p>
          <w:p w14:paraId="7D789EDB" w14:textId="77777777" w:rsidR="00B276F7" w:rsidRPr="004F0D63" w:rsidRDefault="00B276F7" w:rsidP="00182A3B">
            <w:pPr>
              <w:jc w:val="both"/>
            </w:pPr>
            <w:r w:rsidRPr="004F0D63">
              <w:t>2026 год – 1 144,16 тыс. рублей</w:t>
            </w:r>
          </w:p>
          <w:p w14:paraId="177338D0" w14:textId="77777777" w:rsidR="00B276F7" w:rsidRPr="004F0D63" w:rsidRDefault="00B276F7" w:rsidP="00182A3B">
            <w:pPr>
              <w:jc w:val="both"/>
            </w:pPr>
            <w:r w:rsidRPr="004F0D63">
              <w:t>2027 год – 1 189,93 тыс. рублей</w:t>
            </w:r>
          </w:p>
          <w:p w14:paraId="3A5743C7" w14:textId="77777777" w:rsidR="00B276F7" w:rsidRPr="004F0D63" w:rsidRDefault="00B276F7" w:rsidP="00182A3B">
            <w:pPr>
              <w:jc w:val="both"/>
            </w:pPr>
            <w:r w:rsidRPr="004F0D63">
              <w:t>2028 год – 1 237,53 тыс. рублей</w:t>
            </w:r>
          </w:p>
          <w:p w14:paraId="40CFF652" w14:textId="77777777" w:rsidR="00B276F7" w:rsidRPr="004F0D63" w:rsidRDefault="00B276F7" w:rsidP="00182A3B">
            <w:pPr>
              <w:jc w:val="both"/>
            </w:pPr>
            <w:r w:rsidRPr="004F0D63">
              <w:t>2029 год – 1 287,03 тыс. рублей.</w:t>
            </w:r>
          </w:p>
          <w:p w14:paraId="05297724" w14:textId="77777777" w:rsidR="00B276F7" w:rsidRPr="004F0D63" w:rsidRDefault="00B276F7" w:rsidP="00182A3B">
            <w:pPr>
              <w:jc w:val="both"/>
            </w:pPr>
            <w:r w:rsidRPr="004F0D63">
              <w:t>Для финансирования подпрограммы привлекаются также средства федерального и областного бюджета. Объёмы финансирования подпрограммы за счёт средств федерального бюджета и бюджета Ленинградской области зависят от бюджетных ассигнований, выделенных муниципальному образованию на обеспечение жиль</w:t>
            </w:r>
            <w:r>
              <w:t>ё</w:t>
            </w:r>
            <w:r w:rsidRPr="004F0D63">
              <w:t>м указанных категорий граждан и результатов конкурсных отборов, в которых будет участвовать муниципальное образование с целью участия в реализации мероприятий по улучшению жилищных условий, предусмотренных Государственной программой Ленинградской области «Обеспечение качественным жиль</w:t>
            </w:r>
            <w:r>
              <w:t>ё</w:t>
            </w:r>
            <w:r w:rsidRPr="004F0D63">
              <w:t>м граждан на территории Ленинградской области».</w:t>
            </w:r>
          </w:p>
        </w:tc>
      </w:tr>
      <w:tr w:rsidR="00B276F7" w:rsidRPr="004F0D63" w14:paraId="0709227C" w14:textId="77777777" w:rsidTr="00182A3B">
        <w:tc>
          <w:tcPr>
            <w:tcW w:w="2240" w:type="dxa"/>
            <w:tcBorders>
              <w:top w:val="single" w:sz="4" w:space="0" w:color="auto"/>
              <w:left w:val="single" w:sz="4" w:space="0" w:color="auto"/>
              <w:bottom w:val="single" w:sz="4" w:space="0" w:color="auto"/>
              <w:right w:val="single" w:sz="4" w:space="0" w:color="auto"/>
            </w:tcBorders>
            <w:shd w:val="clear" w:color="auto" w:fill="auto"/>
          </w:tcPr>
          <w:p w14:paraId="15BC4898" w14:textId="77777777" w:rsidR="00B276F7" w:rsidRPr="004F0D63" w:rsidRDefault="00B276F7" w:rsidP="00182A3B">
            <w:r w:rsidRPr="004F0D63">
              <w:t>Размер налоговых расходов, направленных на достижение цели подпрограммы</w:t>
            </w: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7339AF5B" w14:textId="77777777" w:rsidR="00B276F7" w:rsidRPr="004F0D63" w:rsidRDefault="00B276F7" w:rsidP="00182A3B">
            <w:pPr>
              <w:jc w:val="both"/>
            </w:pPr>
            <w:r>
              <w:t>Подпрограммой н</w:t>
            </w:r>
            <w:r w:rsidRPr="004F0D63">
              <w:t>е предусмотрено.</w:t>
            </w:r>
          </w:p>
        </w:tc>
      </w:tr>
    </w:tbl>
    <w:p w14:paraId="60E539D2" w14:textId="77777777" w:rsidR="00B276F7" w:rsidRPr="00743F32" w:rsidRDefault="00B276F7" w:rsidP="005A39C1">
      <w:pPr>
        <w:pStyle w:val="ac"/>
        <w:spacing w:after="0" w:line="240" w:lineRule="auto"/>
        <w:ind w:left="0" w:firstLine="709"/>
        <w:jc w:val="both"/>
        <w:rPr>
          <w:rFonts w:ascii="Times New Roman" w:hAnsi="Times New Roman" w:cs="Times New Roman"/>
          <w:sz w:val="24"/>
          <w:szCs w:val="24"/>
        </w:rPr>
      </w:pPr>
    </w:p>
    <w:p w14:paraId="60CC7971" w14:textId="6C375D57" w:rsidR="00743F32" w:rsidRDefault="00743F32" w:rsidP="00060234">
      <w:pPr>
        <w:pStyle w:val="ac"/>
        <w:spacing w:after="0" w:line="240" w:lineRule="auto"/>
        <w:ind w:left="0" w:firstLine="709"/>
        <w:jc w:val="both"/>
        <w:rPr>
          <w:rFonts w:ascii="Times New Roman" w:hAnsi="Times New Roman" w:cs="Times New Roman"/>
          <w:sz w:val="24"/>
          <w:szCs w:val="24"/>
        </w:rPr>
      </w:pPr>
      <w:r w:rsidRPr="00743F32">
        <w:rPr>
          <w:rFonts w:ascii="Times New Roman" w:hAnsi="Times New Roman" w:cs="Times New Roman"/>
          <w:sz w:val="24"/>
          <w:szCs w:val="24"/>
        </w:rPr>
        <w:t>Комплекс процессных мероприятий «</w:t>
      </w:r>
      <w:r w:rsidR="00E70F90" w:rsidRPr="00E70F90">
        <w:rPr>
          <w:rFonts w:ascii="Times New Roman" w:hAnsi="Times New Roman" w:cs="Times New Roman"/>
          <w:sz w:val="24"/>
          <w:szCs w:val="24"/>
        </w:rPr>
        <w:t>Обеспечение жильём молодых семей ведомственной целевой программы «Оказание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w:t>
      </w:r>
      <w:r w:rsidR="004216FF">
        <w:rPr>
          <w:rFonts w:ascii="Times New Roman" w:hAnsi="Times New Roman" w:cs="Times New Roman"/>
          <w:sz w:val="24"/>
          <w:szCs w:val="24"/>
        </w:rPr>
        <w:t>ми граждан Российской Федерации</w:t>
      </w:r>
      <w:r w:rsidRPr="00743F32">
        <w:rPr>
          <w:rFonts w:ascii="Times New Roman" w:hAnsi="Times New Roman" w:cs="Times New Roman"/>
          <w:sz w:val="24"/>
          <w:szCs w:val="24"/>
        </w:rPr>
        <w:t>»</w:t>
      </w:r>
      <w:r w:rsidR="005A39C1">
        <w:rPr>
          <w:rFonts w:ascii="Times New Roman" w:hAnsi="Times New Roman" w:cs="Times New Roman"/>
          <w:sz w:val="24"/>
          <w:szCs w:val="24"/>
        </w:rPr>
        <w:t>.</w:t>
      </w:r>
    </w:p>
    <w:p w14:paraId="1387977A" w14:textId="26AB0114" w:rsidR="00743F32" w:rsidRDefault="005A39C1" w:rsidP="005A39C1">
      <w:pPr>
        <w:pStyle w:val="ac"/>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Данный комплекс мероприятий </w:t>
      </w:r>
      <w:r w:rsidRPr="005A39C1">
        <w:rPr>
          <w:rFonts w:ascii="Times New Roman" w:hAnsi="Times New Roman" w:cs="Times New Roman"/>
          <w:sz w:val="24"/>
          <w:szCs w:val="24"/>
        </w:rPr>
        <w:t>предусматривает оказание государственной поддержки молодым семьям – участникам подпрограммы в улучшении жилищных условий путём предоставления им социальных выплат.</w:t>
      </w:r>
      <w:r>
        <w:rPr>
          <w:rFonts w:ascii="Times New Roman" w:hAnsi="Times New Roman" w:cs="Times New Roman"/>
          <w:sz w:val="24"/>
          <w:szCs w:val="24"/>
        </w:rPr>
        <w:t xml:space="preserve"> </w:t>
      </w:r>
      <w:r w:rsidRPr="005A39C1">
        <w:rPr>
          <w:rFonts w:ascii="Times New Roman" w:hAnsi="Times New Roman" w:cs="Times New Roman"/>
          <w:sz w:val="24"/>
          <w:szCs w:val="24"/>
        </w:rPr>
        <w:t xml:space="preserve">В качестве механизма доведения социальной выплаты до молодой семьи </w:t>
      </w:r>
      <w:r>
        <w:rPr>
          <w:rFonts w:ascii="Times New Roman" w:hAnsi="Times New Roman" w:cs="Times New Roman"/>
          <w:sz w:val="24"/>
          <w:szCs w:val="24"/>
        </w:rPr>
        <w:t>используется</w:t>
      </w:r>
      <w:r w:rsidRPr="005A39C1">
        <w:rPr>
          <w:rFonts w:ascii="Times New Roman" w:hAnsi="Times New Roman" w:cs="Times New Roman"/>
          <w:sz w:val="24"/>
          <w:szCs w:val="24"/>
        </w:rPr>
        <w:t xml:space="preserve"> свидетельство о праве на получение социальной выплаты на приобретение жилого помещения или строительство жилого дома, </w:t>
      </w:r>
      <w:r>
        <w:rPr>
          <w:rFonts w:ascii="Times New Roman" w:hAnsi="Times New Roman" w:cs="Times New Roman"/>
          <w:sz w:val="24"/>
          <w:szCs w:val="24"/>
        </w:rPr>
        <w:t>выдаваемое</w:t>
      </w:r>
      <w:r w:rsidRPr="005A39C1">
        <w:rPr>
          <w:rFonts w:ascii="Times New Roman" w:hAnsi="Times New Roman" w:cs="Times New Roman"/>
          <w:sz w:val="24"/>
          <w:szCs w:val="24"/>
        </w:rPr>
        <w:t xml:space="preserve"> </w:t>
      </w:r>
      <w:r>
        <w:rPr>
          <w:rFonts w:ascii="Times New Roman" w:hAnsi="Times New Roman" w:cs="Times New Roman"/>
          <w:sz w:val="24"/>
          <w:szCs w:val="24"/>
        </w:rPr>
        <w:t xml:space="preserve">при </w:t>
      </w:r>
      <w:r w:rsidRPr="005A39C1">
        <w:rPr>
          <w:rFonts w:ascii="Times New Roman" w:hAnsi="Times New Roman" w:cs="Times New Roman"/>
          <w:sz w:val="24"/>
          <w:szCs w:val="24"/>
        </w:rPr>
        <w:t>приня</w:t>
      </w:r>
      <w:r>
        <w:rPr>
          <w:rFonts w:ascii="Times New Roman" w:hAnsi="Times New Roman" w:cs="Times New Roman"/>
          <w:sz w:val="24"/>
          <w:szCs w:val="24"/>
        </w:rPr>
        <w:t>тии</w:t>
      </w:r>
      <w:r w:rsidRPr="005A39C1">
        <w:rPr>
          <w:rFonts w:ascii="Times New Roman" w:hAnsi="Times New Roman" w:cs="Times New Roman"/>
          <w:sz w:val="24"/>
          <w:szCs w:val="24"/>
        </w:rPr>
        <w:t xml:space="preserve"> решени</w:t>
      </w:r>
      <w:r>
        <w:rPr>
          <w:rFonts w:ascii="Times New Roman" w:hAnsi="Times New Roman" w:cs="Times New Roman"/>
          <w:sz w:val="24"/>
          <w:szCs w:val="24"/>
        </w:rPr>
        <w:t>я</w:t>
      </w:r>
      <w:r w:rsidRPr="005A39C1">
        <w:rPr>
          <w:rFonts w:ascii="Times New Roman" w:hAnsi="Times New Roman" w:cs="Times New Roman"/>
          <w:sz w:val="24"/>
          <w:szCs w:val="24"/>
        </w:rPr>
        <w:t xml:space="preserve"> об участии молодой семьи в программе.</w:t>
      </w:r>
    </w:p>
    <w:p w14:paraId="6FE7E2D8" w14:textId="77777777" w:rsidR="005A39C1" w:rsidRPr="00743F32" w:rsidRDefault="005A39C1" w:rsidP="005A39C1">
      <w:pPr>
        <w:pStyle w:val="ac"/>
        <w:spacing w:line="240" w:lineRule="auto"/>
        <w:ind w:left="0" w:firstLine="709"/>
        <w:jc w:val="both"/>
        <w:rPr>
          <w:rFonts w:ascii="Times New Roman" w:hAnsi="Times New Roman" w:cs="Times New Roman"/>
          <w:sz w:val="24"/>
          <w:szCs w:val="24"/>
        </w:rPr>
      </w:pPr>
    </w:p>
    <w:p w14:paraId="7F1988D3" w14:textId="46C298B4" w:rsidR="00B82E44" w:rsidRDefault="00B82E44" w:rsidP="006932B6">
      <w:pPr>
        <w:pStyle w:val="ac"/>
      </w:pPr>
    </w:p>
    <w:p w14:paraId="35117F7A" w14:textId="77777777" w:rsidR="00B82E44" w:rsidRDefault="00B82E44" w:rsidP="00B775A2">
      <w:pPr>
        <w:ind w:left="3969"/>
      </w:pPr>
    </w:p>
    <w:p w14:paraId="1C6B4311" w14:textId="77777777" w:rsidR="001C7CF5" w:rsidRDefault="001C7CF5" w:rsidP="00D74789">
      <w:pPr>
        <w:tabs>
          <w:tab w:val="left" w:pos="1740"/>
        </w:tabs>
        <w:suppressAutoHyphens/>
        <w:jc w:val="both"/>
        <w:rPr>
          <w:sz w:val="28"/>
          <w:szCs w:val="28"/>
          <w:lang w:eastAsia="ar-SA"/>
        </w:rPr>
        <w:sectPr w:rsidR="001C7CF5" w:rsidSect="00764A6F">
          <w:pgSz w:w="11906" w:h="16838"/>
          <w:pgMar w:top="993" w:right="566" w:bottom="993" w:left="1701" w:header="709" w:footer="709" w:gutter="0"/>
          <w:cols w:space="708"/>
          <w:docGrid w:linePitch="360"/>
        </w:sectPr>
      </w:pPr>
    </w:p>
    <w:p w14:paraId="1F4E5FEC" w14:textId="4FAB9156" w:rsidR="00916C5E" w:rsidRPr="00916C5E" w:rsidRDefault="00000000" w:rsidP="00916C5E">
      <w:pPr>
        <w:tabs>
          <w:tab w:val="left" w:pos="795"/>
        </w:tabs>
        <w:suppressAutoHyphens/>
        <w:autoSpaceDE w:val="0"/>
        <w:autoSpaceDN w:val="0"/>
        <w:adjustRightInd w:val="0"/>
        <w:ind w:left="10065"/>
        <w:jc w:val="both"/>
        <w:rPr>
          <w:color w:val="000000"/>
          <w:lang w:eastAsia="ar-SA"/>
        </w:rPr>
      </w:pPr>
      <w:hyperlink r:id="rId9" w:history="1">
        <w:r w:rsidR="00916C5E">
          <w:rPr>
            <w:color w:val="000000"/>
            <w:lang w:eastAsia="ar-SA"/>
          </w:rPr>
          <w:t>Приложение</w:t>
        </w:r>
      </w:hyperlink>
      <w:r w:rsidR="00916C5E">
        <w:rPr>
          <w:color w:val="000000"/>
          <w:lang w:eastAsia="ar-SA"/>
        </w:rPr>
        <w:t xml:space="preserve"> № </w:t>
      </w:r>
      <w:r w:rsidR="006932B6">
        <w:rPr>
          <w:color w:val="000000"/>
          <w:lang w:eastAsia="ar-SA"/>
        </w:rPr>
        <w:t>1</w:t>
      </w:r>
    </w:p>
    <w:p w14:paraId="7268CE82" w14:textId="00898D94" w:rsidR="00916C5E" w:rsidRPr="00916C5E" w:rsidRDefault="00916C5E" w:rsidP="00916C5E">
      <w:pPr>
        <w:tabs>
          <w:tab w:val="left" w:pos="795"/>
        </w:tabs>
        <w:suppressAutoHyphens/>
        <w:autoSpaceDE w:val="0"/>
        <w:autoSpaceDN w:val="0"/>
        <w:adjustRightInd w:val="0"/>
        <w:ind w:left="10065"/>
        <w:jc w:val="both"/>
        <w:rPr>
          <w:color w:val="000000"/>
          <w:lang w:eastAsia="ar-SA"/>
        </w:rPr>
      </w:pPr>
      <w:r w:rsidRPr="00916C5E">
        <w:rPr>
          <w:color w:val="000000"/>
          <w:lang w:eastAsia="ar-SA"/>
        </w:rPr>
        <w:t>к муниципальной программе</w:t>
      </w:r>
      <w:r w:rsidR="00D148C3">
        <w:rPr>
          <w:color w:val="000000"/>
          <w:lang w:eastAsia="ar-SA"/>
        </w:rPr>
        <w:t xml:space="preserve"> </w:t>
      </w:r>
      <w:r w:rsidRPr="00916C5E">
        <w:rPr>
          <w:color w:val="000000"/>
          <w:lang w:eastAsia="ar-SA"/>
        </w:rPr>
        <w:t>«Адресная социальная поддержка жителей муниципального образования «Муринское городское поселение» Всеволожского муниципального района Ленинградской области на 2021-2029 гг.»</w:t>
      </w:r>
    </w:p>
    <w:p w14:paraId="39C73B40" w14:textId="77777777" w:rsidR="00916C5E" w:rsidRPr="00916C5E" w:rsidRDefault="00916C5E" w:rsidP="00916C5E">
      <w:pPr>
        <w:widowControl w:val="0"/>
        <w:autoSpaceDE w:val="0"/>
        <w:autoSpaceDN w:val="0"/>
        <w:ind w:firstLine="709"/>
        <w:jc w:val="center"/>
        <w:rPr>
          <w:rFonts w:eastAsia="Calibri"/>
          <w:sz w:val="28"/>
          <w:szCs w:val="28"/>
        </w:rPr>
      </w:pPr>
    </w:p>
    <w:p w14:paraId="2B38E0FD" w14:textId="77777777" w:rsidR="00916C5E" w:rsidRPr="00916C5E" w:rsidRDefault="00916C5E" w:rsidP="00916C5E">
      <w:pPr>
        <w:widowControl w:val="0"/>
        <w:autoSpaceDE w:val="0"/>
        <w:autoSpaceDN w:val="0"/>
        <w:ind w:firstLine="709"/>
        <w:jc w:val="center"/>
        <w:rPr>
          <w:rFonts w:eastAsia="Calibri"/>
          <w:b/>
          <w:bCs/>
        </w:rPr>
      </w:pPr>
      <w:r w:rsidRPr="00916C5E">
        <w:rPr>
          <w:rFonts w:eastAsia="Calibri"/>
          <w:b/>
          <w:bCs/>
        </w:rPr>
        <w:t>Сведения о показателях (индикаторах) муниципальной программы «Адресная социальная поддержка жителей муниципального образования «Муринское городское поселение» Всеволожского муниципального района Ленинградской области на 2021-2029 гг.»</w:t>
      </w:r>
      <w:r>
        <w:rPr>
          <w:rFonts w:eastAsia="Calibri"/>
          <w:b/>
          <w:bCs/>
        </w:rPr>
        <w:t xml:space="preserve"> </w:t>
      </w:r>
      <w:r w:rsidRPr="00916C5E">
        <w:rPr>
          <w:rFonts w:eastAsia="Calibri"/>
          <w:b/>
          <w:bCs/>
        </w:rPr>
        <w:t>и их значениях</w:t>
      </w:r>
    </w:p>
    <w:p w14:paraId="401C227A" w14:textId="77777777" w:rsidR="00916C5E" w:rsidRPr="00916C5E" w:rsidRDefault="00916C5E" w:rsidP="00916C5E">
      <w:pPr>
        <w:widowControl w:val="0"/>
        <w:autoSpaceDE w:val="0"/>
        <w:autoSpaceDN w:val="0"/>
        <w:ind w:firstLine="709"/>
        <w:jc w:val="both"/>
        <w:rPr>
          <w:rFonts w:eastAsia="Calibri"/>
          <w:sz w:val="22"/>
          <w:szCs w:val="22"/>
        </w:rPr>
      </w:pPr>
    </w:p>
    <w:tbl>
      <w:tblPr>
        <w:tblW w:w="488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2266"/>
        <w:gridCol w:w="1277"/>
        <w:gridCol w:w="672"/>
        <w:gridCol w:w="903"/>
        <w:gridCol w:w="900"/>
        <w:gridCol w:w="903"/>
        <w:gridCol w:w="894"/>
        <w:gridCol w:w="757"/>
        <w:gridCol w:w="55"/>
        <w:gridCol w:w="842"/>
        <w:gridCol w:w="46"/>
        <w:gridCol w:w="852"/>
        <w:gridCol w:w="27"/>
        <w:gridCol w:w="876"/>
        <w:gridCol w:w="900"/>
        <w:gridCol w:w="931"/>
        <w:gridCol w:w="1399"/>
      </w:tblGrid>
      <w:tr w:rsidR="00261BF2" w:rsidRPr="00916C5E" w14:paraId="31FDC35F" w14:textId="77777777" w:rsidTr="00C367E3">
        <w:tc>
          <w:tcPr>
            <w:tcW w:w="232" w:type="pct"/>
            <w:vMerge w:val="restart"/>
          </w:tcPr>
          <w:p w14:paraId="126370A0"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 п/п</w:t>
            </w:r>
          </w:p>
        </w:tc>
        <w:tc>
          <w:tcPr>
            <w:tcW w:w="1165" w:type="pct"/>
            <w:gridSpan w:val="2"/>
            <w:vMerge w:val="restart"/>
          </w:tcPr>
          <w:p w14:paraId="0BE4567C"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Показатель (индикатор) (наименование)</w:t>
            </w:r>
          </w:p>
        </w:tc>
        <w:tc>
          <w:tcPr>
            <w:tcW w:w="221" w:type="pct"/>
            <w:vMerge w:val="restart"/>
          </w:tcPr>
          <w:p w14:paraId="51D69AE7"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Ед. измерения</w:t>
            </w:r>
          </w:p>
        </w:tc>
        <w:tc>
          <w:tcPr>
            <w:tcW w:w="2922" w:type="pct"/>
            <w:gridSpan w:val="13"/>
          </w:tcPr>
          <w:p w14:paraId="3101712D"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Значения показателей (индикаторов)</w:t>
            </w:r>
          </w:p>
        </w:tc>
        <w:tc>
          <w:tcPr>
            <w:tcW w:w="460" w:type="pct"/>
            <w:vMerge w:val="restart"/>
          </w:tcPr>
          <w:p w14:paraId="1F5F9C59" w14:textId="77777777" w:rsidR="00916C5E" w:rsidRPr="00916C5E" w:rsidRDefault="00261BF2" w:rsidP="00C367E3">
            <w:pPr>
              <w:widowControl w:val="0"/>
              <w:autoSpaceDE w:val="0"/>
              <w:autoSpaceDN w:val="0"/>
              <w:jc w:val="center"/>
              <w:rPr>
                <w:rFonts w:eastAsia="Calibri"/>
                <w:bCs/>
                <w:sz w:val="20"/>
                <w:szCs w:val="20"/>
              </w:rPr>
            </w:pPr>
            <w:r>
              <w:rPr>
                <w:rFonts w:eastAsia="Calibri"/>
                <w:bCs/>
                <w:sz w:val="20"/>
                <w:szCs w:val="20"/>
              </w:rPr>
              <w:t>Удельный вес</w:t>
            </w:r>
            <w:r w:rsidR="00916C5E" w:rsidRPr="00916C5E">
              <w:rPr>
                <w:rFonts w:eastAsia="Calibri"/>
                <w:bCs/>
                <w:sz w:val="20"/>
                <w:szCs w:val="20"/>
              </w:rPr>
              <w:t xml:space="preserve"> </w:t>
            </w:r>
            <w:r>
              <w:rPr>
                <w:rFonts w:eastAsia="Calibri"/>
                <w:bCs/>
                <w:sz w:val="20"/>
                <w:szCs w:val="20"/>
              </w:rPr>
              <w:t xml:space="preserve">программы/ подпрограммы </w:t>
            </w:r>
            <w:r w:rsidR="00916C5E" w:rsidRPr="00916C5E">
              <w:rPr>
                <w:rFonts w:eastAsia="Calibri"/>
                <w:bCs/>
                <w:sz w:val="20"/>
                <w:szCs w:val="20"/>
              </w:rPr>
              <w:t>(показателя)</w:t>
            </w:r>
          </w:p>
        </w:tc>
      </w:tr>
      <w:tr w:rsidR="00261BF2" w:rsidRPr="00916C5E" w14:paraId="758C15AC" w14:textId="77777777" w:rsidTr="00C367E3">
        <w:tc>
          <w:tcPr>
            <w:tcW w:w="232" w:type="pct"/>
            <w:vMerge/>
          </w:tcPr>
          <w:p w14:paraId="6F3CE076" w14:textId="77777777" w:rsidR="00916C5E" w:rsidRPr="00916C5E" w:rsidRDefault="00916C5E" w:rsidP="00C367E3">
            <w:pPr>
              <w:widowControl w:val="0"/>
              <w:autoSpaceDE w:val="0"/>
              <w:autoSpaceDN w:val="0"/>
              <w:jc w:val="center"/>
              <w:rPr>
                <w:rFonts w:eastAsia="Calibri"/>
                <w:bCs/>
                <w:sz w:val="20"/>
                <w:szCs w:val="20"/>
              </w:rPr>
            </w:pPr>
          </w:p>
        </w:tc>
        <w:tc>
          <w:tcPr>
            <w:tcW w:w="1165" w:type="pct"/>
            <w:gridSpan w:val="2"/>
            <w:vMerge/>
          </w:tcPr>
          <w:p w14:paraId="0D7BFD9D" w14:textId="77777777" w:rsidR="00916C5E" w:rsidRPr="00916C5E" w:rsidRDefault="00916C5E" w:rsidP="00C367E3">
            <w:pPr>
              <w:widowControl w:val="0"/>
              <w:autoSpaceDE w:val="0"/>
              <w:autoSpaceDN w:val="0"/>
              <w:jc w:val="center"/>
              <w:rPr>
                <w:rFonts w:eastAsia="Calibri"/>
                <w:bCs/>
                <w:sz w:val="20"/>
                <w:szCs w:val="20"/>
              </w:rPr>
            </w:pPr>
          </w:p>
        </w:tc>
        <w:tc>
          <w:tcPr>
            <w:tcW w:w="221" w:type="pct"/>
            <w:vMerge/>
          </w:tcPr>
          <w:p w14:paraId="68BD357E" w14:textId="77777777" w:rsidR="00916C5E" w:rsidRPr="00916C5E" w:rsidRDefault="00916C5E" w:rsidP="00C367E3">
            <w:pPr>
              <w:widowControl w:val="0"/>
              <w:autoSpaceDE w:val="0"/>
              <w:autoSpaceDN w:val="0"/>
              <w:jc w:val="center"/>
              <w:rPr>
                <w:rFonts w:eastAsia="Calibri"/>
                <w:bCs/>
                <w:sz w:val="20"/>
                <w:szCs w:val="20"/>
              </w:rPr>
            </w:pPr>
          </w:p>
        </w:tc>
        <w:tc>
          <w:tcPr>
            <w:tcW w:w="297" w:type="pct"/>
          </w:tcPr>
          <w:p w14:paraId="3DBA0B39"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Базовый период (2020 год)</w:t>
            </w:r>
          </w:p>
        </w:tc>
        <w:tc>
          <w:tcPr>
            <w:tcW w:w="296" w:type="pct"/>
          </w:tcPr>
          <w:p w14:paraId="254D6B7E"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2021 год</w:t>
            </w:r>
          </w:p>
        </w:tc>
        <w:tc>
          <w:tcPr>
            <w:tcW w:w="297" w:type="pct"/>
          </w:tcPr>
          <w:p w14:paraId="262175D3"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2022 год</w:t>
            </w:r>
          </w:p>
        </w:tc>
        <w:tc>
          <w:tcPr>
            <w:tcW w:w="294" w:type="pct"/>
          </w:tcPr>
          <w:p w14:paraId="6CB1EA34"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2023 год</w:t>
            </w:r>
          </w:p>
        </w:tc>
        <w:tc>
          <w:tcPr>
            <w:tcW w:w="267" w:type="pct"/>
            <w:gridSpan w:val="2"/>
          </w:tcPr>
          <w:p w14:paraId="0072C2D5"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2024 год</w:t>
            </w:r>
          </w:p>
        </w:tc>
        <w:tc>
          <w:tcPr>
            <w:tcW w:w="292" w:type="pct"/>
            <w:gridSpan w:val="2"/>
          </w:tcPr>
          <w:p w14:paraId="4DA91542"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2025 год</w:t>
            </w:r>
          </w:p>
        </w:tc>
        <w:tc>
          <w:tcPr>
            <w:tcW w:w="289" w:type="pct"/>
            <w:gridSpan w:val="2"/>
          </w:tcPr>
          <w:p w14:paraId="6AA16170"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2026 год</w:t>
            </w:r>
          </w:p>
        </w:tc>
        <w:tc>
          <w:tcPr>
            <w:tcW w:w="288" w:type="pct"/>
          </w:tcPr>
          <w:p w14:paraId="4C23F089"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2027 год</w:t>
            </w:r>
          </w:p>
        </w:tc>
        <w:tc>
          <w:tcPr>
            <w:tcW w:w="296" w:type="pct"/>
          </w:tcPr>
          <w:p w14:paraId="19CF925C"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2028 год</w:t>
            </w:r>
          </w:p>
        </w:tc>
        <w:tc>
          <w:tcPr>
            <w:tcW w:w="306" w:type="pct"/>
          </w:tcPr>
          <w:p w14:paraId="4B2E9E0D" w14:textId="77777777" w:rsidR="00916C5E" w:rsidRPr="00916C5E" w:rsidRDefault="00916C5E" w:rsidP="00C367E3">
            <w:pPr>
              <w:widowControl w:val="0"/>
              <w:autoSpaceDE w:val="0"/>
              <w:autoSpaceDN w:val="0"/>
              <w:jc w:val="center"/>
              <w:rPr>
                <w:rFonts w:eastAsia="Calibri"/>
                <w:bCs/>
                <w:sz w:val="20"/>
                <w:szCs w:val="20"/>
              </w:rPr>
            </w:pPr>
            <w:r w:rsidRPr="00916C5E">
              <w:rPr>
                <w:rFonts w:eastAsia="Calibri"/>
                <w:bCs/>
                <w:sz w:val="20"/>
                <w:szCs w:val="20"/>
              </w:rPr>
              <w:t>2029 год</w:t>
            </w:r>
          </w:p>
        </w:tc>
        <w:tc>
          <w:tcPr>
            <w:tcW w:w="460" w:type="pct"/>
            <w:vMerge/>
          </w:tcPr>
          <w:p w14:paraId="56722F44" w14:textId="77777777" w:rsidR="00916C5E" w:rsidRPr="00916C5E" w:rsidRDefault="00916C5E" w:rsidP="00C367E3">
            <w:pPr>
              <w:widowControl w:val="0"/>
              <w:autoSpaceDE w:val="0"/>
              <w:autoSpaceDN w:val="0"/>
              <w:jc w:val="center"/>
              <w:rPr>
                <w:rFonts w:eastAsia="Calibri"/>
                <w:bCs/>
                <w:sz w:val="20"/>
                <w:szCs w:val="20"/>
              </w:rPr>
            </w:pPr>
          </w:p>
        </w:tc>
      </w:tr>
      <w:tr w:rsidR="00AD02ED" w:rsidRPr="00916C5E" w14:paraId="75DFFE65" w14:textId="77777777" w:rsidTr="00C367E3">
        <w:trPr>
          <w:trHeight w:val="357"/>
        </w:trPr>
        <w:tc>
          <w:tcPr>
            <w:tcW w:w="232" w:type="pct"/>
          </w:tcPr>
          <w:p w14:paraId="7069BA01" w14:textId="6900E38F" w:rsidR="00AD02ED" w:rsidRPr="00AD02ED" w:rsidRDefault="00AD02ED" w:rsidP="00C367E3">
            <w:pPr>
              <w:widowControl w:val="0"/>
              <w:autoSpaceDE w:val="0"/>
              <w:autoSpaceDN w:val="0"/>
              <w:rPr>
                <w:rFonts w:eastAsia="Calibri"/>
                <w:b/>
                <w:bCs/>
                <w:sz w:val="20"/>
                <w:szCs w:val="20"/>
              </w:rPr>
            </w:pPr>
            <w:r w:rsidRPr="00AD02ED">
              <w:rPr>
                <w:rFonts w:eastAsia="Calibri"/>
                <w:b/>
                <w:bCs/>
                <w:sz w:val="20"/>
                <w:szCs w:val="20"/>
              </w:rPr>
              <w:t>1.</w:t>
            </w:r>
          </w:p>
        </w:tc>
        <w:tc>
          <w:tcPr>
            <w:tcW w:w="4308" w:type="pct"/>
            <w:gridSpan w:val="16"/>
          </w:tcPr>
          <w:p w14:paraId="7800C17E" w14:textId="1B99BC10" w:rsidR="00AD02ED" w:rsidRPr="00AD02ED" w:rsidRDefault="000923A5" w:rsidP="00C367E3">
            <w:pPr>
              <w:rPr>
                <w:rFonts w:eastAsia="Calibri"/>
                <w:b/>
                <w:bCs/>
                <w:sz w:val="20"/>
                <w:szCs w:val="20"/>
              </w:rPr>
            </w:pPr>
            <w:r>
              <w:rPr>
                <w:rFonts w:eastAsia="Calibri"/>
                <w:b/>
                <w:bCs/>
                <w:sz w:val="20"/>
                <w:szCs w:val="20"/>
              </w:rPr>
              <w:t>Подпрограмма</w:t>
            </w:r>
            <w:r w:rsidR="00AD02ED" w:rsidRPr="00AD02ED">
              <w:rPr>
                <w:rFonts w:eastAsia="Calibri"/>
                <w:b/>
                <w:bCs/>
                <w:sz w:val="20"/>
                <w:szCs w:val="20"/>
              </w:rPr>
              <w:t xml:space="preserve"> «</w:t>
            </w:r>
            <w:r w:rsidR="00862E74">
              <w:rPr>
                <w:rFonts w:eastAsia="Calibri"/>
                <w:b/>
                <w:bCs/>
                <w:sz w:val="20"/>
                <w:szCs w:val="20"/>
              </w:rPr>
              <w:t>Адресная с</w:t>
            </w:r>
            <w:r w:rsidR="00AD02ED" w:rsidRPr="00AD02ED">
              <w:rPr>
                <w:rFonts w:eastAsia="Calibri"/>
                <w:b/>
                <w:bCs/>
                <w:sz w:val="20"/>
                <w:szCs w:val="20"/>
              </w:rPr>
              <w:t>оциальная поддержка жителей муниципального образования «Муринское городское поселение» Всеволожского муниципального района Ленинградской области»</w:t>
            </w:r>
          </w:p>
        </w:tc>
        <w:tc>
          <w:tcPr>
            <w:tcW w:w="460" w:type="pct"/>
          </w:tcPr>
          <w:p w14:paraId="500BF5C2" w14:textId="4F610964" w:rsidR="00AD02ED" w:rsidRDefault="00AD02ED" w:rsidP="00C367E3">
            <w:pPr>
              <w:widowControl w:val="0"/>
              <w:autoSpaceDE w:val="0"/>
              <w:autoSpaceDN w:val="0"/>
              <w:jc w:val="both"/>
              <w:rPr>
                <w:rFonts w:eastAsia="Calibri"/>
                <w:sz w:val="20"/>
                <w:szCs w:val="20"/>
              </w:rPr>
            </w:pPr>
            <w:r>
              <w:rPr>
                <w:rFonts w:eastAsia="Calibri"/>
                <w:sz w:val="20"/>
                <w:szCs w:val="20"/>
              </w:rPr>
              <w:t>0,6</w:t>
            </w:r>
          </w:p>
        </w:tc>
      </w:tr>
      <w:tr w:rsidR="00261BF2" w:rsidRPr="00916C5E" w14:paraId="79A0AF4B" w14:textId="77777777" w:rsidTr="00C367E3">
        <w:trPr>
          <w:trHeight w:val="396"/>
        </w:trPr>
        <w:tc>
          <w:tcPr>
            <w:tcW w:w="232" w:type="pct"/>
            <w:vMerge w:val="restart"/>
          </w:tcPr>
          <w:p w14:paraId="469A41B7" w14:textId="76182C3F" w:rsidR="0081373E" w:rsidRPr="00916C5E" w:rsidRDefault="0081373E" w:rsidP="00C367E3">
            <w:pPr>
              <w:widowControl w:val="0"/>
              <w:autoSpaceDE w:val="0"/>
              <w:autoSpaceDN w:val="0"/>
              <w:rPr>
                <w:rFonts w:eastAsia="Calibri"/>
                <w:sz w:val="20"/>
                <w:szCs w:val="20"/>
              </w:rPr>
            </w:pPr>
            <w:r w:rsidRPr="00916C5E">
              <w:rPr>
                <w:rFonts w:eastAsia="Calibri"/>
                <w:sz w:val="20"/>
                <w:szCs w:val="20"/>
              </w:rPr>
              <w:t>1.</w:t>
            </w:r>
            <w:r w:rsidR="000C724E">
              <w:rPr>
                <w:rFonts w:eastAsia="Calibri"/>
                <w:sz w:val="20"/>
                <w:szCs w:val="20"/>
              </w:rPr>
              <w:t>1</w:t>
            </w:r>
            <w:r w:rsidR="00261BF2">
              <w:rPr>
                <w:rFonts w:eastAsia="Calibri"/>
                <w:sz w:val="20"/>
                <w:szCs w:val="20"/>
              </w:rPr>
              <w:t>.</w:t>
            </w:r>
          </w:p>
        </w:tc>
        <w:tc>
          <w:tcPr>
            <w:tcW w:w="745" w:type="pct"/>
            <w:vMerge w:val="restart"/>
          </w:tcPr>
          <w:p w14:paraId="26D7E1F9" w14:textId="77777777" w:rsidR="0081373E" w:rsidRPr="00916C5E" w:rsidRDefault="0081373E" w:rsidP="00486482">
            <w:pPr>
              <w:rPr>
                <w:color w:val="000000" w:themeColor="text1"/>
                <w:sz w:val="20"/>
                <w:szCs w:val="20"/>
              </w:rPr>
            </w:pPr>
            <w:r w:rsidRPr="00916C5E">
              <w:rPr>
                <w:color w:val="000000" w:themeColor="text1"/>
                <w:sz w:val="20"/>
                <w:szCs w:val="20"/>
              </w:rPr>
              <w:t>Доля граждан, получивших адресную материальную помощь, от общего числа обратившихся граждан</w:t>
            </w:r>
          </w:p>
        </w:tc>
        <w:tc>
          <w:tcPr>
            <w:tcW w:w="420" w:type="pct"/>
          </w:tcPr>
          <w:p w14:paraId="4304D4CA" w14:textId="77777777" w:rsidR="0081373E" w:rsidRPr="00916C5E" w:rsidRDefault="0081373E" w:rsidP="00C367E3">
            <w:pPr>
              <w:widowControl w:val="0"/>
              <w:autoSpaceDE w:val="0"/>
              <w:autoSpaceDN w:val="0"/>
              <w:jc w:val="both"/>
              <w:rPr>
                <w:rFonts w:eastAsia="Calibri"/>
                <w:sz w:val="20"/>
                <w:szCs w:val="20"/>
              </w:rPr>
            </w:pPr>
            <w:r w:rsidRPr="00916C5E">
              <w:rPr>
                <w:rFonts w:eastAsia="Calibri"/>
                <w:sz w:val="20"/>
                <w:szCs w:val="20"/>
              </w:rPr>
              <w:t>плановое значение</w:t>
            </w:r>
          </w:p>
        </w:tc>
        <w:tc>
          <w:tcPr>
            <w:tcW w:w="221" w:type="pct"/>
          </w:tcPr>
          <w:p w14:paraId="2B64203A" w14:textId="77777777" w:rsidR="0081373E" w:rsidRPr="00916C5E" w:rsidRDefault="0081373E" w:rsidP="00C367E3">
            <w:pPr>
              <w:widowControl w:val="0"/>
              <w:autoSpaceDE w:val="0"/>
              <w:autoSpaceDN w:val="0"/>
              <w:jc w:val="center"/>
              <w:rPr>
                <w:rFonts w:eastAsia="Calibri"/>
                <w:sz w:val="20"/>
                <w:szCs w:val="20"/>
              </w:rPr>
            </w:pPr>
            <w:r w:rsidRPr="00916C5E">
              <w:rPr>
                <w:rFonts w:eastAsia="Calibri"/>
                <w:sz w:val="20"/>
                <w:szCs w:val="20"/>
              </w:rPr>
              <w:t>%</w:t>
            </w:r>
          </w:p>
        </w:tc>
        <w:tc>
          <w:tcPr>
            <w:tcW w:w="297" w:type="pct"/>
          </w:tcPr>
          <w:p w14:paraId="3B35188D" w14:textId="77777777" w:rsidR="0081373E" w:rsidRPr="00916C5E" w:rsidRDefault="0081373E" w:rsidP="00C367E3">
            <w:pPr>
              <w:widowControl w:val="0"/>
              <w:autoSpaceDE w:val="0"/>
              <w:autoSpaceDN w:val="0"/>
              <w:jc w:val="center"/>
              <w:rPr>
                <w:rFonts w:eastAsia="Calibri"/>
                <w:sz w:val="20"/>
                <w:szCs w:val="20"/>
              </w:rPr>
            </w:pPr>
            <w:r>
              <w:rPr>
                <w:rFonts w:eastAsia="Calibri"/>
                <w:sz w:val="20"/>
                <w:szCs w:val="20"/>
              </w:rPr>
              <w:t>Х</w:t>
            </w:r>
          </w:p>
        </w:tc>
        <w:tc>
          <w:tcPr>
            <w:tcW w:w="296" w:type="pct"/>
          </w:tcPr>
          <w:p w14:paraId="7EFBBDFF" w14:textId="77777777" w:rsidR="0081373E" w:rsidRPr="00916C5E" w:rsidRDefault="0081373E" w:rsidP="00C367E3">
            <w:pPr>
              <w:widowControl w:val="0"/>
              <w:autoSpaceDE w:val="0"/>
              <w:autoSpaceDN w:val="0"/>
              <w:jc w:val="both"/>
              <w:rPr>
                <w:rFonts w:eastAsia="Calibri"/>
                <w:sz w:val="20"/>
                <w:szCs w:val="20"/>
              </w:rPr>
            </w:pPr>
            <w:r>
              <w:rPr>
                <w:rFonts w:eastAsia="Calibri"/>
                <w:sz w:val="20"/>
                <w:szCs w:val="20"/>
              </w:rPr>
              <w:t xml:space="preserve"> 100</w:t>
            </w:r>
          </w:p>
        </w:tc>
        <w:tc>
          <w:tcPr>
            <w:tcW w:w="297" w:type="pct"/>
          </w:tcPr>
          <w:p w14:paraId="1AB4EB9B" w14:textId="77777777" w:rsidR="0081373E" w:rsidRPr="00916C5E" w:rsidRDefault="0081373E" w:rsidP="00C367E3">
            <w:pPr>
              <w:widowControl w:val="0"/>
              <w:autoSpaceDE w:val="0"/>
              <w:autoSpaceDN w:val="0"/>
              <w:jc w:val="both"/>
              <w:rPr>
                <w:rFonts w:eastAsia="Calibri"/>
                <w:sz w:val="20"/>
                <w:szCs w:val="20"/>
              </w:rPr>
            </w:pPr>
            <w:r>
              <w:rPr>
                <w:rFonts w:eastAsia="Calibri"/>
                <w:sz w:val="20"/>
                <w:szCs w:val="20"/>
              </w:rPr>
              <w:t xml:space="preserve"> 100</w:t>
            </w:r>
          </w:p>
        </w:tc>
        <w:tc>
          <w:tcPr>
            <w:tcW w:w="294" w:type="pct"/>
          </w:tcPr>
          <w:p w14:paraId="29BF587A" w14:textId="77777777" w:rsidR="0081373E" w:rsidRPr="0081373E" w:rsidRDefault="0081373E" w:rsidP="00C367E3">
            <w:pPr>
              <w:widowControl w:val="0"/>
              <w:autoSpaceDE w:val="0"/>
              <w:autoSpaceDN w:val="0"/>
              <w:jc w:val="both"/>
              <w:rPr>
                <w:rFonts w:eastAsia="Calibri"/>
                <w:sz w:val="20"/>
                <w:szCs w:val="20"/>
              </w:rPr>
            </w:pPr>
            <w:r w:rsidRPr="0081373E">
              <w:rPr>
                <w:rFonts w:eastAsia="Calibri"/>
                <w:sz w:val="20"/>
                <w:szCs w:val="20"/>
              </w:rPr>
              <w:t>100</w:t>
            </w:r>
          </w:p>
        </w:tc>
        <w:tc>
          <w:tcPr>
            <w:tcW w:w="267" w:type="pct"/>
            <w:gridSpan w:val="2"/>
          </w:tcPr>
          <w:p w14:paraId="2CB1F885" w14:textId="77777777" w:rsidR="0081373E" w:rsidRPr="0081373E" w:rsidRDefault="0081373E" w:rsidP="00C367E3">
            <w:pPr>
              <w:widowControl w:val="0"/>
              <w:autoSpaceDE w:val="0"/>
              <w:autoSpaceDN w:val="0"/>
              <w:jc w:val="both"/>
              <w:rPr>
                <w:rFonts w:eastAsia="Calibri"/>
                <w:sz w:val="20"/>
                <w:szCs w:val="20"/>
              </w:rPr>
            </w:pPr>
            <w:r w:rsidRPr="0081373E">
              <w:rPr>
                <w:rFonts w:eastAsia="Calibri"/>
                <w:sz w:val="20"/>
                <w:szCs w:val="20"/>
              </w:rPr>
              <w:t>100</w:t>
            </w:r>
          </w:p>
        </w:tc>
        <w:tc>
          <w:tcPr>
            <w:tcW w:w="292" w:type="pct"/>
            <w:gridSpan w:val="2"/>
          </w:tcPr>
          <w:p w14:paraId="4297C2A2" w14:textId="77777777" w:rsidR="0081373E" w:rsidRPr="0081373E" w:rsidRDefault="0081373E" w:rsidP="00C367E3">
            <w:pPr>
              <w:widowControl w:val="0"/>
              <w:autoSpaceDE w:val="0"/>
              <w:autoSpaceDN w:val="0"/>
              <w:jc w:val="both"/>
              <w:rPr>
                <w:rFonts w:eastAsia="Calibri"/>
                <w:sz w:val="20"/>
                <w:szCs w:val="20"/>
              </w:rPr>
            </w:pPr>
            <w:r w:rsidRPr="0081373E">
              <w:rPr>
                <w:rFonts w:eastAsia="Calibri"/>
                <w:sz w:val="20"/>
                <w:szCs w:val="20"/>
              </w:rPr>
              <w:t>100</w:t>
            </w:r>
          </w:p>
        </w:tc>
        <w:tc>
          <w:tcPr>
            <w:tcW w:w="289" w:type="pct"/>
            <w:gridSpan w:val="2"/>
          </w:tcPr>
          <w:p w14:paraId="5312A328" w14:textId="77777777" w:rsidR="0081373E" w:rsidRPr="0081373E" w:rsidRDefault="0081373E" w:rsidP="00C367E3">
            <w:pPr>
              <w:widowControl w:val="0"/>
              <w:autoSpaceDE w:val="0"/>
              <w:autoSpaceDN w:val="0"/>
              <w:jc w:val="both"/>
              <w:rPr>
                <w:rFonts w:eastAsia="Calibri"/>
                <w:sz w:val="20"/>
                <w:szCs w:val="20"/>
              </w:rPr>
            </w:pPr>
            <w:r w:rsidRPr="0081373E">
              <w:rPr>
                <w:rFonts w:eastAsia="Calibri"/>
                <w:sz w:val="20"/>
                <w:szCs w:val="20"/>
              </w:rPr>
              <w:t>100</w:t>
            </w:r>
          </w:p>
        </w:tc>
        <w:tc>
          <w:tcPr>
            <w:tcW w:w="288" w:type="pct"/>
          </w:tcPr>
          <w:p w14:paraId="0D0A1B5D" w14:textId="77777777" w:rsidR="0081373E" w:rsidRPr="00916C5E" w:rsidRDefault="0081373E" w:rsidP="00C367E3">
            <w:pPr>
              <w:widowControl w:val="0"/>
              <w:autoSpaceDE w:val="0"/>
              <w:autoSpaceDN w:val="0"/>
              <w:jc w:val="both"/>
              <w:rPr>
                <w:rFonts w:eastAsia="Calibri"/>
                <w:sz w:val="20"/>
                <w:szCs w:val="20"/>
              </w:rPr>
            </w:pPr>
            <w:r>
              <w:rPr>
                <w:rFonts w:eastAsia="Calibri"/>
                <w:sz w:val="20"/>
                <w:szCs w:val="20"/>
              </w:rPr>
              <w:t xml:space="preserve"> 100</w:t>
            </w:r>
          </w:p>
        </w:tc>
        <w:tc>
          <w:tcPr>
            <w:tcW w:w="296" w:type="pct"/>
          </w:tcPr>
          <w:p w14:paraId="57C86C7E" w14:textId="77777777" w:rsidR="0081373E" w:rsidRPr="00916C5E" w:rsidRDefault="0081373E" w:rsidP="00C367E3">
            <w:pPr>
              <w:widowControl w:val="0"/>
              <w:autoSpaceDE w:val="0"/>
              <w:autoSpaceDN w:val="0"/>
              <w:jc w:val="both"/>
              <w:rPr>
                <w:rFonts w:eastAsia="Calibri"/>
                <w:sz w:val="20"/>
                <w:szCs w:val="20"/>
              </w:rPr>
            </w:pPr>
            <w:r>
              <w:rPr>
                <w:rFonts w:eastAsia="Calibri"/>
                <w:sz w:val="20"/>
                <w:szCs w:val="20"/>
              </w:rPr>
              <w:t>100</w:t>
            </w:r>
          </w:p>
        </w:tc>
        <w:tc>
          <w:tcPr>
            <w:tcW w:w="306" w:type="pct"/>
          </w:tcPr>
          <w:p w14:paraId="3EF6EFF8" w14:textId="77777777" w:rsidR="0081373E" w:rsidRPr="00916C5E" w:rsidRDefault="0081373E" w:rsidP="00C367E3">
            <w:pPr>
              <w:widowControl w:val="0"/>
              <w:autoSpaceDE w:val="0"/>
              <w:autoSpaceDN w:val="0"/>
              <w:jc w:val="both"/>
              <w:rPr>
                <w:rFonts w:eastAsia="Calibri"/>
                <w:sz w:val="20"/>
                <w:szCs w:val="20"/>
              </w:rPr>
            </w:pPr>
            <w:r>
              <w:rPr>
                <w:rFonts w:eastAsia="Calibri"/>
                <w:sz w:val="20"/>
                <w:szCs w:val="20"/>
              </w:rPr>
              <w:t xml:space="preserve">100 </w:t>
            </w:r>
          </w:p>
        </w:tc>
        <w:tc>
          <w:tcPr>
            <w:tcW w:w="460" w:type="pct"/>
          </w:tcPr>
          <w:p w14:paraId="2260E0E6" w14:textId="0873B123" w:rsidR="0081373E" w:rsidRPr="00AD02ED" w:rsidRDefault="0081373E" w:rsidP="00C367E3">
            <w:pPr>
              <w:widowControl w:val="0"/>
              <w:autoSpaceDE w:val="0"/>
              <w:autoSpaceDN w:val="0"/>
              <w:jc w:val="both"/>
              <w:rPr>
                <w:rFonts w:eastAsia="Calibri"/>
                <w:sz w:val="20"/>
                <w:szCs w:val="20"/>
              </w:rPr>
            </w:pPr>
            <w:r w:rsidRPr="00AD02ED">
              <w:rPr>
                <w:rFonts w:eastAsia="Calibri"/>
                <w:sz w:val="20"/>
                <w:szCs w:val="20"/>
              </w:rPr>
              <w:t>0,</w:t>
            </w:r>
            <w:r w:rsidR="008F340C">
              <w:rPr>
                <w:rFonts w:eastAsia="Calibri"/>
                <w:sz w:val="20"/>
                <w:szCs w:val="20"/>
              </w:rPr>
              <w:t>2</w:t>
            </w:r>
          </w:p>
        </w:tc>
      </w:tr>
      <w:tr w:rsidR="00261BF2" w:rsidRPr="00916C5E" w14:paraId="7DE5B3AA" w14:textId="77777777" w:rsidTr="00C367E3">
        <w:trPr>
          <w:trHeight w:val="434"/>
        </w:trPr>
        <w:tc>
          <w:tcPr>
            <w:tcW w:w="232" w:type="pct"/>
            <w:vMerge/>
          </w:tcPr>
          <w:p w14:paraId="2471C4FD" w14:textId="77777777" w:rsidR="00916C5E" w:rsidRPr="00916C5E" w:rsidRDefault="00916C5E" w:rsidP="00C367E3">
            <w:pPr>
              <w:widowControl w:val="0"/>
              <w:autoSpaceDE w:val="0"/>
              <w:autoSpaceDN w:val="0"/>
              <w:jc w:val="both"/>
              <w:rPr>
                <w:rFonts w:eastAsia="Calibri"/>
                <w:sz w:val="20"/>
                <w:szCs w:val="20"/>
              </w:rPr>
            </w:pPr>
          </w:p>
        </w:tc>
        <w:tc>
          <w:tcPr>
            <w:tcW w:w="745" w:type="pct"/>
            <w:vMerge/>
          </w:tcPr>
          <w:p w14:paraId="3B9ED163" w14:textId="77777777" w:rsidR="00916C5E" w:rsidRPr="00916C5E" w:rsidRDefault="00916C5E" w:rsidP="00C367E3">
            <w:pPr>
              <w:widowControl w:val="0"/>
              <w:autoSpaceDE w:val="0"/>
              <w:autoSpaceDN w:val="0"/>
              <w:rPr>
                <w:rFonts w:eastAsia="Calibri"/>
                <w:sz w:val="20"/>
                <w:szCs w:val="20"/>
              </w:rPr>
            </w:pPr>
          </w:p>
        </w:tc>
        <w:tc>
          <w:tcPr>
            <w:tcW w:w="420" w:type="pct"/>
          </w:tcPr>
          <w:p w14:paraId="56D394A3" w14:textId="77777777" w:rsidR="00916C5E" w:rsidRPr="00916C5E" w:rsidRDefault="00916C5E" w:rsidP="00C367E3">
            <w:pPr>
              <w:widowControl w:val="0"/>
              <w:autoSpaceDE w:val="0"/>
              <w:autoSpaceDN w:val="0"/>
              <w:jc w:val="both"/>
              <w:rPr>
                <w:rFonts w:eastAsia="Calibri"/>
                <w:sz w:val="20"/>
                <w:szCs w:val="20"/>
              </w:rPr>
            </w:pPr>
            <w:r w:rsidRPr="00916C5E">
              <w:rPr>
                <w:rFonts w:eastAsia="Calibri"/>
                <w:sz w:val="20"/>
                <w:szCs w:val="20"/>
              </w:rPr>
              <w:t>фактическое значение</w:t>
            </w:r>
          </w:p>
        </w:tc>
        <w:tc>
          <w:tcPr>
            <w:tcW w:w="221" w:type="pct"/>
          </w:tcPr>
          <w:p w14:paraId="0DFA0A9C" w14:textId="77777777" w:rsidR="00916C5E" w:rsidRPr="00916C5E" w:rsidRDefault="00916C5E" w:rsidP="00C367E3">
            <w:pPr>
              <w:widowControl w:val="0"/>
              <w:autoSpaceDE w:val="0"/>
              <w:autoSpaceDN w:val="0"/>
              <w:jc w:val="center"/>
              <w:rPr>
                <w:rFonts w:eastAsia="Calibri"/>
                <w:sz w:val="20"/>
                <w:szCs w:val="20"/>
              </w:rPr>
            </w:pPr>
            <w:r w:rsidRPr="00916C5E">
              <w:rPr>
                <w:rFonts w:eastAsia="Calibri"/>
                <w:sz w:val="20"/>
                <w:szCs w:val="20"/>
              </w:rPr>
              <w:t>%</w:t>
            </w:r>
          </w:p>
        </w:tc>
        <w:tc>
          <w:tcPr>
            <w:tcW w:w="297" w:type="pct"/>
          </w:tcPr>
          <w:p w14:paraId="4C75AA89" w14:textId="77777777" w:rsidR="00916C5E" w:rsidRPr="00916C5E" w:rsidRDefault="0081373E" w:rsidP="00C367E3">
            <w:pPr>
              <w:widowControl w:val="0"/>
              <w:autoSpaceDE w:val="0"/>
              <w:autoSpaceDN w:val="0"/>
              <w:jc w:val="center"/>
              <w:rPr>
                <w:rFonts w:eastAsia="Calibri"/>
                <w:sz w:val="20"/>
                <w:szCs w:val="20"/>
              </w:rPr>
            </w:pPr>
            <w:r>
              <w:rPr>
                <w:rFonts w:eastAsia="Calibri"/>
                <w:sz w:val="20"/>
                <w:szCs w:val="20"/>
              </w:rPr>
              <w:t>Х</w:t>
            </w:r>
          </w:p>
        </w:tc>
        <w:tc>
          <w:tcPr>
            <w:tcW w:w="296" w:type="pct"/>
          </w:tcPr>
          <w:p w14:paraId="591C1585" w14:textId="77777777" w:rsidR="00916C5E" w:rsidRPr="00916C5E" w:rsidRDefault="007A4956" w:rsidP="00C367E3">
            <w:pPr>
              <w:widowControl w:val="0"/>
              <w:autoSpaceDE w:val="0"/>
              <w:autoSpaceDN w:val="0"/>
              <w:jc w:val="both"/>
              <w:rPr>
                <w:rFonts w:eastAsia="Calibri"/>
                <w:sz w:val="20"/>
                <w:szCs w:val="20"/>
              </w:rPr>
            </w:pPr>
            <w:r>
              <w:rPr>
                <w:rFonts w:eastAsia="Calibri"/>
                <w:sz w:val="20"/>
                <w:szCs w:val="20"/>
              </w:rPr>
              <w:t xml:space="preserve"> </w:t>
            </w:r>
            <w:r w:rsidR="0081373E">
              <w:rPr>
                <w:rFonts w:eastAsia="Calibri"/>
                <w:sz w:val="20"/>
                <w:szCs w:val="20"/>
              </w:rPr>
              <w:t>100</w:t>
            </w:r>
          </w:p>
        </w:tc>
        <w:tc>
          <w:tcPr>
            <w:tcW w:w="297" w:type="pct"/>
          </w:tcPr>
          <w:p w14:paraId="257281A9" w14:textId="77777777" w:rsidR="00916C5E" w:rsidRPr="00916C5E" w:rsidRDefault="0081373E" w:rsidP="00C367E3">
            <w:pPr>
              <w:widowControl w:val="0"/>
              <w:autoSpaceDE w:val="0"/>
              <w:autoSpaceDN w:val="0"/>
              <w:jc w:val="both"/>
              <w:rPr>
                <w:rFonts w:eastAsia="Calibri"/>
                <w:sz w:val="20"/>
                <w:szCs w:val="20"/>
              </w:rPr>
            </w:pPr>
            <w:r>
              <w:rPr>
                <w:rFonts w:eastAsia="Calibri"/>
                <w:sz w:val="20"/>
                <w:szCs w:val="20"/>
              </w:rPr>
              <w:t>100</w:t>
            </w:r>
          </w:p>
        </w:tc>
        <w:tc>
          <w:tcPr>
            <w:tcW w:w="294" w:type="pct"/>
          </w:tcPr>
          <w:p w14:paraId="34E4EAEA" w14:textId="77777777" w:rsidR="00916C5E" w:rsidRPr="00916C5E" w:rsidRDefault="00916C5E" w:rsidP="00C367E3">
            <w:pPr>
              <w:widowControl w:val="0"/>
              <w:autoSpaceDE w:val="0"/>
              <w:autoSpaceDN w:val="0"/>
              <w:jc w:val="both"/>
              <w:rPr>
                <w:rFonts w:eastAsia="Calibri"/>
                <w:sz w:val="20"/>
                <w:szCs w:val="20"/>
              </w:rPr>
            </w:pPr>
          </w:p>
        </w:tc>
        <w:tc>
          <w:tcPr>
            <w:tcW w:w="267" w:type="pct"/>
            <w:gridSpan w:val="2"/>
          </w:tcPr>
          <w:p w14:paraId="4D14E787" w14:textId="77777777" w:rsidR="00916C5E" w:rsidRPr="00916C5E" w:rsidRDefault="00916C5E" w:rsidP="00C367E3">
            <w:pPr>
              <w:widowControl w:val="0"/>
              <w:autoSpaceDE w:val="0"/>
              <w:autoSpaceDN w:val="0"/>
              <w:jc w:val="both"/>
              <w:rPr>
                <w:rFonts w:eastAsia="Calibri"/>
                <w:sz w:val="20"/>
                <w:szCs w:val="20"/>
              </w:rPr>
            </w:pPr>
          </w:p>
        </w:tc>
        <w:tc>
          <w:tcPr>
            <w:tcW w:w="292" w:type="pct"/>
            <w:gridSpan w:val="2"/>
          </w:tcPr>
          <w:p w14:paraId="3602FBB0" w14:textId="77777777" w:rsidR="00916C5E" w:rsidRPr="00916C5E" w:rsidRDefault="00916C5E" w:rsidP="00C367E3">
            <w:pPr>
              <w:widowControl w:val="0"/>
              <w:autoSpaceDE w:val="0"/>
              <w:autoSpaceDN w:val="0"/>
              <w:jc w:val="both"/>
              <w:rPr>
                <w:rFonts w:eastAsia="Calibri"/>
                <w:sz w:val="20"/>
                <w:szCs w:val="20"/>
              </w:rPr>
            </w:pPr>
          </w:p>
        </w:tc>
        <w:tc>
          <w:tcPr>
            <w:tcW w:w="289" w:type="pct"/>
            <w:gridSpan w:val="2"/>
          </w:tcPr>
          <w:p w14:paraId="2B7E5A04" w14:textId="77777777" w:rsidR="00916C5E" w:rsidRPr="00916C5E" w:rsidRDefault="00916C5E" w:rsidP="00C367E3">
            <w:pPr>
              <w:widowControl w:val="0"/>
              <w:autoSpaceDE w:val="0"/>
              <w:autoSpaceDN w:val="0"/>
              <w:jc w:val="both"/>
              <w:rPr>
                <w:rFonts w:eastAsia="Calibri"/>
                <w:sz w:val="20"/>
                <w:szCs w:val="20"/>
              </w:rPr>
            </w:pPr>
          </w:p>
        </w:tc>
        <w:tc>
          <w:tcPr>
            <w:tcW w:w="288" w:type="pct"/>
          </w:tcPr>
          <w:p w14:paraId="29502572" w14:textId="77777777" w:rsidR="00916C5E" w:rsidRPr="00916C5E" w:rsidRDefault="00916C5E" w:rsidP="00C367E3">
            <w:pPr>
              <w:widowControl w:val="0"/>
              <w:autoSpaceDE w:val="0"/>
              <w:autoSpaceDN w:val="0"/>
              <w:jc w:val="both"/>
              <w:rPr>
                <w:rFonts w:eastAsia="Calibri"/>
                <w:sz w:val="20"/>
                <w:szCs w:val="20"/>
              </w:rPr>
            </w:pPr>
          </w:p>
        </w:tc>
        <w:tc>
          <w:tcPr>
            <w:tcW w:w="296" w:type="pct"/>
          </w:tcPr>
          <w:p w14:paraId="02B93FAA" w14:textId="77777777" w:rsidR="00916C5E" w:rsidRPr="00916C5E" w:rsidRDefault="00916C5E" w:rsidP="00C367E3">
            <w:pPr>
              <w:widowControl w:val="0"/>
              <w:autoSpaceDE w:val="0"/>
              <w:autoSpaceDN w:val="0"/>
              <w:jc w:val="both"/>
              <w:rPr>
                <w:rFonts w:eastAsia="Calibri"/>
                <w:sz w:val="20"/>
                <w:szCs w:val="20"/>
              </w:rPr>
            </w:pPr>
          </w:p>
        </w:tc>
        <w:tc>
          <w:tcPr>
            <w:tcW w:w="306" w:type="pct"/>
          </w:tcPr>
          <w:p w14:paraId="17CC078B" w14:textId="77777777" w:rsidR="00916C5E" w:rsidRPr="00916C5E" w:rsidRDefault="00916C5E" w:rsidP="00C367E3">
            <w:pPr>
              <w:widowControl w:val="0"/>
              <w:autoSpaceDE w:val="0"/>
              <w:autoSpaceDN w:val="0"/>
              <w:jc w:val="both"/>
              <w:rPr>
                <w:rFonts w:eastAsia="Calibri"/>
                <w:sz w:val="20"/>
                <w:szCs w:val="20"/>
              </w:rPr>
            </w:pPr>
          </w:p>
        </w:tc>
        <w:tc>
          <w:tcPr>
            <w:tcW w:w="460" w:type="pct"/>
          </w:tcPr>
          <w:p w14:paraId="094A2E7A" w14:textId="77777777" w:rsidR="00916C5E" w:rsidRPr="00AD02ED" w:rsidRDefault="00916C5E" w:rsidP="00C367E3">
            <w:pPr>
              <w:widowControl w:val="0"/>
              <w:autoSpaceDE w:val="0"/>
              <w:autoSpaceDN w:val="0"/>
              <w:jc w:val="both"/>
              <w:rPr>
                <w:rFonts w:eastAsia="Calibri"/>
                <w:sz w:val="20"/>
                <w:szCs w:val="20"/>
              </w:rPr>
            </w:pPr>
          </w:p>
        </w:tc>
      </w:tr>
      <w:tr w:rsidR="00604E16" w:rsidRPr="00916C5E" w14:paraId="6E07F2EA" w14:textId="77777777" w:rsidTr="00C367E3">
        <w:tc>
          <w:tcPr>
            <w:tcW w:w="232" w:type="pct"/>
            <w:vMerge w:val="restart"/>
          </w:tcPr>
          <w:p w14:paraId="4D383B6B" w14:textId="2AC1D08F" w:rsidR="00604E16" w:rsidRPr="00916C5E" w:rsidRDefault="00604E16" w:rsidP="00C367E3">
            <w:pPr>
              <w:widowControl w:val="0"/>
              <w:autoSpaceDE w:val="0"/>
              <w:autoSpaceDN w:val="0"/>
              <w:jc w:val="both"/>
              <w:rPr>
                <w:rFonts w:eastAsia="Calibri"/>
                <w:sz w:val="20"/>
                <w:szCs w:val="20"/>
              </w:rPr>
            </w:pPr>
            <w:r>
              <w:rPr>
                <w:rFonts w:eastAsia="Calibri"/>
                <w:sz w:val="20"/>
                <w:szCs w:val="20"/>
              </w:rPr>
              <w:t>1.</w:t>
            </w:r>
            <w:r w:rsidR="000C724E">
              <w:rPr>
                <w:rFonts w:eastAsia="Calibri"/>
                <w:sz w:val="20"/>
                <w:szCs w:val="20"/>
              </w:rPr>
              <w:t>2</w:t>
            </w:r>
            <w:r>
              <w:rPr>
                <w:rFonts w:eastAsia="Calibri"/>
                <w:sz w:val="20"/>
                <w:szCs w:val="20"/>
              </w:rPr>
              <w:t>.</w:t>
            </w:r>
          </w:p>
        </w:tc>
        <w:tc>
          <w:tcPr>
            <w:tcW w:w="745" w:type="pct"/>
            <w:vMerge w:val="restart"/>
          </w:tcPr>
          <w:p w14:paraId="014C692B" w14:textId="3B78C6D4" w:rsidR="00604E16" w:rsidRPr="00916C5E" w:rsidRDefault="00604E16" w:rsidP="00C367E3">
            <w:pPr>
              <w:widowControl w:val="0"/>
              <w:autoSpaceDE w:val="0"/>
              <w:autoSpaceDN w:val="0"/>
              <w:rPr>
                <w:rFonts w:eastAsia="Calibri"/>
                <w:sz w:val="20"/>
                <w:szCs w:val="20"/>
              </w:rPr>
            </w:pPr>
            <w:r>
              <w:rPr>
                <w:rFonts w:eastAsia="Calibri"/>
                <w:sz w:val="20"/>
                <w:szCs w:val="20"/>
              </w:rPr>
              <w:t>Доля ветеранов, получивших о</w:t>
            </w:r>
            <w:r w:rsidRPr="00A85C04">
              <w:rPr>
                <w:rFonts w:eastAsia="Calibri"/>
                <w:sz w:val="20"/>
                <w:szCs w:val="20"/>
              </w:rPr>
              <w:t>тдельные меры поддержки</w:t>
            </w:r>
            <w:r>
              <w:rPr>
                <w:rFonts w:eastAsia="Calibri"/>
                <w:sz w:val="20"/>
                <w:szCs w:val="20"/>
              </w:rPr>
              <w:t>, от общего количества ветеранов отдельных категорий, состоящих на уч</w:t>
            </w:r>
            <w:r w:rsidR="00764185">
              <w:rPr>
                <w:rFonts w:eastAsia="Calibri"/>
                <w:sz w:val="20"/>
                <w:szCs w:val="20"/>
              </w:rPr>
              <w:t>ё</w:t>
            </w:r>
            <w:r>
              <w:rPr>
                <w:rFonts w:eastAsia="Calibri"/>
                <w:sz w:val="20"/>
                <w:szCs w:val="20"/>
              </w:rPr>
              <w:t>те в совете ветеранов муниципального образования</w:t>
            </w:r>
          </w:p>
        </w:tc>
        <w:tc>
          <w:tcPr>
            <w:tcW w:w="420" w:type="pct"/>
          </w:tcPr>
          <w:p w14:paraId="6B6B3C4F" w14:textId="3FFBC0FA" w:rsidR="00604E16" w:rsidRPr="00916C5E" w:rsidRDefault="00604E16" w:rsidP="00C367E3">
            <w:pPr>
              <w:widowControl w:val="0"/>
              <w:autoSpaceDE w:val="0"/>
              <w:autoSpaceDN w:val="0"/>
              <w:jc w:val="both"/>
              <w:rPr>
                <w:rFonts w:eastAsia="Calibri"/>
                <w:sz w:val="20"/>
                <w:szCs w:val="20"/>
              </w:rPr>
            </w:pPr>
            <w:r w:rsidRPr="00916C5E">
              <w:rPr>
                <w:rFonts w:eastAsia="Calibri"/>
                <w:sz w:val="20"/>
                <w:szCs w:val="20"/>
              </w:rPr>
              <w:t>плановое значение</w:t>
            </w:r>
          </w:p>
        </w:tc>
        <w:tc>
          <w:tcPr>
            <w:tcW w:w="221" w:type="pct"/>
          </w:tcPr>
          <w:p w14:paraId="0BF58A8E" w14:textId="38271B4D" w:rsidR="00604E16" w:rsidRPr="00916C5E" w:rsidRDefault="00604E16" w:rsidP="00C367E3">
            <w:pPr>
              <w:widowControl w:val="0"/>
              <w:autoSpaceDE w:val="0"/>
              <w:autoSpaceDN w:val="0"/>
              <w:jc w:val="center"/>
              <w:rPr>
                <w:rFonts w:eastAsia="Calibri"/>
                <w:sz w:val="20"/>
                <w:szCs w:val="20"/>
              </w:rPr>
            </w:pPr>
            <w:r w:rsidRPr="00916C5E">
              <w:rPr>
                <w:rFonts w:eastAsia="Calibri"/>
                <w:sz w:val="20"/>
                <w:szCs w:val="20"/>
              </w:rPr>
              <w:t>%</w:t>
            </w:r>
          </w:p>
        </w:tc>
        <w:tc>
          <w:tcPr>
            <w:tcW w:w="297" w:type="pct"/>
          </w:tcPr>
          <w:p w14:paraId="65D11F28" w14:textId="4F4F22B4" w:rsidR="00604E16" w:rsidRDefault="00604E16" w:rsidP="00C367E3">
            <w:pPr>
              <w:widowControl w:val="0"/>
              <w:autoSpaceDE w:val="0"/>
              <w:autoSpaceDN w:val="0"/>
              <w:jc w:val="center"/>
              <w:rPr>
                <w:rFonts w:eastAsia="Calibri"/>
                <w:sz w:val="20"/>
                <w:szCs w:val="20"/>
              </w:rPr>
            </w:pPr>
            <w:r>
              <w:rPr>
                <w:rFonts w:eastAsia="Calibri"/>
                <w:sz w:val="20"/>
                <w:szCs w:val="20"/>
              </w:rPr>
              <w:t>Х</w:t>
            </w:r>
          </w:p>
        </w:tc>
        <w:tc>
          <w:tcPr>
            <w:tcW w:w="296" w:type="pct"/>
          </w:tcPr>
          <w:p w14:paraId="22A53CDE" w14:textId="0887C070" w:rsidR="00604E16" w:rsidRDefault="00604E16" w:rsidP="00C367E3">
            <w:pPr>
              <w:widowControl w:val="0"/>
              <w:autoSpaceDE w:val="0"/>
              <w:autoSpaceDN w:val="0"/>
              <w:jc w:val="both"/>
              <w:rPr>
                <w:rFonts w:eastAsia="Calibri"/>
                <w:sz w:val="20"/>
                <w:szCs w:val="20"/>
              </w:rPr>
            </w:pPr>
            <w:r>
              <w:rPr>
                <w:rFonts w:eastAsia="Calibri"/>
                <w:sz w:val="20"/>
                <w:szCs w:val="20"/>
              </w:rPr>
              <w:t xml:space="preserve"> 100</w:t>
            </w:r>
          </w:p>
        </w:tc>
        <w:tc>
          <w:tcPr>
            <w:tcW w:w="297" w:type="pct"/>
          </w:tcPr>
          <w:p w14:paraId="381CC360" w14:textId="5AEE2B3A" w:rsidR="00604E16" w:rsidRDefault="00604E16" w:rsidP="00C367E3">
            <w:pPr>
              <w:widowControl w:val="0"/>
              <w:autoSpaceDE w:val="0"/>
              <w:autoSpaceDN w:val="0"/>
              <w:jc w:val="both"/>
              <w:rPr>
                <w:rFonts w:eastAsia="Calibri"/>
                <w:sz w:val="20"/>
                <w:szCs w:val="20"/>
              </w:rPr>
            </w:pPr>
            <w:r>
              <w:rPr>
                <w:rFonts w:eastAsia="Calibri"/>
                <w:sz w:val="20"/>
                <w:szCs w:val="20"/>
              </w:rPr>
              <w:t xml:space="preserve"> 100</w:t>
            </w:r>
          </w:p>
        </w:tc>
        <w:tc>
          <w:tcPr>
            <w:tcW w:w="294" w:type="pct"/>
          </w:tcPr>
          <w:p w14:paraId="42801297" w14:textId="7DFD4627" w:rsidR="00604E16" w:rsidRPr="00916C5E" w:rsidRDefault="00604E16" w:rsidP="00C367E3">
            <w:pPr>
              <w:widowControl w:val="0"/>
              <w:autoSpaceDE w:val="0"/>
              <w:autoSpaceDN w:val="0"/>
              <w:jc w:val="both"/>
              <w:rPr>
                <w:rFonts w:eastAsia="Calibri"/>
                <w:sz w:val="20"/>
                <w:szCs w:val="20"/>
              </w:rPr>
            </w:pPr>
            <w:r w:rsidRPr="0081373E">
              <w:rPr>
                <w:rFonts w:eastAsia="Calibri"/>
                <w:sz w:val="20"/>
                <w:szCs w:val="20"/>
              </w:rPr>
              <w:t>100</w:t>
            </w:r>
          </w:p>
        </w:tc>
        <w:tc>
          <w:tcPr>
            <w:tcW w:w="267" w:type="pct"/>
            <w:gridSpan w:val="2"/>
          </w:tcPr>
          <w:p w14:paraId="46560718" w14:textId="7879508F" w:rsidR="00604E16" w:rsidRPr="00916C5E" w:rsidRDefault="00604E16" w:rsidP="00C367E3">
            <w:pPr>
              <w:widowControl w:val="0"/>
              <w:autoSpaceDE w:val="0"/>
              <w:autoSpaceDN w:val="0"/>
              <w:jc w:val="both"/>
              <w:rPr>
                <w:rFonts w:eastAsia="Calibri"/>
                <w:sz w:val="20"/>
                <w:szCs w:val="20"/>
              </w:rPr>
            </w:pPr>
            <w:r w:rsidRPr="0081373E">
              <w:rPr>
                <w:rFonts w:eastAsia="Calibri"/>
                <w:sz w:val="20"/>
                <w:szCs w:val="20"/>
              </w:rPr>
              <w:t>100</w:t>
            </w:r>
          </w:p>
        </w:tc>
        <w:tc>
          <w:tcPr>
            <w:tcW w:w="292" w:type="pct"/>
            <w:gridSpan w:val="2"/>
          </w:tcPr>
          <w:p w14:paraId="6D5AEE32" w14:textId="61146AAB" w:rsidR="00604E16" w:rsidRPr="00916C5E" w:rsidRDefault="00604E16" w:rsidP="00C367E3">
            <w:pPr>
              <w:widowControl w:val="0"/>
              <w:autoSpaceDE w:val="0"/>
              <w:autoSpaceDN w:val="0"/>
              <w:jc w:val="both"/>
              <w:rPr>
                <w:rFonts w:eastAsia="Calibri"/>
                <w:sz w:val="20"/>
                <w:szCs w:val="20"/>
              </w:rPr>
            </w:pPr>
            <w:r w:rsidRPr="0081373E">
              <w:rPr>
                <w:rFonts w:eastAsia="Calibri"/>
                <w:sz w:val="20"/>
                <w:szCs w:val="20"/>
              </w:rPr>
              <w:t>100</w:t>
            </w:r>
          </w:p>
        </w:tc>
        <w:tc>
          <w:tcPr>
            <w:tcW w:w="289" w:type="pct"/>
            <w:gridSpan w:val="2"/>
          </w:tcPr>
          <w:p w14:paraId="5470E322" w14:textId="674D118A" w:rsidR="00604E16" w:rsidRPr="00916C5E" w:rsidRDefault="00604E16" w:rsidP="00C367E3">
            <w:pPr>
              <w:widowControl w:val="0"/>
              <w:autoSpaceDE w:val="0"/>
              <w:autoSpaceDN w:val="0"/>
              <w:jc w:val="both"/>
              <w:rPr>
                <w:rFonts w:eastAsia="Calibri"/>
                <w:sz w:val="20"/>
                <w:szCs w:val="20"/>
              </w:rPr>
            </w:pPr>
            <w:r w:rsidRPr="0081373E">
              <w:rPr>
                <w:rFonts w:eastAsia="Calibri"/>
                <w:sz w:val="20"/>
                <w:szCs w:val="20"/>
              </w:rPr>
              <w:t>100</w:t>
            </w:r>
          </w:p>
        </w:tc>
        <w:tc>
          <w:tcPr>
            <w:tcW w:w="288" w:type="pct"/>
          </w:tcPr>
          <w:p w14:paraId="09C669A5" w14:textId="12A6B8CC" w:rsidR="00604E16" w:rsidRPr="00916C5E" w:rsidRDefault="00604E16" w:rsidP="00C367E3">
            <w:pPr>
              <w:widowControl w:val="0"/>
              <w:autoSpaceDE w:val="0"/>
              <w:autoSpaceDN w:val="0"/>
              <w:jc w:val="both"/>
              <w:rPr>
                <w:rFonts w:eastAsia="Calibri"/>
                <w:sz w:val="20"/>
                <w:szCs w:val="20"/>
              </w:rPr>
            </w:pPr>
            <w:r>
              <w:rPr>
                <w:rFonts w:eastAsia="Calibri"/>
                <w:sz w:val="20"/>
                <w:szCs w:val="20"/>
              </w:rPr>
              <w:t xml:space="preserve"> 100</w:t>
            </w:r>
          </w:p>
        </w:tc>
        <w:tc>
          <w:tcPr>
            <w:tcW w:w="296" w:type="pct"/>
          </w:tcPr>
          <w:p w14:paraId="1BCF8DB3" w14:textId="210C1F89" w:rsidR="00604E16" w:rsidRPr="00916C5E" w:rsidRDefault="00604E16" w:rsidP="00C367E3">
            <w:pPr>
              <w:widowControl w:val="0"/>
              <w:autoSpaceDE w:val="0"/>
              <w:autoSpaceDN w:val="0"/>
              <w:jc w:val="both"/>
              <w:rPr>
                <w:rFonts w:eastAsia="Calibri"/>
                <w:sz w:val="20"/>
                <w:szCs w:val="20"/>
              </w:rPr>
            </w:pPr>
            <w:r>
              <w:rPr>
                <w:rFonts w:eastAsia="Calibri"/>
                <w:sz w:val="20"/>
                <w:szCs w:val="20"/>
              </w:rPr>
              <w:t>100</w:t>
            </w:r>
          </w:p>
        </w:tc>
        <w:tc>
          <w:tcPr>
            <w:tcW w:w="306" w:type="pct"/>
          </w:tcPr>
          <w:p w14:paraId="047BCCB2" w14:textId="692291CD" w:rsidR="00604E16" w:rsidRPr="00916C5E" w:rsidRDefault="00604E16" w:rsidP="00C367E3">
            <w:pPr>
              <w:widowControl w:val="0"/>
              <w:autoSpaceDE w:val="0"/>
              <w:autoSpaceDN w:val="0"/>
              <w:jc w:val="both"/>
              <w:rPr>
                <w:rFonts w:eastAsia="Calibri"/>
                <w:sz w:val="20"/>
                <w:szCs w:val="20"/>
              </w:rPr>
            </w:pPr>
            <w:r>
              <w:rPr>
                <w:rFonts w:eastAsia="Calibri"/>
                <w:sz w:val="20"/>
                <w:szCs w:val="20"/>
              </w:rPr>
              <w:t xml:space="preserve">100 </w:t>
            </w:r>
          </w:p>
        </w:tc>
        <w:tc>
          <w:tcPr>
            <w:tcW w:w="460" w:type="pct"/>
          </w:tcPr>
          <w:p w14:paraId="1C6872C7" w14:textId="0911ACB5" w:rsidR="00604E16" w:rsidRPr="00AD02ED" w:rsidRDefault="00E43473" w:rsidP="00C367E3">
            <w:pPr>
              <w:widowControl w:val="0"/>
              <w:autoSpaceDE w:val="0"/>
              <w:autoSpaceDN w:val="0"/>
              <w:jc w:val="both"/>
              <w:rPr>
                <w:rFonts w:eastAsia="Calibri"/>
                <w:sz w:val="20"/>
                <w:szCs w:val="20"/>
              </w:rPr>
            </w:pPr>
            <w:r w:rsidRPr="00AD02ED">
              <w:rPr>
                <w:rFonts w:eastAsia="Calibri"/>
                <w:sz w:val="20"/>
                <w:szCs w:val="20"/>
              </w:rPr>
              <w:t>0,</w:t>
            </w:r>
            <w:r w:rsidR="008F340C">
              <w:rPr>
                <w:rFonts w:eastAsia="Calibri"/>
                <w:sz w:val="20"/>
                <w:szCs w:val="20"/>
              </w:rPr>
              <w:t>3</w:t>
            </w:r>
          </w:p>
        </w:tc>
      </w:tr>
      <w:tr w:rsidR="00604E16" w:rsidRPr="00916C5E" w14:paraId="715D01F1" w14:textId="77777777" w:rsidTr="00C367E3">
        <w:trPr>
          <w:trHeight w:val="922"/>
        </w:trPr>
        <w:tc>
          <w:tcPr>
            <w:tcW w:w="232" w:type="pct"/>
            <w:vMerge/>
          </w:tcPr>
          <w:p w14:paraId="3C6C6F25" w14:textId="77777777" w:rsidR="00604E16" w:rsidRPr="00916C5E" w:rsidRDefault="00604E16" w:rsidP="00C367E3">
            <w:pPr>
              <w:widowControl w:val="0"/>
              <w:autoSpaceDE w:val="0"/>
              <w:autoSpaceDN w:val="0"/>
              <w:jc w:val="both"/>
              <w:rPr>
                <w:rFonts w:eastAsia="Calibri"/>
                <w:sz w:val="20"/>
                <w:szCs w:val="20"/>
              </w:rPr>
            </w:pPr>
          </w:p>
        </w:tc>
        <w:tc>
          <w:tcPr>
            <w:tcW w:w="745" w:type="pct"/>
            <w:vMerge/>
          </w:tcPr>
          <w:p w14:paraId="26F0BD3B" w14:textId="77777777" w:rsidR="00604E16" w:rsidRPr="00916C5E" w:rsidRDefault="00604E16" w:rsidP="00C367E3">
            <w:pPr>
              <w:widowControl w:val="0"/>
              <w:autoSpaceDE w:val="0"/>
              <w:autoSpaceDN w:val="0"/>
              <w:rPr>
                <w:rFonts w:eastAsia="Calibri"/>
                <w:sz w:val="20"/>
                <w:szCs w:val="20"/>
              </w:rPr>
            </w:pPr>
          </w:p>
        </w:tc>
        <w:tc>
          <w:tcPr>
            <w:tcW w:w="420" w:type="pct"/>
          </w:tcPr>
          <w:p w14:paraId="7C9836C1" w14:textId="29F3230B" w:rsidR="00604E16" w:rsidRPr="00916C5E" w:rsidRDefault="00604E16" w:rsidP="00C367E3">
            <w:pPr>
              <w:widowControl w:val="0"/>
              <w:autoSpaceDE w:val="0"/>
              <w:autoSpaceDN w:val="0"/>
              <w:jc w:val="both"/>
              <w:rPr>
                <w:rFonts w:eastAsia="Calibri"/>
                <w:sz w:val="20"/>
                <w:szCs w:val="20"/>
              </w:rPr>
            </w:pPr>
            <w:r w:rsidRPr="00916C5E">
              <w:rPr>
                <w:rFonts w:eastAsia="Calibri"/>
                <w:sz w:val="20"/>
                <w:szCs w:val="20"/>
              </w:rPr>
              <w:t>фактическое значение</w:t>
            </w:r>
          </w:p>
        </w:tc>
        <w:tc>
          <w:tcPr>
            <w:tcW w:w="221" w:type="pct"/>
          </w:tcPr>
          <w:p w14:paraId="76797E66" w14:textId="6F9413B1" w:rsidR="00604E16" w:rsidRPr="00916C5E" w:rsidRDefault="00604E16" w:rsidP="00C367E3">
            <w:pPr>
              <w:widowControl w:val="0"/>
              <w:autoSpaceDE w:val="0"/>
              <w:autoSpaceDN w:val="0"/>
              <w:jc w:val="center"/>
              <w:rPr>
                <w:rFonts w:eastAsia="Calibri"/>
                <w:sz w:val="20"/>
                <w:szCs w:val="20"/>
              </w:rPr>
            </w:pPr>
            <w:r w:rsidRPr="00916C5E">
              <w:rPr>
                <w:rFonts w:eastAsia="Calibri"/>
                <w:sz w:val="20"/>
                <w:szCs w:val="20"/>
              </w:rPr>
              <w:t>%</w:t>
            </w:r>
          </w:p>
        </w:tc>
        <w:tc>
          <w:tcPr>
            <w:tcW w:w="297" w:type="pct"/>
          </w:tcPr>
          <w:p w14:paraId="2DF30BA9" w14:textId="1EC45E12" w:rsidR="00604E16" w:rsidRDefault="00604E16" w:rsidP="00C367E3">
            <w:pPr>
              <w:widowControl w:val="0"/>
              <w:autoSpaceDE w:val="0"/>
              <w:autoSpaceDN w:val="0"/>
              <w:jc w:val="center"/>
              <w:rPr>
                <w:rFonts w:eastAsia="Calibri"/>
                <w:sz w:val="20"/>
                <w:szCs w:val="20"/>
              </w:rPr>
            </w:pPr>
            <w:r>
              <w:rPr>
                <w:rFonts w:eastAsia="Calibri"/>
                <w:sz w:val="20"/>
                <w:szCs w:val="20"/>
              </w:rPr>
              <w:t>Х</w:t>
            </w:r>
          </w:p>
        </w:tc>
        <w:tc>
          <w:tcPr>
            <w:tcW w:w="296" w:type="pct"/>
          </w:tcPr>
          <w:p w14:paraId="60132EEE" w14:textId="6E4046CD" w:rsidR="00604E16" w:rsidRDefault="00604E16" w:rsidP="00C367E3">
            <w:pPr>
              <w:widowControl w:val="0"/>
              <w:autoSpaceDE w:val="0"/>
              <w:autoSpaceDN w:val="0"/>
              <w:jc w:val="both"/>
              <w:rPr>
                <w:rFonts w:eastAsia="Calibri"/>
                <w:sz w:val="20"/>
                <w:szCs w:val="20"/>
              </w:rPr>
            </w:pPr>
            <w:r>
              <w:rPr>
                <w:rFonts w:eastAsia="Calibri"/>
                <w:sz w:val="20"/>
                <w:szCs w:val="20"/>
              </w:rPr>
              <w:t xml:space="preserve"> 100</w:t>
            </w:r>
          </w:p>
        </w:tc>
        <w:tc>
          <w:tcPr>
            <w:tcW w:w="297" w:type="pct"/>
          </w:tcPr>
          <w:p w14:paraId="5AFC46D0" w14:textId="32E924CE" w:rsidR="00604E16" w:rsidRDefault="00604E16" w:rsidP="00C367E3">
            <w:pPr>
              <w:widowControl w:val="0"/>
              <w:autoSpaceDE w:val="0"/>
              <w:autoSpaceDN w:val="0"/>
              <w:jc w:val="both"/>
              <w:rPr>
                <w:rFonts w:eastAsia="Calibri"/>
                <w:sz w:val="20"/>
                <w:szCs w:val="20"/>
              </w:rPr>
            </w:pPr>
            <w:r>
              <w:rPr>
                <w:rFonts w:eastAsia="Calibri"/>
                <w:sz w:val="20"/>
                <w:szCs w:val="20"/>
              </w:rPr>
              <w:t>100</w:t>
            </w:r>
          </w:p>
        </w:tc>
        <w:tc>
          <w:tcPr>
            <w:tcW w:w="294" w:type="pct"/>
          </w:tcPr>
          <w:p w14:paraId="1B35780D" w14:textId="77777777" w:rsidR="00604E16" w:rsidRPr="00916C5E" w:rsidRDefault="00604E16" w:rsidP="00C367E3">
            <w:pPr>
              <w:widowControl w:val="0"/>
              <w:autoSpaceDE w:val="0"/>
              <w:autoSpaceDN w:val="0"/>
              <w:jc w:val="both"/>
              <w:rPr>
                <w:rFonts w:eastAsia="Calibri"/>
                <w:sz w:val="20"/>
                <w:szCs w:val="20"/>
              </w:rPr>
            </w:pPr>
          </w:p>
        </w:tc>
        <w:tc>
          <w:tcPr>
            <w:tcW w:w="267" w:type="pct"/>
            <w:gridSpan w:val="2"/>
          </w:tcPr>
          <w:p w14:paraId="6D4B4012" w14:textId="77777777" w:rsidR="00604E16" w:rsidRPr="00916C5E" w:rsidRDefault="00604E16" w:rsidP="00C367E3">
            <w:pPr>
              <w:widowControl w:val="0"/>
              <w:autoSpaceDE w:val="0"/>
              <w:autoSpaceDN w:val="0"/>
              <w:jc w:val="both"/>
              <w:rPr>
                <w:rFonts w:eastAsia="Calibri"/>
                <w:sz w:val="20"/>
                <w:szCs w:val="20"/>
              </w:rPr>
            </w:pPr>
          </w:p>
        </w:tc>
        <w:tc>
          <w:tcPr>
            <w:tcW w:w="292" w:type="pct"/>
            <w:gridSpan w:val="2"/>
          </w:tcPr>
          <w:p w14:paraId="7AE5D8F6" w14:textId="77777777" w:rsidR="00604E16" w:rsidRPr="00916C5E" w:rsidRDefault="00604E16" w:rsidP="00C367E3">
            <w:pPr>
              <w:widowControl w:val="0"/>
              <w:autoSpaceDE w:val="0"/>
              <w:autoSpaceDN w:val="0"/>
              <w:jc w:val="both"/>
              <w:rPr>
                <w:rFonts w:eastAsia="Calibri"/>
                <w:sz w:val="20"/>
                <w:szCs w:val="20"/>
              </w:rPr>
            </w:pPr>
          </w:p>
        </w:tc>
        <w:tc>
          <w:tcPr>
            <w:tcW w:w="289" w:type="pct"/>
            <w:gridSpan w:val="2"/>
          </w:tcPr>
          <w:p w14:paraId="5EC16142" w14:textId="77777777" w:rsidR="00604E16" w:rsidRPr="00916C5E" w:rsidRDefault="00604E16" w:rsidP="00C367E3">
            <w:pPr>
              <w:widowControl w:val="0"/>
              <w:autoSpaceDE w:val="0"/>
              <w:autoSpaceDN w:val="0"/>
              <w:jc w:val="both"/>
              <w:rPr>
                <w:rFonts w:eastAsia="Calibri"/>
                <w:sz w:val="20"/>
                <w:szCs w:val="20"/>
              </w:rPr>
            </w:pPr>
          </w:p>
        </w:tc>
        <w:tc>
          <w:tcPr>
            <w:tcW w:w="288" w:type="pct"/>
          </w:tcPr>
          <w:p w14:paraId="3BBCFF9D" w14:textId="77777777" w:rsidR="00604E16" w:rsidRPr="00916C5E" w:rsidRDefault="00604E16" w:rsidP="00C367E3">
            <w:pPr>
              <w:widowControl w:val="0"/>
              <w:autoSpaceDE w:val="0"/>
              <w:autoSpaceDN w:val="0"/>
              <w:jc w:val="both"/>
              <w:rPr>
                <w:rFonts w:eastAsia="Calibri"/>
                <w:sz w:val="20"/>
                <w:szCs w:val="20"/>
              </w:rPr>
            </w:pPr>
          </w:p>
        </w:tc>
        <w:tc>
          <w:tcPr>
            <w:tcW w:w="296" w:type="pct"/>
          </w:tcPr>
          <w:p w14:paraId="5CA6ED52" w14:textId="77777777" w:rsidR="00604E16" w:rsidRPr="00916C5E" w:rsidRDefault="00604E16" w:rsidP="00C367E3">
            <w:pPr>
              <w:widowControl w:val="0"/>
              <w:autoSpaceDE w:val="0"/>
              <w:autoSpaceDN w:val="0"/>
              <w:jc w:val="both"/>
              <w:rPr>
                <w:rFonts w:eastAsia="Calibri"/>
                <w:sz w:val="20"/>
                <w:szCs w:val="20"/>
              </w:rPr>
            </w:pPr>
          </w:p>
        </w:tc>
        <w:tc>
          <w:tcPr>
            <w:tcW w:w="306" w:type="pct"/>
          </w:tcPr>
          <w:p w14:paraId="0AEB40FA" w14:textId="77777777" w:rsidR="00604E16" w:rsidRPr="00916C5E" w:rsidRDefault="00604E16" w:rsidP="00C367E3">
            <w:pPr>
              <w:widowControl w:val="0"/>
              <w:autoSpaceDE w:val="0"/>
              <w:autoSpaceDN w:val="0"/>
              <w:jc w:val="both"/>
              <w:rPr>
                <w:rFonts w:eastAsia="Calibri"/>
                <w:sz w:val="20"/>
                <w:szCs w:val="20"/>
              </w:rPr>
            </w:pPr>
          </w:p>
        </w:tc>
        <w:tc>
          <w:tcPr>
            <w:tcW w:w="460" w:type="pct"/>
          </w:tcPr>
          <w:p w14:paraId="7E2876A8" w14:textId="77777777" w:rsidR="00604E16" w:rsidRPr="00AD02ED" w:rsidRDefault="00604E16" w:rsidP="00C367E3">
            <w:pPr>
              <w:widowControl w:val="0"/>
              <w:autoSpaceDE w:val="0"/>
              <w:autoSpaceDN w:val="0"/>
              <w:jc w:val="both"/>
              <w:rPr>
                <w:rFonts w:eastAsia="Calibri"/>
                <w:sz w:val="20"/>
                <w:szCs w:val="20"/>
              </w:rPr>
            </w:pPr>
          </w:p>
        </w:tc>
      </w:tr>
      <w:tr w:rsidR="00261BF2" w:rsidRPr="00916C5E" w14:paraId="2A7A4CDF" w14:textId="77777777" w:rsidTr="00C367E3">
        <w:trPr>
          <w:trHeight w:val="582"/>
        </w:trPr>
        <w:tc>
          <w:tcPr>
            <w:tcW w:w="232" w:type="pct"/>
            <w:vMerge w:val="restart"/>
          </w:tcPr>
          <w:p w14:paraId="702A8D8C" w14:textId="6159066E" w:rsidR="00BC4FBD" w:rsidRPr="00916C5E" w:rsidRDefault="00BC4FBD" w:rsidP="00C367E3">
            <w:pPr>
              <w:widowControl w:val="0"/>
              <w:autoSpaceDE w:val="0"/>
              <w:autoSpaceDN w:val="0"/>
              <w:jc w:val="both"/>
              <w:rPr>
                <w:rFonts w:eastAsia="Calibri"/>
                <w:sz w:val="20"/>
                <w:szCs w:val="20"/>
              </w:rPr>
            </w:pPr>
            <w:r w:rsidRPr="00916C5E">
              <w:rPr>
                <w:rFonts w:eastAsia="Calibri"/>
                <w:sz w:val="20"/>
                <w:szCs w:val="20"/>
              </w:rPr>
              <w:t>1.</w:t>
            </w:r>
            <w:r w:rsidR="000C724E">
              <w:rPr>
                <w:rFonts w:eastAsia="Calibri"/>
                <w:sz w:val="20"/>
                <w:szCs w:val="20"/>
              </w:rPr>
              <w:t>3</w:t>
            </w:r>
            <w:r w:rsidR="00261BF2">
              <w:rPr>
                <w:rFonts w:eastAsia="Calibri"/>
                <w:sz w:val="20"/>
                <w:szCs w:val="20"/>
              </w:rPr>
              <w:t>.</w:t>
            </w:r>
          </w:p>
        </w:tc>
        <w:tc>
          <w:tcPr>
            <w:tcW w:w="745" w:type="pct"/>
            <w:vMerge w:val="restart"/>
          </w:tcPr>
          <w:p w14:paraId="2B851964" w14:textId="77777777" w:rsidR="00BC4FBD" w:rsidRPr="00916C5E" w:rsidRDefault="00BC4FBD" w:rsidP="00C367E3">
            <w:pPr>
              <w:jc w:val="both"/>
              <w:rPr>
                <w:color w:val="000000" w:themeColor="text1"/>
                <w:sz w:val="20"/>
                <w:szCs w:val="20"/>
              </w:rPr>
            </w:pPr>
            <w:r w:rsidRPr="00916C5E">
              <w:rPr>
                <w:color w:val="000000" w:themeColor="text1"/>
                <w:sz w:val="20"/>
                <w:szCs w:val="20"/>
              </w:rPr>
              <w:t xml:space="preserve">Количество Почётных граждан </w:t>
            </w:r>
            <w:r w:rsidRPr="00916C5E">
              <w:rPr>
                <w:color w:val="000000" w:themeColor="text1"/>
                <w:sz w:val="20"/>
                <w:szCs w:val="20"/>
              </w:rPr>
              <w:lastRenderedPageBreak/>
              <w:t>муниципального образования – получателей мер социальной поддержки</w:t>
            </w:r>
          </w:p>
        </w:tc>
        <w:tc>
          <w:tcPr>
            <w:tcW w:w="420" w:type="pct"/>
          </w:tcPr>
          <w:p w14:paraId="2C2BC99A" w14:textId="77777777" w:rsidR="00BC4FBD" w:rsidRPr="00916C5E" w:rsidRDefault="00BC4FBD" w:rsidP="00C367E3">
            <w:pPr>
              <w:widowControl w:val="0"/>
              <w:autoSpaceDE w:val="0"/>
              <w:autoSpaceDN w:val="0"/>
              <w:rPr>
                <w:rFonts w:eastAsia="Calibri"/>
                <w:sz w:val="20"/>
                <w:szCs w:val="20"/>
              </w:rPr>
            </w:pPr>
            <w:r w:rsidRPr="00916C5E">
              <w:rPr>
                <w:rFonts w:eastAsia="Calibri"/>
                <w:sz w:val="20"/>
                <w:szCs w:val="20"/>
              </w:rPr>
              <w:lastRenderedPageBreak/>
              <w:t>плановое значение</w:t>
            </w:r>
          </w:p>
        </w:tc>
        <w:tc>
          <w:tcPr>
            <w:tcW w:w="221" w:type="pct"/>
          </w:tcPr>
          <w:p w14:paraId="26E1DC3C" w14:textId="77777777" w:rsidR="00BC4FBD" w:rsidRPr="00916C5E" w:rsidRDefault="00BC4FBD" w:rsidP="00C367E3">
            <w:pPr>
              <w:widowControl w:val="0"/>
              <w:autoSpaceDE w:val="0"/>
              <w:autoSpaceDN w:val="0"/>
              <w:jc w:val="center"/>
              <w:rPr>
                <w:rFonts w:eastAsia="Calibri"/>
                <w:sz w:val="20"/>
                <w:szCs w:val="20"/>
              </w:rPr>
            </w:pPr>
            <w:r w:rsidRPr="00BC4FBD">
              <w:rPr>
                <w:rFonts w:eastAsia="Calibri"/>
                <w:sz w:val="20"/>
                <w:szCs w:val="20"/>
              </w:rPr>
              <w:t>чел.</w:t>
            </w:r>
          </w:p>
        </w:tc>
        <w:tc>
          <w:tcPr>
            <w:tcW w:w="297" w:type="pct"/>
          </w:tcPr>
          <w:p w14:paraId="41CAA19E" w14:textId="77777777" w:rsidR="00BC4FBD" w:rsidRPr="00916C5E" w:rsidRDefault="00BC4FBD" w:rsidP="00C367E3">
            <w:pPr>
              <w:widowControl w:val="0"/>
              <w:autoSpaceDE w:val="0"/>
              <w:autoSpaceDN w:val="0"/>
              <w:jc w:val="center"/>
              <w:rPr>
                <w:rFonts w:eastAsia="Calibri"/>
                <w:sz w:val="20"/>
                <w:szCs w:val="20"/>
              </w:rPr>
            </w:pPr>
            <w:r>
              <w:rPr>
                <w:rFonts w:eastAsia="Calibri"/>
                <w:sz w:val="20"/>
                <w:szCs w:val="20"/>
              </w:rPr>
              <w:t>Х</w:t>
            </w:r>
          </w:p>
        </w:tc>
        <w:tc>
          <w:tcPr>
            <w:tcW w:w="296" w:type="pct"/>
          </w:tcPr>
          <w:p w14:paraId="15A7109B" w14:textId="77777777" w:rsidR="00BC4FBD" w:rsidRPr="00BC4FBD" w:rsidRDefault="00BC4FBD" w:rsidP="00C367E3">
            <w:pPr>
              <w:widowControl w:val="0"/>
              <w:autoSpaceDE w:val="0"/>
              <w:autoSpaceDN w:val="0"/>
              <w:jc w:val="both"/>
              <w:rPr>
                <w:rFonts w:eastAsia="Calibri"/>
                <w:sz w:val="20"/>
                <w:szCs w:val="20"/>
              </w:rPr>
            </w:pPr>
            <w:r w:rsidRPr="00BC4FBD">
              <w:rPr>
                <w:rFonts w:eastAsia="Calibri"/>
                <w:sz w:val="20"/>
                <w:szCs w:val="20"/>
              </w:rPr>
              <w:t>6</w:t>
            </w:r>
          </w:p>
        </w:tc>
        <w:tc>
          <w:tcPr>
            <w:tcW w:w="297" w:type="pct"/>
          </w:tcPr>
          <w:p w14:paraId="4534B47E" w14:textId="77777777" w:rsidR="00BC4FBD" w:rsidRPr="00BC4FBD" w:rsidRDefault="00BC4FBD" w:rsidP="00C367E3">
            <w:pPr>
              <w:widowControl w:val="0"/>
              <w:autoSpaceDE w:val="0"/>
              <w:autoSpaceDN w:val="0"/>
              <w:jc w:val="both"/>
              <w:rPr>
                <w:rFonts w:eastAsia="Calibri"/>
                <w:sz w:val="20"/>
                <w:szCs w:val="20"/>
              </w:rPr>
            </w:pPr>
            <w:r w:rsidRPr="00BC4FBD">
              <w:rPr>
                <w:rFonts w:eastAsia="Calibri"/>
                <w:sz w:val="20"/>
                <w:szCs w:val="20"/>
              </w:rPr>
              <w:t>6</w:t>
            </w:r>
          </w:p>
        </w:tc>
        <w:tc>
          <w:tcPr>
            <w:tcW w:w="294" w:type="pct"/>
          </w:tcPr>
          <w:p w14:paraId="11FD29BB" w14:textId="77777777" w:rsidR="00BC4FBD" w:rsidRPr="00E43473" w:rsidRDefault="00E07CB7" w:rsidP="00C367E3">
            <w:pPr>
              <w:widowControl w:val="0"/>
              <w:autoSpaceDE w:val="0"/>
              <w:autoSpaceDN w:val="0"/>
              <w:jc w:val="both"/>
              <w:rPr>
                <w:rFonts w:eastAsia="Calibri"/>
                <w:color w:val="000000" w:themeColor="text1"/>
                <w:sz w:val="20"/>
                <w:szCs w:val="20"/>
              </w:rPr>
            </w:pPr>
            <w:r w:rsidRPr="00E43473">
              <w:rPr>
                <w:rFonts w:eastAsia="Calibri"/>
                <w:color w:val="000000" w:themeColor="text1"/>
                <w:sz w:val="20"/>
                <w:szCs w:val="20"/>
              </w:rPr>
              <w:t>6</w:t>
            </w:r>
          </w:p>
        </w:tc>
        <w:tc>
          <w:tcPr>
            <w:tcW w:w="267" w:type="pct"/>
            <w:gridSpan w:val="2"/>
          </w:tcPr>
          <w:p w14:paraId="3836AA40" w14:textId="77777777" w:rsidR="00BC4FBD" w:rsidRPr="00E43473" w:rsidRDefault="00BC4FBD" w:rsidP="00C367E3">
            <w:pPr>
              <w:widowControl w:val="0"/>
              <w:autoSpaceDE w:val="0"/>
              <w:autoSpaceDN w:val="0"/>
              <w:jc w:val="both"/>
              <w:rPr>
                <w:rFonts w:eastAsia="Calibri"/>
                <w:color w:val="000000" w:themeColor="text1"/>
                <w:sz w:val="20"/>
                <w:szCs w:val="20"/>
              </w:rPr>
            </w:pPr>
            <w:r w:rsidRPr="00E43473">
              <w:rPr>
                <w:rFonts w:eastAsia="Calibri"/>
                <w:color w:val="000000" w:themeColor="text1"/>
                <w:sz w:val="20"/>
                <w:szCs w:val="20"/>
              </w:rPr>
              <w:t>7</w:t>
            </w:r>
          </w:p>
        </w:tc>
        <w:tc>
          <w:tcPr>
            <w:tcW w:w="292" w:type="pct"/>
            <w:gridSpan w:val="2"/>
          </w:tcPr>
          <w:p w14:paraId="242E1F63" w14:textId="77777777" w:rsidR="00BC4FBD" w:rsidRPr="00E43473" w:rsidRDefault="00BC4FBD" w:rsidP="00C367E3">
            <w:pPr>
              <w:widowControl w:val="0"/>
              <w:autoSpaceDE w:val="0"/>
              <w:autoSpaceDN w:val="0"/>
              <w:jc w:val="both"/>
              <w:rPr>
                <w:rFonts w:eastAsia="Calibri"/>
                <w:color w:val="000000" w:themeColor="text1"/>
                <w:sz w:val="20"/>
                <w:szCs w:val="20"/>
              </w:rPr>
            </w:pPr>
            <w:r w:rsidRPr="00E43473">
              <w:rPr>
                <w:rFonts w:eastAsia="Calibri"/>
                <w:color w:val="000000" w:themeColor="text1"/>
                <w:sz w:val="20"/>
                <w:szCs w:val="20"/>
              </w:rPr>
              <w:t xml:space="preserve"> </w:t>
            </w:r>
            <w:r w:rsidR="006B62F3" w:rsidRPr="00E43473">
              <w:rPr>
                <w:rFonts w:eastAsia="Calibri"/>
                <w:color w:val="000000" w:themeColor="text1"/>
                <w:sz w:val="20"/>
                <w:szCs w:val="20"/>
              </w:rPr>
              <w:t>7</w:t>
            </w:r>
          </w:p>
        </w:tc>
        <w:tc>
          <w:tcPr>
            <w:tcW w:w="289" w:type="pct"/>
            <w:gridSpan w:val="2"/>
          </w:tcPr>
          <w:p w14:paraId="1876CD0B" w14:textId="77777777" w:rsidR="00BC4FBD" w:rsidRPr="00E43473" w:rsidRDefault="006B62F3" w:rsidP="00C367E3">
            <w:pPr>
              <w:widowControl w:val="0"/>
              <w:autoSpaceDE w:val="0"/>
              <w:autoSpaceDN w:val="0"/>
              <w:jc w:val="both"/>
              <w:rPr>
                <w:rFonts w:eastAsia="Calibri"/>
                <w:color w:val="000000" w:themeColor="text1"/>
                <w:sz w:val="20"/>
                <w:szCs w:val="20"/>
              </w:rPr>
            </w:pPr>
            <w:r w:rsidRPr="00E43473">
              <w:rPr>
                <w:rFonts w:eastAsia="Calibri"/>
                <w:color w:val="000000" w:themeColor="text1"/>
                <w:sz w:val="20"/>
                <w:szCs w:val="20"/>
              </w:rPr>
              <w:t>8</w:t>
            </w:r>
          </w:p>
        </w:tc>
        <w:tc>
          <w:tcPr>
            <w:tcW w:w="288" w:type="pct"/>
          </w:tcPr>
          <w:p w14:paraId="20A4DBB1" w14:textId="77777777" w:rsidR="00BC4FBD" w:rsidRPr="00E43473" w:rsidRDefault="006B62F3" w:rsidP="00C367E3">
            <w:pPr>
              <w:widowControl w:val="0"/>
              <w:autoSpaceDE w:val="0"/>
              <w:autoSpaceDN w:val="0"/>
              <w:jc w:val="both"/>
              <w:rPr>
                <w:rFonts w:eastAsia="Calibri"/>
                <w:color w:val="000000" w:themeColor="text1"/>
                <w:sz w:val="20"/>
                <w:szCs w:val="20"/>
              </w:rPr>
            </w:pPr>
            <w:r w:rsidRPr="00E43473">
              <w:rPr>
                <w:rFonts w:eastAsia="Calibri"/>
                <w:color w:val="000000" w:themeColor="text1"/>
                <w:sz w:val="20"/>
                <w:szCs w:val="20"/>
              </w:rPr>
              <w:t>8</w:t>
            </w:r>
          </w:p>
        </w:tc>
        <w:tc>
          <w:tcPr>
            <w:tcW w:w="296" w:type="pct"/>
          </w:tcPr>
          <w:p w14:paraId="6F8CCDB8" w14:textId="77777777" w:rsidR="00BC4FBD" w:rsidRPr="00E43473" w:rsidRDefault="006B62F3" w:rsidP="00C367E3">
            <w:pPr>
              <w:widowControl w:val="0"/>
              <w:autoSpaceDE w:val="0"/>
              <w:autoSpaceDN w:val="0"/>
              <w:jc w:val="both"/>
              <w:rPr>
                <w:rFonts w:eastAsia="Calibri"/>
                <w:color w:val="000000" w:themeColor="text1"/>
                <w:sz w:val="20"/>
                <w:szCs w:val="20"/>
              </w:rPr>
            </w:pPr>
            <w:r w:rsidRPr="00E43473">
              <w:rPr>
                <w:rFonts w:eastAsia="Calibri"/>
                <w:color w:val="000000" w:themeColor="text1"/>
                <w:sz w:val="20"/>
                <w:szCs w:val="20"/>
              </w:rPr>
              <w:t>8</w:t>
            </w:r>
          </w:p>
        </w:tc>
        <w:tc>
          <w:tcPr>
            <w:tcW w:w="306" w:type="pct"/>
          </w:tcPr>
          <w:p w14:paraId="07BD036F" w14:textId="77777777" w:rsidR="00BC4FBD" w:rsidRPr="00E43473" w:rsidRDefault="006B62F3" w:rsidP="00C367E3">
            <w:pPr>
              <w:widowControl w:val="0"/>
              <w:autoSpaceDE w:val="0"/>
              <w:autoSpaceDN w:val="0"/>
              <w:jc w:val="both"/>
              <w:rPr>
                <w:rFonts w:eastAsia="Calibri"/>
                <w:color w:val="000000" w:themeColor="text1"/>
                <w:sz w:val="20"/>
                <w:szCs w:val="20"/>
              </w:rPr>
            </w:pPr>
            <w:r w:rsidRPr="00E43473">
              <w:rPr>
                <w:rFonts w:eastAsia="Calibri"/>
                <w:color w:val="000000" w:themeColor="text1"/>
                <w:sz w:val="20"/>
                <w:szCs w:val="20"/>
              </w:rPr>
              <w:t>8</w:t>
            </w:r>
          </w:p>
        </w:tc>
        <w:tc>
          <w:tcPr>
            <w:tcW w:w="460" w:type="pct"/>
          </w:tcPr>
          <w:p w14:paraId="793968E7" w14:textId="69C6AA9A" w:rsidR="00BC4FBD" w:rsidRPr="00AD02ED" w:rsidRDefault="00BC4FBD" w:rsidP="00C367E3">
            <w:pPr>
              <w:widowControl w:val="0"/>
              <w:autoSpaceDE w:val="0"/>
              <w:autoSpaceDN w:val="0"/>
              <w:jc w:val="both"/>
              <w:rPr>
                <w:rFonts w:eastAsia="Calibri"/>
                <w:sz w:val="20"/>
                <w:szCs w:val="20"/>
              </w:rPr>
            </w:pPr>
            <w:r w:rsidRPr="00AD02ED">
              <w:rPr>
                <w:rFonts w:eastAsia="Calibri"/>
                <w:sz w:val="20"/>
                <w:szCs w:val="20"/>
              </w:rPr>
              <w:t>0,</w:t>
            </w:r>
            <w:r w:rsidR="008F340C">
              <w:rPr>
                <w:rFonts w:eastAsia="Calibri"/>
                <w:sz w:val="20"/>
                <w:szCs w:val="20"/>
              </w:rPr>
              <w:t>2</w:t>
            </w:r>
          </w:p>
        </w:tc>
      </w:tr>
      <w:tr w:rsidR="00261BF2" w:rsidRPr="00916C5E" w14:paraId="6250014E" w14:textId="77777777" w:rsidTr="00C367E3">
        <w:trPr>
          <w:trHeight w:val="518"/>
        </w:trPr>
        <w:tc>
          <w:tcPr>
            <w:tcW w:w="232" w:type="pct"/>
            <w:vMerge/>
          </w:tcPr>
          <w:p w14:paraId="30E3D0AB" w14:textId="77777777" w:rsidR="00916C5E" w:rsidRPr="00916C5E" w:rsidRDefault="00916C5E" w:rsidP="00C367E3">
            <w:pPr>
              <w:widowControl w:val="0"/>
              <w:autoSpaceDE w:val="0"/>
              <w:autoSpaceDN w:val="0"/>
              <w:jc w:val="both"/>
              <w:rPr>
                <w:rFonts w:eastAsia="Calibri"/>
                <w:sz w:val="20"/>
                <w:szCs w:val="20"/>
              </w:rPr>
            </w:pPr>
          </w:p>
        </w:tc>
        <w:tc>
          <w:tcPr>
            <w:tcW w:w="745" w:type="pct"/>
            <w:vMerge/>
          </w:tcPr>
          <w:p w14:paraId="2EC8F8CE" w14:textId="77777777" w:rsidR="00916C5E" w:rsidRPr="00916C5E" w:rsidRDefault="00916C5E" w:rsidP="00C367E3">
            <w:pPr>
              <w:widowControl w:val="0"/>
              <w:autoSpaceDE w:val="0"/>
              <w:autoSpaceDN w:val="0"/>
              <w:rPr>
                <w:rFonts w:eastAsia="Calibri"/>
                <w:color w:val="000000" w:themeColor="text1"/>
                <w:sz w:val="20"/>
                <w:szCs w:val="20"/>
              </w:rPr>
            </w:pPr>
          </w:p>
        </w:tc>
        <w:tc>
          <w:tcPr>
            <w:tcW w:w="420" w:type="pct"/>
          </w:tcPr>
          <w:p w14:paraId="6EFDB1A7" w14:textId="77777777" w:rsidR="00916C5E" w:rsidRPr="00916C5E" w:rsidRDefault="00916C5E" w:rsidP="00C367E3">
            <w:pPr>
              <w:widowControl w:val="0"/>
              <w:autoSpaceDE w:val="0"/>
              <w:autoSpaceDN w:val="0"/>
              <w:rPr>
                <w:rFonts w:eastAsia="Calibri"/>
                <w:sz w:val="20"/>
                <w:szCs w:val="20"/>
              </w:rPr>
            </w:pPr>
            <w:r w:rsidRPr="00916C5E">
              <w:rPr>
                <w:rFonts w:eastAsia="Calibri"/>
                <w:sz w:val="20"/>
                <w:szCs w:val="20"/>
              </w:rPr>
              <w:t>фактическое значение</w:t>
            </w:r>
          </w:p>
        </w:tc>
        <w:tc>
          <w:tcPr>
            <w:tcW w:w="221" w:type="pct"/>
          </w:tcPr>
          <w:p w14:paraId="15954410" w14:textId="77777777" w:rsidR="00916C5E" w:rsidRPr="00916C5E" w:rsidRDefault="00BC4FBD" w:rsidP="00C367E3">
            <w:pPr>
              <w:widowControl w:val="0"/>
              <w:autoSpaceDE w:val="0"/>
              <w:autoSpaceDN w:val="0"/>
              <w:jc w:val="center"/>
              <w:rPr>
                <w:rFonts w:eastAsia="Calibri"/>
                <w:sz w:val="20"/>
                <w:szCs w:val="20"/>
              </w:rPr>
            </w:pPr>
            <w:r w:rsidRPr="00BC4FBD">
              <w:rPr>
                <w:rFonts w:eastAsia="Calibri"/>
                <w:sz w:val="20"/>
                <w:szCs w:val="20"/>
              </w:rPr>
              <w:t>чел.</w:t>
            </w:r>
          </w:p>
        </w:tc>
        <w:tc>
          <w:tcPr>
            <w:tcW w:w="297" w:type="pct"/>
          </w:tcPr>
          <w:p w14:paraId="1A60DEF9" w14:textId="77777777" w:rsidR="00916C5E" w:rsidRPr="00916C5E" w:rsidRDefault="0081373E" w:rsidP="00C367E3">
            <w:pPr>
              <w:widowControl w:val="0"/>
              <w:autoSpaceDE w:val="0"/>
              <w:autoSpaceDN w:val="0"/>
              <w:jc w:val="center"/>
              <w:rPr>
                <w:rFonts w:eastAsia="Calibri"/>
                <w:sz w:val="20"/>
                <w:szCs w:val="20"/>
              </w:rPr>
            </w:pPr>
            <w:r>
              <w:rPr>
                <w:rFonts w:eastAsia="Calibri"/>
                <w:sz w:val="20"/>
                <w:szCs w:val="20"/>
              </w:rPr>
              <w:t>Х</w:t>
            </w:r>
          </w:p>
        </w:tc>
        <w:tc>
          <w:tcPr>
            <w:tcW w:w="296" w:type="pct"/>
          </w:tcPr>
          <w:p w14:paraId="1156C309" w14:textId="77777777" w:rsidR="00916C5E" w:rsidRPr="00916C5E" w:rsidRDefault="007A4956" w:rsidP="00C367E3">
            <w:pPr>
              <w:widowControl w:val="0"/>
              <w:autoSpaceDE w:val="0"/>
              <w:autoSpaceDN w:val="0"/>
              <w:jc w:val="both"/>
              <w:rPr>
                <w:rFonts w:eastAsia="Calibri"/>
                <w:sz w:val="20"/>
                <w:szCs w:val="20"/>
              </w:rPr>
            </w:pPr>
            <w:r>
              <w:rPr>
                <w:rFonts w:eastAsia="Calibri"/>
                <w:sz w:val="20"/>
                <w:szCs w:val="20"/>
              </w:rPr>
              <w:t xml:space="preserve"> </w:t>
            </w:r>
            <w:r w:rsidR="00BC4FBD">
              <w:rPr>
                <w:rFonts w:eastAsia="Calibri"/>
                <w:sz w:val="20"/>
                <w:szCs w:val="20"/>
              </w:rPr>
              <w:t>6</w:t>
            </w:r>
          </w:p>
        </w:tc>
        <w:tc>
          <w:tcPr>
            <w:tcW w:w="297" w:type="pct"/>
          </w:tcPr>
          <w:p w14:paraId="4884FC2C" w14:textId="77777777" w:rsidR="00916C5E" w:rsidRPr="00916C5E" w:rsidRDefault="00BC4FBD" w:rsidP="00C367E3">
            <w:pPr>
              <w:widowControl w:val="0"/>
              <w:autoSpaceDE w:val="0"/>
              <w:autoSpaceDN w:val="0"/>
              <w:jc w:val="both"/>
              <w:rPr>
                <w:rFonts w:eastAsia="Calibri"/>
                <w:sz w:val="20"/>
                <w:szCs w:val="20"/>
              </w:rPr>
            </w:pPr>
            <w:r>
              <w:rPr>
                <w:rFonts w:eastAsia="Calibri"/>
                <w:sz w:val="20"/>
                <w:szCs w:val="20"/>
              </w:rPr>
              <w:t>6</w:t>
            </w:r>
          </w:p>
        </w:tc>
        <w:tc>
          <w:tcPr>
            <w:tcW w:w="294" w:type="pct"/>
          </w:tcPr>
          <w:p w14:paraId="30CAFDE6" w14:textId="77777777" w:rsidR="00916C5E" w:rsidRPr="00916C5E" w:rsidRDefault="00916C5E" w:rsidP="00C367E3">
            <w:pPr>
              <w:widowControl w:val="0"/>
              <w:autoSpaceDE w:val="0"/>
              <w:autoSpaceDN w:val="0"/>
              <w:jc w:val="both"/>
              <w:rPr>
                <w:rFonts w:eastAsia="Calibri"/>
                <w:sz w:val="20"/>
                <w:szCs w:val="20"/>
              </w:rPr>
            </w:pPr>
          </w:p>
        </w:tc>
        <w:tc>
          <w:tcPr>
            <w:tcW w:w="267" w:type="pct"/>
            <w:gridSpan w:val="2"/>
          </w:tcPr>
          <w:p w14:paraId="767B3931" w14:textId="77777777" w:rsidR="00916C5E" w:rsidRPr="00916C5E" w:rsidRDefault="00916C5E" w:rsidP="00C367E3">
            <w:pPr>
              <w:widowControl w:val="0"/>
              <w:autoSpaceDE w:val="0"/>
              <w:autoSpaceDN w:val="0"/>
              <w:jc w:val="both"/>
              <w:rPr>
                <w:rFonts w:eastAsia="Calibri"/>
                <w:sz w:val="20"/>
                <w:szCs w:val="20"/>
              </w:rPr>
            </w:pPr>
          </w:p>
        </w:tc>
        <w:tc>
          <w:tcPr>
            <w:tcW w:w="292" w:type="pct"/>
            <w:gridSpan w:val="2"/>
          </w:tcPr>
          <w:p w14:paraId="704E086E" w14:textId="77777777" w:rsidR="00916C5E" w:rsidRPr="00916C5E" w:rsidRDefault="00916C5E" w:rsidP="00C367E3">
            <w:pPr>
              <w:widowControl w:val="0"/>
              <w:autoSpaceDE w:val="0"/>
              <w:autoSpaceDN w:val="0"/>
              <w:jc w:val="both"/>
              <w:rPr>
                <w:rFonts w:eastAsia="Calibri"/>
                <w:sz w:val="20"/>
                <w:szCs w:val="20"/>
              </w:rPr>
            </w:pPr>
          </w:p>
        </w:tc>
        <w:tc>
          <w:tcPr>
            <w:tcW w:w="289" w:type="pct"/>
            <w:gridSpan w:val="2"/>
          </w:tcPr>
          <w:p w14:paraId="7CA65912" w14:textId="77777777" w:rsidR="00916C5E" w:rsidRPr="00916C5E" w:rsidRDefault="00916C5E" w:rsidP="00C367E3">
            <w:pPr>
              <w:widowControl w:val="0"/>
              <w:autoSpaceDE w:val="0"/>
              <w:autoSpaceDN w:val="0"/>
              <w:jc w:val="both"/>
              <w:rPr>
                <w:rFonts w:eastAsia="Calibri"/>
                <w:sz w:val="20"/>
                <w:szCs w:val="20"/>
              </w:rPr>
            </w:pPr>
          </w:p>
        </w:tc>
        <w:tc>
          <w:tcPr>
            <w:tcW w:w="288" w:type="pct"/>
          </w:tcPr>
          <w:p w14:paraId="14B40426" w14:textId="77777777" w:rsidR="00916C5E" w:rsidRPr="00916C5E" w:rsidRDefault="00916C5E" w:rsidP="00C367E3">
            <w:pPr>
              <w:widowControl w:val="0"/>
              <w:autoSpaceDE w:val="0"/>
              <w:autoSpaceDN w:val="0"/>
              <w:jc w:val="both"/>
              <w:rPr>
                <w:rFonts w:eastAsia="Calibri"/>
                <w:sz w:val="20"/>
                <w:szCs w:val="20"/>
              </w:rPr>
            </w:pPr>
          </w:p>
        </w:tc>
        <w:tc>
          <w:tcPr>
            <w:tcW w:w="296" w:type="pct"/>
          </w:tcPr>
          <w:p w14:paraId="590FDBFA" w14:textId="77777777" w:rsidR="00916C5E" w:rsidRPr="00916C5E" w:rsidRDefault="00916C5E" w:rsidP="00C367E3">
            <w:pPr>
              <w:widowControl w:val="0"/>
              <w:autoSpaceDE w:val="0"/>
              <w:autoSpaceDN w:val="0"/>
              <w:jc w:val="both"/>
              <w:rPr>
                <w:rFonts w:eastAsia="Calibri"/>
                <w:sz w:val="20"/>
                <w:szCs w:val="20"/>
              </w:rPr>
            </w:pPr>
          </w:p>
        </w:tc>
        <w:tc>
          <w:tcPr>
            <w:tcW w:w="306" w:type="pct"/>
          </w:tcPr>
          <w:p w14:paraId="5076EC2C" w14:textId="77777777" w:rsidR="00916C5E" w:rsidRPr="00916C5E" w:rsidRDefault="00916C5E" w:rsidP="00C367E3">
            <w:pPr>
              <w:widowControl w:val="0"/>
              <w:autoSpaceDE w:val="0"/>
              <w:autoSpaceDN w:val="0"/>
              <w:jc w:val="both"/>
              <w:rPr>
                <w:rFonts w:eastAsia="Calibri"/>
                <w:sz w:val="20"/>
                <w:szCs w:val="20"/>
              </w:rPr>
            </w:pPr>
          </w:p>
        </w:tc>
        <w:tc>
          <w:tcPr>
            <w:tcW w:w="460" w:type="pct"/>
          </w:tcPr>
          <w:p w14:paraId="7D4F3277" w14:textId="77777777" w:rsidR="00916C5E" w:rsidRPr="00AD02ED" w:rsidRDefault="00916C5E" w:rsidP="00C367E3">
            <w:pPr>
              <w:widowControl w:val="0"/>
              <w:autoSpaceDE w:val="0"/>
              <w:autoSpaceDN w:val="0"/>
              <w:jc w:val="both"/>
              <w:rPr>
                <w:rFonts w:eastAsia="Calibri"/>
                <w:sz w:val="20"/>
                <w:szCs w:val="20"/>
              </w:rPr>
            </w:pPr>
          </w:p>
        </w:tc>
      </w:tr>
      <w:tr w:rsidR="00A85C04" w:rsidRPr="00916C5E" w14:paraId="0759FAB9" w14:textId="77777777" w:rsidTr="00C367E3">
        <w:trPr>
          <w:trHeight w:val="518"/>
        </w:trPr>
        <w:tc>
          <w:tcPr>
            <w:tcW w:w="232" w:type="pct"/>
            <w:vMerge w:val="restart"/>
          </w:tcPr>
          <w:p w14:paraId="324EF3C4" w14:textId="749C606C" w:rsidR="00A85C04" w:rsidRPr="00916C5E" w:rsidRDefault="00A85C04" w:rsidP="00C367E3">
            <w:pPr>
              <w:widowControl w:val="0"/>
              <w:autoSpaceDE w:val="0"/>
              <w:autoSpaceDN w:val="0"/>
              <w:jc w:val="both"/>
              <w:rPr>
                <w:rFonts w:eastAsia="Calibri"/>
                <w:sz w:val="20"/>
                <w:szCs w:val="20"/>
              </w:rPr>
            </w:pPr>
            <w:r>
              <w:rPr>
                <w:rFonts w:eastAsia="Calibri"/>
                <w:sz w:val="20"/>
                <w:szCs w:val="20"/>
              </w:rPr>
              <w:t>1.</w:t>
            </w:r>
            <w:r w:rsidR="000C724E">
              <w:rPr>
                <w:rFonts w:eastAsia="Calibri"/>
                <w:sz w:val="20"/>
                <w:szCs w:val="20"/>
              </w:rPr>
              <w:t>4</w:t>
            </w:r>
            <w:r>
              <w:rPr>
                <w:rFonts w:eastAsia="Calibri"/>
                <w:sz w:val="20"/>
                <w:szCs w:val="20"/>
              </w:rPr>
              <w:t>.</w:t>
            </w:r>
          </w:p>
        </w:tc>
        <w:tc>
          <w:tcPr>
            <w:tcW w:w="745" w:type="pct"/>
            <w:vMerge w:val="restart"/>
          </w:tcPr>
          <w:p w14:paraId="19EA654C" w14:textId="77777777" w:rsidR="00A85C04" w:rsidRPr="00916C5E" w:rsidRDefault="00A85C04" w:rsidP="00C367E3">
            <w:pPr>
              <w:widowControl w:val="0"/>
              <w:autoSpaceDE w:val="0"/>
              <w:autoSpaceDN w:val="0"/>
              <w:rPr>
                <w:rFonts w:eastAsia="Calibri"/>
                <w:color w:val="000000" w:themeColor="text1"/>
                <w:sz w:val="20"/>
                <w:szCs w:val="20"/>
              </w:rPr>
            </w:pPr>
            <w:r w:rsidRPr="00916C5E">
              <w:rPr>
                <w:rFonts w:eastAsia="Calibri"/>
                <w:color w:val="000000" w:themeColor="text1"/>
                <w:sz w:val="20"/>
                <w:szCs w:val="20"/>
              </w:rPr>
              <w:t>Количество учеников образовательных учреждений муниципального образования – получателей персональных стипендий</w:t>
            </w:r>
          </w:p>
        </w:tc>
        <w:tc>
          <w:tcPr>
            <w:tcW w:w="420" w:type="pct"/>
          </w:tcPr>
          <w:p w14:paraId="503CC5D6" w14:textId="77777777" w:rsidR="00A85C04" w:rsidRPr="00916C5E" w:rsidRDefault="00A85C04" w:rsidP="00C367E3">
            <w:pPr>
              <w:widowControl w:val="0"/>
              <w:autoSpaceDE w:val="0"/>
              <w:autoSpaceDN w:val="0"/>
              <w:rPr>
                <w:rFonts w:eastAsia="Calibri"/>
                <w:sz w:val="20"/>
                <w:szCs w:val="20"/>
              </w:rPr>
            </w:pPr>
            <w:r w:rsidRPr="00916C5E">
              <w:rPr>
                <w:rFonts w:eastAsia="Calibri"/>
                <w:sz w:val="20"/>
                <w:szCs w:val="20"/>
              </w:rPr>
              <w:t>плановое значение</w:t>
            </w:r>
          </w:p>
        </w:tc>
        <w:tc>
          <w:tcPr>
            <w:tcW w:w="221" w:type="pct"/>
          </w:tcPr>
          <w:p w14:paraId="467E898B" w14:textId="2F736620" w:rsidR="00A85C04" w:rsidRPr="00916C5E" w:rsidRDefault="00A85C04" w:rsidP="00C367E3">
            <w:pPr>
              <w:widowControl w:val="0"/>
              <w:autoSpaceDE w:val="0"/>
              <w:autoSpaceDN w:val="0"/>
              <w:jc w:val="center"/>
              <w:rPr>
                <w:rFonts w:eastAsia="Calibri"/>
                <w:sz w:val="20"/>
                <w:szCs w:val="20"/>
              </w:rPr>
            </w:pPr>
            <w:r w:rsidRPr="00BC4FBD">
              <w:rPr>
                <w:rFonts w:eastAsia="Calibri"/>
                <w:sz w:val="20"/>
                <w:szCs w:val="20"/>
              </w:rPr>
              <w:t>чел.</w:t>
            </w:r>
          </w:p>
        </w:tc>
        <w:tc>
          <w:tcPr>
            <w:tcW w:w="297" w:type="pct"/>
          </w:tcPr>
          <w:p w14:paraId="7F6F7B6C" w14:textId="77777777" w:rsidR="00A85C04" w:rsidRPr="00916C5E" w:rsidRDefault="00A85C04" w:rsidP="00C367E3">
            <w:pPr>
              <w:widowControl w:val="0"/>
              <w:autoSpaceDE w:val="0"/>
              <w:autoSpaceDN w:val="0"/>
              <w:jc w:val="center"/>
              <w:rPr>
                <w:rFonts w:eastAsia="Calibri"/>
                <w:sz w:val="20"/>
                <w:szCs w:val="20"/>
              </w:rPr>
            </w:pPr>
            <w:r>
              <w:rPr>
                <w:rFonts w:eastAsia="Calibri"/>
                <w:sz w:val="20"/>
                <w:szCs w:val="20"/>
              </w:rPr>
              <w:t>Х</w:t>
            </w:r>
          </w:p>
        </w:tc>
        <w:tc>
          <w:tcPr>
            <w:tcW w:w="296" w:type="pct"/>
          </w:tcPr>
          <w:p w14:paraId="72DEEDF2" w14:textId="4E58B805" w:rsidR="00A85C04" w:rsidRPr="00916C5E" w:rsidRDefault="00E43473" w:rsidP="00C367E3">
            <w:pPr>
              <w:widowControl w:val="0"/>
              <w:autoSpaceDE w:val="0"/>
              <w:autoSpaceDN w:val="0"/>
              <w:jc w:val="both"/>
              <w:rPr>
                <w:rFonts w:eastAsia="Calibri"/>
                <w:sz w:val="20"/>
                <w:szCs w:val="20"/>
              </w:rPr>
            </w:pPr>
            <w:r>
              <w:rPr>
                <w:rFonts w:eastAsia="Calibri"/>
                <w:sz w:val="20"/>
                <w:szCs w:val="20"/>
              </w:rPr>
              <w:t>9</w:t>
            </w:r>
          </w:p>
        </w:tc>
        <w:tc>
          <w:tcPr>
            <w:tcW w:w="297" w:type="pct"/>
          </w:tcPr>
          <w:p w14:paraId="6D5B45BC" w14:textId="780D3BAB" w:rsidR="00A85C04" w:rsidRPr="00916C5E" w:rsidRDefault="00E43473" w:rsidP="00C367E3">
            <w:pPr>
              <w:widowControl w:val="0"/>
              <w:autoSpaceDE w:val="0"/>
              <w:autoSpaceDN w:val="0"/>
              <w:jc w:val="both"/>
              <w:rPr>
                <w:rFonts w:eastAsia="Calibri"/>
                <w:sz w:val="20"/>
                <w:szCs w:val="20"/>
              </w:rPr>
            </w:pPr>
            <w:r>
              <w:rPr>
                <w:rFonts w:eastAsia="Calibri"/>
                <w:sz w:val="20"/>
                <w:szCs w:val="20"/>
              </w:rPr>
              <w:t>11</w:t>
            </w:r>
          </w:p>
        </w:tc>
        <w:tc>
          <w:tcPr>
            <w:tcW w:w="294" w:type="pct"/>
          </w:tcPr>
          <w:p w14:paraId="618F41FE" w14:textId="48B1CBB2" w:rsidR="00A85C04" w:rsidRPr="00916C5E" w:rsidRDefault="00E43473" w:rsidP="00C367E3">
            <w:pPr>
              <w:widowControl w:val="0"/>
              <w:autoSpaceDE w:val="0"/>
              <w:autoSpaceDN w:val="0"/>
              <w:jc w:val="both"/>
              <w:rPr>
                <w:rFonts w:eastAsia="Calibri"/>
                <w:sz w:val="20"/>
                <w:szCs w:val="20"/>
              </w:rPr>
            </w:pPr>
            <w:r>
              <w:rPr>
                <w:rFonts w:eastAsia="Calibri"/>
                <w:sz w:val="20"/>
                <w:szCs w:val="20"/>
              </w:rPr>
              <w:t>11</w:t>
            </w:r>
          </w:p>
        </w:tc>
        <w:tc>
          <w:tcPr>
            <w:tcW w:w="267" w:type="pct"/>
            <w:gridSpan w:val="2"/>
          </w:tcPr>
          <w:p w14:paraId="4FE3A17D" w14:textId="2435BC40" w:rsidR="00A85C04" w:rsidRPr="00916C5E" w:rsidRDefault="00E43473" w:rsidP="00C367E3">
            <w:pPr>
              <w:widowControl w:val="0"/>
              <w:autoSpaceDE w:val="0"/>
              <w:autoSpaceDN w:val="0"/>
              <w:jc w:val="both"/>
              <w:rPr>
                <w:rFonts w:eastAsia="Calibri"/>
                <w:sz w:val="20"/>
                <w:szCs w:val="20"/>
              </w:rPr>
            </w:pPr>
            <w:r>
              <w:rPr>
                <w:rFonts w:eastAsia="Calibri"/>
                <w:sz w:val="20"/>
                <w:szCs w:val="20"/>
              </w:rPr>
              <w:t>18</w:t>
            </w:r>
          </w:p>
        </w:tc>
        <w:tc>
          <w:tcPr>
            <w:tcW w:w="292" w:type="pct"/>
            <w:gridSpan w:val="2"/>
          </w:tcPr>
          <w:p w14:paraId="6AB707AF" w14:textId="211479E8" w:rsidR="00A85C04" w:rsidRPr="00916C5E" w:rsidRDefault="00E43473" w:rsidP="00C367E3">
            <w:pPr>
              <w:widowControl w:val="0"/>
              <w:autoSpaceDE w:val="0"/>
              <w:autoSpaceDN w:val="0"/>
              <w:jc w:val="both"/>
              <w:rPr>
                <w:rFonts w:eastAsia="Calibri"/>
                <w:sz w:val="20"/>
                <w:szCs w:val="20"/>
              </w:rPr>
            </w:pPr>
            <w:r>
              <w:rPr>
                <w:rFonts w:eastAsia="Calibri"/>
                <w:sz w:val="20"/>
                <w:szCs w:val="20"/>
              </w:rPr>
              <w:t>18</w:t>
            </w:r>
          </w:p>
        </w:tc>
        <w:tc>
          <w:tcPr>
            <w:tcW w:w="289" w:type="pct"/>
            <w:gridSpan w:val="2"/>
          </w:tcPr>
          <w:p w14:paraId="0AAEA529" w14:textId="65FE2EB0" w:rsidR="00A85C04" w:rsidRPr="00916C5E" w:rsidRDefault="00E43473" w:rsidP="00C367E3">
            <w:pPr>
              <w:widowControl w:val="0"/>
              <w:autoSpaceDE w:val="0"/>
              <w:autoSpaceDN w:val="0"/>
              <w:jc w:val="both"/>
              <w:rPr>
                <w:rFonts w:eastAsia="Calibri"/>
                <w:sz w:val="20"/>
                <w:szCs w:val="20"/>
              </w:rPr>
            </w:pPr>
            <w:r>
              <w:rPr>
                <w:rFonts w:eastAsia="Calibri"/>
                <w:sz w:val="20"/>
                <w:szCs w:val="20"/>
              </w:rPr>
              <w:t>21</w:t>
            </w:r>
          </w:p>
        </w:tc>
        <w:tc>
          <w:tcPr>
            <w:tcW w:w="288" w:type="pct"/>
          </w:tcPr>
          <w:p w14:paraId="6902CE8A" w14:textId="5C3436C3" w:rsidR="00A85C04" w:rsidRPr="00916C5E" w:rsidRDefault="00E43473" w:rsidP="00C367E3">
            <w:pPr>
              <w:widowControl w:val="0"/>
              <w:autoSpaceDE w:val="0"/>
              <w:autoSpaceDN w:val="0"/>
              <w:jc w:val="both"/>
              <w:rPr>
                <w:rFonts w:eastAsia="Calibri"/>
                <w:sz w:val="20"/>
                <w:szCs w:val="20"/>
              </w:rPr>
            </w:pPr>
            <w:r>
              <w:rPr>
                <w:rFonts w:eastAsia="Calibri"/>
                <w:sz w:val="20"/>
                <w:szCs w:val="20"/>
              </w:rPr>
              <w:t>21</w:t>
            </w:r>
          </w:p>
        </w:tc>
        <w:tc>
          <w:tcPr>
            <w:tcW w:w="296" w:type="pct"/>
          </w:tcPr>
          <w:p w14:paraId="2BBA6A43" w14:textId="745964F9" w:rsidR="00A85C04" w:rsidRPr="00916C5E" w:rsidRDefault="00E43473" w:rsidP="00C367E3">
            <w:pPr>
              <w:widowControl w:val="0"/>
              <w:autoSpaceDE w:val="0"/>
              <w:autoSpaceDN w:val="0"/>
              <w:jc w:val="both"/>
              <w:rPr>
                <w:rFonts w:eastAsia="Calibri"/>
                <w:sz w:val="20"/>
                <w:szCs w:val="20"/>
              </w:rPr>
            </w:pPr>
            <w:r>
              <w:rPr>
                <w:rFonts w:eastAsia="Calibri"/>
                <w:sz w:val="20"/>
                <w:szCs w:val="20"/>
              </w:rPr>
              <w:t>21</w:t>
            </w:r>
          </w:p>
        </w:tc>
        <w:tc>
          <w:tcPr>
            <w:tcW w:w="306" w:type="pct"/>
          </w:tcPr>
          <w:p w14:paraId="298B55EC" w14:textId="680627F0" w:rsidR="00A85C04" w:rsidRPr="00916C5E" w:rsidRDefault="00E43473" w:rsidP="00C367E3">
            <w:pPr>
              <w:widowControl w:val="0"/>
              <w:autoSpaceDE w:val="0"/>
              <w:autoSpaceDN w:val="0"/>
              <w:jc w:val="both"/>
              <w:rPr>
                <w:rFonts w:eastAsia="Calibri"/>
                <w:sz w:val="20"/>
                <w:szCs w:val="20"/>
              </w:rPr>
            </w:pPr>
            <w:r>
              <w:rPr>
                <w:rFonts w:eastAsia="Calibri"/>
                <w:sz w:val="20"/>
                <w:szCs w:val="20"/>
              </w:rPr>
              <w:t>21</w:t>
            </w:r>
          </w:p>
        </w:tc>
        <w:tc>
          <w:tcPr>
            <w:tcW w:w="460" w:type="pct"/>
          </w:tcPr>
          <w:p w14:paraId="616C0072" w14:textId="37DF7744" w:rsidR="00A85C04" w:rsidRPr="00AD02ED" w:rsidRDefault="00E43473" w:rsidP="00C367E3">
            <w:pPr>
              <w:widowControl w:val="0"/>
              <w:autoSpaceDE w:val="0"/>
              <w:autoSpaceDN w:val="0"/>
              <w:jc w:val="both"/>
              <w:rPr>
                <w:rFonts w:eastAsia="Calibri"/>
                <w:sz w:val="20"/>
                <w:szCs w:val="20"/>
              </w:rPr>
            </w:pPr>
            <w:r w:rsidRPr="00AD02ED">
              <w:rPr>
                <w:rFonts w:eastAsia="Calibri"/>
                <w:sz w:val="20"/>
                <w:szCs w:val="20"/>
              </w:rPr>
              <w:t>0</w:t>
            </w:r>
            <w:r w:rsidR="00AD02ED" w:rsidRPr="00AD02ED">
              <w:rPr>
                <w:rFonts w:eastAsia="Calibri"/>
                <w:sz w:val="20"/>
                <w:szCs w:val="20"/>
              </w:rPr>
              <w:t>,</w:t>
            </w:r>
            <w:r w:rsidR="008F340C">
              <w:rPr>
                <w:rFonts w:eastAsia="Calibri"/>
                <w:sz w:val="20"/>
                <w:szCs w:val="20"/>
              </w:rPr>
              <w:t>2</w:t>
            </w:r>
          </w:p>
        </w:tc>
      </w:tr>
      <w:tr w:rsidR="00A85C04" w:rsidRPr="00916C5E" w14:paraId="14964506" w14:textId="77777777" w:rsidTr="00C367E3">
        <w:trPr>
          <w:trHeight w:val="518"/>
        </w:trPr>
        <w:tc>
          <w:tcPr>
            <w:tcW w:w="232" w:type="pct"/>
            <w:vMerge/>
          </w:tcPr>
          <w:p w14:paraId="21F42E80" w14:textId="77777777" w:rsidR="00A85C04" w:rsidRPr="00916C5E" w:rsidRDefault="00A85C04" w:rsidP="00C367E3">
            <w:pPr>
              <w:widowControl w:val="0"/>
              <w:autoSpaceDE w:val="0"/>
              <w:autoSpaceDN w:val="0"/>
              <w:jc w:val="both"/>
              <w:rPr>
                <w:rFonts w:eastAsia="Calibri"/>
                <w:sz w:val="20"/>
                <w:szCs w:val="20"/>
              </w:rPr>
            </w:pPr>
          </w:p>
        </w:tc>
        <w:tc>
          <w:tcPr>
            <w:tcW w:w="745" w:type="pct"/>
            <w:vMerge/>
          </w:tcPr>
          <w:p w14:paraId="2FA8AD2F" w14:textId="77777777" w:rsidR="00A85C04" w:rsidRPr="00916C5E" w:rsidRDefault="00A85C04" w:rsidP="00C367E3">
            <w:pPr>
              <w:widowControl w:val="0"/>
              <w:autoSpaceDE w:val="0"/>
              <w:autoSpaceDN w:val="0"/>
              <w:rPr>
                <w:rFonts w:eastAsia="Calibri"/>
                <w:color w:val="000000" w:themeColor="text1"/>
                <w:sz w:val="20"/>
                <w:szCs w:val="20"/>
              </w:rPr>
            </w:pPr>
          </w:p>
        </w:tc>
        <w:tc>
          <w:tcPr>
            <w:tcW w:w="420" w:type="pct"/>
          </w:tcPr>
          <w:p w14:paraId="75089EE4" w14:textId="77777777" w:rsidR="00A85C04" w:rsidRPr="00916C5E" w:rsidRDefault="00A85C04" w:rsidP="00C367E3">
            <w:pPr>
              <w:widowControl w:val="0"/>
              <w:autoSpaceDE w:val="0"/>
              <w:autoSpaceDN w:val="0"/>
              <w:rPr>
                <w:rFonts w:eastAsia="Calibri"/>
                <w:sz w:val="20"/>
                <w:szCs w:val="20"/>
              </w:rPr>
            </w:pPr>
            <w:r w:rsidRPr="00916C5E">
              <w:rPr>
                <w:rFonts w:eastAsia="Calibri"/>
                <w:sz w:val="20"/>
                <w:szCs w:val="20"/>
              </w:rPr>
              <w:t>фактическое значение</w:t>
            </w:r>
          </w:p>
        </w:tc>
        <w:tc>
          <w:tcPr>
            <w:tcW w:w="221" w:type="pct"/>
          </w:tcPr>
          <w:p w14:paraId="66C48138" w14:textId="1ABB4741" w:rsidR="00A85C04" w:rsidRPr="00916C5E" w:rsidRDefault="00A85C04" w:rsidP="00C367E3">
            <w:pPr>
              <w:widowControl w:val="0"/>
              <w:autoSpaceDE w:val="0"/>
              <w:autoSpaceDN w:val="0"/>
              <w:jc w:val="center"/>
              <w:rPr>
                <w:rFonts w:eastAsia="Calibri"/>
                <w:sz w:val="20"/>
                <w:szCs w:val="20"/>
              </w:rPr>
            </w:pPr>
            <w:r w:rsidRPr="00BC4FBD">
              <w:rPr>
                <w:rFonts w:eastAsia="Calibri"/>
                <w:sz w:val="20"/>
                <w:szCs w:val="20"/>
              </w:rPr>
              <w:t>чел.</w:t>
            </w:r>
          </w:p>
        </w:tc>
        <w:tc>
          <w:tcPr>
            <w:tcW w:w="297" w:type="pct"/>
          </w:tcPr>
          <w:p w14:paraId="1B9E2CDE" w14:textId="77777777" w:rsidR="00A85C04" w:rsidRPr="00916C5E" w:rsidRDefault="00A85C04" w:rsidP="00C367E3">
            <w:pPr>
              <w:widowControl w:val="0"/>
              <w:autoSpaceDE w:val="0"/>
              <w:autoSpaceDN w:val="0"/>
              <w:jc w:val="center"/>
              <w:rPr>
                <w:rFonts w:eastAsia="Calibri"/>
                <w:sz w:val="20"/>
                <w:szCs w:val="20"/>
              </w:rPr>
            </w:pPr>
            <w:r>
              <w:rPr>
                <w:rFonts w:eastAsia="Calibri"/>
                <w:sz w:val="20"/>
                <w:szCs w:val="20"/>
              </w:rPr>
              <w:t>Х</w:t>
            </w:r>
          </w:p>
        </w:tc>
        <w:tc>
          <w:tcPr>
            <w:tcW w:w="296" w:type="pct"/>
          </w:tcPr>
          <w:p w14:paraId="1E2C0D3A" w14:textId="3C9871BB" w:rsidR="00A85C04" w:rsidRPr="00916C5E" w:rsidRDefault="00E43473" w:rsidP="00C367E3">
            <w:pPr>
              <w:widowControl w:val="0"/>
              <w:autoSpaceDE w:val="0"/>
              <w:autoSpaceDN w:val="0"/>
              <w:jc w:val="both"/>
              <w:rPr>
                <w:rFonts w:eastAsia="Calibri"/>
                <w:sz w:val="20"/>
                <w:szCs w:val="20"/>
              </w:rPr>
            </w:pPr>
            <w:r>
              <w:rPr>
                <w:rFonts w:eastAsia="Calibri"/>
                <w:sz w:val="20"/>
                <w:szCs w:val="20"/>
              </w:rPr>
              <w:t>9</w:t>
            </w:r>
          </w:p>
        </w:tc>
        <w:tc>
          <w:tcPr>
            <w:tcW w:w="297" w:type="pct"/>
          </w:tcPr>
          <w:p w14:paraId="1B0435FA" w14:textId="3E24884C" w:rsidR="00A85C04" w:rsidRPr="00916C5E" w:rsidRDefault="00E43473" w:rsidP="00C367E3">
            <w:pPr>
              <w:widowControl w:val="0"/>
              <w:autoSpaceDE w:val="0"/>
              <w:autoSpaceDN w:val="0"/>
              <w:jc w:val="both"/>
              <w:rPr>
                <w:rFonts w:eastAsia="Calibri"/>
                <w:sz w:val="20"/>
                <w:szCs w:val="20"/>
              </w:rPr>
            </w:pPr>
            <w:r>
              <w:rPr>
                <w:rFonts w:eastAsia="Calibri"/>
                <w:sz w:val="20"/>
                <w:szCs w:val="20"/>
              </w:rPr>
              <w:t>11</w:t>
            </w:r>
          </w:p>
        </w:tc>
        <w:tc>
          <w:tcPr>
            <w:tcW w:w="294" w:type="pct"/>
          </w:tcPr>
          <w:p w14:paraId="0B976B60" w14:textId="77777777" w:rsidR="00A85C04" w:rsidRPr="00916C5E" w:rsidRDefault="00A85C04" w:rsidP="00C367E3">
            <w:pPr>
              <w:widowControl w:val="0"/>
              <w:autoSpaceDE w:val="0"/>
              <w:autoSpaceDN w:val="0"/>
              <w:jc w:val="both"/>
              <w:rPr>
                <w:rFonts w:eastAsia="Calibri"/>
                <w:sz w:val="20"/>
                <w:szCs w:val="20"/>
              </w:rPr>
            </w:pPr>
          </w:p>
        </w:tc>
        <w:tc>
          <w:tcPr>
            <w:tcW w:w="267" w:type="pct"/>
            <w:gridSpan w:val="2"/>
          </w:tcPr>
          <w:p w14:paraId="4AFEF427" w14:textId="77777777" w:rsidR="00A85C04" w:rsidRPr="00916C5E" w:rsidRDefault="00A85C04" w:rsidP="00C367E3">
            <w:pPr>
              <w:widowControl w:val="0"/>
              <w:autoSpaceDE w:val="0"/>
              <w:autoSpaceDN w:val="0"/>
              <w:jc w:val="both"/>
              <w:rPr>
                <w:rFonts w:eastAsia="Calibri"/>
                <w:sz w:val="20"/>
                <w:szCs w:val="20"/>
              </w:rPr>
            </w:pPr>
          </w:p>
        </w:tc>
        <w:tc>
          <w:tcPr>
            <w:tcW w:w="292" w:type="pct"/>
            <w:gridSpan w:val="2"/>
          </w:tcPr>
          <w:p w14:paraId="31E95170" w14:textId="77777777" w:rsidR="00A85C04" w:rsidRPr="00916C5E" w:rsidRDefault="00A85C04" w:rsidP="00C367E3">
            <w:pPr>
              <w:widowControl w:val="0"/>
              <w:autoSpaceDE w:val="0"/>
              <w:autoSpaceDN w:val="0"/>
              <w:jc w:val="both"/>
              <w:rPr>
                <w:rFonts w:eastAsia="Calibri"/>
                <w:sz w:val="20"/>
                <w:szCs w:val="20"/>
              </w:rPr>
            </w:pPr>
          </w:p>
        </w:tc>
        <w:tc>
          <w:tcPr>
            <w:tcW w:w="289" w:type="pct"/>
            <w:gridSpan w:val="2"/>
          </w:tcPr>
          <w:p w14:paraId="5EE60449" w14:textId="77777777" w:rsidR="00A85C04" w:rsidRPr="00916C5E" w:rsidRDefault="00A85C04" w:rsidP="00C367E3">
            <w:pPr>
              <w:widowControl w:val="0"/>
              <w:autoSpaceDE w:val="0"/>
              <w:autoSpaceDN w:val="0"/>
              <w:jc w:val="both"/>
              <w:rPr>
                <w:rFonts w:eastAsia="Calibri"/>
                <w:sz w:val="20"/>
                <w:szCs w:val="20"/>
              </w:rPr>
            </w:pPr>
          </w:p>
        </w:tc>
        <w:tc>
          <w:tcPr>
            <w:tcW w:w="288" w:type="pct"/>
          </w:tcPr>
          <w:p w14:paraId="393F531D" w14:textId="77777777" w:rsidR="00A85C04" w:rsidRPr="00916C5E" w:rsidRDefault="00A85C04" w:rsidP="00C367E3">
            <w:pPr>
              <w:widowControl w:val="0"/>
              <w:autoSpaceDE w:val="0"/>
              <w:autoSpaceDN w:val="0"/>
              <w:jc w:val="both"/>
              <w:rPr>
                <w:rFonts w:eastAsia="Calibri"/>
                <w:sz w:val="20"/>
                <w:szCs w:val="20"/>
              </w:rPr>
            </w:pPr>
          </w:p>
        </w:tc>
        <w:tc>
          <w:tcPr>
            <w:tcW w:w="296" w:type="pct"/>
          </w:tcPr>
          <w:p w14:paraId="4D645D45" w14:textId="77777777" w:rsidR="00A85C04" w:rsidRPr="00916C5E" w:rsidRDefault="00A85C04" w:rsidP="00C367E3">
            <w:pPr>
              <w:widowControl w:val="0"/>
              <w:autoSpaceDE w:val="0"/>
              <w:autoSpaceDN w:val="0"/>
              <w:jc w:val="both"/>
              <w:rPr>
                <w:rFonts w:eastAsia="Calibri"/>
                <w:sz w:val="20"/>
                <w:szCs w:val="20"/>
              </w:rPr>
            </w:pPr>
          </w:p>
        </w:tc>
        <w:tc>
          <w:tcPr>
            <w:tcW w:w="306" w:type="pct"/>
          </w:tcPr>
          <w:p w14:paraId="1E5B02D3" w14:textId="77777777" w:rsidR="00A85C04" w:rsidRPr="00916C5E" w:rsidRDefault="00A85C04" w:rsidP="00C367E3">
            <w:pPr>
              <w:widowControl w:val="0"/>
              <w:autoSpaceDE w:val="0"/>
              <w:autoSpaceDN w:val="0"/>
              <w:jc w:val="both"/>
              <w:rPr>
                <w:rFonts w:eastAsia="Calibri"/>
                <w:sz w:val="20"/>
                <w:szCs w:val="20"/>
              </w:rPr>
            </w:pPr>
          </w:p>
        </w:tc>
        <w:tc>
          <w:tcPr>
            <w:tcW w:w="460" w:type="pct"/>
          </w:tcPr>
          <w:p w14:paraId="24881B91" w14:textId="77777777" w:rsidR="00A85C04" w:rsidRPr="00AD02ED" w:rsidRDefault="00A85C04" w:rsidP="00C367E3">
            <w:pPr>
              <w:widowControl w:val="0"/>
              <w:autoSpaceDE w:val="0"/>
              <w:autoSpaceDN w:val="0"/>
              <w:jc w:val="both"/>
              <w:rPr>
                <w:rFonts w:eastAsia="Calibri"/>
                <w:sz w:val="20"/>
                <w:szCs w:val="20"/>
              </w:rPr>
            </w:pPr>
          </w:p>
        </w:tc>
      </w:tr>
      <w:tr w:rsidR="00C56422" w:rsidRPr="00916C5E" w14:paraId="48A52991" w14:textId="77777777" w:rsidTr="00C367E3">
        <w:trPr>
          <w:trHeight w:val="518"/>
        </w:trPr>
        <w:tc>
          <w:tcPr>
            <w:tcW w:w="232" w:type="pct"/>
            <w:vMerge w:val="restart"/>
          </w:tcPr>
          <w:p w14:paraId="32C02E86" w14:textId="6A423A0D" w:rsidR="00C56422" w:rsidRPr="00764185" w:rsidRDefault="00C56422" w:rsidP="00C367E3">
            <w:pPr>
              <w:widowControl w:val="0"/>
              <w:autoSpaceDE w:val="0"/>
              <w:autoSpaceDN w:val="0"/>
              <w:jc w:val="both"/>
              <w:rPr>
                <w:rFonts w:eastAsia="Calibri"/>
                <w:sz w:val="20"/>
                <w:szCs w:val="20"/>
              </w:rPr>
            </w:pPr>
            <w:r w:rsidRPr="00764185">
              <w:rPr>
                <w:rFonts w:eastAsia="Calibri"/>
                <w:sz w:val="20"/>
                <w:szCs w:val="20"/>
              </w:rPr>
              <w:t>1.</w:t>
            </w:r>
            <w:r w:rsidR="000C724E" w:rsidRPr="00764185">
              <w:rPr>
                <w:rFonts w:eastAsia="Calibri"/>
                <w:sz w:val="20"/>
                <w:szCs w:val="20"/>
              </w:rPr>
              <w:t>5</w:t>
            </w:r>
            <w:r w:rsidRPr="00764185">
              <w:rPr>
                <w:rFonts w:eastAsia="Calibri"/>
                <w:sz w:val="20"/>
                <w:szCs w:val="20"/>
              </w:rPr>
              <w:t>.</w:t>
            </w:r>
          </w:p>
        </w:tc>
        <w:tc>
          <w:tcPr>
            <w:tcW w:w="745" w:type="pct"/>
            <w:vMerge w:val="restart"/>
          </w:tcPr>
          <w:p w14:paraId="11C586A0" w14:textId="1681F5A1" w:rsidR="00C56422" w:rsidRPr="00764185" w:rsidRDefault="00C56422" w:rsidP="00C367E3">
            <w:pPr>
              <w:widowControl w:val="0"/>
              <w:autoSpaceDE w:val="0"/>
              <w:autoSpaceDN w:val="0"/>
              <w:rPr>
                <w:rFonts w:eastAsia="Calibri"/>
                <w:color w:val="000000" w:themeColor="text1"/>
                <w:sz w:val="20"/>
                <w:szCs w:val="20"/>
              </w:rPr>
            </w:pPr>
            <w:r w:rsidRPr="00764185">
              <w:rPr>
                <w:rFonts w:eastAsia="Calibri"/>
                <w:color w:val="000000" w:themeColor="text1"/>
                <w:sz w:val="20"/>
                <w:szCs w:val="20"/>
              </w:rPr>
              <w:t>Доля граждан, которым оказано содействие в обеспечении детского отдыха и оздоровления детей, от общего числа обратившихся граждан</w:t>
            </w:r>
          </w:p>
        </w:tc>
        <w:tc>
          <w:tcPr>
            <w:tcW w:w="420" w:type="pct"/>
          </w:tcPr>
          <w:p w14:paraId="61CA6796" w14:textId="5A1FA3FE" w:rsidR="00C56422" w:rsidRPr="00764185" w:rsidRDefault="00C56422" w:rsidP="00C367E3">
            <w:pPr>
              <w:widowControl w:val="0"/>
              <w:autoSpaceDE w:val="0"/>
              <w:autoSpaceDN w:val="0"/>
              <w:rPr>
                <w:rFonts w:eastAsia="Calibri"/>
                <w:sz w:val="20"/>
                <w:szCs w:val="20"/>
              </w:rPr>
            </w:pPr>
            <w:r w:rsidRPr="00764185">
              <w:rPr>
                <w:rFonts w:eastAsia="Calibri"/>
                <w:sz w:val="20"/>
                <w:szCs w:val="20"/>
              </w:rPr>
              <w:t>плановое значение</w:t>
            </w:r>
          </w:p>
        </w:tc>
        <w:tc>
          <w:tcPr>
            <w:tcW w:w="221" w:type="pct"/>
          </w:tcPr>
          <w:p w14:paraId="2CF4DFED" w14:textId="13A8D572" w:rsidR="00C56422" w:rsidRPr="00764185" w:rsidRDefault="00C56422" w:rsidP="00C367E3">
            <w:pPr>
              <w:widowControl w:val="0"/>
              <w:autoSpaceDE w:val="0"/>
              <w:autoSpaceDN w:val="0"/>
              <w:jc w:val="center"/>
              <w:rPr>
                <w:rFonts w:eastAsia="Calibri"/>
                <w:sz w:val="20"/>
                <w:szCs w:val="20"/>
              </w:rPr>
            </w:pPr>
            <w:r w:rsidRPr="00764185">
              <w:rPr>
                <w:rFonts w:eastAsia="Calibri"/>
                <w:sz w:val="20"/>
                <w:szCs w:val="20"/>
              </w:rPr>
              <w:t>%</w:t>
            </w:r>
          </w:p>
        </w:tc>
        <w:tc>
          <w:tcPr>
            <w:tcW w:w="297" w:type="pct"/>
          </w:tcPr>
          <w:p w14:paraId="493F594B" w14:textId="7475216E" w:rsidR="00C56422" w:rsidRPr="00764185" w:rsidRDefault="00C56422" w:rsidP="00C367E3">
            <w:pPr>
              <w:widowControl w:val="0"/>
              <w:autoSpaceDE w:val="0"/>
              <w:autoSpaceDN w:val="0"/>
              <w:jc w:val="center"/>
              <w:rPr>
                <w:rFonts w:eastAsia="Calibri"/>
                <w:sz w:val="20"/>
                <w:szCs w:val="20"/>
              </w:rPr>
            </w:pPr>
            <w:r w:rsidRPr="00764185">
              <w:rPr>
                <w:rFonts w:eastAsia="Calibri"/>
                <w:sz w:val="20"/>
                <w:szCs w:val="20"/>
              </w:rPr>
              <w:t>Х</w:t>
            </w:r>
          </w:p>
        </w:tc>
        <w:tc>
          <w:tcPr>
            <w:tcW w:w="296" w:type="pct"/>
          </w:tcPr>
          <w:p w14:paraId="1E51760E" w14:textId="4E20535A" w:rsidR="00C56422" w:rsidRPr="00764185" w:rsidRDefault="00C56422" w:rsidP="00C367E3">
            <w:pPr>
              <w:widowControl w:val="0"/>
              <w:autoSpaceDE w:val="0"/>
              <w:autoSpaceDN w:val="0"/>
              <w:jc w:val="both"/>
              <w:rPr>
                <w:rFonts w:eastAsia="Calibri"/>
                <w:sz w:val="20"/>
                <w:szCs w:val="20"/>
              </w:rPr>
            </w:pPr>
            <w:r w:rsidRPr="00764185">
              <w:rPr>
                <w:rFonts w:eastAsia="Calibri"/>
                <w:sz w:val="20"/>
                <w:szCs w:val="20"/>
              </w:rPr>
              <w:t xml:space="preserve"> 100</w:t>
            </w:r>
          </w:p>
        </w:tc>
        <w:tc>
          <w:tcPr>
            <w:tcW w:w="297" w:type="pct"/>
          </w:tcPr>
          <w:p w14:paraId="362AA877" w14:textId="492A8E51" w:rsidR="00C56422" w:rsidRPr="00764185" w:rsidRDefault="00C56422" w:rsidP="00C367E3">
            <w:pPr>
              <w:widowControl w:val="0"/>
              <w:autoSpaceDE w:val="0"/>
              <w:autoSpaceDN w:val="0"/>
              <w:jc w:val="both"/>
              <w:rPr>
                <w:rFonts w:eastAsia="Calibri"/>
                <w:sz w:val="20"/>
                <w:szCs w:val="20"/>
              </w:rPr>
            </w:pPr>
            <w:r w:rsidRPr="00764185">
              <w:rPr>
                <w:rFonts w:eastAsia="Calibri"/>
                <w:sz w:val="20"/>
                <w:szCs w:val="20"/>
              </w:rPr>
              <w:t xml:space="preserve"> 100</w:t>
            </w:r>
          </w:p>
        </w:tc>
        <w:tc>
          <w:tcPr>
            <w:tcW w:w="294" w:type="pct"/>
          </w:tcPr>
          <w:p w14:paraId="1D8DAB9C" w14:textId="00A2A57A" w:rsidR="00C56422" w:rsidRPr="00764185" w:rsidRDefault="00C56422" w:rsidP="00C367E3">
            <w:pPr>
              <w:widowControl w:val="0"/>
              <w:autoSpaceDE w:val="0"/>
              <w:autoSpaceDN w:val="0"/>
              <w:jc w:val="both"/>
              <w:rPr>
                <w:rFonts w:eastAsia="Calibri"/>
                <w:sz w:val="20"/>
                <w:szCs w:val="20"/>
              </w:rPr>
            </w:pPr>
            <w:r w:rsidRPr="00764185">
              <w:rPr>
                <w:rFonts w:eastAsia="Calibri"/>
                <w:sz w:val="20"/>
                <w:szCs w:val="20"/>
              </w:rPr>
              <w:t>100</w:t>
            </w:r>
          </w:p>
        </w:tc>
        <w:tc>
          <w:tcPr>
            <w:tcW w:w="267" w:type="pct"/>
            <w:gridSpan w:val="2"/>
          </w:tcPr>
          <w:p w14:paraId="5EFD32FF" w14:textId="7AB2E9F2" w:rsidR="00C56422" w:rsidRPr="00764185" w:rsidRDefault="00C56422" w:rsidP="00C367E3">
            <w:pPr>
              <w:widowControl w:val="0"/>
              <w:autoSpaceDE w:val="0"/>
              <w:autoSpaceDN w:val="0"/>
              <w:jc w:val="both"/>
              <w:rPr>
                <w:rFonts w:eastAsia="Calibri"/>
                <w:sz w:val="20"/>
                <w:szCs w:val="20"/>
              </w:rPr>
            </w:pPr>
            <w:r w:rsidRPr="00764185">
              <w:rPr>
                <w:rFonts w:eastAsia="Calibri"/>
                <w:sz w:val="20"/>
                <w:szCs w:val="20"/>
              </w:rPr>
              <w:t>100</w:t>
            </w:r>
          </w:p>
        </w:tc>
        <w:tc>
          <w:tcPr>
            <w:tcW w:w="292" w:type="pct"/>
            <w:gridSpan w:val="2"/>
          </w:tcPr>
          <w:p w14:paraId="329A4ABC" w14:textId="3CC5E4B3" w:rsidR="00C56422" w:rsidRPr="00764185" w:rsidRDefault="00C56422" w:rsidP="00C367E3">
            <w:pPr>
              <w:widowControl w:val="0"/>
              <w:autoSpaceDE w:val="0"/>
              <w:autoSpaceDN w:val="0"/>
              <w:jc w:val="both"/>
              <w:rPr>
                <w:rFonts w:eastAsia="Calibri"/>
                <w:sz w:val="20"/>
                <w:szCs w:val="20"/>
              </w:rPr>
            </w:pPr>
            <w:r w:rsidRPr="00764185">
              <w:rPr>
                <w:rFonts w:eastAsia="Calibri"/>
                <w:sz w:val="20"/>
                <w:szCs w:val="20"/>
              </w:rPr>
              <w:t>100</w:t>
            </w:r>
          </w:p>
        </w:tc>
        <w:tc>
          <w:tcPr>
            <w:tcW w:w="289" w:type="pct"/>
            <w:gridSpan w:val="2"/>
          </w:tcPr>
          <w:p w14:paraId="6431EFED" w14:textId="0EE368BE" w:rsidR="00C56422" w:rsidRPr="00764185" w:rsidRDefault="00C56422" w:rsidP="00C367E3">
            <w:pPr>
              <w:widowControl w:val="0"/>
              <w:autoSpaceDE w:val="0"/>
              <w:autoSpaceDN w:val="0"/>
              <w:jc w:val="both"/>
              <w:rPr>
                <w:rFonts w:eastAsia="Calibri"/>
                <w:sz w:val="20"/>
                <w:szCs w:val="20"/>
              </w:rPr>
            </w:pPr>
            <w:r w:rsidRPr="00764185">
              <w:rPr>
                <w:rFonts w:eastAsia="Calibri"/>
                <w:sz w:val="20"/>
                <w:szCs w:val="20"/>
              </w:rPr>
              <w:t>100</w:t>
            </w:r>
          </w:p>
        </w:tc>
        <w:tc>
          <w:tcPr>
            <w:tcW w:w="288" w:type="pct"/>
          </w:tcPr>
          <w:p w14:paraId="6ACE4AEF" w14:textId="4535FFF7" w:rsidR="00C56422" w:rsidRPr="00764185" w:rsidRDefault="00C56422" w:rsidP="00C367E3">
            <w:pPr>
              <w:widowControl w:val="0"/>
              <w:autoSpaceDE w:val="0"/>
              <w:autoSpaceDN w:val="0"/>
              <w:jc w:val="both"/>
              <w:rPr>
                <w:rFonts w:eastAsia="Calibri"/>
                <w:sz w:val="20"/>
                <w:szCs w:val="20"/>
              </w:rPr>
            </w:pPr>
            <w:r w:rsidRPr="00764185">
              <w:rPr>
                <w:rFonts w:eastAsia="Calibri"/>
                <w:sz w:val="20"/>
                <w:szCs w:val="20"/>
              </w:rPr>
              <w:t xml:space="preserve"> 100</w:t>
            </w:r>
          </w:p>
        </w:tc>
        <w:tc>
          <w:tcPr>
            <w:tcW w:w="296" w:type="pct"/>
          </w:tcPr>
          <w:p w14:paraId="071DABFD" w14:textId="43A97063" w:rsidR="00C56422" w:rsidRPr="00764185" w:rsidRDefault="00C56422" w:rsidP="00C367E3">
            <w:pPr>
              <w:widowControl w:val="0"/>
              <w:autoSpaceDE w:val="0"/>
              <w:autoSpaceDN w:val="0"/>
              <w:jc w:val="both"/>
              <w:rPr>
                <w:rFonts w:eastAsia="Calibri"/>
                <w:sz w:val="20"/>
                <w:szCs w:val="20"/>
              </w:rPr>
            </w:pPr>
            <w:r w:rsidRPr="00764185">
              <w:rPr>
                <w:rFonts w:eastAsia="Calibri"/>
                <w:sz w:val="20"/>
                <w:szCs w:val="20"/>
              </w:rPr>
              <w:t>100</w:t>
            </w:r>
          </w:p>
        </w:tc>
        <w:tc>
          <w:tcPr>
            <w:tcW w:w="306" w:type="pct"/>
          </w:tcPr>
          <w:p w14:paraId="185BB173" w14:textId="56494EA5" w:rsidR="00C56422" w:rsidRPr="00764185" w:rsidRDefault="00C56422" w:rsidP="00C367E3">
            <w:pPr>
              <w:widowControl w:val="0"/>
              <w:autoSpaceDE w:val="0"/>
              <w:autoSpaceDN w:val="0"/>
              <w:jc w:val="both"/>
              <w:rPr>
                <w:rFonts w:eastAsia="Calibri"/>
                <w:sz w:val="20"/>
                <w:szCs w:val="20"/>
              </w:rPr>
            </w:pPr>
            <w:r w:rsidRPr="00764185">
              <w:rPr>
                <w:rFonts w:eastAsia="Calibri"/>
                <w:sz w:val="20"/>
                <w:szCs w:val="20"/>
              </w:rPr>
              <w:t xml:space="preserve">100 </w:t>
            </w:r>
          </w:p>
        </w:tc>
        <w:tc>
          <w:tcPr>
            <w:tcW w:w="460" w:type="pct"/>
          </w:tcPr>
          <w:p w14:paraId="10B34685" w14:textId="7CAE20CF" w:rsidR="00C56422" w:rsidRPr="00764185" w:rsidRDefault="00E43473" w:rsidP="00C367E3">
            <w:pPr>
              <w:widowControl w:val="0"/>
              <w:autoSpaceDE w:val="0"/>
              <w:autoSpaceDN w:val="0"/>
              <w:jc w:val="both"/>
              <w:rPr>
                <w:rFonts w:eastAsia="Calibri"/>
                <w:sz w:val="20"/>
                <w:szCs w:val="20"/>
              </w:rPr>
            </w:pPr>
            <w:r w:rsidRPr="00764185">
              <w:rPr>
                <w:rFonts w:eastAsia="Calibri"/>
                <w:sz w:val="20"/>
                <w:szCs w:val="20"/>
              </w:rPr>
              <w:t>0,</w:t>
            </w:r>
            <w:r w:rsidR="008F340C">
              <w:rPr>
                <w:rFonts w:eastAsia="Calibri"/>
                <w:sz w:val="20"/>
                <w:szCs w:val="20"/>
              </w:rPr>
              <w:t>1</w:t>
            </w:r>
          </w:p>
        </w:tc>
      </w:tr>
      <w:tr w:rsidR="00C56422" w:rsidRPr="00916C5E" w14:paraId="56C1E3C4" w14:textId="77777777" w:rsidTr="00C367E3">
        <w:trPr>
          <w:trHeight w:val="518"/>
        </w:trPr>
        <w:tc>
          <w:tcPr>
            <w:tcW w:w="232" w:type="pct"/>
            <w:vMerge/>
          </w:tcPr>
          <w:p w14:paraId="651478DE" w14:textId="77777777" w:rsidR="00C56422" w:rsidRPr="00764185" w:rsidRDefault="00C56422" w:rsidP="00C367E3">
            <w:pPr>
              <w:widowControl w:val="0"/>
              <w:autoSpaceDE w:val="0"/>
              <w:autoSpaceDN w:val="0"/>
              <w:jc w:val="both"/>
              <w:rPr>
                <w:rFonts w:eastAsia="Calibri"/>
                <w:sz w:val="20"/>
                <w:szCs w:val="20"/>
              </w:rPr>
            </w:pPr>
          </w:p>
        </w:tc>
        <w:tc>
          <w:tcPr>
            <w:tcW w:w="745" w:type="pct"/>
            <w:vMerge/>
          </w:tcPr>
          <w:p w14:paraId="5D6DCC11" w14:textId="77777777" w:rsidR="00C56422" w:rsidRPr="00764185" w:rsidRDefault="00C56422" w:rsidP="00C367E3">
            <w:pPr>
              <w:widowControl w:val="0"/>
              <w:autoSpaceDE w:val="0"/>
              <w:autoSpaceDN w:val="0"/>
              <w:rPr>
                <w:rFonts w:eastAsia="Calibri"/>
                <w:color w:val="000000" w:themeColor="text1"/>
                <w:sz w:val="20"/>
                <w:szCs w:val="20"/>
              </w:rPr>
            </w:pPr>
          </w:p>
        </w:tc>
        <w:tc>
          <w:tcPr>
            <w:tcW w:w="420" w:type="pct"/>
          </w:tcPr>
          <w:p w14:paraId="583A85D6" w14:textId="0CBA93CE" w:rsidR="00C56422" w:rsidRPr="00764185" w:rsidRDefault="00C56422" w:rsidP="00C367E3">
            <w:pPr>
              <w:widowControl w:val="0"/>
              <w:autoSpaceDE w:val="0"/>
              <w:autoSpaceDN w:val="0"/>
              <w:rPr>
                <w:rFonts w:eastAsia="Calibri"/>
                <w:sz w:val="20"/>
                <w:szCs w:val="20"/>
              </w:rPr>
            </w:pPr>
            <w:r w:rsidRPr="00764185">
              <w:rPr>
                <w:rFonts w:eastAsia="Calibri"/>
                <w:sz w:val="20"/>
                <w:szCs w:val="20"/>
              </w:rPr>
              <w:t>фактическое значение</w:t>
            </w:r>
          </w:p>
        </w:tc>
        <w:tc>
          <w:tcPr>
            <w:tcW w:w="221" w:type="pct"/>
          </w:tcPr>
          <w:p w14:paraId="582D3E87" w14:textId="6CC4F4BD" w:rsidR="00C56422" w:rsidRPr="00764185" w:rsidRDefault="00C56422" w:rsidP="00C367E3">
            <w:pPr>
              <w:widowControl w:val="0"/>
              <w:autoSpaceDE w:val="0"/>
              <w:autoSpaceDN w:val="0"/>
              <w:jc w:val="center"/>
              <w:rPr>
                <w:rFonts w:eastAsia="Calibri"/>
                <w:sz w:val="20"/>
                <w:szCs w:val="20"/>
              </w:rPr>
            </w:pPr>
            <w:r w:rsidRPr="00764185">
              <w:rPr>
                <w:rFonts w:eastAsia="Calibri"/>
                <w:sz w:val="20"/>
                <w:szCs w:val="20"/>
              </w:rPr>
              <w:t>%</w:t>
            </w:r>
          </w:p>
        </w:tc>
        <w:tc>
          <w:tcPr>
            <w:tcW w:w="297" w:type="pct"/>
          </w:tcPr>
          <w:p w14:paraId="5AC4AE70" w14:textId="5AEDEB9F" w:rsidR="00C56422" w:rsidRPr="00764185" w:rsidRDefault="00C56422" w:rsidP="00C367E3">
            <w:pPr>
              <w:widowControl w:val="0"/>
              <w:autoSpaceDE w:val="0"/>
              <w:autoSpaceDN w:val="0"/>
              <w:jc w:val="center"/>
              <w:rPr>
                <w:rFonts w:eastAsia="Calibri"/>
                <w:sz w:val="20"/>
                <w:szCs w:val="20"/>
              </w:rPr>
            </w:pPr>
            <w:r w:rsidRPr="00764185">
              <w:rPr>
                <w:rFonts w:eastAsia="Calibri"/>
                <w:sz w:val="20"/>
                <w:szCs w:val="20"/>
              </w:rPr>
              <w:t>Х</w:t>
            </w:r>
          </w:p>
        </w:tc>
        <w:tc>
          <w:tcPr>
            <w:tcW w:w="296" w:type="pct"/>
          </w:tcPr>
          <w:p w14:paraId="4664E005" w14:textId="23908365" w:rsidR="00C56422" w:rsidRPr="00764185" w:rsidRDefault="00C56422" w:rsidP="00C367E3">
            <w:pPr>
              <w:widowControl w:val="0"/>
              <w:autoSpaceDE w:val="0"/>
              <w:autoSpaceDN w:val="0"/>
              <w:jc w:val="both"/>
              <w:rPr>
                <w:rFonts w:eastAsia="Calibri"/>
                <w:sz w:val="20"/>
                <w:szCs w:val="20"/>
              </w:rPr>
            </w:pPr>
            <w:r w:rsidRPr="00764185">
              <w:rPr>
                <w:rFonts w:eastAsia="Calibri"/>
                <w:sz w:val="20"/>
                <w:szCs w:val="20"/>
              </w:rPr>
              <w:t xml:space="preserve"> 100</w:t>
            </w:r>
          </w:p>
        </w:tc>
        <w:tc>
          <w:tcPr>
            <w:tcW w:w="297" w:type="pct"/>
          </w:tcPr>
          <w:p w14:paraId="26F2F7C9" w14:textId="7A0D81EB" w:rsidR="00C56422" w:rsidRPr="00764185" w:rsidRDefault="00C56422" w:rsidP="00C367E3">
            <w:pPr>
              <w:widowControl w:val="0"/>
              <w:autoSpaceDE w:val="0"/>
              <w:autoSpaceDN w:val="0"/>
              <w:jc w:val="both"/>
              <w:rPr>
                <w:rFonts w:eastAsia="Calibri"/>
                <w:sz w:val="20"/>
                <w:szCs w:val="20"/>
              </w:rPr>
            </w:pPr>
            <w:r w:rsidRPr="00764185">
              <w:rPr>
                <w:rFonts w:eastAsia="Calibri"/>
                <w:sz w:val="20"/>
                <w:szCs w:val="20"/>
              </w:rPr>
              <w:t>100</w:t>
            </w:r>
          </w:p>
        </w:tc>
        <w:tc>
          <w:tcPr>
            <w:tcW w:w="294" w:type="pct"/>
          </w:tcPr>
          <w:p w14:paraId="521896EF" w14:textId="77777777" w:rsidR="00C56422" w:rsidRPr="00764185" w:rsidRDefault="00C56422" w:rsidP="00C367E3">
            <w:pPr>
              <w:widowControl w:val="0"/>
              <w:autoSpaceDE w:val="0"/>
              <w:autoSpaceDN w:val="0"/>
              <w:jc w:val="both"/>
              <w:rPr>
                <w:rFonts w:eastAsia="Calibri"/>
                <w:sz w:val="20"/>
                <w:szCs w:val="20"/>
              </w:rPr>
            </w:pPr>
          </w:p>
        </w:tc>
        <w:tc>
          <w:tcPr>
            <w:tcW w:w="267" w:type="pct"/>
            <w:gridSpan w:val="2"/>
          </w:tcPr>
          <w:p w14:paraId="14634284" w14:textId="77777777" w:rsidR="00C56422" w:rsidRPr="00764185" w:rsidRDefault="00C56422" w:rsidP="00C367E3">
            <w:pPr>
              <w:widowControl w:val="0"/>
              <w:autoSpaceDE w:val="0"/>
              <w:autoSpaceDN w:val="0"/>
              <w:jc w:val="both"/>
              <w:rPr>
                <w:rFonts w:eastAsia="Calibri"/>
                <w:sz w:val="20"/>
                <w:szCs w:val="20"/>
              </w:rPr>
            </w:pPr>
          </w:p>
        </w:tc>
        <w:tc>
          <w:tcPr>
            <w:tcW w:w="292" w:type="pct"/>
            <w:gridSpan w:val="2"/>
          </w:tcPr>
          <w:p w14:paraId="3EFB86D0" w14:textId="77777777" w:rsidR="00C56422" w:rsidRPr="00764185" w:rsidRDefault="00C56422" w:rsidP="00C367E3">
            <w:pPr>
              <w:widowControl w:val="0"/>
              <w:autoSpaceDE w:val="0"/>
              <w:autoSpaceDN w:val="0"/>
              <w:jc w:val="both"/>
              <w:rPr>
                <w:rFonts w:eastAsia="Calibri"/>
                <w:sz w:val="20"/>
                <w:szCs w:val="20"/>
              </w:rPr>
            </w:pPr>
          </w:p>
        </w:tc>
        <w:tc>
          <w:tcPr>
            <w:tcW w:w="289" w:type="pct"/>
            <w:gridSpan w:val="2"/>
          </w:tcPr>
          <w:p w14:paraId="526FB0A1" w14:textId="77777777" w:rsidR="00C56422" w:rsidRPr="00764185" w:rsidRDefault="00C56422" w:rsidP="00C367E3">
            <w:pPr>
              <w:widowControl w:val="0"/>
              <w:autoSpaceDE w:val="0"/>
              <w:autoSpaceDN w:val="0"/>
              <w:jc w:val="both"/>
              <w:rPr>
                <w:rFonts w:eastAsia="Calibri"/>
                <w:sz w:val="20"/>
                <w:szCs w:val="20"/>
              </w:rPr>
            </w:pPr>
          </w:p>
        </w:tc>
        <w:tc>
          <w:tcPr>
            <w:tcW w:w="288" w:type="pct"/>
          </w:tcPr>
          <w:p w14:paraId="21D7ECE1" w14:textId="77777777" w:rsidR="00C56422" w:rsidRPr="00764185" w:rsidRDefault="00C56422" w:rsidP="00C367E3">
            <w:pPr>
              <w:widowControl w:val="0"/>
              <w:autoSpaceDE w:val="0"/>
              <w:autoSpaceDN w:val="0"/>
              <w:jc w:val="both"/>
              <w:rPr>
                <w:rFonts w:eastAsia="Calibri"/>
                <w:sz w:val="20"/>
                <w:szCs w:val="20"/>
              </w:rPr>
            </w:pPr>
          </w:p>
        </w:tc>
        <w:tc>
          <w:tcPr>
            <w:tcW w:w="296" w:type="pct"/>
          </w:tcPr>
          <w:p w14:paraId="73A725CA" w14:textId="77777777" w:rsidR="00C56422" w:rsidRPr="00764185" w:rsidRDefault="00C56422" w:rsidP="00C367E3">
            <w:pPr>
              <w:widowControl w:val="0"/>
              <w:autoSpaceDE w:val="0"/>
              <w:autoSpaceDN w:val="0"/>
              <w:jc w:val="both"/>
              <w:rPr>
                <w:rFonts w:eastAsia="Calibri"/>
                <w:sz w:val="20"/>
                <w:szCs w:val="20"/>
              </w:rPr>
            </w:pPr>
          </w:p>
        </w:tc>
        <w:tc>
          <w:tcPr>
            <w:tcW w:w="306" w:type="pct"/>
          </w:tcPr>
          <w:p w14:paraId="6E619D1B" w14:textId="77777777" w:rsidR="00C56422" w:rsidRPr="00764185" w:rsidRDefault="00C56422" w:rsidP="00C367E3">
            <w:pPr>
              <w:widowControl w:val="0"/>
              <w:autoSpaceDE w:val="0"/>
              <w:autoSpaceDN w:val="0"/>
              <w:jc w:val="both"/>
              <w:rPr>
                <w:rFonts w:eastAsia="Calibri"/>
                <w:sz w:val="20"/>
                <w:szCs w:val="20"/>
              </w:rPr>
            </w:pPr>
          </w:p>
        </w:tc>
        <w:tc>
          <w:tcPr>
            <w:tcW w:w="460" w:type="pct"/>
          </w:tcPr>
          <w:p w14:paraId="31D51636" w14:textId="77777777" w:rsidR="00C56422" w:rsidRPr="00764185" w:rsidRDefault="00C56422" w:rsidP="00C367E3">
            <w:pPr>
              <w:widowControl w:val="0"/>
              <w:autoSpaceDE w:val="0"/>
              <w:autoSpaceDN w:val="0"/>
              <w:jc w:val="both"/>
              <w:rPr>
                <w:rFonts w:eastAsia="Calibri"/>
                <w:sz w:val="20"/>
                <w:szCs w:val="20"/>
              </w:rPr>
            </w:pPr>
          </w:p>
        </w:tc>
      </w:tr>
      <w:tr w:rsidR="00AD02ED" w:rsidRPr="00916C5E" w14:paraId="183B8AE0" w14:textId="77777777" w:rsidTr="00C367E3">
        <w:tc>
          <w:tcPr>
            <w:tcW w:w="232" w:type="pct"/>
          </w:tcPr>
          <w:p w14:paraId="5FAA3D86" w14:textId="4A37108F" w:rsidR="00AD02ED" w:rsidRPr="00AD02ED" w:rsidRDefault="00AD02ED" w:rsidP="00C367E3">
            <w:pPr>
              <w:widowControl w:val="0"/>
              <w:autoSpaceDE w:val="0"/>
              <w:autoSpaceDN w:val="0"/>
              <w:rPr>
                <w:rFonts w:eastAsia="Calibri"/>
                <w:b/>
                <w:bCs/>
                <w:sz w:val="20"/>
                <w:szCs w:val="20"/>
              </w:rPr>
            </w:pPr>
            <w:r w:rsidRPr="00AD02ED">
              <w:rPr>
                <w:rFonts w:eastAsia="Calibri"/>
                <w:b/>
                <w:bCs/>
                <w:sz w:val="20"/>
                <w:szCs w:val="20"/>
              </w:rPr>
              <w:t>2.</w:t>
            </w:r>
          </w:p>
        </w:tc>
        <w:tc>
          <w:tcPr>
            <w:tcW w:w="4308" w:type="pct"/>
            <w:gridSpan w:val="16"/>
          </w:tcPr>
          <w:p w14:paraId="3C1E5CDF" w14:textId="25307764" w:rsidR="00AD02ED" w:rsidRPr="00AD02ED" w:rsidRDefault="00AD02ED" w:rsidP="00C367E3">
            <w:pPr>
              <w:widowControl w:val="0"/>
              <w:autoSpaceDE w:val="0"/>
              <w:autoSpaceDN w:val="0"/>
              <w:jc w:val="both"/>
              <w:rPr>
                <w:rFonts w:eastAsia="Calibri"/>
                <w:b/>
                <w:bCs/>
                <w:sz w:val="20"/>
                <w:szCs w:val="20"/>
              </w:rPr>
            </w:pPr>
            <w:r w:rsidRPr="00AD02ED">
              <w:rPr>
                <w:rFonts w:eastAsia="Calibri"/>
                <w:b/>
                <w:bCs/>
                <w:sz w:val="20"/>
                <w:szCs w:val="20"/>
              </w:rPr>
              <w:t>Подпрограмма «Обеспечение жиль</w:t>
            </w:r>
            <w:r w:rsidR="00D62EDD">
              <w:rPr>
                <w:rFonts w:eastAsia="Calibri"/>
                <w:b/>
                <w:bCs/>
                <w:sz w:val="20"/>
                <w:szCs w:val="20"/>
              </w:rPr>
              <w:t>ё</w:t>
            </w:r>
            <w:r w:rsidRPr="00AD02ED">
              <w:rPr>
                <w:rFonts w:eastAsia="Calibri"/>
                <w:b/>
                <w:bCs/>
                <w:sz w:val="20"/>
                <w:szCs w:val="20"/>
              </w:rPr>
              <w:t>м молодых семей, признанных нуждающимися в жилых помещениях в муниципальном образовании «Муринское городское поселение» Всеволожского муниципального района Ленинградской области»</w:t>
            </w:r>
          </w:p>
        </w:tc>
        <w:tc>
          <w:tcPr>
            <w:tcW w:w="460" w:type="pct"/>
          </w:tcPr>
          <w:p w14:paraId="73DD9F77" w14:textId="3067A9E8" w:rsidR="00AD02ED" w:rsidRPr="00916C5E" w:rsidRDefault="00AD02ED" w:rsidP="00C367E3">
            <w:pPr>
              <w:widowControl w:val="0"/>
              <w:autoSpaceDE w:val="0"/>
              <w:autoSpaceDN w:val="0"/>
              <w:jc w:val="both"/>
              <w:rPr>
                <w:rFonts w:eastAsia="Calibri"/>
                <w:sz w:val="20"/>
                <w:szCs w:val="20"/>
              </w:rPr>
            </w:pPr>
            <w:r>
              <w:rPr>
                <w:rFonts w:eastAsia="Calibri"/>
                <w:sz w:val="20"/>
                <w:szCs w:val="20"/>
              </w:rPr>
              <w:t>0,4</w:t>
            </w:r>
          </w:p>
        </w:tc>
      </w:tr>
      <w:tr w:rsidR="00261BF2" w:rsidRPr="00916C5E" w14:paraId="187DC01F" w14:textId="77777777" w:rsidTr="00C367E3">
        <w:tc>
          <w:tcPr>
            <w:tcW w:w="232" w:type="pct"/>
            <w:vMerge w:val="restart"/>
          </w:tcPr>
          <w:p w14:paraId="79EF4247" w14:textId="77777777" w:rsidR="004968AD" w:rsidRPr="00916C5E" w:rsidRDefault="004968AD" w:rsidP="00C367E3">
            <w:pPr>
              <w:widowControl w:val="0"/>
              <w:autoSpaceDE w:val="0"/>
              <w:autoSpaceDN w:val="0"/>
              <w:rPr>
                <w:rFonts w:eastAsia="Calibri"/>
                <w:sz w:val="20"/>
                <w:szCs w:val="20"/>
              </w:rPr>
            </w:pPr>
            <w:r w:rsidRPr="00916C5E">
              <w:rPr>
                <w:rFonts w:eastAsia="Calibri"/>
                <w:sz w:val="20"/>
                <w:szCs w:val="20"/>
              </w:rPr>
              <w:t>2.1</w:t>
            </w:r>
            <w:r w:rsidR="00261BF2">
              <w:rPr>
                <w:rFonts w:eastAsia="Calibri"/>
                <w:sz w:val="20"/>
                <w:szCs w:val="20"/>
              </w:rPr>
              <w:t>.</w:t>
            </w:r>
          </w:p>
        </w:tc>
        <w:tc>
          <w:tcPr>
            <w:tcW w:w="745" w:type="pct"/>
            <w:vMerge w:val="restart"/>
          </w:tcPr>
          <w:p w14:paraId="6ACEA749" w14:textId="77777777" w:rsidR="004968AD" w:rsidRPr="00916C5E" w:rsidRDefault="004968AD" w:rsidP="00C367E3">
            <w:pPr>
              <w:widowControl w:val="0"/>
              <w:autoSpaceDE w:val="0"/>
              <w:autoSpaceDN w:val="0"/>
              <w:rPr>
                <w:rFonts w:eastAsia="Calibri"/>
                <w:sz w:val="20"/>
                <w:szCs w:val="20"/>
              </w:rPr>
            </w:pPr>
            <w:r w:rsidRPr="004968AD">
              <w:rPr>
                <w:rFonts w:eastAsia="Calibri"/>
                <w:sz w:val="20"/>
                <w:szCs w:val="20"/>
              </w:rPr>
              <w:t>Количество семей, улучшивших жилищные условия</w:t>
            </w:r>
          </w:p>
        </w:tc>
        <w:tc>
          <w:tcPr>
            <w:tcW w:w="420" w:type="pct"/>
          </w:tcPr>
          <w:p w14:paraId="14F4815A" w14:textId="77777777" w:rsidR="004968AD" w:rsidRPr="00916C5E" w:rsidRDefault="004968AD" w:rsidP="00C367E3">
            <w:pPr>
              <w:widowControl w:val="0"/>
              <w:autoSpaceDE w:val="0"/>
              <w:autoSpaceDN w:val="0"/>
              <w:jc w:val="both"/>
              <w:rPr>
                <w:rFonts w:eastAsia="Calibri"/>
                <w:sz w:val="20"/>
                <w:szCs w:val="20"/>
              </w:rPr>
            </w:pPr>
            <w:r w:rsidRPr="00916C5E">
              <w:rPr>
                <w:rFonts w:eastAsia="Calibri"/>
                <w:sz w:val="20"/>
                <w:szCs w:val="20"/>
              </w:rPr>
              <w:t>плановое значение</w:t>
            </w:r>
          </w:p>
        </w:tc>
        <w:tc>
          <w:tcPr>
            <w:tcW w:w="221" w:type="pct"/>
          </w:tcPr>
          <w:p w14:paraId="0313077B" w14:textId="77777777" w:rsidR="004968AD" w:rsidRPr="00916C5E" w:rsidRDefault="004968AD" w:rsidP="00C367E3">
            <w:pPr>
              <w:widowControl w:val="0"/>
              <w:autoSpaceDE w:val="0"/>
              <w:autoSpaceDN w:val="0"/>
              <w:jc w:val="center"/>
              <w:rPr>
                <w:rFonts w:eastAsia="Calibri"/>
                <w:sz w:val="20"/>
                <w:szCs w:val="20"/>
              </w:rPr>
            </w:pPr>
            <w:r>
              <w:rPr>
                <w:rFonts w:eastAsia="Calibri"/>
                <w:sz w:val="20"/>
                <w:szCs w:val="20"/>
              </w:rPr>
              <w:t>семей</w:t>
            </w:r>
          </w:p>
        </w:tc>
        <w:tc>
          <w:tcPr>
            <w:tcW w:w="297" w:type="pct"/>
          </w:tcPr>
          <w:p w14:paraId="0C12AC7D" w14:textId="77777777" w:rsidR="004968AD" w:rsidRPr="00916C5E" w:rsidRDefault="004968AD" w:rsidP="00C367E3">
            <w:pPr>
              <w:widowControl w:val="0"/>
              <w:autoSpaceDE w:val="0"/>
              <w:autoSpaceDN w:val="0"/>
              <w:jc w:val="center"/>
              <w:rPr>
                <w:rFonts w:eastAsia="Calibri"/>
                <w:sz w:val="20"/>
                <w:szCs w:val="20"/>
              </w:rPr>
            </w:pPr>
            <w:r>
              <w:rPr>
                <w:rFonts w:eastAsia="Calibri"/>
                <w:sz w:val="20"/>
                <w:szCs w:val="20"/>
              </w:rPr>
              <w:t>Х</w:t>
            </w:r>
          </w:p>
        </w:tc>
        <w:tc>
          <w:tcPr>
            <w:tcW w:w="296" w:type="pct"/>
          </w:tcPr>
          <w:p w14:paraId="436FF0BC" w14:textId="77777777" w:rsidR="004968AD" w:rsidRPr="00916C5E" w:rsidRDefault="004968AD" w:rsidP="00C367E3">
            <w:pPr>
              <w:widowControl w:val="0"/>
              <w:autoSpaceDE w:val="0"/>
              <w:autoSpaceDN w:val="0"/>
              <w:rPr>
                <w:rFonts w:eastAsia="Calibri"/>
                <w:sz w:val="20"/>
                <w:szCs w:val="20"/>
              </w:rPr>
            </w:pPr>
            <w:r>
              <w:rPr>
                <w:rFonts w:eastAsia="Calibri"/>
                <w:sz w:val="20"/>
                <w:szCs w:val="20"/>
              </w:rPr>
              <w:t>Х</w:t>
            </w:r>
          </w:p>
        </w:tc>
        <w:tc>
          <w:tcPr>
            <w:tcW w:w="297" w:type="pct"/>
            <w:vAlign w:val="center"/>
          </w:tcPr>
          <w:p w14:paraId="3873250B" w14:textId="77777777" w:rsidR="004968AD" w:rsidRPr="00261BF2" w:rsidRDefault="004968AD" w:rsidP="00C367E3">
            <w:pPr>
              <w:widowControl w:val="0"/>
              <w:autoSpaceDE w:val="0"/>
              <w:autoSpaceDN w:val="0"/>
              <w:jc w:val="both"/>
              <w:rPr>
                <w:rFonts w:eastAsia="Calibri"/>
                <w:sz w:val="20"/>
                <w:szCs w:val="20"/>
              </w:rPr>
            </w:pPr>
            <w:r w:rsidRPr="00261BF2">
              <w:rPr>
                <w:rFonts w:eastAsia="Calibri"/>
                <w:sz w:val="20"/>
                <w:szCs w:val="20"/>
              </w:rPr>
              <w:t>1</w:t>
            </w:r>
          </w:p>
        </w:tc>
        <w:tc>
          <w:tcPr>
            <w:tcW w:w="294" w:type="pct"/>
            <w:vAlign w:val="center"/>
          </w:tcPr>
          <w:p w14:paraId="3460EFDD" w14:textId="77777777" w:rsidR="004968AD" w:rsidRPr="00261BF2" w:rsidRDefault="004968AD" w:rsidP="00C367E3">
            <w:pPr>
              <w:widowControl w:val="0"/>
              <w:autoSpaceDE w:val="0"/>
              <w:autoSpaceDN w:val="0"/>
              <w:jc w:val="both"/>
              <w:rPr>
                <w:rFonts w:eastAsia="Calibri"/>
                <w:sz w:val="20"/>
                <w:szCs w:val="20"/>
              </w:rPr>
            </w:pPr>
            <w:r w:rsidRPr="00261BF2">
              <w:rPr>
                <w:rFonts w:eastAsia="Calibri"/>
                <w:sz w:val="20"/>
                <w:szCs w:val="20"/>
              </w:rPr>
              <w:t>1</w:t>
            </w:r>
          </w:p>
        </w:tc>
        <w:tc>
          <w:tcPr>
            <w:tcW w:w="249" w:type="pct"/>
            <w:vAlign w:val="center"/>
          </w:tcPr>
          <w:p w14:paraId="05DEB519" w14:textId="77777777" w:rsidR="004968AD" w:rsidRPr="00261BF2" w:rsidRDefault="004968AD" w:rsidP="00C367E3">
            <w:pPr>
              <w:widowControl w:val="0"/>
              <w:autoSpaceDE w:val="0"/>
              <w:autoSpaceDN w:val="0"/>
              <w:jc w:val="both"/>
              <w:rPr>
                <w:rFonts w:eastAsia="Calibri"/>
                <w:sz w:val="20"/>
                <w:szCs w:val="20"/>
              </w:rPr>
            </w:pPr>
            <w:r w:rsidRPr="00261BF2">
              <w:rPr>
                <w:rFonts w:eastAsia="Calibri"/>
                <w:sz w:val="20"/>
                <w:szCs w:val="20"/>
              </w:rPr>
              <w:t>4</w:t>
            </w:r>
          </w:p>
        </w:tc>
        <w:tc>
          <w:tcPr>
            <w:tcW w:w="295" w:type="pct"/>
            <w:gridSpan w:val="2"/>
            <w:vAlign w:val="center"/>
          </w:tcPr>
          <w:p w14:paraId="4BD64251" w14:textId="77777777" w:rsidR="004968AD" w:rsidRPr="00261BF2" w:rsidRDefault="004968AD" w:rsidP="00C367E3">
            <w:pPr>
              <w:widowControl w:val="0"/>
              <w:autoSpaceDE w:val="0"/>
              <w:autoSpaceDN w:val="0"/>
              <w:jc w:val="both"/>
              <w:rPr>
                <w:rFonts w:eastAsia="Calibri"/>
                <w:sz w:val="20"/>
                <w:szCs w:val="20"/>
              </w:rPr>
            </w:pPr>
            <w:r w:rsidRPr="00261BF2">
              <w:rPr>
                <w:rFonts w:eastAsia="Calibri"/>
                <w:sz w:val="20"/>
                <w:szCs w:val="20"/>
              </w:rPr>
              <w:t>4</w:t>
            </w:r>
          </w:p>
        </w:tc>
        <w:tc>
          <w:tcPr>
            <w:tcW w:w="295" w:type="pct"/>
            <w:gridSpan w:val="2"/>
            <w:vAlign w:val="center"/>
          </w:tcPr>
          <w:p w14:paraId="75BB0D24" w14:textId="77777777" w:rsidR="004968AD" w:rsidRPr="00261BF2" w:rsidRDefault="004968AD" w:rsidP="00C367E3">
            <w:pPr>
              <w:widowControl w:val="0"/>
              <w:autoSpaceDE w:val="0"/>
              <w:autoSpaceDN w:val="0"/>
              <w:jc w:val="both"/>
              <w:rPr>
                <w:rFonts w:eastAsia="Calibri"/>
                <w:sz w:val="20"/>
                <w:szCs w:val="20"/>
              </w:rPr>
            </w:pPr>
            <w:r w:rsidRPr="00261BF2">
              <w:rPr>
                <w:rFonts w:eastAsia="Calibri"/>
                <w:sz w:val="20"/>
                <w:szCs w:val="20"/>
              </w:rPr>
              <w:t>4</w:t>
            </w:r>
          </w:p>
        </w:tc>
        <w:tc>
          <w:tcPr>
            <w:tcW w:w="297" w:type="pct"/>
            <w:gridSpan w:val="2"/>
            <w:vAlign w:val="center"/>
          </w:tcPr>
          <w:p w14:paraId="23F4179D" w14:textId="77777777" w:rsidR="004968AD" w:rsidRPr="00261BF2" w:rsidRDefault="004968AD" w:rsidP="00C367E3">
            <w:pPr>
              <w:widowControl w:val="0"/>
              <w:autoSpaceDE w:val="0"/>
              <w:autoSpaceDN w:val="0"/>
              <w:jc w:val="both"/>
              <w:rPr>
                <w:rFonts w:eastAsia="Calibri"/>
                <w:sz w:val="20"/>
                <w:szCs w:val="20"/>
              </w:rPr>
            </w:pPr>
            <w:r w:rsidRPr="00261BF2">
              <w:rPr>
                <w:rFonts w:eastAsia="Calibri"/>
                <w:sz w:val="20"/>
                <w:szCs w:val="20"/>
              </w:rPr>
              <w:t>4</w:t>
            </w:r>
          </w:p>
        </w:tc>
        <w:tc>
          <w:tcPr>
            <w:tcW w:w="296" w:type="pct"/>
            <w:vAlign w:val="center"/>
          </w:tcPr>
          <w:p w14:paraId="663AAD7C" w14:textId="77777777" w:rsidR="004968AD" w:rsidRPr="00261BF2" w:rsidRDefault="004968AD" w:rsidP="00C367E3">
            <w:pPr>
              <w:widowControl w:val="0"/>
              <w:autoSpaceDE w:val="0"/>
              <w:autoSpaceDN w:val="0"/>
              <w:jc w:val="both"/>
              <w:rPr>
                <w:rFonts w:eastAsia="Calibri"/>
                <w:sz w:val="20"/>
                <w:szCs w:val="20"/>
              </w:rPr>
            </w:pPr>
            <w:r w:rsidRPr="00261BF2">
              <w:rPr>
                <w:rFonts w:eastAsia="Calibri"/>
                <w:sz w:val="20"/>
                <w:szCs w:val="20"/>
              </w:rPr>
              <w:t>4</w:t>
            </w:r>
          </w:p>
        </w:tc>
        <w:tc>
          <w:tcPr>
            <w:tcW w:w="306" w:type="pct"/>
            <w:vAlign w:val="center"/>
          </w:tcPr>
          <w:p w14:paraId="741E6AE0" w14:textId="77777777" w:rsidR="004968AD" w:rsidRPr="00261BF2" w:rsidRDefault="004968AD" w:rsidP="00C367E3">
            <w:pPr>
              <w:widowControl w:val="0"/>
              <w:autoSpaceDE w:val="0"/>
              <w:autoSpaceDN w:val="0"/>
              <w:jc w:val="both"/>
              <w:rPr>
                <w:rFonts w:eastAsia="Calibri"/>
                <w:sz w:val="20"/>
                <w:szCs w:val="20"/>
              </w:rPr>
            </w:pPr>
            <w:r w:rsidRPr="00261BF2">
              <w:rPr>
                <w:rFonts w:eastAsia="Calibri"/>
                <w:sz w:val="20"/>
                <w:szCs w:val="20"/>
              </w:rPr>
              <w:t>4</w:t>
            </w:r>
          </w:p>
        </w:tc>
        <w:tc>
          <w:tcPr>
            <w:tcW w:w="460" w:type="pct"/>
          </w:tcPr>
          <w:p w14:paraId="4DF704BE" w14:textId="78FA5706" w:rsidR="004968AD" w:rsidRPr="00916C5E" w:rsidRDefault="004968AD" w:rsidP="00C367E3">
            <w:pPr>
              <w:widowControl w:val="0"/>
              <w:autoSpaceDE w:val="0"/>
              <w:autoSpaceDN w:val="0"/>
              <w:jc w:val="both"/>
              <w:rPr>
                <w:rFonts w:eastAsia="Calibri"/>
                <w:sz w:val="20"/>
                <w:szCs w:val="20"/>
              </w:rPr>
            </w:pPr>
            <w:r w:rsidRPr="00916C5E">
              <w:rPr>
                <w:rFonts w:eastAsia="Calibri"/>
                <w:sz w:val="20"/>
                <w:szCs w:val="20"/>
              </w:rPr>
              <w:t>0,</w:t>
            </w:r>
            <w:r w:rsidR="00445D36">
              <w:rPr>
                <w:rFonts w:eastAsia="Calibri"/>
                <w:sz w:val="20"/>
                <w:szCs w:val="20"/>
              </w:rPr>
              <w:t>5</w:t>
            </w:r>
          </w:p>
        </w:tc>
      </w:tr>
      <w:tr w:rsidR="00261BF2" w:rsidRPr="00916C5E" w14:paraId="418BCACF" w14:textId="77777777" w:rsidTr="00C367E3">
        <w:tc>
          <w:tcPr>
            <w:tcW w:w="232" w:type="pct"/>
            <w:vMerge/>
          </w:tcPr>
          <w:p w14:paraId="2B402999" w14:textId="77777777" w:rsidR="004968AD" w:rsidRPr="00916C5E" w:rsidRDefault="004968AD" w:rsidP="00C367E3">
            <w:pPr>
              <w:widowControl w:val="0"/>
              <w:autoSpaceDE w:val="0"/>
              <w:autoSpaceDN w:val="0"/>
              <w:jc w:val="both"/>
              <w:rPr>
                <w:rFonts w:eastAsia="Calibri"/>
                <w:sz w:val="20"/>
                <w:szCs w:val="20"/>
              </w:rPr>
            </w:pPr>
          </w:p>
        </w:tc>
        <w:tc>
          <w:tcPr>
            <w:tcW w:w="745" w:type="pct"/>
            <w:vMerge/>
          </w:tcPr>
          <w:p w14:paraId="57889F3C" w14:textId="77777777" w:rsidR="004968AD" w:rsidRPr="00916C5E" w:rsidRDefault="004968AD" w:rsidP="00C367E3">
            <w:pPr>
              <w:widowControl w:val="0"/>
              <w:autoSpaceDE w:val="0"/>
              <w:autoSpaceDN w:val="0"/>
              <w:rPr>
                <w:rFonts w:eastAsia="Calibri"/>
                <w:sz w:val="20"/>
                <w:szCs w:val="20"/>
              </w:rPr>
            </w:pPr>
          </w:p>
        </w:tc>
        <w:tc>
          <w:tcPr>
            <w:tcW w:w="420" w:type="pct"/>
          </w:tcPr>
          <w:p w14:paraId="2F5193AB" w14:textId="77777777" w:rsidR="004968AD" w:rsidRPr="00916C5E" w:rsidRDefault="004968AD" w:rsidP="00C367E3">
            <w:pPr>
              <w:widowControl w:val="0"/>
              <w:autoSpaceDE w:val="0"/>
              <w:autoSpaceDN w:val="0"/>
              <w:jc w:val="both"/>
              <w:rPr>
                <w:rFonts w:eastAsia="Calibri"/>
                <w:sz w:val="20"/>
                <w:szCs w:val="20"/>
              </w:rPr>
            </w:pPr>
            <w:r w:rsidRPr="00916C5E">
              <w:rPr>
                <w:rFonts w:eastAsia="Calibri"/>
                <w:sz w:val="20"/>
                <w:szCs w:val="20"/>
              </w:rPr>
              <w:t>фактическое значение</w:t>
            </w:r>
          </w:p>
        </w:tc>
        <w:tc>
          <w:tcPr>
            <w:tcW w:w="221" w:type="pct"/>
          </w:tcPr>
          <w:p w14:paraId="679ADCE9" w14:textId="77777777" w:rsidR="004968AD" w:rsidRDefault="004968AD" w:rsidP="00C367E3">
            <w:pPr>
              <w:widowControl w:val="0"/>
              <w:autoSpaceDE w:val="0"/>
              <w:autoSpaceDN w:val="0"/>
              <w:jc w:val="center"/>
              <w:rPr>
                <w:rFonts w:eastAsia="Calibri"/>
                <w:sz w:val="20"/>
                <w:szCs w:val="20"/>
              </w:rPr>
            </w:pPr>
            <w:r>
              <w:rPr>
                <w:rFonts w:eastAsia="Calibri"/>
                <w:sz w:val="20"/>
                <w:szCs w:val="20"/>
              </w:rPr>
              <w:t>семей</w:t>
            </w:r>
          </w:p>
          <w:p w14:paraId="3B19D606" w14:textId="77777777" w:rsidR="004968AD" w:rsidRPr="00916C5E" w:rsidRDefault="004968AD" w:rsidP="00C367E3">
            <w:pPr>
              <w:widowControl w:val="0"/>
              <w:autoSpaceDE w:val="0"/>
              <w:autoSpaceDN w:val="0"/>
              <w:jc w:val="center"/>
              <w:rPr>
                <w:rFonts w:eastAsia="Calibri"/>
                <w:sz w:val="20"/>
                <w:szCs w:val="20"/>
              </w:rPr>
            </w:pPr>
          </w:p>
        </w:tc>
        <w:tc>
          <w:tcPr>
            <w:tcW w:w="297" w:type="pct"/>
          </w:tcPr>
          <w:p w14:paraId="693475ED" w14:textId="77777777" w:rsidR="004968AD" w:rsidRPr="00916C5E" w:rsidRDefault="004968AD" w:rsidP="00C367E3">
            <w:pPr>
              <w:widowControl w:val="0"/>
              <w:autoSpaceDE w:val="0"/>
              <w:autoSpaceDN w:val="0"/>
              <w:jc w:val="center"/>
              <w:rPr>
                <w:rFonts w:eastAsia="Calibri"/>
                <w:sz w:val="20"/>
                <w:szCs w:val="20"/>
              </w:rPr>
            </w:pPr>
            <w:r>
              <w:rPr>
                <w:rFonts w:eastAsia="Calibri"/>
                <w:sz w:val="20"/>
                <w:szCs w:val="20"/>
              </w:rPr>
              <w:t>Х</w:t>
            </w:r>
          </w:p>
        </w:tc>
        <w:tc>
          <w:tcPr>
            <w:tcW w:w="296" w:type="pct"/>
          </w:tcPr>
          <w:p w14:paraId="1C9CE575" w14:textId="77777777" w:rsidR="004968AD" w:rsidRPr="00916C5E" w:rsidRDefault="004968AD" w:rsidP="00C367E3">
            <w:pPr>
              <w:widowControl w:val="0"/>
              <w:autoSpaceDE w:val="0"/>
              <w:autoSpaceDN w:val="0"/>
              <w:jc w:val="both"/>
              <w:rPr>
                <w:rFonts w:eastAsia="Calibri"/>
                <w:sz w:val="20"/>
                <w:szCs w:val="20"/>
              </w:rPr>
            </w:pPr>
            <w:r>
              <w:rPr>
                <w:rFonts w:eastAsia="Calibri"/>
                <w:sz w:val="20"/>
                <w:szCs w:val="20"/>
              </w:rPr>
              <w:t xml:space="preserve"> 0</w:t>
            </w:r>
          </w:p>
        </w:tc>
        <w:tc>
          <w:tcPr>
            <w:tcW w:w="297" w:type="pct"/>
          </w:tcPr>
          <w:p w14:paraId="4A1B839C" w14:textId="77777777" w:rsidR="004968AD" w:rsidRPr="00916C5E" w:rsidRDefault="004968AD" w:rsidP="00C367E3">
            <w:pPr>
              <w:widowControl w:val="0"/>
              <w:autoSpaceDE w:val="0"/>
              <w:autoSpaceDN w:val="0"/>
              <w:jc w:val="both"/>
              <w:rPr>
                <w:rFonts w:eastAsia="Calibri"/>
                <w:sz w:val="20"/>
                <w:szCs w:val="20"/>
              </w:rPr>
            </w:pPr>
          </w:p>
        </w:tc>
        <w:tc>
          <w:tcPr>
            <w:tcW w:w="294" w:type="pct"/>
          </w:tcPr>
          <w:p w14:paraId="1C94C3CD" w14:textId="77777777" w:rsidR="004968AD" w:rsidRPr="00916C5E" w:rsidRDefault="004968AD" w:rsidP="00C367E3">
            <w:pPr>
              <w:widowControl w:val="0"/>
              <w:autoSpaceDE w:val="0"/>
              <w:autoSpaceDN w:val="0"/>
              <w:jc w:val="both"/>
              <w:rPr>
                <w:rFonts w:eastAsia="Calibri"/>
                <w:sz w:val="20"/>
                <w:szCs w:val="20"/>
              </w:rPr>
            </w:pPr>
          </w:p>
        </w:tc>
        <w:tc>
          <w:tcPr>
            <w:tcW w:w="249" w:type="pct"/>
          </w:tcPr>
          <w:p w14:paraId="122857EE" w14:textId="77777777" w:rsidR="004968AD" w:rsidRPr="00916C5E" w:rsidRDefault="004968AD" w:rsidP="00C367E3">
            <w:pPr>
              <w:widowControl w:val="0"/>
              <w:autoSpaceDE w:val="0"/>
              <w:autoSpaceDN w:val="0"/>
              <w:jc w:val="both"/>
              <w:rPr>
                <w:rFonts w:eastAsia="Calibri"/>
                <w:sz w:val="20"/>
                <w:szCs w:val="20"/>
              </w:rPr>
            </w:pPr>
          </w:p>
        </w:tc>
        <w:tc>
          <w:tcPr>
            <w:tcW w:w="295" w:type="pct"/>
            <w:gridSpan w:val="2"/>
          </w:tcPr>
          <w:p w14:paraId="30C211BD" w14:textId="77777777" w:rsidR="004968AD" w:rsidRPr="00916C5E" w:rsidRDefault="004968AD" w:rsidP="00C367E3">
            <w:pPr>
              <w:widowControl w:val="0"/>
              <w:autoSpaceDE w:val="0"/>
              <w:autoSpaceDN w:val="0"/>
              <w:jc w:val="both"/>
              <w:rPr>
                <w:rFonts w:eastAsia="Calibri"/>
                <w:sz w:val="20"/>
                <w:szCs w:val="20"/>
              </w:rPr>
            </w:pPr>
          </w:p>
        </w:tc>
        <w:tc>
          <w:tcPr>
            <w:tcW w:w="295" w:type="pct"/>
            <w:gridSpan w:val="2"/>
          </w:tcPr>
          <w:p w14:paraId="202F560E" w14:textId="77777777" w:rsidR="004968AD" w:rsidRPr="00916C5E" w:rsidRDefault="004968AD" w:rsidP="00C367E3">
            <w:pPr>
              <w:widowControl w:val="0"/>
              <w:autoSpaceDE w:val="0"/>
              <w:autoSpaceDN w:val="0"/>
              <w:jc w:val="both"/>
              <w:rPr>
                <w:rFonts w:eastAsia="Calibri"/>
                <w:sz w:val="20"/>
                <w:szCs w:val="20"/>
              </w:rPr>
            </w:pPr>
          </w:p>
        </w:tc>
        <w:tc>
          <w:tcPr>
            <w:tcW w:w="297" w:type="pct"/>
            <w:gridSpan w:val="2"/>
          </w:tcPr>
          <w:p w14:paraId="53051B1F" w14:textId="77777777" w:rsidR="004968AD" w:rsidRPr="00916C5E" w:rsidRDefault="004968AD" w:rsidP="00C367E3">
            <w:pPr>
              <w:widowControl w:val="0"/>
              <w:autoSpaceDE w:val="0"/>
              <w:autoSpaceDN w:val="0"/>
              <w:jc w:val="both"/>
              <w:rPr>
                <w:rFonts w:eastAsia="Calibri"/>
                <w:sz w:val="20"/>
                <w:szCs w:val="20"/>
              </w:rPr>
            </w:pPr>
          </w:p>
        </w:tc>
        <w:tc>
          <w:tcPr>
            <w:tcW w:w="296" w:type="pct"/>
          </w:tcPr>
          <w:p w14:paraId="05EE4B68" w14:textId="77777777" w:rsidR="004968AD" w:rsidRPr="00916C5E" w:rsidRDefault="004968AD" w:rsidP="00C367E3">
            <w:pPr>
              <w:widowControl w:val="0"/>
              <w:autoSpaceDE w:val="0"/>
              <w:autoSpaceDN w:val="0"/>
              <w:jc w:val="both"/>
              <w:rPr>
                <w:rFonts w:eastAsia="Calibri"/>
                <w:sz w:val="20"/>
                <w:szCs w:val="20"/>
              </w:rPr>
            </w:pPr>
          </w:p>
        </w:tc>
        <w:tc>
          <w:tcPr>
            <w:tcW w:w="306" w:type="pct"/>
          </w:tcPr>
          <w:p w14:paraId="21CF91C6" w14:textId="77777777" w:rsidR="004968AD" w:rsidRPr="00916C5E" w:rsidRDefault="004968AD" w:rsidP="00C367E3">
            <w:pPr>
              <w:widowControl w:val="0"/>
              <w:autoSpaceDE w:val="0"/>
              <w:autoSpaceDN w:val="0"/>
              <w:jc w:val="both"/>
              <w:rPr>
                <w:rFonts w:eastAsia="Calibri"/>
                <w:sz w:val="20"/>
                <w:szCs w:val="20"/>
              </w:rPr>
            </w:pPr>
          </w:p>
        </w:tc>
        <w:tc>
          <w:tcPr>
            <w:tcW w:w="460" w:type="pct"/>
          </w:tcPr>
          <w:p w14:paraId="33182D3A" w14:textId="77777777" w:rsidR="004968AD" w:rsidRPr="00916C5E" w:rsidRDefault="004968AD" w:rsidP="00C367E3">
            <w:pPr>
              <w:widowControl w:val="0"/>
              <w:autoSpaceDE w:val="0"/>
              <w:autoSpaceDN w:val="0"/>
              <w:jc w:val="both"/>
              <w:rPr>
                <w:rFonts w:eastAsia="Calibri"/>
                <w:sz w:val="20"/>
                <w:szCs w:val="20"/>
              </w:rPr>
            </w:pPr>
          </w:p>
        </w:tc>
      </w:tr>
      <w:tr w:rsidR="00261BF2" w:rsidRPr="00916C5E" w14:paraId="5DAC434F" w14:textId="77777777" w:rsidTr="00C367E3">
        <w:trPr>
          <w:trHeight w:val="474"/>
        </w:trPr>
        <w:tc>
          <w:tcPr>
            <w:tcW w:w="232" w:type="pct"/>
            <w:vMerge w:val="restart"/>
          </w:tcPr>
          <w:p w14:paraId="2AF03EA4" w14:textId="77777777" w:rsidR="004968AD" w:rsidRPr="00916C5E" w:rsidRDefault="004968AD" w:rsidP="00C367E3">
            <w:pPr>
              <w:widowControl w:val="0"/>
              <w:autoSpaceDE w:val="0"/>
              <w:autoSpaceDN w:val="0"/>
              <w:jc w:val="both"/>
              <w:rPr>
                <w:rFonts w:eastAsia="Calibri"/>
                <w:sz w:val="20"/>
                <w:szCs w:val="20"/>
              </w:rPr>
            </w:pPr>
            <w:r w:rsidRPr="00916C5E">
              <w:rPr>
                <w:rFonts w:eastAsia="Calibri"/>
                <w:sz w:val="20"/>
                <w:szCs w:val="20"/>
              </w:rPr>
              <w:t>2.2</w:t>
            </w:r>
            <w:r w:rsidR="00261BF2">
              <w:rPr>
                <w:rFonts w:eastAsia="Calibri"/>
                <w:sz w:val="20"/>
                <w:szCs w:val="20"/>
              </w:rPr>
              <w:t>.</w:t>
            </w:r>
          </w:p>
        </w:tc>
        <w:tc>
          <w:tcPr>
            <w:tcW w:w="745" w:type="pct"/>
            <w:vMerge w:val="restart"/>
          </w:tcPr>
          <w:p w14:paraId="5D9FF271" w14:textId="76606BAA" w:rsidR="004968AD" w:rsidRPr="00916C5E" w:rsidRDefault="004968AD" w:rsidP="00C367E3">
            <w:pPr>
              <w:widowControl w:val="0"/>
              <w:autoSpaceDE w:val="0"/>
              <w:autoSpaceDN w:val="0"/>
              <w:rPr>
                <w:rFonts w:eastAsia="Calibri"/>
                <w:sz w:val="20"/>
                <w:szCs w:val="20"/>
              </w:rPr>
            </w:pPr>
            <w:r w:rsidRPr="004968AD">
              <w:rPr>
                <w:rFonts w:eastAsia="Calibri"/>
                <w:sz w:val="20"/>
                <w:szCs w:val="20"/>
              </w:rPr>
              <w:t>Площадь приобрет</w:t>
            </w:r>
            <w:r w:rsidR="00D62EDD">
              <w:rPr>
                <w:rFonts w:eastAsia="Calibri"/>
                <w:sz w:val="20"/>
                <w:szCs w:val="20"/>
              </w:rPr>
              <w:t>ё</w:t>
            </w:r>
            <w:r w:rsidRPr="004968AD">
              <w:rPr>
                <w:rFonts w:eastAsia="Calibri"/>
                <w:sz w:val="20"/>
                <w:szCs w:val="20"/>
              </w:rPr>
              <w:t>нного (построенного) жилья</w:t>
            </w:r>
          </w:p>
        </w:tc>
        <w:tc>
          <w:tcPr>
            <w:tcW w:w="420" w:type="pct"/>
          </w:tcPr>
          <w:p w14:paraId="5C24C339" w14:textId="77777777" w:rsidR="004968AD" w:rsidRPr="00916C5E" w:rsidRDefault="004968AD" w:rsidP="00C367E3">
            <w:pPr>
              <w:widowControl w:val="0"/>
              <w:autoSpaceDE w:val="0"/>
              <w:autoSpaceDN w:val="0"/>
              <w:jc w:val="both"/>
              <w:rPr>
                <w:rFonts w:eastAsia="Calibri"/>
                <w:sz w:val="20"/>
                <w:szCs w:val="20"/>
              </w:rPr>
            </w:pPr>
            <w:r w:rsidRPr="00916C5E">
              <w:rPr>
                <w:rFonts w:eastAsia="Calibri"/>
                <w:sz w:val="20"/>
                <w:szCs w:val="20"/>
              </w:rPr>
              <w:t>плановое значение</w:t>
            </w:r>
          </w:p>
        </w:tc>
        <w:tc>
          <w:tcPr>
            <w:tcW w:w="221" w:type="pct"/>
          </w:tcPr>
          <w:p w14:paraId="09624A50" w14:textId="77777777" w:rsidR="004968AD" w:rsidRPr="00916C5E" w:rsidRDefault="004968AD" w:rsidP="00C367E3">
            <w:pPr>
              <w:widowControl w:val="0"/>
              <w:autoSpaceDE w:val="0"/>
              <w:autoSpaceDN w:val="0"/>
              <w:jc w:val="center"/>
              <w:rPr>
                <w:rFonts w:eastAsia="Calibri"/>
                <w:sz w:val="20"/>
                <w:szCs w:val="20"/>
              </w:rPr>
            </w:pPr>
            <w:proofErr w:type="spellStart"/>
            <w:proofErr w:type="gramStart"/>
            <w:r>
              <w:rPr>
                <w:rFonts w:eastAsia="Calibri"/>
                <w:sz w:val="20"/>
                <w:szCs w:val="20"/>
              </w:rPr>
              <w:t>кв.м</w:t>
            </w:r>
            <w:proofErr w:type="spellEnd"/>
            <w:proofErr w:type="gramEnd"/>
          </w:p>
        </w:tc>
        <w:tc>
          <w:tcPr>
            <w:tcW w:w="297" w:type="pct"/>
          </w:tcPr>
          <w:p w14:paraId="1AC9820E" w14:textId="77777777" w:rsidR="004968AD" w:rsidRPr="00916C5E" w:rsidRDefault="004968AD" w:rsidP="00C367E3">
            <w:pPr>
              <w:widowControl w:val="0"/>
              <w:autoSpaceDE w:val="0"/>
              <w:autoSpaceDN w:val="0"/>
              <w:jc w:val="center"/>
              <w:rPr>
                <w:rFonts w:eastAsia="Calibri"/>
                <w:sz w:val="20"/>
                <w:szCs w:val="20"/>
              </w:rPr>
            </w:pPr>
            <w:r>
              <w:rPr>
                <w:rFonts w:eastAsia="Calibri"/>
                <w:sz w:val="20"/>
                <w:szCs w:val="20"/>
              </w:rPr>
              <w:t>Х</w:t>
            </w:r>
          </w:p>
        </w:tc>
        <w:tc>
          <w:tcPr>
            <w:tcW w:w="296" w:type="pct"/>
          </w:tcPr>
          <w:p w14:paraId="3F8F2642" w14:textId="77777777" w:rsidR="004968AD" w:rsidRPr="00916C5E" w:rsidRDefault="004968AD" w:rsidP="00C367E3">
            <w:pPr>
              <w:widowControl w:val="0"/>
              <w:autoSpaceDE w:val="0"/>
              <w:autoSpaceDN w:val="0"/>
              <w:rPr>
                <w:rFonts w:eastAsia="Calibri"/>
                <w:sz w:val="20"/>
                <w:szCs w:val="20"/>
              </w:rPr>
            </w:pPr>
            <w:r>
              <w:rPr>
                <w:rFonts w:eastAsia="Calibri"/>
                <w:sz w:val="20"/>
                <w:szCs w:val="20"/>
              </w:rPr>
              <w:t>Х</w:t>
            </w:r>
          </w:p>
        </w:tc>
        <w:tc>
          <w:tcPr>
            <w:tcW w:w="297" w:type="pct"/>
          </w:tcPr>
          <w:p w14:paraId="71BB7D47" w14:textId="77777777" w:rsidR="004968AD" w:rsidRPr="004968AD" w:rsidRDefault="004968AD" w:rsidP="00C367E3">
            <w:pPr>
              <w:widowControl w:val="0"/>
              <w:autoSpaceDE w:val="0"/>
              <w:autoSpaceDN w:val="0"/>
              <w:jc w:val="both"/>
              <w:rPr>
                <w:rFonts w:eastAsia="Calibri"/>
                <w:sz w:val="20"/>
                <w:szCs w:val="20"/>
              </w:rPr>
            </w:pPr>
            <w:r w:rsidRPr="004968AD">
              <w:rPr>
                <w:rFonts w:eastAsia="Calibri"/>
                <w:sz w:val="20"/>
                <w:szCs w:val="20"/>
              </w:rPr>
              <w:t>90</w:t>
            </w:r>
          </w:p>
        </w:tc>
        <w:tc>
          <w:tcPr>
            <w:tcW w:w="294" w:type="pct"/>
          </w:tcPr>
          <w:p w14:paraId="40C1FBB0" w14:textId="77777777" w:rsidR="004968AD" w:rsidRPr="004968AD" w:rsidRDefault="00261BF2" w:rsidP="00C367E3">
            <w:pPr>
              <w:widowControl w:val="0"/>
              <w:autoSpaceDE w:val="0"/>
              <w:autoSpaceDN w:val="0"/>
              <w:jc w:val="both"/>
              <w:rPr>
                <w:rFonts w:eastAsia="Calibri"/>
                <w:sz w:val="20"/>
                <w:szCs w:val="20"/>
              </w:rPr>
            </w:pPr>
            <w:r>
              <w:rPr>
                <w:rFonts w:eastAsia="Calibri"/>
                <w:sz w:val="20"/>
                <w:szCs w:val="20"/>
              </w:rPr>
              <w:t>90</w:t>
            </w:r>
          </w:p>
        </w:tc>
        <w:tc>
          <w:tcPr>
            <w:tcW w:w="249" w:type="pct"/>
          </w:tcPr>
          <w:p w14:paraId="6CE1622E" w14:textId="77777777" w:rsidR="004968AD" w:rsidRPr="004968AD" w:rsidRDefault="004968AD" w:rsidP="00C367E3">
            <w:pPr>
              <w:widowControl w:val="0"/>
              <w:autoSpaceDE w:val="0"/>
              <w:autoSpaceDN w:val="0"/>
              <w:jc w:val="both"/>
              <w:rPr>
                <w:rFonts w:eastAsia="Calibri"/>
                <w:sz w:val="20"/>
                <w:szCs w:val="20"/>
              </w:rPr>
            </w:pPr>
            <w:r w:rsidRPr="004968AD">
              <w:rPr>
                <w:rFonts w:eastAsia="Calibri"/>
                <w:sz w:val="20"/>
                <w:szCs w:val="20"/>
              </w:rPr>
              <w:t>360</w:t>
            </w:r>
          </w:p>
        </w:tc>
        <w:tc>
          <w:tcPr>
            <w:tcW w:w="295" w:type="pct"/>
            <w:gridSpan w:val="2"/>
          </w:tcPr>
          <w:p w14:paraId="1D807759" w14:textId="77777777" w:rsidR="004968AD" w:rsidRPr="004968AD" w:rsidRDefault="004968AD" w:rsidP="00C367E3">
            <w:pPr>
              <w:widowControl w:val="0"/>
              <w:autoSpaceDE w:val="0"/>
              <w:autoSpaceDN w:val="0"/>
              <w:jc w:val="both"/>
              <w:rPr>
                <w:rFonts w:eastAsia="Calibri"/>
                <w:sz w:val="20"/>
                <w:szCs w:val="20"/>
              </w:rPr>
            </w:pPr>
            <w:r w:rsidRPr="004968AD">
              <w:rPr>
                <w:rFonts w:eastAsia="Calibri"/>
                <w:sz w:val="20"/>
                <w:szCs w:val="20"/>
              </w:rPr>
              <w:t>360</w:t>
            </w:r>
          </w:p>
        </w:tc>
        <w:tc>
          <w:tcPr>
            <w:tcW w:w="295" w:type="pct"/>
            <w:gridSpan w:val="2"/>
          </w:tcPr>
          <w:p w14:paraId="646F55E4" w14:textId="77777777" w:rsidR="004968AD" w:rsidRPr="004968AD" w:rsidRDefault="004968AD" w:rsidP="00C367E3">
            <w:pPr>
              <w:widowControl w:val="0"/>
              <w:autoSpaceDE w:val="0"/>
              <w:autoSpaceDN w:val="0"/>
              <w:jc w:val="both"/>
              <w:rPr>
                <w:rFonts w:eastAsia="Calibri"/>
                <w:sz w:val="20"/>
                <w:szCs w:val="20"/>
              </w:rPr>
            </w:pPr>
            <w:r w:rsidRPr="004968AD">
              <w:rPr>
                <w:rFonts w:eastAsia="Calibri"/>
                <w:sz w:val="20"/>
                <w:szCs w:val="20"/>
              </w:rPr>
              <w:t>360</w:t>
            </w:r>
          </w:p>
        </w:tc>
        <w:tc>
          <w:tcPr>
            <w:tcW w:w="297" w:type="pct"/>
            <w:gridSpan w:val="2"/>
          </w:tcPr>
          <w:p w14:paraId="1E3EED63" w14:textId="77777777" w:rsidR="004968AD" w:rsidRPr="004968AD" w:rsidRDefault="004968AD" w:rsidP="00C367E3">
            <w:pPr>
              <w:widowControl w:val="0"/>
              <w:autoSpaceDE w:val="0"/>
              <w:autoSpaceDN w:val="0"/>
              <w:jc w:val="both"/>
              <w:rPr>
                <w:rFonts w:eastAsia="Calibri"/>
                <w:sz w:val="20"/>
                <w:szCs w:val="20"/>
              </w:rPr>
            </w:pPr>
            <w:r w:rsidRPr="004968AD">
              <w:rPr>
                <w:rFonts w:eastAsia="Calibri"/>
                <w:sz w:val="20"/>
                <w:szCs w:val="20"/>
              </w:rPr>
              <w:t>360</w:t>
            </w:r>
          </w:p>
        </w:tc>
        <w:tc>
          <w:tcPr>
            <w:tcW w:w="296" w:type="pct"/>
          </w:tcPr>
          <w:p w14:paraId="6F25B578" w14:textId="77777777" w:rsidR="004968AD" w:rsidRPr="004968AD" w:rsidRDefault="004968AD" w:rsidP="00C367E3">
            <w:pPr>
              <w:widowControl w:val="0"/>
              <w:autoSpaceDE w:val="0"/>
              <w:autoSpaceDN w:val="0"/>
              <w:jc w:val="both"/>
              <w:rPr>
                <w:rFonts w:eastAsia="Calibri"/>
                <w:sz w:val="20"/>
                <w:szCs w:val="20"/>
              </w:rPr>
            </w:pPr>
            <w:r w:rsidRPr="004968AD">
              <w:rPr>
                <w:rFonts w:eastAsia="Calibri"/>
                <w:sz w:val="20"/>
                <w:szCs w:val="20"/>
              </w:rPr>
              <w:t>360</w:t>
            </w:r>
          </w:p>
        </w:tc>
        <w:tc>
          <w:tcPr>
            <w:tcW w:w="306" w:type="pct"/>
          </w:tcPr>
          <w:p w14:paraId="14AFB9E0" w14:textId="77777777" w:rsidR="004968AD" w:rsidRPr="004968AD" w:rsidRDefault="00261BF2" w:rsidP="00C367E3">
            <w:pPr>
              <w:widowControl w:val="0"/>
              <w:autoSpaceDE w:val="0"/>
              <w:autoSpaceDN w:val="0"/>
              <w:jc w:val="both"/>
              <w:rPr>
                <w:rFonts w:eastAsia="Calibri"/>
                <w:sz w:val="20"/>
                <w:szCs w:val="20"/>
              </w:rPr>
            </w:pPr>
            <w:r>
              <w:rPr>
                <w:rFonts w:eastAsia="Calibri"/>
                <w:sz w:val="20"/>
                <w:szCs w:val="20"/>
              </w:rPr>
              <w:t>360</w:t>
            </w:r>
          </w:p>
        </w:tc>
        <w:tc>
          <w:tcPr>
            <w:tcW w:w="460" w:type="pct"/>
          </w:tcPr>
          <w:p w14:paraId="347A94D3" w14:textId="38239231" w:rsidR="004968AD" w:rsidRPr="00916C5E" w:rsidRDefault="004968AD" w:rsidP="00C367E3">
            <w:pPr>
              <w:widowControl w:val="0"/>
              <w:autoSpaceDE w:val="0"/>
              <w:autoSpaceDN w:val="0"/>
              <w:jc w:val="both"/>
              <w:rPr>
                <w:rFonts w:eastAsia="Calibri"/>
                <w:sz w:val="20"/>
                <w:szCs w:val="20"/>
              </w:rPr>
            </w:pPr>
            <w:r w:rsidRPr="00916C5E">
              <w:rPr>
                <w:rFonts w:eastAsia="Calibri"/>
                <w:sz w:val="20"/>
                <w:szCs w:val="20"/>
              </w:rPr>
              <w:t>0,</w:t>
            </w:r>
            <w:r w:rsidR="00445D36">
              <w:rPr>
                <w:rFonts w:eastAsia="Calibri"/>
                <w:sz w:val="20"/>
                <w:szCs w:val="20"/>
              </w:rPr>
              <w:t>5</w:t>
            </w:r>
          </w:p>
        </w:tc>
      </w:tr>
      <w:tr w:rsidR="00261BF2" w:rsidRPr="00916C5E" w14:paraId="059549F2" w14:textId="77777777" w:rsidTr="00C367E3">
        <w:tc>
          <w:tcPr>
            <w:tcW w:w="232" w:type="pct"/>
            <w:vMerge/>
          </w:tcPr>
          <w:p w14:paraId="349F13AD" w14:textId="77777777" w:rsidR="004968AD" w:rsidRPr="00916C5E" w:rsidRDefault="004968AD" w:rsidP="00C367E3">
            <w:pPr>
              <w:widowControl w:val="0"/>
              <w:autoSpaceDE w:val="0"/>
              <w:autoSpaceDN w:val="0"/>
              <w:jc w:val="both"/>
              <w:rPr>
                <w:rFonts w:eastAsia="Calibri"/>
                <w:sz w:val="20"/>
                <w:szCs w:val="20"/>
              </w:rPr>
            </w:pPr>
          </w:p>
        </w:tc>
        <w:tc>
          <w:tcPr>
            <w:tcW w:w="745" w:type="pct"/>
            <w:vMerge/>
          </w:tcPr>
          <w:p w14:paraId="55C2B5DA" w14:textId="77777777" w:rsidR="004968AD" w:rsidRPr="00916C5E" w:rsidRDefault="004968AD" w:rsidP="00C367E3">
            <w:pPr>
              <w:widowControl w:val="0"/>
              <w:autoSpaceDE w:val="0"/>
              <w:autoSpaceDN w:val="0"/>
              <w:rPr>
                <w:rFonts w:eastAsia="Calibri"/>
                <w:sz w:val="20"/>
                <w:szCs w:val="20"/>
              </w:rPr>
            </w:pPr>
          </w:p>
        </w:tc>
        <w:tc>
          <w:tcPr>
            <w:tcW w:w="420" w:type="pct"/>
          </w:tcPr>
          <w:p w14:paraId="29C75C84" w14:textId="77777777" w:rsidR="004968AD" w:rsidRPr="00916C5E" w:rsidRDefault="004968AD" w:rsidP="00C367E3">
            <w:pPr>
              <w:widowControl w:val="0"/>
              <w:autoSpaceDE w:val="0"/>
              <w:autoSpaceDN w:val="0"/>
              <w:jc w:val="both"/>
              <w:rPr>
                <w:rFonts w:eastAsia="Calibri"/>
                <w:sz w:val="20"/>
                <w:szCs w:val="20"/>
              </w:rPr>
            </w:pPr>
            <w:r w:rsidRPr="00916C5E">
              <w:rPr>
                <w:rFonts w:eastAsia="Calibri"/>
                <w:sz w:val="20"/>
                <w:szCs w:val="20"/>
              </w:rPr>
              <w:t>фактическое значение</w:t>
            </w:r>
          </w:p>
        </w:tc>
        <w:tc>
          <w:tcPr>
            <w:tcW w:w="221" w:type="pct"/>
          </w:tcPr>
          <w:p w14:paraId="6034F224" w14:textId="77777777" w:rsidR="004968AD" w:rsidRPr="00916C5E" w:rsidRDefault="004968AD" w:rsidP="00C367E3">
            <w:pPr>
              <w:widowControl w:val="0"/>
              <w:autoSpaceDE w:val="0"/>
              <w:autoSpaceDN w:val="0"/>
              <w:jc w:val="center"/>
              <w:rPr>
                <w:rFonts w:eastAsia="Calibri"/>
                <w:sz w:val="20"/>
                <w:szCs w:val="20"/>
              </w:rPr>
            </w:pPr>
            <w:proofErr w:type="spellStart"/>
            <w:proofErr w:type="gramStart"/>
            <w:r>
              <w:rPr>
                <w:rFonts w:eastAsia="Calibri"/>
                <w:sz w:val="20"/>
                <w:szCs w:val="20"/>
              </w:rPr>
              <w:t>св.м</w:t>
            </w:r>
            <w:proofErr w:type="spellEnd"/>
            <w:proofErr w:type="gramEnd"/>
          </w:p>
        </w:tc>
        <w:tc>
          <w:tcPr>
            <w:tcW w:w="297" w:type="pct"/>
          </w:tcPr>
          <w:p w14:paraId="6A3A4623" w14:textId="77777777" w:rsidR="004968AD" w:rsidRPr="00916C5E" w:rsidRDefault="004968AD" w:rsidP="00C367E3">
            <w:pPr>
              <w:widowControl w:val="0"/>
              <w:autoSpaceDE w:val="0"/>
              <w:autoSpaceDN w:val="0"/>
              <w:jc w:val="center"/>
              <w:rPr>
                <w:rFonts w:eastAsia="Calibri"/>
                <w:sz w:val="20"/>
                <w:szCs w:val="20"/>
              </w:rPr>
            </w:pPr>
            <w:r>
              <w:rPr>
                <w:rFonts w:eastAsia="Calibri"/>
                <w:sz w:val="20"/>
                <w:szCs w:val="20"/>
              </w:rPr>
              <w:t>Х</w:t>
            </w:r>
          </w:p>
        </w:tc>
        <w:tc>
          <w:tcPr>
            <w:tcW w:w="296" w:type="pct"/>
          </w:tcPr>
          <w:p w14:paraId="58A19E9B" w14:textId="77777777" w:rsidR="004968AD" w:rsidRPr="00916C5E" w:rsidRDefault="004968AD" w:rsidP="00C367E3">
            <w:pPr>
              <w:widowControl w:val="0"/>
              <w:autoSpaceDE w:val="0"/>
              <w:autoSpaceDN w:val="0"/>
              <w:jc w:val="both"/>
              <w:rPr>
                <w:rFonts w:eastAsia="Calibri"/>
                <w:sz w:val="20"/>
                <w:szCs w:val="20"/>
              </w:rPr>
            </w:pPr>
            <w:r>
              <w:rPr>
                <w:rFonts w:eastAsia="Calibri"/>
                <w:sz w:val="20"/>
                <w:szCs w:val="20"/>
              </w:rPr>
              <w:t xml:space="preserve"> 0</w:t>
            </w:r>
          </w:p>
        </w:tc>
        <w:tc>
          <w:tcPr>
            <w:tcW w:w="297" w:type="pct"/>
          </w:tcPr>
          <w:p w14:paraId="4B4E7DBE" w14:textId="77777777" w:rsidR="004968AD" w:rsidRPr="00916C5E" w:rsidRDefault="004968AD" w:rsidP="00C367E3">
            <w:pPr>
              <w:widowControl w:val="0"/>
              <w:autoSpaceDE w:val="0"/>
              <w:autoSpaceDN w:val="0"/>
              <w:jc w:val="both"/>
              <w:rPr>
                <w:rFonts w:eastAsia="Calibri"/>
                <w:sz w:val="20"/>
                <w:szCs w:val="20"/>
              </w:rPr>
            </w:pPr>
          </w:p>
        </w:tc>
        <w:tc>
          <w:tcPr>
            <w:tcW w:w="294" w:type="pct"/>
          </w:tcPr>
          <w:p w14:paraId="1D3ACF45" w14:textId="77777777" w:rsidR="004968AD" w:rsidRPr="00916C5E" w:rsidRDefault="004968AD" w:rsidP="00C367E3">
            <w:pPr>
              <w:widowControl w:val="0"/>
              <w:autoSpaceDE w:val="0"/>
              <w:autoSpaceDN w:val="0"/>
              <w:jc w:val="both"/>
              <w:rPr>
                <w:rFonts w:eastAsia="Calibri"/>
                <w:sz w:val="20"/>
                <w:szCs w:val="20"/>
              </w:rPr>
            </w:pPr>
          </w:p>
        </w:tc>
        <w:tc>
          <w:tcPr>
            <w:tcW w:w="249" w:type="pct"/>
          </w:tcPr>
          <w:p w14:paraId="742E5D75" w14:textId="77777777" w:rsidR="004968AD" w:rsidRPr="00916C5E" w:rsidRDefault="004968AD" w:rsidP="00C367E3">
            <w:pPr>
              <w:widowControl w:val="0"/>
              <w:autoSpaceDE w:val="0"/>
              <w:autoSpaceDN w:val="0"/>
              <w:jc w:val="both"/>
              <w:rPr>
                <w:rFonts w:eastAsia="Calibri"/>
                <w:sz w:val="20"/>
                <w:szCs w:val="20"/>
              </w:rPr>
            </w:pPr>
          </w:p>
        </w:tc>
        <w:tc>
          <w:tcPr>
            <w:tcW w:w="295" w:type="pct"/>
            <w:gridSpan w:val="2"/>
          </w:tcPr>
          <w:p w14:paraId="31C45814" w14:textId="77777777" w:rsidR="004968AD" w:rsidRPr="00916C5E" w:rsidRDefault="004968AD" w:rsidP="00C367E3">
            <w:pPr>
              <w:widowControl w:val="0"/>
              <w:autoSpaceDE w:val="0"/>
              <w:autoSpaceDN w:val="0"/>
              <w:jc w:val="both"/>
              <w:rPr>
                <w:rFonts w:eastAsia="Calibri"/>
                <w:sz w:val="20"/>
                <w:szCs w:val="20"/>
              </w:rPr>
            </w:pPr>
          </w:p>
        </w:tc>
        <w:tc>
          <w:tcPr>
            <w:tcW w:w="295" w:type="pct"/>
            <w:gridSpan w:val="2"/>
          </w:tcPr>
          <w:p w14:paraId="5473B36F" w14:textId="77777777" w:rsidR="004968AD" w:rsidRPr="00916C5E" w:rsidRDefault="004968AD" w:rsidP="00C367E3">
            <w:pPr>
              <w:widowControl w:val="0"/>
              <w:autoSpaceDE w:val="0"/>
              <w:autoSpaceDN w:val="0"/>
              <w:jc w:val="both"/>
              <w:rPr>
                <w:rFonts w:eastAsia="Calibri"/>
                <w:sz w:val="20"/>
                <w:szCs w:val="20"/>
              </w:rPr>
            </w:pPr>
          </w:p>
        </w:tc>
        <w:tc>
          <w:tcPr>
            <w:tcW w:w="297" w:type="pct"/>
            <w:gridSpan w:val="2"/>
          </w:tcPr>
          <w:p w14:paraId="75B77DB1" w14:textId="77777777" w:rsidR="004968AD" w:rsidRPr="00916C5E" w:rsidRDefault="004968AD" w:rsidP="00C367E3">
            <w:pPr>
              <w:widowControl w:val="0"/>
              <w:autoSpaceDE w:val="0"/>
              <w:autoSpaceDN w:val="0"/>
              <w:jc w:val="both"/>
              <w:rPr>
                <w:rFonts w:eastAsia="Calibri"/>
                <w:sz w:val="20"/>
                <w:szCs w:val="20"/>
              </w:rPr>
            </w:pPr>
          </w:p>
        </w:tc>
        <w:tc>
          <w:tcPr>
            <w:tcW w:w="296" w:type="pct"/>
          </w:tcPr>
          <w:p w14:paraId="1B5DDD5F" w14:textId="77777777" w:rsidR="004968AD" w:rsidRPr="00916C5E" w:rsidRDefault="004968AD" w:rsidP="00C367E3">
            <w:pPr>
              <w:widowControl w:val="0"/>
              <w:autoSpaceDE w:val="0"/>
              <w:autoSpaceDN w:val="0"/>
              <w:jc w:val="both"/>
              <w:rPr>
                <w:rFonts w:eastAsia="Calibri"/>
                <w:sz w:val="20"/>
                <w:szCs w:val="20"/>
              </w:rPr>
            </w:pPr>
          </w:p>
        </w:tc>
        <w:tc>
          <w:tcPr>
            <w:tcW w:w="306" w:type="pct"/>
          </w:tcPr>
          <w:p w14:paraId="7B0258E7" w14:textId="77777777" w:rsidR="004968AD" w:rsidRPr="00916C5E" w:rsidRDefault="004968AD" w:rsidP="00C367E3">
            <w:pPr>
              <w:widowControl w:val="0"/>
              <w:autoSpaceDE w:val="0"/>
              <w:autoSpaceDN w:val="0"/>
              <w:jc w:val="both"/>
              <w:rPr>
                <w:rFonts w:eastAsia="Calibri"/>
                <w:sz w:val="20"/>
                <w:szCs w:val="20"/>
              </w:rPr>
            </w:pPr>
          </w:p>
        </w:tc>
        <w:tc>
          <w:tcPr>
            <w:tcW w:w="460" w:type="pct"/>
          </w:tcPr>
          <w:p w14:paraId="24199C7E" w14:textId="77777777" w:rsidR="004968AD" w:rsidRPr="00916C5E" w:rsidRDefault="004968AD" w:rsidP="00C367E3">
            <w:pPr>
              <w:widowControl w:val="0"/>
              <w:autoSpaceDE w:val="0"/>
              <w:autoSpaceDN w:val="0"/>
              <w:jc w:val="both"/>
              <w:rPr>
                <w:rFonts w:eastAsia="Calibri"/>
                <w:sz w:val="20"/>
                <w:szCs w:val="20"/>
              </w:rPr>
            </w:pPr>
          </w:p>
        </w:tc>
      </w:tr>
    </w:tbl>
    <w:p w14:paraId="4B4276EB" w14:textId="77777777" w:rsidR="00916C5E" w:rsidRDefault="00916C5E" w:rsidP="00D74789">
      <w:pPr>
        <w:tabs>
          <w:tab w:val="left" w:pos="1740"/>
        </w:tabs>
        <w:suppressAutoHyphens/>
        <w:jc w:val="both"/>
        <w:rPr>
          <w:sz w:val="28"/>
          <w:szCs w:val="28"/>
          <w:lang w:eastAsia="ar-SA"/>
        </w:rPr>
      </w:pPr>
    </w:p>
    <w:p w14:paraId="4FD90371" w14:textId="77777777" w:rsidR="00916C5E" w:rsidRDefault="00916C5E" w:rsidP="00D74789">
      <w:pPr>
        <w:tabs>
          <w:tab w:val="left" w:pos="1740"/>
        </w:tabs>
        <w:suppressAutoHyphens/>
        <w:jc w:val="both"/>
        <w:rPr>
          <w:sz w:val="28"/>
          <w:szCs w:val="28"/>
          <w:lang w:eastAsia="ar-SA"/>
        </w:rPr>
      </w:pPr>
    </w:p>
    <w:p w14:paraId="5365D95F" w14:textId="77777777" w:rsidR="00DE501C" w:rsidRDefault="00DE501C" w:rsidP="00D74789">
      <w:pPr>
        <w:tabs>
          <w:tab w:val="left" w:pos="1740"/>
        </w:tabs>
        <w:suppressAutoHyphens/>
        <w:jc w:val="both"/>
        <w:rPr>
          <w:sz w:val="28"/>
          <w:szCs w:val="28"/>
          <w:lang w:eastAsia="ar-SA"/>
        </w:rPr>
      </w:pPr>
    </w:p>
    <w:p w14:paraId="0550EAC1" w14:textId="77777777" w:rsidR="00DE501C" w:rsidRDefault="00DE501C" w:rsidP="00D74789">
      <w:pPr>
        <w:tabs>
          <w:tab w:val="left" w:pos="1740"/>
        </w:tabs>
        <w:suppressAutoHyphens/>
        <w:jc w:val="both"/>
        <w:rPr>
          <w:sz w:val="28"/>
          <w:szCs w:val="28"/>
          <w:lang w:eastAsia="ar-SA"/>
        </w:rPr>
      </w:pPr>
    </w:p>
    <w:p w14:paraId="5CDD6866" w14:textId="77777777" w:rsidR="002920D0" w:rsidRDefault="002920D0" w:rsidP="00247DF6">
      <w:pPr>
        <w:tabs>
          <w:tab w:val="left" w:pos="795"/>
        </w:tabs>
        <w:suppressAutoHyphens/>
        <w:autoSpaceDE w:val="0"/>
        <w:autoSpaceDN w:val="0"/>
        <w:adjustRightInd w:val="0"/>
        <w:ind w:left="10065"/>
        <w:jc w:val="both"/>
        <w:rPr>
          <w:color w:val="000000"/>
          <w:lang w:eastAsia="ar-SA"/>
        </w:rPr>
      </w:pPr>
    </w:p>
    <w:p w14:paraId="08E48A0C" w14:textId="06A53A7B" w:rsidR="00247DF6" w:rsidRPr="00916C5E" w:rsidRDefault="00000000" w:rsidP="00247DF6">
      <w:pPr>
        <w:tabs>
          <w:tab w:val="left" w:pos="795"/>
        </w:tabs>
        <w:suppressAutoHyphens/>
        <w:autoSpaceDE w:val="0"/>
        <w:autoSpaceDN w:val="0"/>
        <w:adjustRightInd w:val="0"/>
        <w:ind w:left="10065"/>
        <w:jc w:val="both"/>
        <w:rPr>
          <w:color w:val="000000"/>
          <w:lang w:eastAsia="ar-SA"/>
        </w:rPr>
      </w:pPr>
      <w:hyperlink r:id="rId10" w:history="1">
        <w:r w:rsidR="00247DF6">
          <w:rPr>
            <w:color w:val="000000"/>
            <w:lang w:eastAsia="ar-SA"/>
          </w:rPr>
          <w:t>Приложение</w:t>
        </w:r>
      </w:hyperlink>
      <w:r w:rsidR="00247DF6">
        <w:rPr>
          <w:color w:val="000000"/>
          <w:lang w:eastAsia="ar-SA"/>
        </w:rPr>
        <w:t xml:space="preserve"> № </w:t>
      </w:r>
      <w:r w:rsidR="00F864B2">
        <w:rPr>
          <w:color w:val="000000"/>
          <w:lang w:eastAsia="ar-SA"/>
        </w:rPr>
        <w:t>2</w:t>
      </w:r>
    </w:p>
    <w:p w14:paraId="4290A821" w14:textId="77777777" w:rsidR="00247DF6" w:rsidRPr="00916C5E" w:rsidRDefault="00247DF6" w:rsidP="00247DF6">
      <w:pPr>
        <w:tabs>
          <w:tab w:val="left" w:pos="795"/>
        </w:tabs>
        <w:suppressAutoHyphens/>
        <w:autoSpaceDE w:val="0"/>
        <w:autoSpaceDN w:val="0"/>
        <w:adjustRightInd w:val="0"/>
        <w:ind w:left="10065"/>
        <w:jc w:val="both"/>
        <w:rPr>
          <w:color w:val="000000"/>
          <w:lang w:eastAsia="ar-SA"/>
        </w:rPr>
      </w:pPr>
      <w:r w:rsidRPr="00916C5E">
        <w:rPr>
          <w:color w:val="000000"/>
          <w:lang w:eastAsia="ar-SA"/>
        </w:rPr>
        <w:t>к муниципальной программе</w:t>
      </w:r>
      <w:r>
        <w:rPr>
          <w:color w:val="000000"/>
          <w:lang w:eastAsia="ar-SA"/>
        </w:rPr>
        <w:t xml:space="preserve"> </w:t>
      </w:r>
      <w:r w:rsidRPr="00916C5E">
        <w:rPr>
          <w:color w:val="000000"/>
          <w:lang w:eastAsia="ar-SA"/>
        </w:rPr>
        <w:t>«Адресная социальная поддержка жителей муниципального образования «Муринское городское поселение» Всеволожского муниципального района Ленинградской области на 2021-2029 гг.»</w:t>
      </w:r>
    </w:p>
    <w:p w14:paraId="428ED58D" w14:textId="72D112C3" w:rsidR="00247DF6" w:rsidRDefault="00247DF6" w:rsidP="00247DF6">
      <w:pPr>
        <w:widowControl w:val="0"/>
        <w:autoSpaceDE w:val="0"/>
        <w:autoSpaceDN w:val="0"/>
        <w:ind w:firstLine="709"/>
        <w:jc w:val="center"/>
        <w:rPr>
          <w:rFonts w:eastAsia="Calibri"/>
          <w:sz w:val="28"/>
          <w:szCs w:val="28"/>
        </w:rPr>
      </w:pPr>
    </w:p>
    <w:p w14:paraId="59C9C690" w14:textId="77777777" w:rsidR="00FD6C3C" w:rsidRPr="00916C5E" w:rsidRDefault="00FD6C3C" w:rsidP="00247DF6">
      <w:pPr>
        <w:widowControl w:val="0"/>
        <w:autoSpaceDE w:val="0"/>
        <w:autoSpaceDN w:val="0"/>
        <w:ind w:firstLine="709"/>
        <w:jc w:val="center"/>
        <w:rPr>
          <w:rFonts w:eastAsia="Calibri"/>
          <w:sz w:val="28"/>
          <w:szCs w:val="28"/>
        </w:rPr>
      </w:pPr>
    </w:p>
    <w:p w14:paraId="2946ED52" w14:textId="107661D5" w:rsidR="00FD6C3C" w:rsidRPr="00FD6C3C" w:rsidRDefault="00FD6C3C" w:rsidP="00FD6C3C">
      <w:pPr>
        <w:spacing w:after="240"/>
        <w:jc w:val="center"/>
        <w:rPr>
          <w:b/>
          <w:bCs/>
        </w:rPr>
      </w:pPr>
      <w:r w:rsidRPr="00FD6C3C">
        <w:rPr>
          <w:b/>
          <w:bCs/>
        </w:rPr>
        <w:t>СВЕДЕНИЯ</w:t>
      </w:r>
      <w:r w:rsidRPr="00FD6C3C">
        <w:rPr>
          <w:b/>
          <w:bCs/>
        </w:rPr>
        <w:br/>
        <w:t>о порядке сбора информации и методике расч</w:t>
      </w:r>
      <w:r w:rsidR="00764185">
        <w:rPr>
          <w:b/>
          <w:bCs/>
        </w:rPr>
        <w:t>ё</w:t>
      </w:r>
      <w:r w:rsidRPr="00FD6C3C">
        <w:rPr>
          <w:b/>
          <w:bCs/>
        </w:rPr>
        <w:t>та показателя (индикатора) муниципальной программы «Адресная социальная поддержка жителей муниципального образования «Муринское городское поселение» Всеволожского муниципального района Ленинградской области на 2021-2029 гг.» и их значениях</w:t>
      </w:r>
    </w:p>
    <w:tbl>
      <w:tblPr>
        <w:tblW w:w="511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3"/>
        <w:gridCol w:w="3630"/>
        <w:gridCol w:w="841"/>
        <w:gridCol w:w="1010"/>
        <w:gridCol w:w="6121"/>
        <w:gridCol w:w="1213"/>
        <w:gridCol w:w="1790"/>
        <w:gridCol w:w="895"/>
      </w:tblGrid>
      <w:tr w:rsidR="00182A3B" w:rsidRPr="00CC37E0" w14:paraId="489173FD" w14:textId="77777777" w:rsidTr="00182A3B">
        <w:trPr>
          <w:cantSplit/>
        </w:trPr>
        <w:tc>
          <w:tcPr>
            <w:tcW w:w="133" w:type="pct"/>
          </w:tcPr>
          <w:p w14:paraId="6ED4BEC3" w14:textId="77777777" w:rsidR="00182A3B" w:rsidRPr="00CC37E0" w:rsidRDefault="00182A3B" w:rsidP="00FD6C3C">
            <w:pPr>
              <w:widowControl w:val="0"/>
              <w:autoSpaceDE w:val="0"/>
              <w:autoSpaceDN w:val="0"/>
              <w:jc w:val="center"/>
              <w:rPr>
                <w:rFonts w:eastAsia="Calibri"/>
                <w:bCs/>
                <w:sz w:val="20"/>
                <w:szCs w:val="20"/>
              </w:rPr>
            </w:pPr>
            <w:r w:rsidRPr="00CC37E0">
              <w:rPr>
                <w:rFonts w:eastAsia="Calibri"/>
                <w:bCs/>
                <w:sz w:val="20"/>
                <w:szCs w:val="20"/>
              </w:rPr>
              <w:t>№ п/п</w:t>
            </w:r>
          </w:p>
        </w:tc>
        <w:tc>
          <w:tcPr>
            <w:tcW w:w="1140" w:type="pct"/>
          </w:tcPr>
          <w:p w14:paraId="72A724BD" w14:textId="77777777" w:rsidR="00182A3B" w:rsidRPr="00CC37E0" w:rsidRDefault="00182A3B" w:rsidP="00FD6C3C">
            <w:pPr>
              <w:widowControl w:val="0"/>
              <w:autoSpaceDE w:val="0"/>
              <w:autoSpaceDN w:val="0"/>
              <w:jc w:val="center"/>
              <w:rPr>
                <w:rFonts w:eastAsia="Calibri"/>
                <w:bCs/>
                <w:sz w:val="20"/>
                <w:szCs w:val="20"/>
              </w:rPr>
            </w:pPr>
            <w:r w:rsidRPr="00CC37E0">
              <w:rPr>
                <w:rFonts w:eastAsia="Calibri"/>
                <w:bCs/>
                <w:sz w:val="20"/>
                <w:szCs w:val="20"/>
              </w:rPr>
              <w:t>Наименова</w:t>
            </w:r>
            <w:r w:rsidRPr="00CC37E0">
              <w:rPr>
                <w:rFonts w:eastAsia="Calibri"/>
                <w:bCs/>
                <w:sz w:val="20"/>
                <w:szCs w:val="20"/>
              </w:rPr>
              <w:softHyphen/>
              <w:t>ние показа</w:t>
            </w:r>
            <w:r w:rsidRPr="00CC37E0">
              <w:rPr>
                <w:rFonts w:eastAsia="Calibri"/>
                <w:bCs/>
                <w:sz w:val="20"/>
                <w:szCs w:val="20"/>
              </w:rPr>
              <w:softHyphen/>
              <w:t>теля</w:t>
            </w:r>
          </w:p>
        </w:tc>
        <w:tc>
          <w:tcPr>
            <w:tcW w:w="264" w:type="pct"/>
          </w:tcPr>
          <w:p w14:paraId="11396811" w14:textId="77777777" w:rsidR="00182A3B" w:rsidRPr="00CC37E0" w:rsidRDefault="00182A3B" w:rsidP="00FD6C3C">
            <w:pPr>
              <w:widowControl w:val="0"/>
              <w:autoSpaceDE w:val="0"/>
              <w:autoSpaceDN w:val="0"/>
              <w:jc w:val="center"/>
              <w:rPr>
                <w:rFonts w:eastAsia="Calibri"/>
                <w:bCs/>
                <w:sz w:val="20"/>
                <w:szCs w:val="20"/>
              </w:rPr>
            </w:pPr>
            <w:r w:rsidRPr="00CC37E0">
              <w:rPr>
                <w:rFonts w:eastAsia="Calibri"/>
                <w:bCs/>
                <w:sz w:val="20"/>
                <w:szCs w:val="20"/>
              </w:rPr>
              <w:t>Единица измерения</w:t>
            </w:r>
          </w:p>
        </w:tc>
        <w:tc>
          <w:tcPr>
            <w:tcW w:w="317" w:type="pct"/>
          </w:tcPr>
          <w:p w14:paraId="3123F784" w14:textId="77777777" w:rsidR="00182A3B" w:rsidRPr="00CC37E0" w:rsidRDefault="00182A3B" w:rsidP="00FD6C3C">
            <w:pPr>
              <w:widowControl w:val="0"/>
              <w:autoSpaceDE w:val="0"/>
              <w:autoSpaceDN w:val="0"/>
              <w:jc w:val="center"/>
              <w:rPr>
                <w:rFonts w:eastAsia="Calibri"/>
                <w:bCs/>
                <w:sz w:val="20"/>
                <w:szCs w:val="20"/>
              </w:rPr>
            </w:pPr>
            <w:r w:rsidRPr="00CC37E0">
              <w:rPr>
                <w:rFonts w:eastAsia="Calibri"/>
                <w:bCs/>
                <w:sz w:val="20"/>
                <w:szCs w:val="20"/>
              </w:rPr>
              <w:t>Временные характе</w:t>
            </w:r>
            <w:r w:rsidRPr="00CC37E0">
              <w:rPr>
                <w:rFonts w:eastAsia="Calibri"/>
                <w:bCs/>
                <w:sz w:val="20"/>
                <w:szCs w:val="20"/>
              </w:rPr>
              <w:softHyphen/>
              <w:t>ристики показателя</w:t>
            </w:r>
          </w:p>
        </w:tc>
        <w:tc>
          <w:tcPr>
            <w:tcW w:w="1922" w:type="pct"/>
          </w:tcPr>
          <w:p w14:paraId="4BDB530D" w14:textId="77777777" w:rsidR="00182A3B" w:rsidRPr="00CC37E0" w:rsidRDefault="00182A3B" w:rsidP="00FD6C3C">
            <w:pPr>
              <w:widowControl w:val="0"/>
              <w:autoSpaceDE w:val="0"/>
              <w:autoSpaceDN w:val="0"/>
              <w:jc w:val="center"/>
              <w:rPr>
                <w:rFonts w:eastAsia="Calibri"/>
                <w:bCs/>
                <w:sz w:val="20"/>
                <w:szCs w:val="20"/>
              </w:rPr>
            </w:pPr>
            <w:r w:rsidRPr="00CC37E0">
              <w:rPr>
                <w:rFonts w:eastAsia="Calibri"/>
                <w:bCs/>
                <w:sz w:val="20"/>
                <w:szCs w:val="20"/>
              </w:rPr>
              <w:t>Алгоритм формирования (формула) и методо</w:t>
            </w:r>
            <w:r w:rsidRPr="00CC37E0">
              <w:rPr>
                <w:rFonts w:eastAsia="Calibri"/>
                <w:bCs/>
                <w:sz w:val="20"/>
                <w:szCs w:val="20"/>
              </w:rPr>
              <w:softHyphen/>
              <w:t>логические пояснения к показателю</w:t>
            </w:r>
          </w:p>
        </w:tc>
        <w:tc>
          <w:tcPr>
            <w:tcW w:w="381" w:type="pct"/>
          </w:tcPr>
          <w:p w14:paraId="0484E936" w14:textId="5F57F7F1" w:rsidR="00182A3B" w:rsidRPr="00CC37E0" w:rsidRDefault="00182A3B" w:rsidP="00182A3B">
            <w:pPr>
              <w:widowControl w:val="0"/>
              <w:autoSpaceDE w:val="0"/>
              <w:autoSpaceDN w:val="0"/>
              <w:jc w:val="center"/>
              <w:rPr>
                <w:rFonts w:eastAsia="Calibri"/>
                <w:bCs/>
                <w:sz w:val="20"/>
                <w:szCs w:val="20"/>
              </w:rPr>
            </w:pPr>
            <w:r>
              <w:rPr>
                <w:rFonts w:eastAsia="Calibri"/>
                <w:bCs/>
                <w:sz w:val="20"/>
                <w:szCs w:val="20"/>
              </w:rPr>
              <w:t>Срок предоставления отчётности</w:t>
            </w:r>
            <w:r w:rsidRPr="00CC37E0">
              <w:rPr>
                <w:rFonts w:eastAsia="Calibri"/>
                <w:bCs/>
                <w:sz w:val="20"/>
                <w:szCs w:val="20"/>
              </w:rPr>
              <w:t> </w:t>
            </w:r>
          </w:p>
        </w:tc>
        <w:tc>
          <w:tcPr>
            <w:tcW w:w="562" w:type="pct"/>
          </w:tcPr>
          <w:p w14:paraId="79F35F75" w14:textId="77777777" w:rsidR="00182A3B" w:rsidRPr="00CC37E0" w:rsidRDefault="00182A3B" w:rsidP="00FD6C3C">
            <w:pPr>
              <w:widowControl w:val="0"/>
              <w:autoSpaceDE w:val="0"/>
              <w:autoSpaceDN w:val="0"/>
              <w:jc w:val="center"/>
              <w:rPr>
                <w:rFonts w:eastAsia="Calibri"/>
                <w:bCs/>
                <w:sz w:val="20"/>
                <w:szCs w:val="20"/>
              </w:rPr>
            </w:pPr>
            <w:r w:rsidRPr="00CC37E0">
              <w:rPr>
                <w:rFonts w:eastAsia="Calibri"/>
                <w:bCs/>
                <w:sz w:val="20"/>
                <w:szCs w:val="20"/>
              </w:rPr>
              <w:t>Ответствен</w:t>
            </w:r>
            <w:r w:rsidRPr="00CC37E0">
              <w:rPr>
                <w:rFonts w:eastAsia="Calibri"/>
                <w:bCs/>
                <w:sz w:val="20"/>
                <w:szCs w:val="20"/>
              </w:rPr>
              <w:softHyphen/>
              <w:t>ный за сбор данных по показа</w:t>
            </w:r>
            <w:r w:rsidRPr="00CC37E0">
              <w:rPr>
                <w:rFonts w:eastAsia="Calibri"/>
                <w:bCs/>
                <w:sz w:val="20"/>
                <w:szCs w:val="20"/>
              </w:rPr>
              <w:softHyphen/>
              <w:t>телю </w:t>
            </w:r>
          </w:p>
        </w:tc>
        <w:tc>
          <w:tcPr>
            <w:tcW w:w="281" w:type="pct"/>
          </w:tcPr>
          <w:p w14:paraId="08A1F71B" w14:textId="77777777" w:rsidR="00182A3B" w:rsidRPr="00CC37E0" w:rsidRDefault="00182A3B" w:rsidP="00FD6C3C">
            <w:pPr>
              <w:widowControl w:val="0"/>
              <w:autoSpaceDE w:val="0"/>
              <w:autoSpaceDN w:val="0"/>
              <w:jc w:val="center"/>
              <w:rPr>
                <w:rFonts w:eastAsia="Calibri"/>
                <w:bCs/>
                <w:sz w:val="20"/>
                <w:szCs w:val="20"/>
              </w:rPr>
            </w:pPr>
            <w:r w:rsidRPr="00CC37E0">
              <w:rPr>
                <w:rFonts w:eastAsia="Calibri"/>
                <w:bCs/>
                <w:sz w:val="20"/>
                <w:szCs w:val="20"/>
              </w:rPr>
              <w:t xml:space="preserve">Реквизиты акта </w:t>
            </w:r>
          </w:p>
        </w:tc>
      </w:tr>
      <w:tr w:rsidR="00182A3B" w:rsidRPr="00CC37E0" w14:paraId="15D5241F" w14:textId="77777777" w:rsidTr="00182A3B">
        <w:trPr>
          <w:cantSplit/>
        </w:trPr>
        <w:tc>
          <w:tcPr>
            <w:tcW w:w="133" w:type="pct"/>
            <w:tcBorders>
              <w:bottom w:val="single" w:sz="4" w:space="0" w:color="auto"/>
            </w:tcBorders>
          </w:tcPr>
          <w:p w14:paraId="0F1B9F0F" w14:textId="77777777" w:rsidR="00182A3B" w:rsidRPr="00CC37E0" w:rsidRDefault="00182A3B" w:rsidP="00FD6C3C">
            <w:pPr>
              <w:widowControl w:val="0"/>
              <w:autoSpaceDE w:val="0"/>
              <w:autoSpaceDN w:val="0"/>
              <w:jc w:val="center"/>
              <w:rPr>
                <w:rFonts w:eastAsia="Calibri"/>
                <w:bCs/>
                <w:sz w:val="20"/>
                <w:szCs w:val="20"/>
              </w:rPr>
            </w:pPr>
            <w:r w:rsidRPr="00CC37E0">
              <w:rPr>
                <w:rFonts w:eastAsia="Calibri"/>
                <w:bCs/>
                <w:sz w:val="20"/>
                <w:szCs w:val="20"/>
              </w:rPr>
              <w:t>1</w:t>
            </w:r>
          </w:p>
        </w:tc>
        <w:tc>
          <w:tcPr>
            <w:tcW w:w="1140" w:type="pct"/>
            <w:tcBorders>
              <w:bottom w:val="single" w:sz="4" w:space="0" w:color="auto"/>
            </w:tcBorders>
          </w:tcPr>
          <w:p w14:paraId="31B1B660" w14:textId="77777777" w:rsidR="00182A3B" w:rsidRPr="00CC37E0" w:rsidRDefault="00182A3B" w:rsidP="00FD6C3C">
            <w:pPr>
              <w:widowControl w:val="0"/>
              <w:autoSpaceDE w:val="0"/>
              <w:autoSpaceDN w:val="0"/>
              <w:jc w:val="center"/>
              <w:rPr>
                <w:rFonts w:eastAsia="Calibri"/>
                <w:bCs/>
                <w:sz w:val="20"/>
                <w:szCs w:val="20"/>
              </w:rPr>
            </w:pPr>
            <w:r w:rsidRPr="00CC37E0">
              <w:rPr>
                <w:rFonts w:eastAsia="Calibri"/>
                <w:bCs/>
                <w:sz w:val="20"/>
                <w:szCs w:val="20"/>
              </w:rPr>
              <w:t>2</w:t>
            </w:r>
          </w:p>
        </w:tc>
        <w:tc>
          <w:tcPr>
            <w:tcW w:w="264" w:type="pct"/>
            <w:tcBorders>
              <w:bottom w:val="single" w:sz="4" w:space="0" w:color="auto"/>
            </w:tcBorders>
          </w:tcPr>
          <w:p w14:paraId="09AE55FF" w14:textId="77777777" w:rsidR="00182A3B" w:rsidRPr="00CC37E0" w:rsidRDefault="00182A3B" w:rsidP="00FD6C3C">
            <w:pPr>
              <w:widowControl w:val="0"/>
              <w:autoSpaceDE w:val="0"/>
              <w:autoSpaceDN w:val="0"/>
              <w:jc w:val="center"/>
              <w:rPr>
                <w:rFonts w:eastAsia="Calibri"/>
                <w:bCs/>
                <w:sz w:val="20"/>
                <w:szCs w:val="20"/>
              </w:rPr>
            </w:pPr>
            <w:r w:rsidRPr="00CC37E0">
              <w:rPr>
                <w:rFonts w:eastAsia="Calibri"/>
                <w:bCs/>
                <w:sz w:val="20"/>
                <w:szCs w:val="20"/>
              </w:rPr>
              <w:t>3</w:t>
            </w:r>
          </w:p>
        </w:tc>
        <w:tc>
          <w:tcPr>
            <w:tcW w:w="317" w:type="pct"/>
            <w:tcBorders>
              <w:bottom w:val="single" w:sz="4" w:space="0" w:color="auto"/>
            </w:tcBorders>
          </w:tcPr>
          <w:p w14:paraId="46E7D272" w14:textId="554AC1E5" w:rsidR="00182A3B" w:rsidRPr="00CC37E0" w:rsidRDefault="00182A3B" w:rsidP="00FD6C3C">
            <w:pPr>
              <w:widowControl w:val="0"/>
              <w:autoSpaceDE w:val="0"/>
              <w:autoSpaceDN w:val="0"/>
              <w:jc w:val="center"/>
              <w:rPr>
                <w:rFonts w:eastAsia="Calibri"/>
                <w:bCs/>
                <w:sz w:val="20"/>
                <w:szCs w:val="20"/>
              </w:rPr>
            </w:pPr>
            <w:r>
              <w:rPr>
                <w:rFonts w:eastAsia="Calibri"/>
                <w:bCs/>
                <w:sz w:val="20"/>
                <w:szCs w:val="20"/>
              </w:rPr>
              <w:t>4</w:t>
            </w:r>
          </w:p>
        </w:tc>
        <w:tc>
          <w:tcPr>
            <w:tcW w:w="1922" w:type="pct"/>
            <w:tcBorders>
              <w:bottom w:val="single" w:sz="4" w:space="0" w:color="auto"/>
            </w:tcBorders>
          </w:tcPr>
          <w:p w14:paraId="46813C67" w14:textId="26BD9EAB" w:rsidR="00182A3B" w:rsidRPr="00CC37E0" w:rsidRDefault="00182A3B" w:rsidP="00FD6C3C">
            <w:pPr>
              <w:widowControl w:val="0"/>
              <w:autoSpaceDE w:val="0"/>
              <w:autoSpaceDN w:val="0"/>
              <w:jc w:val="center"/>
              <w:rPr>
                <w:rFonts w:eastAsia="Calibri"/>
                <w:bCs/>
                <w:sz w:val="20"/>
                <w:szCs w:val="20"/>
              </w:rPr>
            </w:pPr>
            <w:r>
              <w:rPr>
                <w:rFonts w:eastAsia="Calibri"/>
                <w:bCs/>
                <w:sz w:val="20"/>
                <w:szCs w:val="20"/>
              </w:rPr>
              <w:t>5</w:t>
            </w:r>
          </w:p>
        </w:tc>
        <w:tc>
          <w:tcPr>
            <w:tcW w:w="381" w:type="pct"/>
            <w:tcBorders>
              <w:bottom w:val="single" w:sz="4" w:space="0" w:color="auto"/>
            </w:tcBorders>
          </w:tcPr>
          <w:p w14:paraId="2755B565" w14:textId="77D11BBC" w:rsidR="00182A3B" w:rsidRPr="00CC37E0" w:rsidRDefault="00182A3B" w:rsidP="00FD6C3C">
            <w:pPr>
              <w:widowControl w:val="0"/>
              <w:autoSpaceDE w:val="0"/>
              <w:autoSpaceDN w:val="0"/>
              <w:jc w:val="center"/>
              <w:rPr>
                <w:rFonts w:eastAsia="Calibri"/>
                <w:bCs/>
                <w:sz w:val="20"/>
                <w:szCs w:val="20"/>
              </w:rPr>
            </w:pPr>
            <w:r>
              <w:rPr>
                <w:rFonts w:eastAsia="Calibri"/>
                <w:bCs/>
                <w:sz w:val="20"/>
                <w:szCs w:val="20"/>
              </w:rPr>
              <w:t>6</w:t>
            </w:r>
          </w:p>
        </w:tc>
        <w:tc>
          <w:tcPr>
            <w:tcW w:w="562" w:type="pct"/>
            <w:tcBorders>
              <w:bottom w:val="single" w:sz="4" w:space="0" w:color="auto"/>
            </w:tcBorders>
          </w:tcPr>
          <w:p w14:paraId="1E1CB032" w14:textId="2EFC4C59" w:rsidR="00182A3B" w:rsidRPr="00CC37E0" w:rsidRDefault="00182A3B" w:rsidP="00FD6C3C">
            <w:pPr>
              <w:widowControl w:val="0"/>
              <w:autoSpaceDE w:val="0"/>
              <w:autoSpaceDN w:val="0"/>
              <w:jc w:val="center"/>
              <w:rPr>
                <w:rFonts w:eastAsia="Calibri"/>
                <w:bCs/>
                <w:sz w:val="20"/>
                <w:szCs w:val="20"/>
              </w:rPr>
            </w:pPr>
            <w:r>
              <w:rPr>
                <w:rFonts w:eastAsia="Calibri"/>
                <w:bCs/>
                <w:sz w:val="20"/>
                <w:szCs w:val="20"/>
              </w:rPr>
              <w:t>7</w:t>
            </w:r>
          </w:p>
        </w:tc>
        <w:tc>
          <w:tcPr>
            <w:tcW w:w="281" w:type="pct"/>
            <w:tcBorders>
              <w:bottom w:val="single" w:sz="4" w:space="0" w:color="auto"/>
            </w:tcBorders>
          </w:tcPr>
          <w:p w14:paraId="4DA03319" w14:textId="323B2D8C" w:rsidR="00182A3B" w:rsidRPr="00CC37E0" w:rsidRDefault="00182A3B" w:rsidP="00FD6C3C">
            <w:pPr>
              <w:widowControl w:val="0"/>
              <w:autoSpaceDE w:val="0"/>
              <w:autoSpaceDN w:val="0"/>
              <w:jc w:val="center"/>
              <w:rPr>
                <w:rFonts w:eastAsia="Calibri"/>
                <w:bCs/>
                <w:sz w:val="20"/>
                <w:szCs w:val="20"/>
              </w:rPr>
            </w:pPr>
            <w:r>
              <w:rPr>
                <w:rFonts w:eastAsia="Calibri"/>
                <w:bCs/>
                <w:sz w:val="20"/>
                <w:szCs w:val="20"/>
              </w:rPr>
              <w:t>8</w:t>
            </w:r>
          </w:p>
        </w:tc>
      </w:tr>
      <w:tr w:rsidR="00182A3B" w:rsidRPr="00CC37E0" w14:paraId="1DAF2045" w14:textId="77777777" w:rsidTr="00182A3B">
        <w:trPr>
          <w:trHeight w:val="430"/>
        </w:trPr>
        <w:tc>
          <w:tcPr>
            <w:tcW w:w="133" w:type="pct"/>
            <w:tcBorders>
              <w:bottom w:val="single" w:sz="4" w:space="0" w:color="auto"/>
            </w:tcBorders>
          </w:tcPr>
          <w:p w14:paraId="24599783" w14:textId="6B2FFD09" w:rsidR="00182A3B" w:rsidRPr="00CC37E0" w:rsidRDefault="00182A3B" w:rsidP="00B03200">
            <w:pPr>
              <w:jc w:val="center"/>
              <w:rPr>
                <w:sz w:val="20"/>
                <w:szCs w:val="20"/>
              </w:rPr>
            </w:pPr>
            <w:r>
              <w:rPr>
                <w:sz w:val="20"/>
                <w:szCs w:val="20"/>
              </w:rPr>
              <w:t>1.</w:t>
            </w:r>
          </w:p>
        </w:tc>
        <w:tc>
          <w:tcPr>
            <w:tcW w:w="4867" w:type="pct"/>
            <w:gridSpan w:val="7"/>
            <w:tcBorders>
              <w:bottom w:val="single" w:sz="4" w:space="0" w:color="auto"/>
            </w:tcBorders>
          </w:tcPr>
          <w:p w14:paraId="13ED9D10" w14:textId="6E3E05BD" w:rsidR="00182A3B" w:rsidRDefault="00182A3B" w:rsidP="00182A3B">
            <w:pPr>
              <w:jc w:val="center"/>
              <w:rPr>
                <w:sz w:val="20"/>
                <w:szCs w:val="20"/>
              </w:rPr>
            </w:pPr>
            <w:r w:rsidRPr="00182A3B">
              <w:rPr>
                <w:sz w:val="20"/>
                <w:szCs w:val="20"/>
              </w:rPr>
              <w:t>Подпрограмма «Адресная социальная поддержка жителей муниципального образования «Муринское городское поселение» Всеволожского муниципального района Ленинградской области»</w:t>
            </w:r>
          </w:p>
        </w:tc>
      </w:tr>
      <w:tr w:rsidR="00182A3B" w:rsidRPr="00CC37E0" w14:paraId="5C7877A8" w14:textId="77777777" w:rsidTr="00182A3B">
        <w:trPr>
          <w:trHeight w:val="2226"/>
        </w:trPr>
        <w:tc>
          <w:tcPr>
            <w:tcW w:w="133" w:type="pct"/>
            <w:tcBorders>
              <w:bottom w:val="single" w:sz="4" w:space="0" w:color="auto"/>
            </w:tcBorders>
          </w:tcPr>
          <w:p w14:paraId="2CD76B2A" w14:textId="34F28528" w:rsidR="00182A3B" w:rsidRPr="00CC37E0" w:rsidRDefault="00182A3B" w:rsidP="00B03200">
            <w:pPr>
              <w:jc w:val="center"/>
              <w:rPr>
                <w:sz w:val="20"/>
                <w:szCs w:val="20"/>
              </w:rPr>
            </w:pPr>
            <w:r w:rsidRPr="00CC37E0">
              <w:rPr>
                <w:sz w:val="20"/>
                <w:szCs w:val="20"/>
              </w:rPr>
              <w:t>1.1</w:t>
            </w:r>
          </w:p>
        </w:tc>
        <w:tc>
          <w:tcPr>
            <w:tcW w:w="1140" w:type="pct"/>
            <w:tcBorders>
              <w:bottom w:val="single" w:sz="4" w:space="0" w:color="auto"/>
            </w:tcBorders>
          </w:tcPr>
          <w:p w14:paraId="5F37030C" w14:textId="75D43A03" w:rsidR="00182A3B" w:rsidRPr="00CC37E0" w:rsidRDefault="00182A3B" w:rsidP="00B03200">
            <w:pPr>
              <w:rPr>
                <w:rFonts w:eastAsiaTheme="minorHAnsi"/>
                <w:sz w:val="20"/>
                <w:szCs w:val="20"/>
                <w:lang w:eastAsia="en-US"/>
              </w:rPr>
            </w:pPr>
            <w:r w:rsidRPr="00CC37E0">
              <w:rPr>
                <w:rFonts w:eastAsiaTheme="minorHAnsi"/>
                <w:sz w:val="20"/>
                <w:szCs w:val="20"/>
                <w:lang w:eastAsia="en-US"/>
              </w:rPr>
              <w:t>Обеспечение приоритетности оказания адресной социальной помощи малоимущим, социально незащищённым категориям населения, гражданам, оказавшимся в трудной жизненной ситуации</w:t>
            </w:r>
          </w:p>
        </w:tc>
        <w:tc>
          <w:tcPr>
            <w:tcW w:w="264" w:type="pct"/>
            <w:tcBorders>
              <w:bottom w:val="single" w:sz="4" w:space="0" w:color="auto"/>
            </w:tcBorders>
          </w:tcPr>
          <w:p w14:paraId="5C7CC690" w14:textId="77777777" w:rsidR="00182A3B" w:rsidRPr="00CC37E0" w:rsidRDefault="00182A3B" w:rsidP="00195A76">
            <w:pPr>
              <w:rPr>
                <w:rFonts w:eastAsiaTheme="minorHAnsi"/>
                <w:sz w:val="20"/>
                <w:szCs w:val="20"/>
                <w:lang w:eastAsia="en-US"/>
              </w:rPr>
            </w:pPr>
            <w:r w:rsidRPr="00CC37E0">
              <w:rPr>
                <w:rFonts w:eastAsiaTheme="minorHAnsi"/>
                <w:sz w:val="20"/>
                <w:szCs w:val="20"/>
                <w:lang w:eastAsia="en-US"/>
              </w:rPr>
              <w:t>%</w:t>
            </w:r>
          </w:p>
        </w:tc>
        <w:tc>
          <w:tcPr>
            <w:tcW w:w="317" w:type="pct"/>
            <w:tcBorders>
              <w:bottom w:val="single" w:sz="4" w:space="0" w:color="auto"/>
            </w:tcBorders>
          </w:tcPr>
          <w:p w14:paraId="0BE27541" w14:textId="1270EF9D" w:rsidR="00182A3B" w:rsidRPr="00CC37E0" w:rsidRDefault="00182A3B" w:rsidP="00B03200">
            <w:pPr>
              <w:rPr>
                <w:rFonts w:eastAsiaTheme="minorHAnsi"/>
                <w:sz w:val="20"/>
                <w:szCs w:val="20"/>
                <w:lang w:eastAsia="en-US"/>
              </w:rPr>
            </w:pPr>
            <w:r w:rsidRPr="00CC37E0">
              <w:rPr>
                <w:rFonts w:eastAsiaTheme="minorHAnsi"/>
                <w:sz w:val="20"/>
                <w:szCs w:val="20"/>
                <w:lang w:eastAsia="en-US"/>
              </w:rPr>
              <w:t>год</w:t>
            </w:r>
          </w:p>
        </w:tc>
        <w:tc>
          <w:tcPr>
            <w:tcW w:w="1922" w:type="pct"/>
            <w:tcBorders>
              <w:bottom w:val="single" w:sz="4" w:space="0" w:color="auto"/>
            </w:tcBorders>
          </w:tcPr>
          <w:p w14:paraId="18A1681F" w14:textId="71E7ABE0" w:rsidR="00182A3B" w:rsidRPr="00CC37E0" w:rsidRDefault="00182A3B" w:rsidP="00486482">
            <w:pPr>
              <w:rPr>
                <w:rFonts w:eastAsiaTheme="minorHAnsi"/>
                <w:sz w:val="20"/>
                <w:szCs w:val="20"/>
                <w:lang w:eastAsia="en-US"/>
              </w:rPr>
            </w:pPr>
            <w:r w:rsidRPr="00CC37E0">
              <w:rPr>
                <w:rFonts w:eastAsiaTheme="minorHAnsi"/>
                <w:sz w:val="20"/>
                <w:szCs w:val="20"/>
                <w:lang w:eastAsia="en-US"/>
              </w:rPr>
              <w:t>Формирование показателя рассчитывается по формуле (К2*100)/К1, где К1 - общее количество граждан, обратившихся за предоставлением адресной материальной помощи, К2 - количество граждан, получивших такую помощь из бюджета муниципального образования</w:t>
            </w:r>
          </w:p>
        </w:tc>
        <w:tc>
          <w:tcPr>
            <w:tcW w:w="381" w:type="pct"/>
            <w:tcBorders>
              <w:top w:val="single" w:sz="4" w:space="0" w:color="auto"/>
              <w:left w:val="nil"/>
              <w:bottom w:val="single" w:sz="4" w:space="0" w:color="auto"/>
              <w:right w:val="single" w:sz="4" w:space="0" w:color="auto"/>
            </w:tcBorders>
            <w:shd w:val="clear" w:color="auto" w:fill="auto"/>
          </w:tcPr>
          <w:p w14:paraId="69CF9832" w14:textId="5A768FE8" w:rsidR="00182A3B" w:rsidRPr="00CC37E0" w:rsidRDefault="00182A3B" w:rsidP="00B03200">
            <w:pPr>
              <w:rPr>
                <w:rFonts w:eastAsiaTheme="minorHAnsi"/>
                <w:sz w:val="20"/>
                <w:szCs w:val="20"/>
                <w:lang w:eastAsia="en-US"/>
              </w:rPr>
            </w:pPr>
            <w:r>
              <w:rPr>
                <w:color w:val="000000"/>
                <w:sz w:val="20"/>
                <w:szCs w:val="20"/>
              </w:rPr>
              <w:t>До 1 февраля</w:t>
            </w:r>
          </w:p>
        </w:tc>
        <w:tc>
          <w:tcPr>
            <w:tcW w:w="562" w:type="pct"/>
            <w:tcBorders>
              <w:top w:val="single" w:sz="4" w:space="0" w:color="auto"/>
              <w:left w:val="nil"/>
              <w:bottom w:val="single" w:sz="4" w:space="0" w:color="auto"/>
              <w:right w:val="single" w:sz="4" w:space="0" w:color="auto"/>
            </w:tcBorders>
            <w:shd w:val="clear" w:color="auto" w:fill="auto"/>
          </w:tcPr>
          <w:p w14:paraId="5C0EAC1A" w14:textId="07CDBDED" w:rsidR="00182A3B" w:rsidRPr="00CC37E0" w:rsidRDefault="00182A3B" w:rsidP="00B03200">
            <w:pPr>
              <w:rPr>
                <w:sz w:val="20"/>
                <w:szCs w:val="20"/>
              </w:rPr>
            </w:pPr>
            <w:r w:rsidRPr="00CC37E0">
              <w:rPr>
                <w:color w:val="000000"/>
                <w:sz w:val="20"/>
                <w:szCs w:val="20"/>
              </w:rPr>
              <w:t>Организационный отдел</w:t>
            </w:r>
          </w:p>
        </w:tc>
        <w:tc>
          <w:tcPr>
            <w:tcW w:w="281" w:type="pct"/>
            <w:tcBorders>
              <w:bottom w:val="single" w:sz="4" w:space="0" w:color="auto"/>
            </w:tcBorders>
          </w:tcPr>
          <w:p w14:paraId="39ED378A" w14:textId="7C222166" w:rsidR="00182A3B" w:rsidRPr="00CC37E0" w:rsidRDefault="00182A3B" w:rsidP="00182A3B">
            <w:pPr>
              <w:ind w:left="57"/>
              <w:jc w:val="center"/>
              <w:rPr>
                <w:sz w:val="20"/>
                <w:szCs w:val="20"/>
              </w:rPr>
            </w:pPr>
            <w:r>
              <w:rPr>
                <w:sz w:val="20"/>
                <w:szCs w:val="20"/>
              </w:rPr>
              <w:t>-</w:t>
            </w:r>
          </w:p>
        </w:tc>
      </w:tr>
      <w:tr w:rsidR="00182A3B" w:rsidRPr="00CC37E0" w14:paraId="517B67CA" w14:textId="77777777" w:rsidTr="00182A3B">
        <w:trPr>
          <w:trHeight w:val="424"/>
        </w:trPr>
        <w:tc>
          <w:tcPr>
            <w:tcW w:w="133" w:type="pct"/>
            <w:tcBorders>
              <w:bottom w:val="single" w:sz="4" w:space="0" w:color="auto"/>
            </w:tcBorders>
          </w:tcPr>
          <w:p w14:paraId="5F71CE0E" w14:textId="06497FF6" w:rsidR="00182A3B" w:rsidRPr="00CC37E0" w:rsidRDefault="00182A3B" w:rsidP="0028717A">
            <w:pPr>
              <w:jc w:val="center"/>
              <w:rPr>
                <w:sz w:val="20"/>
                <w:szCs w:val="20"/>
              </w:rPr>
            </w:pPr>
            <w:r w:rsidRPr="00CC37E0">
              <w:rPr>
                <w:sz w:val="20"/>
                <w:szCs w:val="20"/>
              </w:rPr>
              <w:t>1.2</w:t>
            </w:r>
          </w:p>
        </w:tc>
        <w:tc>
          <w:tcPr>
            <w:tcW w:w="1140" w:type="pct"/>
            <w:tcBorders>
              <w:bottom w:val="single" w:sz="4" w:space="0" w:color="auto"/>
            </w:tcBorders>
          </w:tcPr>
          <w:p w14:paraId="2BFACE9F" w14:textId="6CE026A9" w:rsidR="00182A3B" w:rsidRPr="00CC37E0" w:rsidRDefault="00182A3B" w:rsidP="0028717A">
            <w:pPr>
              <w:rPr>
                <w:rFonts w:eastAsiaTheme="minorHAnsi"/>
                <w:sz w:val="20"/>
                <w:szCs w:val="20"/>
                <w:lang w:eastAsia="en-US"/>
              </w:rPr>
            </w:pPr>
            <w:r w:rsidRPr="00CC37E0">
              <w:rPr>
                <w:rFonts w:eastAsiaTheme="minorHAnsi"/>
                <w:sz w:val="20"/>
                <w:szCs w:val="20"/>
                <w:lang w:eastAsia="en-US"/>
              </w:rPr>
              <w:t xml:space="preserve">Предоставление отдельных мер поддержки ветеранам муниципального образования определённых категорий, от общего количества ветеранов отдельных категорий, состоящих на учёте в совете ветеранов </w:t>
            </w:r>
          </w:p>
        </w:tc>
        <w:tc>
          <w:tcPr>
            <w:tcW w:w="264" w:type="pct"/>
            <w:tcBorders>
              <w:bottom w:val="single" w:sz="4" w:space="0" w:color="auto"/>
            </w:tcBorders>
          </w:tcPr>
          <w:p w14:paraId="4FD573F1" w14:textId="1C1EDFCB" w:rsidR="00182A3B" w:rsidRPr="00CC37E0" w:rsidRDefault="00182A3B" w:rsidP="0028717A">
            <w:pPr>
              <w:rPr>
                <w:rFonts w:eastAsiaTheme="minorHAnsi"/>
                <w:sz w:val="20"/>
                <w:szCs w:val="20"/>
                <w:lang w:eastAsia="en-US"/>
              </w:rPr>
            </w:pPr>
            <w:r w:rsidRPr="00CC37E0">
              <w:rPr>
                <w:rFonts w:eastAsiaTheme="minorHAnsi"/>
                <w:sz w:val="20"/>
                <w:szCs w:val="20"/>
                <w:lang w:eastAsia="en-US"/>
              </w:rPr>
              <w:t>чел.</w:t>
            </w:r>
          </w:p>
        </w:tc>
        <w:tc>
          <w:tcPr>
            <w:tcW w:w="317" w:type="pct"/>
            <w:tcBorders>
              <w:bottom w:val="single" w:sz="4" w:space="0" w:color="auto"/>
            </w:tcBorders>
          </w:tcPr>
          <w:p w14:paraId="510B1FA3" w14:textId="156E9B7F" w:rsidR="00182A3B" w:rsidRPr="00CC37E0" w:rsidRDefault="00182A3B" w:rsidP="0028717A">
            <w:pPr>
              <w:rPr>
                <w:rFonts w:eastAsiaTheme="minorHAnsi"/>
                <w:sz w:val="20"/>
                <w:szCs w:val="20"/>
                <w:lang w:eastAsia="en-US"/>
              </w:rPr>
            </w:pPr>
            <w:r w:rsidRPr="00CC37E0">
              <w:rPr>
                <w:rFonts w:eastAsiaTheme="minorHAnsi"/>
                <w:sz w:val="20"/>
                <w:szCs w:val="20"/>
                <w:lang w:eastAsia="en-US"/>
              </w:rPr>
              <w:t>год</w:t>
            </w:r>
          </w:p>
        </w:tc>
        <w:tc>
          <w:tcPr>
            <w:tcW w:w="1922" w:type="pct"/>
            <w:tcBorders>
              <w:bottom w:val="single" w:sz="4" w:space="0" w:color="auto"/>
            </w:tcBorders>
          </w:tcPr>
          <w:p w14:paraId="32C9A33B" w14:textId="2DE64766" w:rsidR="00182A3B" w:rsidRPr="00CC37E0" w:rsidRDefault="00182A3B" w:rsidP="0028717A">
            <w:pPr>
              <w:rPr>
                <w:rFonts w:eastAsiaTheme="minorHAnsi"/>
                <w:sz w:val="20"/>
                <w:szCs w:val="20"/>
                <w:lang w:eastAsia="en-US"/>
              </w:rPr>
            </w:pPr>
            <w:r w:rsidRPr="00CC37E0">
              <w:rPr>
                <w:rFonts w:eastAsiaTheme="minorHAnsi"/>
                <w:sz w:val="20"/>
                <w:szCs w:val="20"/>
                <w:lang w:eastAsia="en-US"/>
              </w:rPr>
              <w:t>Формирование показателя рассчитывается по формуле (В2*100)/В1, где В1 - общее количество ветеранов муниципального образования, состоящих на учёте в совете ветеранов, в2 - количество ветеранов муниципального образования определённых категорий – получателей отдельных мер поддержки</w:t>
            </w:r>
          </w:p>
        </w:tc>
        <w:tc>
          <w:tcPr>
            <w:tcW w:w="381" w:type="pct"/>
            <w:tcBorders>
              <w:top w:val="single" w:sz="4" w:space="0" w:color="auto"/>
              <w:left w:val="nil"/>
              <w:bottom w:val="single" w:sz="4" w:space="0" w:color="auto"/>
              <w:right w:val="single" w:sz="4" w:space="0" w:color="auto"/>
            </w:tcBorders>
            <w:shd w:val="clear" w:color="auto" w:fill="auto"/>
          </w:tcPr>
          <w:p w14:paraId="0DAB2215" w14:textId="506EF669" w:rsidR="00182A3B" w:rsidRPr="00CC37E0" w:rsidRDefault="00182A3B" w:rsidP="0028717A">
            <w:pPr>
              <w:rPr>
                <w:color w:val="000000"/>
                <w:sz w:val="20"/>
                <w:szCs w:val="20"/>
              </w:rPr>
            </w:pPr>
            <w:r>
              <w:rPr>
                <w:color w:val="000000"/>
                <w:sz w:val="20"/>
                <w:szCs w:val="20"/>
              </w:rPr>
              <w:t>До 1 февраля</w:t>
            </w:r>
          </w:p>
        </w:tc>
        <w:tc>
          <w:tcPr>
            <w:tcW w:w="562" w:type="pct"/>
            <w:tcBorders>
              <w:top w:val="single" w:sz="4" w:space="0" w:color="auto"/>
              <w:left w:val="nil"/>
              <w:bottom w:val="single" w:sz="4" w:space="0" w:color="auto"/>
              <w:right w:val="single" w:sz="4" w:space="0" w:color="auto"/>
            </w:tcBorders>
            <w:shd w:val="clear" w:color="auto" w:fill="auto"/>
          </w:tcPr>
          <w:p w14:paraId="794731FA" w14:textId="433100A2" w:rsidR="00182A3B" w:rsidRPr="00CC37E0" w:rsidRDefault="00182A3B" w:rsidP="0028717A">
            <w:pPr>
              <w:rPr>
                <w:color w:val="000000"/>
                <w:sz w:val="20"/>
                <w:szCs w:val="20"/>
              </w:rPr>
            </w:pPr>
            <w:r w:rsidRPr="00CC37E0">
              <w:rPr>
                <w:color w:val="000000"/>
                <w:sz w:val="20"/>
                <w:szCs w:val="20"/>
              </w:rPr>
              <w:t>Организационный отдел</w:t>
            </w:r>
          </w:p>
        </w:tc>
        <w:tc>
          <w:tcPr>
            <w:tcW w:w="281" w:type="pct"/>
            <w:tcBorders>
              <w:bottom w:val="single" w:sz="4" w:space="0" w:color="auto"/>
            </w:tcBorders>
          </w:tcPr>
          <w:p w14:paraId="3B55466C" w14:textId="44683F4A" w:rsidR="00182A3B" w:rsidRPr="00CC37E0" w:rsidRDefault="00182A3B" w:rsidP="00182A3B">
            <w:pPr>
              <w:ind w:left="57"/>
              <w:jc w:val="center"/>
              <w:rPr>
                <w:sz w:val="20"/>
                <w:szCs w:val="20"/>
              </w:rPr>
            </w:pPr>
            <w:r>
              <w:rPr>
                <w:sz w:val="20"/>
                <w:szCs w:val="20"/>
              </w:rPr>
              <w:t>-</w:t>
            </w:r>
          </w:p>
        </w:tc>
      </w:tr>
      <w:tr w:rsidR="00182A3B" w:rsidRPr="00CC37E0" w14:paraId="2996F915" w14:textId="77777777" w:rsidTr="00182A3B">
        <w:tc>
          <w:tcPr>
            <w:tcW w:w="133" w:type="pct"/>
            <w:tcBorders>
              <w:top w:val="single" w:sz="4" w:space="0" w:color="auto"/>
            </w:tcBorders>
          </w:tcPr>
          <w:p w14:paraId="14934FA9" w14:textId="3EBD8AEF" w:rsidR="00182A3B" w:rsidRPr="00CC37E0" w:rsidRDefault="00182A3B" w:rsidP="00195A76">
            <w:pPr>
              <w:jc w:val="center"/>
              <w:rPr>
                <w:sz w:val="20"/>
                <w:szCs w:val="20"/>
              </w:rPr>
            </w:pPr>
            <w:r w:rsidRPr="00CC37E0">
              <w:rPr>
                <w:sz w:val="20"/>
                <w:szCs w:val="20"/>
              </w:rPr>
              <w:t>1.3</w:t>
            </w:r>
          </w:p>
        </w:tc>
        <w:tc>
          <w:tcPr>
            <w:tcW w:w="1140" w:type="pct"/>
            <w:tcBorders>
              <w:top w:val="single" w:sz="4" w:space="0" w:color="auto"/>
            </w:tcBorders>
          </w:tcPr>
          <w:p w14:paraId="781203D8" w14:textId="4D53DBF6" w:rsidR="00182A3B" w:rsidRPr="00CC37E0" w:rsidRDefault="00182A3B" w:rsidP="00B03200">
            <w:pPr>
              <w:rPr>
                <w:rFonts w:eastAsiaTheme="minorHAnsi"/>
                <w:sz w:val="20"/>
                <w:szCs w:val="20"/>
                <w:lang w:eastAsia="en-US"/>
              </w:rPr>
            </w:pPr>
            <w:r w:rsidRPr="00CC37E0">
              <w:rPr>
                <w:rFonts w:eastAsiaTheme="minorHAnsi"/>
                <w:sz w:val="20"/>
                <w:szCs w:val="20"/>
                <w:lang w:eastAsia="en-US"/>
              </w:rPr>
              <w:t xml:space="preserve">Предоставление положенных мер социальной поддержки Почётным гражданам муниципального образования </w:t>
            </w:r>
            <w:r>
              <w:rPr>
                <w:rFonts w:eastAsiaTheme="minorHAnsi"/>
                <w:sz w:val="20"/>
                <w:szCs w:val="20"/>
                <w:lang w:eastAsia="en-US"/>
              </w:rPr>
              <w:lastRenderedPageBreak/>
              <w:t>–</w:t>
            </w:r>
            <w:r w:rsidRPr="00CC37E0">
              <w:rPr>
                <w:rFonts w:eastAsiaTheme="minorHAnsi"/>
                <w:sz w:val="20"/>
                <w:szCs w:val="20"/>
                <w:lang w:eastAsia="en-US"/>
              </w:rPr>
              <w:t xml:space="preserve"> единовременные выплаты при присвоении звания «Почётный гражданин муниципального образования», а также ежегодные выплаты, положенные таким гражданам </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62A6256" w14:textId="6CA53790" w:rsidR="00182A3B" w:rsidRPr="00CC37E0" w:rsidRDefault="00182A3B" w:rsidP="00195A76">
            <w:pPr>
              <w:rPr>
                <w:rFonts w:eastAsiaTheme="minorHAnsi"/>
                <w:sz w:val="20"/>
                <w:szCs w:val="20"/>
                <w:lang w:eastAsia="en-US"/>
              </w:rPr>
            </w:pPr>
            <w:r w:rsidRPr="00CC37E0">
              <w:rPr>
                <w:color w:val="000000"/>
                <w:sz w:val="20"/>
                <w:szCs w:val="20"/>
              </w:rPr>
              <w:lastRenderedPageBreak/>
              <w:t>чел.</w:t>
            </w:r>
          </w:p>
        </w:tc>
        <w:tc>
          <w:tcPr>
            <w:tcW w:w="317" w:type="pct"/>
            <w:tcBorders>
              <w:top w:val="single" w:sz="4" w:space="0" w:color="auto"/>
              <w:left w:val="nil"/>
              <w:bottom w:val="single" w:sz="4" w:space="0" w:color="auto"/>
              <w:right w:val="single" w:sz="4" w:space="0" w:color="auto"/>
            </w:tcBorders>
            <w:shd w:val="clear" w:color="auto" w:fill="auto"/>
          </w:tcPr>
          <w:p w14:paraId="6A6B14FF" w14:textId="77A2AB5C" w:rsidR="00182A3B" w:rsidRPr="00CC37E0" w:rsidRDefault="00182A3B" w:rsidP="00B03200">
            <w:pPr>
              <w:rPr>
                <w:rFonts w:eastAsiaTheme="minorHAnsi"/>
                <w:sz w:val="20"/>
                <w:szCs w:val="20"/>
                <w:lang w:eastAsia="en-US"/>
              </w:rPr>
            </w:pPr>
            <w:r w:rsidRPr="00CC37E0">
              <w:rPr>
                <w:color w:val="000000"/>
                <w:sz w:val="20"/>
                <w:szCs w:val="20"/>
              </w:rPr>
              <w:t>год</w:t>
            </w:r>
          </w:p>
        </w:tc>
        <w:tc>
          <w:tcPr>
            <w:tcW w:w="1922" w:type="pct"/>
            <w:tcBorders>
              <w:top w:val="single" w:sz="4" w:space="0" w:color="auto"/>
              <w:left w:val="nil"/>
              <w:bottom w:val="single" w:sz="4" w:space="0" w:color="auto"/>
              <w:right w:val="single" w:sz="4" w:space="0" w:color="auto"/>
            </w:tcBorders>
            <w:shd w:val="clear" w:color="auto" w:fill="auto"/>
          </w:tcPr>
          <w:p w14:paraId="29117D8A" w14:textId="071FD699" w:rsidR="00182A3B" w:rsidRPr="00CC37E0" w:rsidRDefault="00182A3B" w:rsidP="00195A76">
            <w:pPr>
              <w:rPr>
                <w:rFonts w:eastAsiaTheme="minorHAnsi"/>
                <w:sz w:val="20"/>
                <w:szCs w:val="20"/>
                <w:lang w:eastAsia="en-US"/>
              </w:rPr>
            </w:pPr>
            <w:r w:rsidRPr="00CC37E0">
              <w:rPr>
                <w:color w:val="000000"/>
                <w:sz w:val="20"/>
                <w:szCs w:val="20"/>
              </w:rPr>
              <w:t xml:space="preserve">Формирование показателя рассчитывается по формуле (П2*100)/П1, где П1 </w:t>
            </w:r>
            <w:r>
              <w:rPr>
                <w:color w:val="000000"/>
                <w:sz w:val="20"/>
                <w:szCs w:val="20"/>
              </w:rPr>
              <w:t>–</w:t>
            </w:r>
            <w:r w:rsidRPr="00CC37E0">
              <w:rPr>
                <w:color w:val="000000"/>
                <w:sz w:val="20"/>
                <w:szCs w:val="20"/>
              </w:rPr>
              <w:t xml:space="preserve"> общее количество Почётных граждан муниципального </w:t>
            </w:r>
            <w:r w:rsidRPr="00CC37E0">
              <w:rPr>
                <w:color w:val="000000"/>
                <w:sz w:val="20"/>
                <w:szCs w:val="20"/>
              </w:rPr>
              <w:lastRenderedPageBreak/>
              <w:t xml:space="preserve">образования, П2 </w:t>
            </w:r>
            <w:r>
              <w:rPr>
                <w:color w:val="000000"/>
                <w:sz w:val="20"/>
                <w:szCs w:val="20"/>
              </w:rPr>
              <w:t>–</w:t>
            </w:r>
            <w:r w:rsidRPr="00CC37E0">
              <w:rPr>
                <w:color w:val="000000"/>
                <w:sz w:val="20"/>
                <w:szCs w:val="20"/>
              </w:rPr>
              <w:t xml:space="preserve"> количество граждан муниципального образования </w:t>
            </w:r>
            <w:r>
              <w:rPr>
                <w:color w:val="000000"/>
                <w:sz w:val="20"/>
                <w:szCs w:val="20"/>
              </w:rPr>
              <w:t>–</w:t>
            </w:r>
            <w:r w:rsidRPr="00CC37E0">
              <w:rPr>
                <w:color w:val="000000"/>
                <w:sz w:val="20"/>
                <w:szCs w:val="20"/>
              </w:rPr>
              <w:t xml:space="preserve"> получателей положенных им мер социальной поддержки</w:t>
            </w:r>
          </w:p>
        </w:tc>
        <w:tc>
          <w:tcPr>
            <w:tcW w:w="381" w:type="pct"/>
            <w:tcBorders>
              <w:top w:val="single" w:sz="4" w:space="0" w:color="auto"/>
              <w:left w:val="nil"/>
              <w:bottom w:val="single" w:sz="4" w:space="0" w:color="auto"/>
              <w:right w:val="single" w:sz="4" w:space="0" w:color="auto"/>
            </w:tcBorders>
            <w:shd w:val="clear" w:color="auto" w:fill="auto"/>
          </w:tcPr>
          <w:p w14:paraId="53DDDD88" w14:textId="50729094" w:rsidR="00182A3B" w:rsidRPr="00CC37E0" w:rsidRDefault="00182A3B" w:rsidP="00B03200">
            <w:pPr>
              <w:rPr>
                <w:rFonts w:eastAsiaTheme="minorHAnsi"/>
                <w:sz w:val="20"/>
                <w:szCs w:val="20"/>
                <w:lang w:eastAsia="en-US"/>
              </w:rPr>
            </w:pPr>
            <w:r>
              <w:rPr>
                <w:color w:val="000000"/>
                <w:sz w:val="20"/>
                <w:szCs w:val="20"/>
              </w:rPr>
              <w:lastRenderedPageBreak/>
              <w:t>До 1 февраля</w:t>
            </w:r>
          </w:p>
        </w:tc>
        <w:tc>
          <w:tcPr>
            <w:tcW w:w="562" w:type="pct"/>
            <w:tcBorders>
              <w:top w:val="single" w:sz="4" w:space="0" w:color="auto"/>
              <w:left w:val="nil"/>
              <w:bottom w:val="single" w:sz="4" w:space="0" w:color="auto"/>
              <w:right w:val="single" w:sz="4" w:space="0" w:color="auto"/>
            </w:tcBorders>
            <w:shd w:val="clear" w:color="auto" w:fill="auto"/>
          </w:tcPr>
          <w:p w14:paraId="018890C3" w14:textId="45A00E08" w:rsidR="00182A3B" w:rsidRPr="00CC37E0" w:rsidRDefault="00182A3B" w:rsidP="00B03200">
            <w:pPr>
              <w:rPr>
                <w:rFonts w:eastAsiaTheme="minorHAnsi"/>
                <w:sz w:val="20"/>
                <w:szCs w:val="20"/>
                <w:lang w:eastAsia="en-US"/>
              </w:rPr>
            </w:pPr>
            <w:r w:rsidRPr="00CC37E0">
              <w:rPr>
                <w:color w:val="000000"/>
                <w:sz w:val="20"/>
                <w:szCs w:val="20"/>
              </w:rPr>
              <w:t>Организационный отдел</w:t>
            </w:r>
          </w:p>
        </w:tc>
        <w:tc>
          <w:tcPr>
            <w:tcW w:w="281" w:type="pct"/>
            <w:tcBorders>
              <w:top w:val="single" w:sz="4" w:space="0" w:color="auto"/>
            </w:tcBorders>
          </w:tcPr>
          <w:p w14:paraId="6F2640F5" w14:textId="6E50CFD3" w:rsidR="00182A3B" w:rsidRPr="00CC37E0" w:rsidRDefault="00182A3B" w:rsidP="00182A3B">
            <w:pPr>
              <w:ind w:left="57"/>
              <w:jc w:val="center"/>
              <w:rPr>
                <w:sz w:val="20"/>
                <w:szCs w:val="20"/>
              </w:rPr>
            </w:pPr>
            <w:r>
              <w:rPr>
                <w:sz w:val="20"/>
                <w:szCs w:val="20"/>
              </w:rPr>
              <w:t>-</w:t>
            </w:r>
          </w:p>
        </w:tc>
      </w:tr>
      <w:tr w:rsidR="00182A3B" w:rsidRPr="00CC37E0" w14:paraId="46F4B5E2" w14:textId="77777777" w:rsidTr="00182A3B">
        <w:tc>
          <w:tcPr>
            <w:tcW w:w="133" w:type="pct"/>
            <w:tcBorders>
              <w:top w:val="single" w:sz="4" w:space="0" w:color="auto"/>
            </w:tcBorders>
          </w:tcPr>
          <w:p w14:paraId="231DAB97" w14:textId="5DF6F997" w:rsidR="00182A3B" w:rsidRPr="00CC37E0" w:rsidRDefault="00182A3B" w:rsidP="00195A76">
            <w:pPr>
              <w:jc w:val="center"/>
              <w:rPr>
                <w:sz w:val="20"/>
                <w:szCs w:val="20"/>
              </w:rPr>
            </w:pPr>
            <w:r w:rsidRPr="00CC37E0">
              <w:rPr>
                <w:sz w:val="20"/>
                <w:szCs w:val="20"/>
              </w:rPr>
              <w:t>1.4</w:t>
            </w:r>
          </w:p>
        </w:tc>
        <w:tc>
          <w:tcPr>
            <w:tcW w:w="1140" w:type="pct"/>
            <w:tcBorders>
              <w:top w:val="single" w:sz="4" w:space="0" w:color="auto"/>
              <w:left w:val="single" w:sz="4" w:space="0" w:color="auto"/>
              <w:bottom w:val="single" w:sz="4" w:space="0" w:color="auto"/>
              <w:right w:val="single" w:sz="4" w:space="0" w:color="auto"/>
            </w:tcBorders>
            <w:shd w:val="clear" w:color="auto" w:fill="auto"/>
          </w:tcPr>
          <w:p w14:paraId="444C7594" w14:textId="73842DF5" w:rsidR="00182A3B" w:rsidRPr="00CC37E0" w:rsidRDefault="00182A3B" w:rsidP="00B03200">
            <w:pPr>
              <w:rPr>
                <w:rFonts w:eastAsiaTheme="minorHAnsi"/>
                <w:sz w:val="20"/>
                <w:szCs w:val="20"/>
                <w:lang w:eastAsia="en-US"/>
              </w:rPr>
            </w:pPr>
            <w:r w:rsidRPr="00CC37E0">
              <w:rPr>
                <w:color w:val="000000"/>
                <w:sz w:val="20"/>
                <w:szCs w:val="20"/>
              </w:rPr>
              <w:t>Создание условий для интеллектуального становления одарённых детей муниципального образования путём выплаты персональных стипендий по итогам учёбы и общественной деятельности</w:t>
            </w:r>
          </w:p>
        </w:tc>
        <w:tc>
          <w:tcPr>
            <w:tcW w:w="264" w:type="pct"/>
            <w:tcBorders>
              <w:top w:val="single" w:sz="4" w:space="0" w:color="auto"/>
              <w:left w:val="nil"/>
              <w:bottom w:val="single" w:sz="4" w:space="0" w:color="auto"/>
              <w:right w:val="single" w:sz="4" w:space="0" w:color="auto"/>
            </w:tcBorders>
            <w:shd w:val="clear" w:color="auto" w:fill="auto"/>
          </w:tcPr>
          <w:p w14:paraId="444791AC" w14:textId="30E3F921" w:rsidR="00182A3B" w:rsidRPr="00CC37E0" w:rsidRDefault="00182A3B" w:rsidP="00B03200">
            <w:pPr>
              <w:rPr>
                <w:color w:val="000000"/>
                <w:sz w:val="20"/>
                <w:szCs w:val="20"/>
              </w:rPr>
            </w:pPr>
            <w:r w:rsidRPr="00CC37E0">
              <w:rPr>
                <w:color w:val="000000"/>
                <w:sz w:val="20"/>
                <w:szCs w:val="20"/>
              </w:rPr>
              <w:t>чел.</w:t>
            </w:r>
          </w:p>
        </w:tc>
        <w:tc>
          <w:tcPr>
            <w:tcW w:w="317" w:type="pct"/>
            <w:tcBorders>
              <w:top w:val="single" w:sz="4" w:space="0" w:color="auto"/>
              <w:left w:val="nil"/>
              <w:bottom w:val="single" w:sz="4" w:space="0" w:color="auto"/>
              <w:right w:val="single" w:sz="4" w:space="0" w:color="auto"/>
            </w:tcBorders>
            <w:shd w:val="clear" w:color="auto" w:fill="auto"/>
          </w:tcPr>
          <w:p w14:paraId="53C64A58" w14:textId="0CB2E109" w:rsidR="00182A3B" w:rsidRPr="00CC37E0" w:rsidRDefault="00182A3B" w:rsidP="00B03200">
            <w:pPr>
              <w:rPr>
                <w:color w:val="000000"/>
                <w:sz w:val="20"/>
                <w:szCs w:val="20"/>
              </w:rPr>
            </w:pPr>
            <w:r w:rsidRPr="00CC37E0">
              <w:rPr>
                <w:color w:val="000000"/>
                <w:sz w:val="20"/>
                <w:szCs w:val="20"/>
              </w:rPr>
              <w:t>год</w:t>
            </w:r>
          </w:p>
        </w:tc>
        <w:tc>
          <w:tcPr>
            <w:tcW w:w="1922" w:type="pct"/>
            <w:tcBorders>
              <w:top w:val="single" w:sz="4" w:space="0" w:color="auto"/>
              <w:left w:val="nil"/>
              <w:bottom w:val="single" w:sz="4" w:space="0" w:color="auto"/>
              <w:right w:val="single" w:sz="4" w:space="0" w:color="auto"/>
            </w:tcBorders>
            <w:shd w:val="clear" w:color="auto" w:fill="auto"/>
          </w:tcPr>
          <w:p w14:paraId="791EE729" w14:textId="6A771CA8" w:rsidR="00182A3B" w:rsidRPr="00CC37E0" w:rsidRDefault="00182A3B" w:rsidP="00B03200">
            <w:pPr>
              <w:rPr>
                <w:color w:val="000000"/>
                <w:sz w:val="20"/>
                <w:szCs w:val="20"/>
              </w:rPr>
            </w:pPr>
            <w:r w:rsidRPr="00CC37E0">
              <w:rPr>
                <w:color w:val="000000"/>
                <w:sz w:val="20"/>
                <w:szCs w:val="20"/>
              </w:rPr>
              <w:t>Формирование показателя ра</w:t>
            </w:r>
            <w:r>
              <w:rPr>
                <w:color w:val="000000"/>
                <w:sz w:val="20"/>
                <w:szCs w:val="20"/>
              </w:rPr>
              <w:t>с</w:t>
            </w:r>
            <w:r w:rsidRPr="00CC37E0">
              <w:rPr>
                <w:color w:val="000000"/>
                <w:sz w:val="20"/>
                <w:szCs w:val="20"/>
              </w:rPr>
              <w:t>считывается по формуле (С2*100)/С1, где С1 - общее количество учеников образовательных учреждений муниципального образования, номинированных на персональную стипендию, П2 - количество стипендиатов</w:t>
            </w:r>
          </w:p>
        </w:tc>
        <w:tc>
          <w:tcPr>
            <w:tcW w:w="381" w:type="pct"/>
            <w:tcBorders>
              <w:top w:val="single" w:sz="4" w:space="0" w:color="auto"/>
              <w:left w:val="nil"/>
              <w:bottom w:val="single" w:sz="4" w:space="0" w:color="auto"/>
              <w:right w:val="single" w:sz="4" w:space="0" w:color="auto"/>
            </w:tcBorders>
            <w:shd w:val="clear" w:color="auto" w:fill="auto"/>
          </w:tcPr>
          <w:p w14:paraId="1F232213" w14:textId="5A0211C5" w:rsidR="00182A3B" w:rsidRPr="00CC37E0" w:rsidRDefault="00182A3B" w:rsidP="00B03200">
            <w:pPr>
              <w:rPr>
                <w:color w:val="000000"/>
                <w:sz w:val="20"/>
                <w:szCs w:val="20"/>
              </w:rPr>
            </w:pPr>
            <w:r>
              <w:rPr>
                <w:color w:val="000000"/>
                <w:sz w:val="20"/>
                <w:szCs w:val="20"/>
              </w:rPr>
              <w:t>До 1 февраля</w:t>
            </w:r>
          </w:p>
        </w:tc>
        <w:tc>
          <w:tcPr>
            <w:tcW w:w="562" w:type="pct"/>
            <w:tcBorders>
              <w:top w:val="single" w:sz="4" w:space="0" w:color="auto"/>
              <w:left w:val="nil"/>
              <w:bottom w:val="single" w:sz="4" w:space="0" w:color="auto"/>
              <w:right w:val="single" w:sz="4" w:space="0" w:color="auto"/>
            </w:tcBorders>
            <w:shd w:val="clear" w:color="auto" w:fill="auto"/>
          </w:tcPr>
          <w:p w14:paraId="21DEF2D1" w14:textId="01617078" w:rsidR="00182A3B" w:rsidRPr="00CC37E0" w:rsidRDefault="00182A3B" w:rsidP="00B03200">
            <w:pPr>
              <w:rPr>
                <w:color w:val="000000"/>
                <w:sz w:val="20"/>
                <w:szCs w:val="20"/>
              </w:rPr>
            </w:pPr>
            <w:r w:rsidRPr="00CC37E0">
              <w:rPr>
                <w:color w:val="000000"/>
                <w:sz w:val="20"/>
                <w:szCs w:val="20"/>
              </w:rPr>
              <w:t>Организационный отдел</w:t>
            </w:r>
          </w:p>
        </w:tc>
        <w:tc>
          <w:tcPr>
            <w:tcW w:w="281" w:type="pct"/>
            <w:tcBorders>
              <w:top w:val="single" w:sz="4" w:space="0" w:color="auto"/>
            </w:tcBorders>
          </w:tcPr>
          <w:p w14:paraId="01161372" w14:textId="6B785F21" w:rsidR="00182A3B" w:rsidRPr="00CC37E0" w:rsidRDefault="00182A3B" w:rsidP="00182A3B">
            <w:pPr>
              <w:ind w:left="57"/>
              <w:jc w:val="center"/>
              <w:rPr>
                <w:sz w:val="20"/>
                <w:szCs w:val="20"/>
              </w:rPr>
            </w:pPr>
            <w:r>
              <w:rPr>
                <w:sz w:val="20"/>
                <w:szCs w:val="20"/>
              </w:rPr>
              <w:t>-</w:t>
            </w:r>
          </w:p>
        </w:tc>
      </w:tr>
      <w:tr w:rsidR="00182A3B" w:rsidRPr="00CC37E0" w14:paraId="732B13DD" w14:textId="77777777" w:rsidTr="00182A3B">
        <w:tc>
          <w:tcPr>
            <w:tcW w:w="133" w:type="pct"/>
            <w:tcBorders>
              <w:top w:val="single" w:sz="4" w:space="0" w:color="auto"/>
            </w:tcBorders>
          </w:tcPr>
          <w:p w14:paraId="5B33A456" w14:textId="56A5F3F4" w:rsidR="00182A3B" w:rsidRPr="00764185" w:rsidRDefault="00182A3B" w:rsidP="0028717A">
            <w:pPr>
              <w:jc w:val="center"/>
              <w:rPr>
                <w:sz w:val="20"/>
                <w:szCs w:val="20"/>
              </w:rPr>
            </w:pPr>
            <w:r w:rsidRPr="00764185">
              <w:rPr>
                <w:sz w:val="20"/>
                <w:szCs w:val="20"/>
              </w:rPr>
              <w:t>1.5</w:t>
            </w:r>
          </w:p>
        </w:tc>
        <w:tc>
          <w:tcPr>
            <w:tcW w:w="1140" w:type="pct"/>
            <w:tcBorders>
              <w:top w:val="single" w:sz="4" w:space="0" w:color="auto"/>
              <w:left w:val="single" w:sz="4" w:space="0" w:color="auto"/>
              <w:bottom w:val="single" w:sz="4" w:space="0" w:color="auto"/>
              <w:right w:val="single" w:sz="4" w:space="0" w:color="auto"/>
            </w:tcBorders>
            <w:shd w:val="clear" w:color="auto" w:fill="auto"/>
          </w:tcPr>
          <w:p w14:paraId="6734684F" w14:textId="0CC7CB74" w:rsidR="00182A3B" w:rsidRPr="00764185" w:rsidRDefault="00182A3B" w:rsidP="0028717A">
            <w:pPr>
              <w:rPr>
                <w:color w:val="000000"/>
                <w:sz w:val="20"/>
                <w:szCs w:val="20"/>
              </w:rPr>
            </w:pPr>
            <w:r w:rsidRPr="00764185">
              <w:rPr>
                <w:color w:val="000000"/>
                <w:sz w:val="20"/>
                <w:szCs w:val="20"/>
              </w:rPr>
              <w:t>Обеспечение содействия детского отдыха и оздоровления детей муниципального образования</w:t>
            </w:r>
          </w:p>
        </w:tc>
        <w:tc>
          <w:tcPr>
            <w:tcW w:w="264" w:type="pct"/>
            <w:tcBorders>
              <w:bottom w:val="single" w:sz="4" w:space="0" w:color="auto"/>
            </w:tcBorders>
          </w:tcPr>
          <w:p w14:paraId="60927C35" w14:textId="0A4ED711" w:rsidR="00182A3B" w:rsidRPr="00764185" w:rsidRDefault="00182A3B" w:rsidP="0028717A">
            <w:pPr>
              <w:rPr>
                <w:color w:val="000000"/>
                <w:sz w:val="20"/>
                <w:szCs w:val="20"/>
              </w:rPr>
            </w:pPr>
            <w:r w:rsidRPr="00764185">
              <w:rPr>
                <w:color w:val="000000"/>
                <w:sz w:val="20"/>
                <w:szCs w:val="20"/>
              </w:rPr>
              <w:t>%</w:t>
            </w:r>
          </w:p>
        </w:tc>
        <w:tc>
          <w:tcPr>
            <w:tcW w:w="317" w:type="pct"/>
            <w:tcBorders>
              <w:bottom w:val="single" w:sz="4" w:space="0" w:color="auto"/>
            </w:tcBorders>
          </w:tcPr>
          <w:p w14:paraId="084357DF" w14:textId="681BD0CE" w:rsidR="00182A3B" w:rsidRPr="00764185" w:rsidRDefault="00182A3B" w:rsidP="0028717A">
            <w:pPr>
              <w:rPr>
                <w:color w:val="000000"/>
                <w:sz w:val="20"/>
                <w:szCs w:val="20"/>
              </w:rPr>
            </w:pPr>
            <w:r w:rsidRPr="00764185">
              <w:rPr>
                <w:color w:val="000000"/>
                <w:sz w:val="20"/>
                <w:szCs w:val="20"/>
              </w:rPr>
              <w:t>год</w:t>
            </w:r>
          </w:p>
        </w:tc>
        <w:tc>
          <w:tcPr>
            <w:tcW w:w="1922" w:type="pct"/>
            <w:tcBorders>
              <w:bottom w:val="single" w:sz="4" w:space="0" w:color="auto"/>
            </w:tcBorders>
          </w:tcPr>
          <w:p w14:paraId="1A8EC062" w14:textId="787F8CFF" w:rsidR="00182A3B" w:rsidRPr="00764185" w:rsidRDefault="00182A3B" w:rsidP="00182A3B">
            <w:pPr>
              <w:rPr>
                <w:color w:val="000000"/>
                <w:sz w:val="20"/>
                <w:szCs w:val="20"/>
              </w:rPr>
            </w:pPr>
            <w:r w:rsidRPr="00764185">
              <w:rPr>
                <w:color w:val="000000"/>
                <w:sz w:val="20"/>
                <w:szCs w:val="20"/>
              </w:rPr>
              <w:t xml:space="preserve">Формирование показателя рассчитывается по формуле (О2*100)/О1, где О1 </w:t>
            </w:r>
            <w:r>
              <w:rPr>
                <w:color w:val="000000"/>
                <w:sz w:val="20"/>
                <w:szCs w:val="20"/>
              </w:rPr>
              <w:t>–</w:t>
            </w:r>
            <w:r w:rsidRPr="00764185">
              <w:rPr>
                <w:color w:val="000000"/>
                <w:sz w:val="20"/>
                <w:szCs w:val="20"/>
              </w:rPr>
              <w:t xml:space="preserve"> общее количество граждан, обратившихся за содействием в оздоровлении детей муниципального образования в каникулярный период, О2 </w:t>
            </w:r>
            <w:r>
              <w:rPr>
                <w:color w:val="000000"/>
                <w:sz w:val="20"/>
                <w:szCs w:val="20"/>
              </w:rPr>
              <w:t>–</w:t>
            </w:r>
            <w:r w:rsidRPr="00764185">
              <w:rPr>
                <w:color w:val="000000"/>
                <w:sz w:val="20"/>
                <w:szCs w:val="20"/>
              </w:rPr>
              <w:t xml:space="preserve"> количество граждан, получивших помощь в содействии из бюджета муниципального образования</w:t>
            </w:r>
          </w:p>
        </w:tc>
        <w:tc>
          <w:tcPr>
            <w:tcW w:w="381" w:type="pct"/>
            <w:tcBorders>
              <w:top w:val="single" w:sz="4" w:space="0" w:color="auto"/>
              <w:left w:val="nil"/>
              <w:bottom w:val="single" w:sz="4" w:space="0" w:color="auto"/>
              <w:right w:val="single" w:sz="4" w:space="0" w:color="auto"/>
            </w:tcBorders>
            <w:shd w:val="clear" w:color="auto" w:fill="auto"/>
          </w:tcPr>
          <w:p w14:paraId="26E96AE2" w14:textId="77777777" w:rsidR="00182A3B" w:rsidRDefault="00182A3B" w:rsidP="0028717A">
            <w:pPr>
              <w:rPr>
                <w:color w:val="000000"/>
                <w:sz w:val="20"/>
                <w:szCs w:val="20"/>
              </w:rPr>
            </w:pPr>
            <w:r>
              <w:rPr>
                <w:color w:val="000000"/>
                <w:sz w:val="20"/>
                <w:szCs w:val="20"/>
              </w:rPr>
              <w:t>До 1 февраля</w:t>
            </w:r>
          </w:p>
          <w:p w14:paraId="495455C5" w14:textId="1C709AA5" w:rsidR="00182A3B" w:rsidRPr="00764185" w:rsidRDefault="00182A3B" w:rsidP="0028717A">
            <w:pPr>
              <w:rPr>
                <w:color w:val="000000"/>
                <w:sz w:val="20"/>
                <w:szCs w:val="20"/>
              </w:rPr>
            </w:pPr>
          </w:p>
        </w:tc>
        <w:tc>
          <w:tcPr>
            <w:tcW w:w="562" w:type="pct"/>
            <w:tcBorders>
              <w:top w:val="single" w:sz="4" w:space="0" w:color="auto"/>
              <w:left w:val="nil"/>
              <w:bottom w:val="single" w:sz="4" w:space="0" w:color="auto"/>
              <w:right w:val="single" w:sz="4" w:space="0" w:color="auto"/>
            </w:tcBorders>
            <w:shd w:val="clear" w:color="auto" w:fill="auto"/>
          </w:tcPr>
          <w:p w14:paraId="436B4E91" w14:textId="5E88C9D7" w:rsidR="00182A3B" w:rsidRPr="00764185" w:rsidRDefault="00182A3B" w:rsidP="0028717A">
            <w:pPr>
              <w:rPr>
                <w:color w:val="000000"/>
                <w:sz w:val="20"/>
                <w:szCs w:val="20"/>
              </w:rPr>
            </w:pPr>
            <w:r w:rsidRPr="00764185">
              <w:rPr>
                <w:color w:val="000000"/>
                <w:sz w:val="20"/>
                <w:szCs w:val="20"/>
              </w:rPr>
              <w:t>Организационный отдел</w:t>
            </w:r>
          </w:p>
        </w:tc>
        <w:tc>
          <w:tcPr>
            <w:tcW w:w="281" w:type="pct"/>
            <w:tcBorders>
              <w:top w:val="single" w:sz="4" w:space="0" w:color="auto"/>
            </w:tcBorders>
          </w:tcPr>
          <w:p w14:paraId="06B1EF04" w14:textId="03E673FF" w:rsidR="00182A3B" w:rsidRPr="00E71B73" w:rsidRDefault="00182A3B" w:rsidP="00182A3B">
            <w:pPr>
              <w:ind w:left="57"/>
              <w:jc w:val="center"/>
              <w:rPr>
                <w:sz w:val="20"/>
                <w:szCs w:val="20"/>
                <w:highlight w:val="yellow"/>
              </w:rPr>
            </w:pPr>
            <w:r w:rsidRPr="00182A3B">
              <w:rPr>
                <w:sz w:val="20"/>
                <w:szCs w:val="20"/>
              </w:rPr>
              <w:t>-</w:t>
            </w:r>
          </w:p>
        </w:tc>
      </w:tr>
      <w:tr w:rsidR="00182A3B" w:rsidRPr="00CC37E0" w14:paraId="38B17CA5" w14:textId="77777777" w:rsidTr="00182A3B">
        <w:tc>
          <w:tcPr>
            <w:tcW w:w="133" w:type="pct"/>
            <w:tcBorders>
              <w:top w:val="single" w:sz="4" w:space="0" w:color="auto"/>
            </w:tcBorders>
          </w:tcPr>
          <w:p w14:paraId="6E87FEF4" w14:textId="0C079EE3" w:rsidR="00182A3B" w:rsidRPr="00764185" w:rsidRDefault="00182A3B" w:rsidP="0028717A">
            <w:pPr>
              <w:jc w:val="center"/>
              <w:rPr>
                <w:sz w:val="20"/>
                <w:szCs w:val="20"/>
              </w:rPr>
            </w:pPr>
            <w:r>
              <w:rPr>
                <w:sz w:val="20"/>
                <w:szCs w:val="20"/>
              </w:rPr>
              <w:t>2.</w:t>
            </w:r>
          </w:p>
        </w:tc>
        <w:tc>
          <w:tcPr>
            <w:tcW w:w="4867" w:type="pct"/>
            <w:gridSpan w:val="7"/>
            <w:tcBorders>
              <w:top w:val="single" w:sz="4" w:space="0" w:color="auto"/>
              <w:left w:val="single" w:sz="4" w:space="0" w:color="auto"/>
              <w:bottom w:val="single" w:sz="4" w:space="0" w:color="auto"/>
            </w:tcBorders>
            <w:shd w:val="clear" w:color="auto" w:fill="auto"/>
          </w:tcPr>
          <w:p w14:paraId="6CBA0DD4" w14:textId="575E81D5" w:rsidR="00182A3B" w:rsidRPr="00182A3B" w:rsidRDefault="00182A3B" w:rsidP="00182A3B">
            <w:pPr>
              <w:tabs>
                <w:tab w:val="left" w:pos="5880"/>
              </w:tabs>
              <w:ind w:left="57"/>
              <w:jc w:val="center"/>
              <w:rPr>
                <w:sz w:val="20"/>
                <w:szCs w:val="20"/>
              </w:rPr>
            </w:pPr>
            <w:r w:rsidRPr="00182A3B">
              <w:rPr>
                <w:sz w:val="20"/>
                <w:szCs w:val="20"/>
              </w:rPr>
              <w:t>Подпрограмма «Обеспечение жильём молодых семей, признанных нуждающимися в жилых помещениях в муниципальном образовании «Муринское городское поселение» Всеволожского муниципального района Ленинградской области»</w:t>
            </w:r>
          </w:p>
        </w:tc>
      </w:tr>
      <w:tr w:rsidR="00182A3B" w:rsidRPr="00CC37E0" w14:paraId="5C6E1B07" w14:textId="77777777" w:rsidTr="00182A3B">
        <w:tc>
          <w:tcPr>
            <w:tcW w:w="133" w:type="pct"/>
          </w:tcPr>
          <w:p w14:paraId="14DA801E" w14:textId="63B629C1" w:rsidR="00182A3B" w:rsidRPr="00764185" w:rsidRDefault="00182A3B" w:rsidP="00182A3B">
            <w:pPr>
              <w:jc w:val="center"/>
              <w:rPr>
                <w:sz w:val="20"/>
                <w:szCs w:val="20"/>
              </w:rPr>
            </w:pPr>
            <w:r>
              <w:rPr>
                <w:color w:val="000000"/>
                <w:sz w:val="20"/>
                <w:szCs w:val="20"/>
              </w:rPr>
              <w:t>2.1</w:t>
            </w:r>
          </w:p>
        </w:tc>
        <w:tc>
          <w:tcPr>
            <w:tcW w:w="1140" w:type="pct"/>
          </w:tcPr>
          <w:p w14:paraId="1D71C269" w14:textId="2B6E8C6F" w:rsidR="00182A3B" w:rsidRPr="00764185" w:rsidRDefault="00182A3B" w:rsidP="00182A3B">
            <w:pPr>
              <w:rPr>
                <w:color w:val="000000"/>
                <w:sz w:val="20"/>
                <w:szCs w:val="20"/>
              </w:rPr>
            </w:pPr>
            <w:r w:rsidRPr="00D21D7E">
              <w:rPr>
                <w:sz w:val="20"/>
                <w:szCs w:val="20"/>
              </w:rPr>
              <w:t>Количество семей, улучшивших жилищные условия</w:t>
            </w:r>
          </w:p>
        </w:tc>
        <w:tc>
          <w:tcPr>
            <w:tcW w:w="264" w:type="pct"/>
          </w:tcPr>
          <w:p w14:paraId="303C02DF" w14:textId="4B0E5371" w:rsidR="00182A3B" w:rsidRPr="00764185" w:rsidRDefault="00182A3B" w:rsidP="00182A3B">
            <w:pPr>
              <w:rPr>
                <w:color w:val="000000"/>
                <w:sz w:val="20"/>
                <w:szCs w:val="20"/>
              </w:rPr>
            </w:pPr>
            <w:r w:rsidRPr="00D21D7E">
              <w:rPr>
                <w:sz w:val="20"/>
                <w:szCs w:val="20"/>
              </w:rPr>
              <w:t>Семей</w:t>
            </w:r>
          </w:p>
        </w:tc>
        <w:tc>
          <w:tcPr>
            <w:tcW w:w="317" w:type="pct"/>
          </w:tcPr>
          <w:p w14:paraId="0946FEDB" w14:textId="7FA3FD13" w:rsidR="00182A3B" w:rsidRPr="00764185" w:rsidRDefault="00182A3B" w:rsidP="00182A3B">
            <w:pPr>
              <w:rPr>
                <w:color w:val="000000"/>
                <w:sz w:val="20"/>
                <w:szCs w:val="20"/>
              </w:rPr>
            </w:pPr>
            <w:r w:rsidRPr="00D21D7E">
              <w:rPr>
                <w:sz w:val="20"/>
                <w:szCs w:val="20"/>
              </w:rPr>
              <w:t>За отчётный год</w:t>
            </w:r>
          </w:p>
        </w:tc>
        <w:tc>
          <w:tcPr>
            <w:tcW w:w="1922" w:type="pct"/>
          </w:tcPr>
          <w:p w14:paraId="03ABC2DF" w14:textId="5130B8BD" w:rsidR="00182A3B" w:rsidRPr="00764185" w:rsidRDefault="00182A3B" w:rsidP="00182A3B">
            <w:pPr>
              <w:rPr>
                <w:color w:val="000000"/>
                <w:sz w:val="20"/>
                <w:szCs w:val="20"/>
              </w:rPr>
            </w:pPr>
            <w:r w:rsidRPr="00D21D7E">
              <w:rPr>
                <w:sz w:val="20"/>
                <w:szCs w:val="20"/>
              </w:rPr>
              <w:t>Показатель равен количеству семей, улучшивших жилищные условия в рамках муниципальной подпрограммы</w:t>
            </w:r>
          </w:p>
        </w:tc>
        <w:tc>
          <w:tcPr>
            <w:tcW w:w="381" w:type="pct"/>
          </w:tcPr>
          <w:p w14:paraId="7C1414AC" w14:textId="0D149FB7" w:rsidR="00182A3B" w:rsidRPr="00764185" w:rsidRDefault="00182A3B" w:rsidP="00182A3B">
            <w:pPr>
              <w:rPr>
                <w:color w:val="000000"/>
                <w:sz w:val="20"/>
                <w:szCs w:val="20"/>
              </w:rPr>
            </w:pPr>
            <w:r>
              <w:rPr>
                <w:sz w:val="20"/>
                <w:szCs w:val="20"/>
              </w:rPr>
              <w:t>До 1 февраля</w:t>
            </w:r>
          </w:p>
        </w:tc>
        <w:tc>
          <w:tcPr>
            <w:tcW w:w="562" w:type="pct"/>
          </w:tcPr>
          <w:p w14:paraId="2969FCD4" w14:textId="2A2B1B06" w:rsidR="00182A3B" w:rsidRPr="00764185" w:rsidRDefault="00182A3B" w:rsidP="00182A3B">
            <w:pPr>
              <w:rPr>
                <w:color w:val="000000"/>
                <w:sz w:val="20"/>
                <w:szCs w:val="20"/>
              </w:rPr>
            </w:pPr>
            <w:r w:rsidRPr="00D21D7E">
              <w:rPr>
                <w:sz w:val="20"/>
                <w:szCs w:val="20"/>
              </w:rPr>
              <w:t>Отдел экономики, управления муниципальным имуществом, предпринимательства и потребительского рынка</w:t>
            </w:r>
          </w:p>
        </w:tc>
        <w:tc>
          <w:tcPr>
            <w:tcW w:w="281" w:type="pct"/>
            <w:tcBorders>
              <w:top w:val="single" w:sz="4" w:space="0" w:color="auto"/>
            </w:tcBorders>
          </w:tcPr>
          <w:p w14:paraId="62150BAF" w14:textId="200213FF" w:rsidR="00182A3B" w:rsidRPr="00E71B73" w:rsidRDefault="00182A3B" w:rsidP="00182A3B">
            <w:pPr>
              <w:ind w:left="57"/>
              <w:jc w:val="center"/>
              <w:rPr>
                <w:sz w:val="20"/>
                <w:szCs w:val="20"/>
                <w:highlight w:val="yellow"/>
              </w:rPr>
            </w:pPr>
            <w:r w:rsidRPr="00182A3B">
              <w:rPr>
                <w:sz w:val="20"/>
                <w:szCs w:val="20"/>
              </w:rPr>
              <w:t>-</w:t>
            </w:r>
          </w:p>
        </w:tc>
      </w:tr>
      <w:tr w:rsidR="00182A3B" w:rsidRPr="00CC37E0" w14:paraId="0C0380D9" w14:textId="77777777" w:rsidTr="00182A3B">
        <w:tc>
          <w:tcPr>
            <w:tcW w:w="133" w:type="pct"/>
          </w:tcPr>
          <w:p w14:paraId="1E57619D" w14:textId="0D1D131C" w:rsidR="00182A3B" w:rsidRDefault="00182A3B" w:rsidP="00182A3B">
            <w:pPr>
              <w:jc w:val="center"/>
              <w:rPr>
                <w:color w:val="000000"/>
                <w:sz w:val="20"/>
                <w:szCs w:val="20"/>
              </w:rPr>
            </w:pPr>
            <w:r>
              <w:rPr>
                <w:color w:val="000000"/>
                <w:sz w:val="20"/>
                <w:szCs w:val="20"/>
              </w:rPr>
              <w:t>2.2</w:t>
            </w:r>
          </w:p>
        </w:tc>
        <w:tc>
          <w:tcPr>
            <w:tcW w:w="1140" w:type="pct"/>
          </w:tcPr>
          <w:p w14:paraId="19487C16" w14:textId="2F72C5FB" w:rsidR="00182A3B" w:rsidRPr="00D21D7E" w:rsidRDefault="00182A3B" w:rsidP="00182A3B">
            <w:pPr>
              <w:rPr>
                <w:sz w:val="20"/>
                <w:szCs w:val="20"/>
              </w:rPr>
            </w:pPr>
            <w:r w:rsidRPr="00D21D7E">
              <w:rPr>
                <w:sz w:val="20"/>
              </w:rPr>
              <w:t>Площадь приобрет</w:t>
            </w:r>
            <w:r>
              <w:rPr>
                <w:sz w:val="20"/>
              </w:rPr>
              <w:t>ё</w:t>
            </w:r>
            <w:r w:rsidRPr="00D21D7E">
              <w:rPr>
                <w:sz w:val="20"/>
              </w:rPr>
              <w:t>нного (построенного) жилья</w:t>
            </w:r>
          </w:p>
        </w:tc>
        <w:tc>
          <w:tcPr>
            <w:tcW w:w="264" w:type="pct"/>
          </w:tcPr>
          <w:p w14:paraId="0CCD0660" w14:textId="6121F97C" w:rsidR="00182A3B" w:rsidRPr="00D21D7E" w:rsidRDefault="00182A3B" w:rsidP="00182A3B">
            <w:pPr>
              <w:rPr>
                <w:sz w:val="20"/>
                <w:szCs w:val="20"/>
              </w:rPr>
            </w:pPr>
            <w:r w:rsidRPr="00D21D7E">
              <w:rPr>
                <w:sz w:val="20"/>
              </w:rPr>
              <w:t>кв.м.</w:t>
            </w:r>
          </w:p>
        </w:tc>
        <w:tc>
          <w:tcPr>
            <w:tcW w:w="317" w:type="pct"/>
          </w:tcPr>
          <w:p w14:paraId="307A5510" w14:textId="6F6CF8F0" w:rsidR="00182A3B" w:rsidRPr="00D21D7E" w:rsidRDefault="00182A3B" w:rsidP="00182A3B">
            <w:pPr>
              <w:rPr>
                <w:sz w:val="20"/>
                <w:szCs w:val="20"/>
              </w:rPr>
            </w:pPr>
            <w:r w:rsidRPr="00D21D7E">
              <w:rPr>
                <w:sz w:val="20"/>
              </w:rPr>
              <w:t>За отч</w:t>
            </w:r>
            <w:r>
              <w:rPr>
                <w:sz w:val="20"/>
              </w:rPr>
              <w:t>ё</w:t>
            </w:r>
            <w:r w:rsidRPr="00D21D7E">
              <w:rPr>
                <w:sz w:val="20"/>
              </w:rPr>
              <w:t>тный год</w:t>
            </w:r>
          </w:p>
        </w:tc>
        <w:tc>
          <w:tcPr>
            <w:tcW w:w="1922" w:type="pct"/>
          </w:tcPr>
          <w:p w14:paraId="601E0587" w14:textId="429708CC" w:rsidR="00182A3B" w:rsidRPr="00D21D7E" w:rsidRDefault="00182A3B" w:rsidP="00182A3B">
            <w:pPr>
              <w:rPr>
                <w:sz w:val="20"/>
                <w:szCs w:val="20"/>
              </w:rPr>
            </w:pPr>
            <w:r w:rsidRPr="00D21D7E">
              <w:rPr>
                <w:sz w:val="20"/>
              </w:rPr>
              <w:t>Суммирование общей площади приобретённых (построенных) жилых помещений молодыми семьями, проживающих на территории муниципального образования, в результате использования средств социальных выплат за отч</w:t>
            </w:r>
            <w:r>
              <w:rPr>
                <w:sz w:val="20"/>
              </w:rPr>
              <w:t>ё</w:t>
            </w:r>
            <w:r w:rsidRPr="00D21D7E">
              <w:rPr>
                <w:sz w:val="20"/>
              </w:rPr>
              <w:t>тный год</w:t>
            </w:r>
          </w:p>
        </w:tc>
        <w:tc>
          <w:tcPr>
            <w:tcW w:w="381" w:type="pct"/>
          </w:tcPr>
          <w:p w14:paraId="5401ED89" w14:textId="1053DBC0" w:rsidR="00182A3B" w:rsidRPr="00D21D7E" w:rsidRDefault="00182A3B" w:rsidP="00182A3B">
            <w:pPr>
              <w:rPr>
                <w:sz w:val="20"/>
                <w:szCs w:val="20"/>
              </w:rPr>
            </w:pPr>
            <w:r>
              <w:rPr>
                <w:sz w:val="20"/>
              </w:rPr>
              <w:t>До 1 февраля</w:t>
            </w:r>
          </w:p>
        </w:tc>
        <w:tc>
          <w:tcPr>
            <w:tcW w:w="562" w:type="pct"/>
          </w:tcPr>
          <w:p w14:paraId="69027C54" w14:textId="7F5B6311" w:rsidR="00182A3B" w:rsidRPr="00D21D7E" w:rsidRDefault="00182A3B" w:rsidP="00182A3B">
            <w:pPr>
              <w:rPr>
                <w:sz w:val="20"/>
                <w:szCs w:val="20"/>
              </w:rPr>
            </w:pPr>
            <w:r w:rsidRPr="00D21D7E">
              <w:rPr>
                <w:sz w:val="20"/>
              </w:rPr>
              <w:t>Отдел экономики, управления муниципальным имуществом, предпринимательства и потребительского рынка</w:t>
            </w:r>
          </w:p>
        </w:tc>
        <w:tc>
          <w:tcPr>
            <w:tcW w:w="281" w:type="pct"/>
            <w:tcBorders>
              <w:top w:val="single" w:sz="4" w:space="0" w:color="auto"/>
            </w:tcBorders>
          </w:tcPr>
          <w:p w14:paraId="1F68A15F" w14:textId="0AC5F2AF" w:rsidR="00182A3B" w:rsidRPr="00E71B73" w:rsidRDefault="00182A3B" w:rsidP="00182A3B">
            <w:pPr>
              <w:ind w:left="57"/>
              <w:jc w:val="center"/>
              <w:rPr>
                <w:sz w:val="20"/>
                <w:szCs w:val="20"/>
                <w:highlight w:val="yellow"/>
              </w:rPr>
            </w:pPr>
            <w:r w:rsidRPr="00182A3B">
              <w:rPr>
                <w:sz w:val="20"/>
                <w:szCs w:val="20"/>
              </w:rPr>
              <w:t>-</w:t>
            </w:r>
          </w:p>
        </w:tc>
      </w:tr>
    </w:tbl>
    <w:p w14:paraId="38E48132" w14:textId="77777777" w:rsidR="00DE501C" w:rsidRDefault="00DE501C" w:rsidP="00D74789">
      <w:pPr>
        <w:tabs>
          <w:tab w:val="left" w:pos="1740"/>
        </w:tabs>
        <w:suppressAutoHyphens/>
        <w:jc w:val="both"/>
        <w:rPr>
          <w:sz w:val="28"/>
          <w:szCs w:val="28"/>
          <w:lang w:eastAsia="ar-SA"/>
        </w:rPr>
      </w:pPr>
    </w:p>
    <w:p w14:paraId="270E4162" w14:textId="77777777" w:rsidR="00BA1F70" w:rsidRDefault="00BA1F70" w:rsidP="00D74789">
      <w:pPr>
        <w:tabs>
          <w:tab w:val="left" w:pos="1740"/>
        </w:tabs>
        <w:suppressAutoHyphens/>
        <w:jc w:val="both"/>
        <w:rPr>
          <w:sz w:val="28"/>
          <w:szCs w:val="28"/>
          <w:lang w:eastAsia="ar-SA"/>
        </w:rPr>
      </w:pPr>
    </w:p>
    <w:p w14:paraId="68EF2431" w14:textId="77777777" w:rsidR="00BA1F70" w:rsidRDefault="00BA1F70" w:rsidP="00D74789">
      <w:pPr>
        <w:tabs>
          <w:tab w:val="left" w:pos="1740"/>
        </w:tabs>
        <w:suppressAutoHyphens/>
        <w:jc w:val="both"/>
        <w:rPr>
          <w:sz w:val="28"/>
          <w:szCs w:val="28"/>
          <w:lang w:eastAsia="ar-SA"/>
        </w:rPr>
      </w:pPr>
    </w:p>
    <w:p w14:paraId="2B72B256" w14:textId="77777777" w:rsidR="00E0119A" w:rsidRDefault="00E0119A" w:rsidP="00D74789">
      <w:pPr>
        <w:tabs>
          <w:tab w:val="left" w:pos="1740"/>
        </w:tabs>
        <w:suppressAutoHyphens/>
        <w:jc w:val="both"/>
        <w:rPr>
          <w:sz w:val="28"/>
          <w:szCs w:val="28"/>
          <w:lang w:eastAsia="ar-SA"/>
        </w:rPr>
      </w:pPr>
    </w:p>
    <w:p w14:paraId="6A304A75" w14:textId="77777777" w:rsidR="00E0119A" w:rsidRDefault="00E0119A" w:rsidP="00D74789">
      <w:pPr>
        <w:tabs>
          <w:tab w:val="left" w:pos="1740"/>
        </w:tabs>
        <w:suppressAutoHyphens/>
        <w:jc w:val="both"/>
        <w:rPr>
          <w:sz w:val="28"/>
          <w:szCs w:val="28"/>
          <w:lang w:eastAsia="ar-SA"/>
        </w:rPr>
      </w:pPr>
    </w:p>
    <w:p w14:paraId="6D14979F" w14:textId="77777777" w:rsidR="004216FF" w:rsidRDefault="004216FF" w:rsidP="00BA1F70">
      <w:pPr>
        <w:tabs>
          <w:tab w:val="left" w:pos="795"/>
        </w:tabs>
        <w:suppressAutoHyphens/>
        <w:autoSpaceDE w:val="0"/>
        <w:autoSpaceDN w:val="0"/>
        <w:adjustRightInd w:val="0"/>
        <w:ind w:left="10065"/>
        <w:jc w:val="both"/>
        <w:rPr>
          <w:color w:val="000000"/>
          <w:lang w:eastAsia="ar-SA"/>
        </w:rPr>
      </w:pPr>
    </w:p>
    <w:p w14:paraId="78CFB06C" w14:textId="0F148DE5" w:rsidR="00BA1F70" w:rsidRPr="00916C5E" w:rsidRDefault="00000000" w:rsidP="00BA1F70">
      <w:pPr>
        <w:tabs>
          <w:tab w:val="left" w:pos="795"/>
        </w:tabs>
        <w:suppressAutoHyphens/>
        <w:autoSpaceDE w:val="0"/>
        <w:autoSpaceDN w:val="0"/>
        <w:adjustRightInd w:val="0"/>
        <w:ind w:left="10065"/>
        <w:jc w:val="both"/>
        <w:rPr>
          <w:color w:val="000000"/>
          <w:lang w:eastAsia="ar-SA"/>
        </w:rPr>
      </w:pPr>
      <w:hyperlink r:id="rId11" w:history="1">
        <w:r w:rsidR="00BA1F70">
          <w:rPr>
            <w:color w:val="000000"/>
            <w:lang w:eastAsia="ar-SA"/>
          </w:rPr>
          <w:t>Приложение</w:t>
        </w:r>
      </w:hyperlink>
      <w:r w:rsidR="00BA1F70">
        <w:rPr>
          <w:color w:val="000000"/>
          <w:lang w:eastAsia="ar-SA"/>
        </w:rPr>
        <w:t xml:space="preserve"> № </w:t>
      </w:r>
      <w:r w:rsidR="00F864B2">
        <w:rPr>
          <w:color w:val="000000"/>
          <w:lang w:eastAsia="ar-SA"/>
        </w:rPr>
        <w:t>3</w:t>
      </w:r>
    </w:p>
    <w:p w14:paraId="52B014A5" w14:textId="77777777" w:rsidR="00BA1F70" w:rsidRDefault="00BA1F70" w:rsidP="00BA1F70">
      <w:pPr>
        <w:tabs>
          <w:tab w:val="left" w:pos="795"/>
        </w:tabs>
        <w:suppressAutoHyphens/>
        <w:autoSpaceDE w:val="0"/>
        <w:autoSpaceDN w:val="0"/>
        <w:adjustRightInd w:val="0"/>
        <w:ind w:left="10065"/>
        <w:jc w:val="both"/>
        <w:rPr>
          <w:color w:val="000000"/>
          <w:lang w:eastAsia="ar-SA"/>
        </w:rPr>
      </w:pPr>
      <w:r w:rsidRPr="00916C5E">
        <w:rPr>
          <w:color w:val="000000"/>
          <w:lang w:eastAsia="ar-SA"/>
        </w:rPr>
        <w:t>к муниципальной программе</w:t>
      </w:r>
      <w:r>
        <w:rPr>
          <w:color w:val="000000"/>
          <w:lang w:eastAsia="ar-SA"/>
        </w:rPr>
        <w:t xml:space="preserve"> </w:t>
      </w:r>
      <w:r w:rsidRPr="00916C5E">
        <w:rPr>
          <w:color w:val="000000"/>
          <w:lang w:eastAsia="ar-SA"/>
        </w:rPr>
        <w:t>«Адресная социальная поддержка жителей муниципального образования «Муринское городское поселение» Всеволожского муниципального района Ленинградской области на 2021-2029 гг.»</w:t>
      </w:r>
    </w:p>
    <w:p w14:paraId="0C84E244" w14:textId="1A53A3FD" w:rsidR="00720B6D" w:rsidRDefault="00720B6D" w:rsidP="00BA1F70">
      <w:pPr>
        <w:tabs>
          <w:tab w:val="left" w:pos="795"/>
        </w:tabs>
        <w:suppressAutoHyphens/>
        <w:autoSpaceDE w:val="0"/>
        <w:autoSpaceDN w:val="0"/>
        <w:adjustRightInd w:val="0"/>
        <w:ind w:left="10065"/>
        <w:jc w:val="both"/>
        <w:rPr>
          <w:color w:val="000000"/>
          <w:lang w:eastAsia="ar-SA"/>
        </w:rPr>
      </w:pPr>
    </w:p>
    <w:p w14:paraId="15C6EAF1" w14:textId="0B2FE4B7" w:rsidR="008B65F1" w:rsidRDefault="008B65F1" w:rsidP="00BA1F70">
      <w:pPr>
        <w:tabs>
          <w:tab w:val="left" w:pos="795"/>
        </w:tabs>
        <w:suppressAutoHyphens/>
        <w:autoSpaceDE w:val="0"/>
        <w:autoSpaceDN w:val="0"/>
        <w:adjustRightInd w:val="0"/>
        <w:ind w:left="10065"/>
        <w:jc w:val="both"/>
        <w:rPr>
          <w:color w:val="000000"/>
          <w:lang w:eastAsia="ar-SA"/>
        </w:rPr>
      </w:pPr>
    </w:p>
    <w:p w14:paraId="4765E6B2" w14:textId="77777777" w:rsidR="008B65F1" w:rsidRPr="00916C5E" w:rsidRDefault="008B65F1" w:rsidP="00BA1F70">
      <w:pPr>
        <w:tabs>
          <w:tab w:val="left" w:pos="795"/>
        </w:tabs>
        <w:suppressAutoHyphens/>
        <w:autoSpaceDE w:val="0"/>
        <w:autoSpaceDN w:val="0"/>
        <w:adjustRightInd w:val="0"/>
        <w:ind w:left="10065"/>
        <w:jc w:val="both"/>
        <w:rPr>
          <w:color w:val="000000"/>
          <w:lang w:eastAsia="ar-SA"/>
        </w:rPr>
      </w:pPr>
    </w:p>
    <w:p w14:paraId="365036AE" w14:textId="42CFF094" w:rsidR="00194484" w:rsidRPr="00194484" w:rsidRDefault="00194484" w:rsidP="00194484">
      <w:pPr>
        <w:autoSpaceDE w:val="0"/>
        <w:autoSpaceDN w:val="0"/>
        <w:adjustRightInd w:val="0"/>
        <w:jc w:val="center"/>
        <w:rPr>
          <w:b/>
          <w:bCs/>
        </w:rPr>
      </w:pPr>
      <w:r w:rsidRPr="00194484">
        <w:rPr>
          <w:b/>
          <w:bCs/>
        </w:rPr>
        <w:t>План</w:t>
      </w:r>
      <w:r w:rsidR="00720B6D">
        <w:rPr>
          <w:b/>
          <w:bCs/>
        </w:rPr>
        <w:t xml:space="preserve"> </w:t>
      </w:r>
      <w:r w:rsidRPr="00194484">
        <w:rPr>
          <w:b/>
          <w:bCs/>
        </w:rPr>
        <w:t xml:space="preserve">реализации муниципальной </w:t>
      </w:r>
      <w:r w:rsidR="00720B6D">
        <w:rPr>
          <w:b/>
          <w:bCs/>
        </w:rPr>
        <w:t xml:space="preserve">программы </w:t>
      </w:r>
      <w:r w:rsidR="00720B6D" w:rsidRPr="00720B6D">
        <w:rPr>
          <w:b/>
          <w:bCs/>
        </w:rPr>
        <w:t>«Адресная социальная поддержка жителей муниципального образования «Муринское городское поселение» Всеволожского муниципального района Ленинградской области на 2021-2029 гг.»</w:t>
      </w:r>
    </w:p>
    <w:p w14:paraId="3E4E73BF" w14:textId="77777777" w:rsidR="00194484" w:rsidRPr="00194484" w:rsidRDefault="00194484" w:rsidP="00194484">
      <w:pPr>
        <w:autoSpaceDE w:val="0"/>
        <w:autoSpaceDN w:val="0"/>
        <w:adjustRightInd w:val="0"/>
        <w:jc w:val="center"/>
        <w:rPr>
          <w:b/>
          <w:bCs/>
        </w:rPr>
      </w:pPr>
    </w:p>
    <w:tbl>
      <w:tblPr>
        <w:tblStyle w:val="12"/>
        <w:tblW w:w="16019" w:type="dxa"/>
        <w:tblInd w:w="-5" w:type="dxa"/>
        <w:tblLayout w:type="fixed"/>
        <w:tblLook w:val="04A0" w:firstRow="1" w:lastRow="0" w:firstColumn="1" w:lastColumn="0" w:noHBand="0" w:noVBand="1"/>
      </w:tblPr>
      <w:tblGrid>
        <w:gridCol w:w="2836"/>
        <w:gridCol w:w="1134"/>
        <w:gridCol w:w="1419"/>
        <w:gridCol w:w="1059"/>
        <w:gridCol w:w="1059"/>
        <w:gridCol w:w="1059"/>
        <w:gridCol w:w="1059"/>
        <w:gridCol w:w="1059"/>
        <w:gridCol w:w="1059"/>
        <w:gridCol w:w="1059"/>
        <w:gridCol w:w="1059"/>
        <w:gridCol w:w="1059"/>
        <w:gridCol w:w="1099"/>
      </w:tblGrid>
      <w:tr w:rsidR="00194484" w:rsidRPr="00194484" w14:paraId="15CAF424" w14:textId="77777777" w:rsidTr="00097670">
        <w:tc>
          <w:tcPr>
            <w:tcW w:w="2836" w:type="dxa"/>
            <w:vMerge w:val="restart"/>
          </w:tcPr>
          <w:p w14:paraId="62BB4B9D" w14:textId="73B04C88" w:rsidR="00194484" w:rsidRPr="00194484" w:rsidRDefault="00194484" w:rsidP="00194484">
            <w:pPr>
              <w:autoSpaceDE w:val="0"/>
              <w:autoSpaceDN w:val="0"/>
              <w:adjustRightInd w:val="0"/>
              <w:jc w:val="center"/>
              <w:rPr>
                <w:b/>
                <w:bCs/>
                <w:sz w:val="20"/>
                <w:szCs w:val="20"/>
              </w:rPr>
            </w:pPr>
            <w:r w:rsidRPr="00194484">
              <w:rPr>
                <w:b/>
                <w:bCs/>
                <w:sz w:val="20"/>
                <w:szCs w:val="20"/>
              </w:rPr>
              <w:t>Наименование муниципальной программы/подпрограммы, основного мероприятия</w:t>
            </w:r>
          </w:p>
        </w:tc>
        <w:tc>
          <w:tcPr>
            <w:tcW w:w="1134" w:type="dxa"/>
            <w:vMerge w:val="restart"/>
            <w:vAlign w:val="center"/>
          </w:tcPr>
          <w:p w14:paraId="4650AF16" w14:textId="77777777" w:rsidR="00194484" w:rsidRPr="00194484" w:rsidRDefault="00194484" w:rsidP="00194484">
            <w:pPr>
              <w:autoSpaceDE w:val="0"/>
              <w:autoSpaceDN w:val="0"/>
              <w:adjustRightInd w:val="0"/>
              <w:jc w:val="center"/>
              <w:rPr>
                <w:b/>
                <w:bCs/>
                <w:sz w:val="20"/>
                <w:szCs w:val="20"/>
              </w:rPr>
            </w:pPr>
            <w:r w:rsidRPr="00194484">
              <w:rPr>
                <w:b/>
                <w:bCs/>
                <w:sz w:val="20"/>
                <w:szCs w:val="20"/>
              </w:rPr>
              <w:t>Ответственный исполнитель, соисполнитель, участник</w:t>
            </w:r>
          </w:p>
        </w:tc>
        <w:tc>
          <w:tcPr>
            <w:tcW w:w="1419" w:type="dxa"/>
            <w:vMerge w:val="restart"/>
          </w:tcPr>
          <w:p w14:paraId="2059ABCC" w14:textId="77777777" w:rsidR="00194484" w:rsidRPr="00194484" w:rsidRDefault="00194484" w:rsidP="00194484">
            <w:pPr>
              <w:autoSpaceDE w:val="0"/>
              <w:autoSpaceDN w:val="0"/>
              <w:adjustRightInd w:val="0"/>
              <w:jc w:val="center"/>
              <w:rPr>
                <w:b/>
                <w:bCs/>
                <w:sz w:val="20"/>
                <w:szCs w:val="20"/>
              </w:rPr>
            </w:pPr>
            <w:r w:rsidRPr="00194484">
              <w:rPr>
                <w:b/>
                <w:sz w:val="20"/>
                <w:szCs w:val="20"/>
              </w:rPr>
              <w:t>Оценка расходов (тыс. руб., в ценах соответствующих лет)</w:t>
            </w:r>
          </w:p>
        </w:tc>
        <w:tc>
          <w:tcPr>
            <w:tcW w:w="10630" w:type="dxa"/>
            <w:gridSpan w:val="10"/>
          </w:tcPr>
          <w:p w14:paraId="2B206B8E" w14:textId="24491AEB" w:rsidR="00194484" w:rsidRPr="00194484" w:rsidRDefault="00394844" w:rsidP="00194484">
            <w:pPr>
              <w:autoSpaceDE w:val="0"/>
              <w:autoSpaceDN w:val="0"/>
              <w:adjustRightInd w:val="0"/>
              <w:jc w:val="center"/>
              <w:rPr>
                <w:b/>
                <w:bCs/>
                <w:sz w:val="20"/>
                <w:szCs w:val="20"/>
              </w:rPr>
            </w:pPr>
            <w:r w:rsidRPr="00394844">
              <w:rPr>
                <w:b/>
                <w:sz w:val="20"/>
                <w:szCs w:val="20"/>
              </w:rPr>
              <w:t>Оценка расходов (тыс. руб., в ценах соответствующих лет)</w:t>
            </w:r>
          </w:p>
        </w:tc>
      </w:tr>
      <w:tr w:rsidR="00194484" w:rsidRPr="00194484" w14:paraId="472F7BDF" w14:textId="77777777" w:rsidTr="00097670">
        <w:tc>
          <w:tcPr>
            <w:tcW w:w="2836" w:type="dxa"/>
            <w:vMerge/>
          </w:tcPr>
          <w:p w14:paraId="2604BC7B" w14:textId="77777777" w:rsidR="00194484" w:rsidRPr="00194484" w:rsidRDefault="00194484" w:rsidP="00194484">
            <w:pPr>
              <w:autoSpaceDE w:val="0"/>
              <w:autoSpaceDN w:val="0"/>
              <w:adjustRightInd w:val="0"/>
              <w:jc w:val="center"/>
              <w:rPr>
                <w:b/>
                <w:bCs/>
                <w:sz w:val="20"/>
                <w:szCs w:val="20"/>
              </w:rPr>
            </w:pPr>
          </w:p>
        </w:tc>
        <w:tc>
          <w:tcPr>
            <w:tcW w:w="1134" w:type="dxa"/>
            <w:vMerge/>
            <w:vAlign w:val="center"/>
          </w:tcPr>
          <w:p w14:paraId="1EBF8564" w14:textId="77777777" w:rsidR="00194484" w:rsidRPr="00194484" w:rsidRDefault="00194484" w:rsidP="00194484">
            <w:pPr>
              <w:autoSpaceDE w:val="0"/>
              <w:autoSpaceDN w:val="0"/>
              <w:adjustRightInd w:val="0"/>
              <w:jc w:val="center"/>
              <w:rPr>
                <w:b/>
                <w:bCs/>
                <w:sz w:val="20"/>
                <w:szCs w:val="20"/>
              </w:rPr>
            </w:pPr>
          </w:p>
        </w:tc>
        <w:tc>
          <w:tcPr>
            <w:tcW w:w="1419" w:type="dxa"/>
            <w:vMerge/>
          </w:tcPr>
          <w:p w14:paraId="346D047A" w14:textId="77777777" w:rsidR="00194484" w:rsidRPr="00194484" w:rsidRDefault="00194484" w:rsidP="00194484">
            <w:pPr>
              <w:autoSpaceDE w:val="0"/>
              <w:autoSpaceDN w:val="0"/>
              <w:adjustRightInd w:val="0"/>
              <w:jc w:val="center"/>
              <w:rPr>
                <w:b/>
                <w:sz w:val="20"/>
                <w:szCs w:val="20"/>
              </w:rPr>
            </w:pPr>
          </w:p>
        </w:tc>
        <w:tc>
          <w:tcPr>
            <w:tcW w:w="1059" w:type="dxa"/>
            <w:vAlign w:val="center"/>
          </w:tcPr>
          <w:p w14:paraId="55518A2B" w14:textId="239A805D" w:rsidR="00194484" w:rsidRPr="00194484" w:rsidRDefault="00194484" w:rsidP="00394844">
            <w:pPr>
              <w:autoSpaceDE w:val="0"/>
              <w:autoSpaceDN w:val="0"/>
              <w:adjustRightInd w:val="0"/>
              <w:jc w:val="center"/>
              <w:rPr>
                <w:b/>
                <w:sz w:val="20"/>
                <w:szCs w:val="20"/>
              </w:rPr>
            </w:pPr>
            <w:r w:rsidRPr="00194484">
              <w:rPr>
                <w:b/>
                <w:bCs/>
                <w:sz w:val="20"/>
                <w:szCs w:val="20"/>
              </w:rPr>
              <w:t xml:space="preserve">2021 год </w:t>
            </w:r>
          </w:p>
        </w:tc>
        <w:tc>
          <w:tcPr>
            <w:tcW w:w="1059" w:type="dxa"/>
            <w:vAlign w:val="center"/>
          </w:tcPr>
          <w:p w14:paraId="342E8942" w14:textId="793B4533" w:rsidR="00194484" w:rsidRPr="00194484" w:rsidRDefault="00194484" w:rsidP="00394844">
            <w:pPr>
              <w:autoSpaceDE w:val="0"/>
              <w:autoSpaceDN w:val="0"/>
              <w:adjustRightInd w:val="0"/>
              <w:jc w:val="center"/>
              <w:rPr>
                <w:b/>
                <w:bCs/>
                <w:sz w:val="20"/>
                <w:szCs w:val="20"/>
              </w:rPr>
            </w:pPr>
            <w:r w:rsidRPr="00194484">
              <w:rPr>
                <w:b/>
                <w:bCs/>
                <w:sz w:val="20"/>
                <w:szCs w:val="20"/>
              </w:rPr>
              <w:t xml:space="preserve">2022 год </w:t>
            </w:r>
          </w:p>
        </w:tc>
        <w:tc>
          <w:tcPr>
            <w:tcW w:w="1059" w:type="dxa"/>
            <w:vAlign w:val="center"/>
          </w:tcPr>
          <w:p w14:paraId="7854898E" w14:textId="71DAB86D" w:rsidR="00194484" w:rsidRPr="00194484" w:rsidRDefault="00194484" w:rsidP="00394844">
            <w:pPr>
              <w:autoSpaceDE w:val="0"/>
              <w:autoSpaceDN w:val="0"/>
              <w:adjustRightInd w:val="0"/>
              <w:jc w:val="center"/>
              <w:rPr>
                <w:b/>
                <w:bCs/>
                <w:sz w:val="20"/>
                <w:szCs w:val="20"/>
              </w:rPr>
            </w:pPr>
            <w:r w:rsidRPr="00194484">
              <w:rPr>
                <w:b/>
                <w:bCs/>
                <w:sz w:val="20"/>
                <w:szCs w:val="20"/>
              </w:rPr>
              <w:t xml:space="preserve">2023 год </w:t>
            </w:r>
          </w:p>
        </w:tc>
        <w:tc>
          <w:tcPr>
            <w:tcW w:w="1059" w:type="dxa"/>
            <w:vAlign w:val="center"/>
          </w:tcPr>
          <w:p w14:paraId="5E2E11F5" w14:textId="6EE21406" w:rsidR="00194484" w:rsidRPr="00194484" w:rsidRDefault="00194484" w:rsidP="00394844">
            <w:pPr>
              <w:autoSpaceDE w:val="0"/>
              <w:autoSpaceDN w:val="0"/>
              <w:adjustRightInd w:val="0"/>
              <w:jc w:val="center"/>
              <w:rPr>
                <w:b/>
                <w:bCs/>
                <w:sz w:val="20"/>
                <w:szCs w:val="20"/>
              </w:rPr>
            </w:pPr>
            <w:r w:rsidRPr="00194484">
              <w:rPr>
                <w:b/>
                <w:bCs/>
                <w:sz w:val="20"/>
                <w:szCs w:val="20"/>
              </w:rPr>
              <w:t xml:space="preserve">2024 год </w:t>
            </w:r>
          </w:p>
        </w:tc>
        <w:tc>
          <w:tcPr>
            <w:tcW w:w="1059" w:type="dxa"/>
            <w:vAlign w:val="center"/>
          </w:tcPr>
          <w:p w14:paraId="2873CA22" w14:textId="72270FB4" w:rsidR="00194484" w:rsidRPr="00194484" w:rsidRDefault="00194484" w:rsidP="00394844">
            <w:pPr>
              <w:autoSpaceDE w:val="0"/>
              <w:autoSpaceDN w:val="0"/>
              <w:adjustRightInd w:val="0"/>
              <w:jc w:val="center"/>
              <w:rPr>
                <w:b/>
                <w:bCs/>
                <w:sz w:val="20"/>
                <w:szCs w:val="20"/>
              </w:rPr>
            </w:pPr>
            <w:r w:rsidRPr="00194484">
              <w:rPr>
                <w:b/>
                <w:bCs/>
                <w:sz w:val="20"/>
                <w:szCs w:val="20"/>
              </w:rPr>
              <w:t xml:space="preserve">2025 год </w:t>
            </w:r>
          </w:p>
        </w:tc>
        <w:tc>
          <w:tcPr>
            <w:tcW w:w="1059" w:type="dxa"/>
            <w:vAlign w:val="center"/>
          </w:tcPr>
          <w:p w14:paraId="7D1E43EE" w14:textId="5F927163" w:rsidR="00194484" w:rsidRPr="00194484" w:rsidRDefault="00194484" w:rsidP="00394844">
            <w:pPr>
              <w:autoSpaceDE w:val="0"/>
              <w:autoSpaceDN w:val="0"/>
              <w:adjustRightInd w:val="0"/>
              <w:jc w:val="center"/>
              <w:rPr>
                <w:b/>
                <w:bCs/>
                <w:sz w:val="20"/>
                <w:szCs w:val="20"/>
              </w:rPr>
            </w:pPr>
            <w:r w:rsidRPr="00194484">
              <w:rPr>
                <w:b/>
                <w:bCs/>
                <w:sz w:val="20"/>
                <w:szCs w:val="20"/>
              </w:rPr>
              <w:t xml:space="preserve">2026 год </w:t>
            </w:r>
          </w:p>
        </w:tc>
        <w:tc>
          <w:tcPr>
            <w:tcW w:w="1059" w:type="dxa"/>
            <w:vAlign w:val="center"/>
          </w:tcPr>
          <w:p w14:paraId="0D20E98A" w14:textId="1014CCB1" w:rsidR="00194484" w:rsidRPr="00194484" w:rsidRDefault="00194484" w:rsidP="00394844">
            <w:pPr>
              <w:autoSpaceDE w:val="0"/>
              <w:autoSpaceDN w:val="0"/>
              <w:adjustRightInd w:val="0"/>
              <w:jc w:val="center"/>
              <w:rPr>
                <w:b/>
                <w:bCs/>
                <w:sz w:val="20"/>
                <w:szCs w:val="20"/>
              </w:rPr>
            </w:pPr>
            <w:r w:rsidRPr="00194484">
              <w:rPr>
                <w:b/>
                <w:bCs/>
                <w:sz w:val="20"/>
                <w:szCs w:val="20"/>
              </w:rPr>
              <w:t xml:space="preserve">2027 год </w:t>
            </w:r>
          </w:p>
        </w:tc>
        <w:tc>
          <w:tcPr>
            <w:tcW w:w="1059" w:type="dxa"/>
            <w:vAlign w:val="center"/>
          </w:tcPr>
          <w:p w14:paraId="42AC1226" w14:textId="08FD6118" w:rsidR="00194484" w:rsidRPr="00194484" w:rsidRDefault="00194484" w:rsidP="00394844">
            <w:pPr>
              <w:autoSpaceDE w:val="0"/>
              <w:autoSpaceDN w:val="0"/>
              <w:adjustRightInd w:val="0"/>
              <w:jc w:val="center"/>
              <w:rPr>
                <w:b/>
                <w:bCs/>
                <w:sz w:val="20"/>
                <w:szCs w:val="20"/>
              </w:rPr>
            </w:pPr>
            <w:r w:rsidRPr="00194484">
              <w:rPr>
                <w:b/>
                <w:bCs/>
                <w:sz w:val="20"/>
                <w:szCs w:val="20"/>
              </w:rPr>
              <w:t xml:space="preserve">2028 год </w:t>
            </w:r>
          </w:p>
        </w:tc>
        <w:tc>
          <w:tcPr>
            <w:tcW w:w="1059" w:type="dxa"/>
            <w:vAlign w:val="center"/>
          </w:tcPr>
          <w:p w14:paraId="5E410C6D" w14:textId="7B82916F" w:rsidR="00194484" w:rsidRPr="00194484" w:rsidRDefault="00194484" w:rsidP="00394844">
            <w:pPr>
              <w:autoSpaceDE w:val="0"/>
              <w:autoSpaceDN w:val="0"/>
              <w:adjustRightInd w:val="0"/>
              <w:jc w:val="center"/>
              <w:rPr>
                <w:b/>
                <w:bCs/>
                <w:sz w:val="20"/>
                <w:szCs w:val="20"/>
              </w:rPr>
            </w:pPr>
            <w:r w:rsidRPr="00194484">
              <w:rPr>
                <w:b/>
                <w:bCs/>
                <w:sz w:val="20"/>
                <w:szCs w:val="20"/>
              </w:rPr>
              <w:t xml:space="preserve">2029 год </w:t>
            </w:r>
          </w:p>
        </w:tc>
        <w:tc>
          <w:tcPr>
            <w:tcW w:w="1099" w:type="dxa"/>
            <w:vAlign w:val="center"/>
          </w:tcPr>
          <w:p w14:paraId="00869C86" w14:textId="672BAF1A" w:rsidR="00194484" w:rsidRPr="00194484" w:rsidRDefault="00394844" w:rsidP="00194484">
            <w:pPr>
              <w:autoSpaceDE w:val="0"/>
              <w:autoSpaceDN w:val="0"/>
              <w:adjustRightInd w:val="0"/>
              <w:jc w:val="center"/>
              <w:rPr>
                <w:b/>
                <w:bCs/>
                <w:sz w:val="20"/>
                <w:szCs w:val="20"/>
              </w:rPr>
            </w:pPr>
            <w:r>
              <w:rPr>
                <w:b/>
                <w:bCs/>
                <w:sz w:val="20"/>
                <w:szCs w:val="20"/>
              </w:rPr>
              <w:t>Итого</w:t>
            </w:r>
          </w:p>
        </w:tc>
      </w:tr>
      <w:tr w:rsidR="00720B6D" w:rsidRPr="00194484" w14:paraId="2335976A" w14:textId="77777777" w:rsidTr="00097670">
        <w:trPr>
          <w:trHeight w:val="473"/>
        </w:trPr>
        <w:tc>
          <w:tcPr>
            <w:tcW w:w="2836" w:type="dxa"/>
            <w:vMerge w:val="restart"/>
          </w:tcPr>
          <w:p w14:paraId="1AECF8AD" w14:textId="62FCE4B9" w:rsidR="00720B6D" w:rsidRPr="00194484" w:rsidRDefault="00720B6D" w:rsidP="00C27464">
            <w:pPr>
              <w:autoSpaceDE w:val="0"/>
              <w:autoSpaceDN w:val="0"/>
              <w:adjustRightInd w:val="0"/>
              <w:rPr>
                <w:b/>
                <w:bCs/>
                <w:sz w:val="20"/>
                <w:szCs w:val="20"/>
              </w:rPr>
            </w:pPr>
            <w:r w:rsidRPr="00194484">
              <w:rPr>
                <w:b/>
                <w:bCs/>
                <w:sz w:val="20"/>
                <w:szCs w:val="20"/>
              </w:rPr>
              <w:t>Муниципальная программа «Адресная социальная поддержка жителей муниципального образования «Муринское городское поселение» Всеволожского муниципального района Ленинградской области на 2021-2029 гг.»</w:t>
            </w:r>
          </w:p>
        </w:tc>
        <w:tc>
          <w:tcPr>
            <w:tcW w:w="1134" w:type="dxa"/>
            <w:vMerge w:val="restart"/>
            <w:vAlign w:val="center"/>
          </w:tcPr>
          <w:p w14:paraId="100CB6FA" w14:textId="7AEDFAA7" w:rsidR="00720B6D" w:rsidRPr="00720B6D" w:rsidRDefault="00720B6D" w:rsidP="00720B6D">
            <w:pPr>
              <w:autoSpaceDE w:val="0"/>
              <w:autoSpaceDN w:val="0"/>
              <w:adjustRightInd w:val="0"/>
              <w:jc w:val="center"/>
              <w:rPr>
                <w:bCs/>
                <w:sz w:val="20"/>
                <w:szCs w:val="20"/>
              </w:rPr>
            </w:pPr>
            <w:r w:rsidRPr="00720B6D">
              <w:rPr>
                <w:bCs/>
                <w:sz w:val="20"/>
                <w:szCs w:val="20"/>
              </w:rPr>
              <w:t>Организационный отдел</w:t>
            </w:r>
          </w:p>
        </w:tc>
        <w:tc>
          <w:tcPr>
            <w:tcW w:w="1419" w:type="dxa"/>
            <w:vAlign w:val="center"/>
          </w:tcPr>
          <w:p w14:paraId="52D45C27" w14:textId="6C3ADDFF" w:rsidR="00720B6D" w:rsidRPr="00CE477A" w:rsidRDefault="00720B6D" w:rsidP="00720B6D">
            <w:pPr>
              <w:autoSpaceDE w:val="0"/>
              <w:autoSpaceDN w:val="0"/>
              <w:adjustRightInd w:val="0"/>
              <w:jc w:val="center"/>
              <w:rPr>
                <w:b/>
                <w:sz w:val="20"/>
                <w:szCs w:val="20"/>
              </w:rPr>
            </w:pPr>
            <w:r w:rsidRPr="00CE477A">
              <w:rPr>
                <w:b/>
                <w:bCs/>
                <w:sz w:val="20"/>
                <w:szCs w:val="20"/>
              </w:rPr>
              <w:t>Всего</w:t>
            </w:r>
          </w:p>
        </w:tc>
        <w:tc>
          <w:tcPr>
            <w:tcW w:w="1059" w:type="dxa"/>
          </w:tcPr>
          <w:p w14:paraId="37E01B03" w14:textId="14544C4D" w:rsidR="00720B6D" w:rsidRPr="00CE477A" w:rsidRDefault="00CE477A" w:rsidP="00720B6D">
            <w:pPr>
              <w:autoSpaceDE w:val="0"/>
              <w:autoSpaceDN w:val="0"/>
              <w:adjustRightInd w:val="0"/>
              <w:jc w:val="center"/>
              <w:rPr>
                <w:b/>
                <w:bCs/>
                <w:color w:val="000000"/>
                <w:sz w:val="20"/>
                <w:szCs w:val="20"/>
              </w:rPr>
            </w:pPr>
            <w:r w:rsidRPr="00CE477A">
              <w:rPr>
                <w:b/>
                <w:bCs/>
                <w:color w:val="000000"/>
                <w:sz w:val="20"/>
                <w:szCs w:val="20"/>
              </w:rPr>
              <w:t>1005,00</w:t>
            </w:r>
          </w:p>
        </w:tc>
        <w:tc>
          <w:tcPr>
            <w:tcW w:w="1059" w:type="dxa"/>
          </w:tcPr>
          <w:p w14:paraId="2B790993" w14:textId="00FFDAE0" w:rsidR="00720B6D" w:rsidRPr="00CE477A" w:rsidRDefault="00CE477A" w:rsidP="00720B6D">
            <w:pPr>
              <w:autoSpaceDE w:val="0"/>
              <w:autoSpaceDN w:val="0"/>
              <w:adjustRightInd w:val="0"/>
              <w:jc w:val="center"/>
              <w:rPr>
                <w:b/>
                <w:bCs/>
                <w:color w:val="000000"/>
                <w:sz w:val="20"/>
                <w:szCs w:val="20"/>
              </w:rPr>
            </w:pPr>
            <w:r w:rsidRPr="00CE477A">
              <w:rPr>
                <w:b/>
                <w:bCs/>
                <w:color w:val="000000"/>
                <w:sz w:val="20"/>
                <w:szCs w:val="20"/>
              </w:rPr>
              <w:t>1157,00</w:t>
            </w:r>
          </w:p>
        </w:tc>
        <w:tc>
          <w:tcPr>
            <w:tcW w:w="1059" w:type="dxa"/>
          </w:tcPr>
          <w:p w14:paraId="5D710AD1" w14:textId="727C7FFD" w:rsidR="00720B6D" w:rsidRPr="00CE477A" w:rsidRDefault="00CE477A" w:rsidP="00720B6D">
            <w:pPr>
              <w:autoSpaceDE w:val="0"/>
              <w:autoSpaceDN w:val="0"/>
              <w:adjustRightInd w:val="0"/>
              <w:jc w:val="center"/>
              <w:rPr>
                <w:b/>
                <w:bCs/>
                <w:color w:val="000000"/>
                <w:sz w:val="20"/>
                <w:szCs w:val="20"/>
              </w:rPr>
            </w:pPr>
            <w:r w:rsidRPr="00CE477A">
              <w:rPr>
                <w:b/>
                <w:bCs/>
                <w:color w:val="000000"/>
                <w:sz w:val="20"/>
                <w:szCs w:val="20"/>
              </w:rPr>
              <w:t>1786,00</w:t>
            </w:r>
          </w:p>
        </w:tc>
        <w:tc>
          <w:tcPr>
            <w:tcW w:w="1059" w:type="dxa"/>
          </w:tcPr>
          <w:p w14:paraId="54B8D987" w14:textId="6B0D4DE9" w:rsidR="00720B6D" w:rsidRPr="00CE477A" w:rsidRDefault="00CE477A" w:rsidP="000923A5">
            <w:pPr>
              <w:autoSpaceDE w:val="0"/>
              <w:autoSpaceDN w:val="0"/>
              <w:adjustRightInd w:val="0"/>
              <w:jc w:val="center"/>
              <w:rPr>
                <w:b/>
                <w:bCs/>
                <w:color w:val="000000"/>
                <w:sz w:val="20"/>
                <w:szCs w:val="20"/>
              </w:rPr>
            </w:pPr>
            <w:r w:rsidRPr="00CE477A">
              <w:rPr>
                <w:b/>
                <w:bCs/>
                <w:color w:val="000000"/>
                <w:sz w:val="20"/>
                <w:szCs w:val="20"/>
              </w:rPr>
              <w:t>2766,</w:t>
            </w:r>
            <w:r w:rsidR="000923A5">
              <w:rPr>
                <w:b/>
                <w:bCs/>
                <w:color w:val="000000"/>
                <w:sz w:val="20"/>
                <w:szCs w:val="20"/>
              </w:rPr>
              <w:t>84</w:t>
            </w:r>
          </w:p>
        </w:tc>
        <w:tc>
          <w:tcPr>
            <w:tcW w:w="1059" w:type="dxa"/>
          </w:tcPr>
          <w:p w14:paraId="527DF592" w14:textId="1981523E" w:rsidR="00720B6D" w:rsidRPr="00CE477A" w:rsidRDefault="00CE477A" w:rsidP="00720B6D">
            <w:pPr>
              <w:autoSpaceDE w:val="0"/>
              <w:autoSpaceDN w:val="0"/>
              <w:adjustRightInd w:val="0"/>
              <w:jc w:val="center"/>
              <w:rPr>
                <w:b/>
                <w:bCs/>
                <w:color w:val="000000"/>
                <w:sz w:val="20"/>
                <w:szCs w:val="20"/>
              </w:rPr>
            </w:pPr>
            <w:r w:rsidRPr="00CE477A">
              <w:rPr>
                <w:b/>
                <w:bCs/>
                <w:color w:val="000000"/>
                <w:sz w:val="20"/>
                <w:szCs w:val="20"/>
              </w:rPr>
              <w:t>2809,16</w:t>
            </w:r>
          </w:p>
        </w:tc>
        <w:tc>
          <w:tcPr>
            <w:tcW w:w="1059" w:type="dxa"/>
          </w:tcPr>
          <w:p w14:paraId="4542C099" w14:textId="113CC2AF" w:rsidR="00720B6D" w:rsidRPr="00CE477A" w:rsidRDefault="00CE477A" w:rsidP="00720B6D">
            <w:pPr>
              <w:autoSpaceDE w:val="0"/>
              <w:autoSpaceDN w:val="0"/>
              <w:adjustRightInd w:val="0"/>
              <w:jc w:val="center"/>
              <w:rPr>
                <w:b/>
                <w:bCs/>
                <w:color w:val="000000"/>
                <w:sz w:val="20"/>
                <w:szCs w:val="20"/>
              </w:rPr>
            </w:pPr>
            <w:r w:rsidRPr="00CE477A">
              <w:rPr>
                <w:b/>
                <w:bCs/>
                <w:color w:val="000000"/>
                <w:sz w:val="20"/>
                <w:szCs w:val="20"/>
              </w:rPr>
              <w:t>3118,16</w:t>
            </w:r>
          </w:p>
        </w:tc>
        <w:tc>
          <w:tcPr>
            <w:tcW w:w="1059" w:type="dxa"/>
          </w:tcPr>
          <w:p w14:paraId="2CE39044" w14:textId="630562DA" w:rsidR="00720B6D" w:rsidRPr="00CE477A" w:rsidRDefault="00CE477A" w:rsidP="00720B6D">
            <w:pPr>
              <w:autoSpaceDE w:val="0"/>
              <w:autoSpaceDN w:val="0"/>
              <w:adjustRightInd w:val="0"/>
              <w:jc w:val="center"/>
              <w:rPr>
                <w:b/>
                <w:bCs/>
                <w:color w:val="000000"/>
                <w:sz w:val="20"/>
                <w:szCs w:val="20"/>
              </w:rPr>
            </w:pPr>
            <w:r w:rsidRPr="00CE477A">
              <w:rPr>
                <w:b/>
                <w:bCs/>
                <w:color w:val="000000"/>
                <w:sz w:val="20"/>
                <w:szCs w:val="20"/>
              </w:rPr>
              <w:t>3163,93</w:t>
            </w:r>
          </w:p>
        </w:tc>
        <w:tc>
          <w:tcPr>
            <w:tcW w:w="1059" w:type="dxa"/>
          </w:tcPr>
          <w:p w14:paraId="31223CA6" w14:textId="60AE36A3" w:rsidR="00720B6D" w:rsidRPr="00CE477A" w:rsidRDefault="00CE477A" w:rsidP="00720B6D">
            <w:pPr>
              <w:autoSpaceDE w:val="0"/>
              <w:autoSpaceDN w:val="0"/>
              <w:adjustRightInd w:val="0"/>
              <w:jc w:val="center"/>
              <w:rPr>
                <w:b/>
                <w:bCs/>
                <w:color w:val="000000"/>
                <w:sz w:val="20"/>
                <w:szCs w:val="20"/>
              </w:rPr>
            </w:pPr>
            <w:r w:rsidRPr="00CE477A">
              <w:rPr>
                <w:b/>
                <w:bCs/>
                <w:color w:val="000000"/>
                <w:sz w:val="20"/>
                <w:szCs w:val="20"/>
              </w:rPr>
              <w:t>3211,53</w:t>
            </w:r>
          </w:p>
        </w:tc>
        <w:tc>
          <w:tcPr>
            <w:tcW w:w="1059" w:type="dxa"/>
          </w:tcPr>
          <w:p w14:paraId="097D6BC6" w14:textId="1672E535" w:rsidR="00720B6D" w:rsidRPr="00CE477A" w:rsidRDefault="00CE477A" w:rsidP="00720B6D">
            <w:pPr>
              <w:autoSpaceDE w:val="0"/>
              <w:autoSpaceDN w:val="0"/>
              <w:adjustRightInd w:val="0"/>
              <w:jc w:val="center"/>
              <w:rPr>
                <w:b/>
                <w:bCs/>
                <w:color w:val="000000"/>
                <w:sz w:val="20"/>
                <w:szCs w:val="20"/>
              </w:rPr>
            </w:pPr>
            <w:r w:rsidRPr="00CE477A">
              <w:rPr>
                <w:b/>
                <w:bCs/>
                <w:color w:val="000000"/>
                <w:sz w:val="20"/>
                <w:szCs w:val="20"/>
              </w:rPr>
              <w:t>3261,03</w:t>
            </w:r>
          </w:p>
        </w:tc>
        <w:tc>
          <w:tcPr>
            <w:tcW w:w="1099" w:type="dxa"/>
          </w:tcPr>
          <w:p w14:paraId="2B9C38A3" w14:textId="672F1519" w:rsidR="00720B6D" w:rsidRPr="00CE477A" w:rsidRDefault="00CE477A" w:rsidP="000923A5">
            <w:pPr>
              <w:autoSpaceDE w:val="0"/>
              <w:autoSpaceDN w:val="0"/>
              <w:adjustRightInd w:val="0"/>
              <w:jc w:val="center"/>
              <w:rPr>
                <w:b/>
                <w:bCs/>
                <w:color w:val="000000"/>
                <w:sz w:val="20"/>
                <w:szCs w:val="20"/>
              </w:rPr>
            </w:pPr>
            <w:r w:rsidRPr="00CE477A">
              <w:rPr>
                <w:b/>
                <w:bCs/>
                <w:color w:val="000000"/>
                <w:sz w:val="20"/>
                <w:szCs w:val="20"/>
              </w:rPr>
              <w:t>22278,</w:t>
            </w:r>
            <w:r w:rsidR="000923A5">
              <w:rPr>
                <w:b/>
                <w:bCs/>
                <w:color w:val="000000"/>
                <w:sz w:val="20"/>
                <w:szCs w:val="20"/>
              </w:rPr>
              <w:t>65</w:t>
            </w:r>
          </w:p>
        </w:tc>
      </w:tr>
      <w:tr w:rsidR="008E302A" w:rsidRPr="00194484" w14:paraId="2B457E1A" w14:textId="77777777" w:rsidTr="00097670">
        <w:tc>
          <w:tcPr>
            <w:tcW w:w="2836" w:type="dxa"/>
            <w:vMerge/>
          </w:tcPr>
          <w:p w14:paraId="7804FB65" w14:textId="77777777" w:rsidR="008E302A" w:rsidRPr="00194484" w:rsidRDefault="008E302A" w:rsidP="008E302A">
            <w:pPr>
              <w:autoSpaceDE w:val="0"/>
              <w:autoSpaceDN w:val="0"/>
              <w:adjustRightInd w:val="0"/>
              <w:jc w:val="center"/>
              <w:rPr>
                <w:b/>
                <w:bCs/>
                <w:sz w:val="20"/>
                <w:szCs w:val="20"/>
              </w:rPr>
            </w:pPr>
          </w:p>
        </w:tc>
        <w:tc>
          <w:tcPr>
            <w:tcW w:w="1134" w:type="dxa"/>
            <w:vMerge/>
            <w:vAlign w:val="center"/>
          </w:tcPr>
          <w:p w14:paraId="722D5543" w14:textId="77777777" w:rsidR="008E302A" w:rsidRPr="00194484" w:rsidRDefault="008E302A" w:rsidP="008E302A">
            <w:pPr>
              <w:autoSpaceDE w:val="0"/>
              <w:autoSpaceDN w:val="0"/>
              <w:adjustRightInd w:val="0"/>
              <w:jc w:val="center"/>
              <w:rPr>
                <w:b/>
                <w:bCs/>
                <w:sz w:val="20"/>
                <w:szCs w:val="20"/>
              </w:rPr>
            </w:pPr>
          </w:p>
        </w:tc>
        <w:tc>
          <w:tcPr>
            <w:tcW w:w="1419" w:type="dxa"/>
            <w:vAlign w:val="center"/>
          </w:tcPr>
          <w:p w14:paraId="502CEA0B" w14:textId="29636564" w:rsidR="008E302A" w:rsidRPr="00194484" w:rsidRDefault="008E302A" w:rsidP="008E302A">
            <w:pPr>
              <w:autoSpaceDE w:val="0"/>
              <w:autoSpaceDN w:val="0"/>
              <w:adjustRightInd w:val="0"/>
              <w:jc w:val="center"/>
              <w:rPr>
                <w:b/>
                <w:sz w:val="20"/>
                <w:szCs w:val="20"/>
              </w:rPr>
            </w:pPr>
            <w:r w:rsidRPr="00194484">
              <w:rPr>
                <w:bCs/>
                <w:sz w:val="20"/>
                <w:szCs w:val="20"/>
              </w:rPr>
              <w:t>Федеральный бюджет</w:t>
            </w:r>
          </w:p>
        </w:tc>
        <w:tc>
          <w:tcPr>
            <w:tcW w:w="1059" w:type="dxa"/>
            <w:vAlign w:val="center"/>
          </w:tcPr>
          <w:p w14:paraId="661B87D4" w14:textId="3F5325B4"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936B611" w14:textId="73DA3F0F"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2F39326" w14:textId="16B20608"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5610500" w14:textId="469E23D1"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609B5ED" w14:textId="3BD0EAA2"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D9538A3" w14:textId="58C61D4B"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0AAA27F" w14:textId="435EBB49"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D28E7CF" w14:textId="2443AEB9"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551CBD7" w14:textId="5392A275"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2E05B034" w14:textId="3B6F45A2"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r>
      <w:tr w:rsidR="008E302A" w:rsidRPr="00194484" w14:paraId="4DB8934F" w14:textId="77777777" w:rsidTr="00097670">
        <w:tc>
          <w:tcPr>
            <w:tcW w:w="2836" w:type="dxa"/>
            <w:vMerge/>
          </w:tcPr>
          <w:p w14:paraId="09EB77BE" w14:textId="77777777" w:rsidR="008E302A" w:rsidRPr="00194484" w:rsidRDefault="008E302A" w:rsidP="008E302A">
            <w:pPr>
              <w:autoSpaceDE w:val="0"/>
              <w:autoSpaceDN w:val="0"/>
              <w:adjustRightInd w:val="0"/>
              <w:jc w:val="center"/>
              <w:rPr>
                <w:b/>
                <w:bCs/>
                <w:sz w:val="20"/>
                <w:szCs w:val="20"/>
              </w:rPr>
            </w:pPr>
          </w:p>
        </w:tc>
        <w:tc>
          <w:tcPr>
            <w:tcW w:w="1134" w:type="dxa"/>
            <w:vMerge/>
            <w:vAlign w:val="center"/>
          </w:tcPr>
          <w:p w14:paraId="295D5ECF" w14:textId="77777777" w:rsidR="008E302A" w:rsidRPr="00194484" w:rsidRDefault="008E302A" w:rsidP="008E302A">
            <w:pPr>
              <w:autoSpaceDE w:val="0"/>
              <w:autoSpaceDN w:val="0"/>
              <w:adjustRightInd w:val="0"/>
              <w:jc w:val="center"/>
              <w:rPr>
                <w:b/>
                <w:bCs/>
                <w:sz w:val="20"/>
                <w:szCs w:val="20"/>
              </w:rPr>
            </w:pPr>
          </w:p>
        </w:tc>
        <w:tc>
          <w:tcPr>
            <w:tcW w:w="1419" w:type="dxa"/>
            <w:vAlign w:val="center"/>
          </w:tcPr>
          <w:p w14:paraId="7E0AFA2C" w14:textId="65357A94" w:rsidR="008E302A" w:rsidRPr="00194484" w:rsidRDefault="008E302A" w:rsidP="008E302A">
            <w:pPr>
              <w:autoSpaceDE w:val="0"/>
              <w:autoSpaceDN w:val="0"/>
              <w:adjustRightInd w:val="0"/>
              <w:jc w:val="center"/>
              <w:rPr>
                <w:b/>
                <w:sz w:val="20"/>
                <w:szCs w:val="20"/>
              </w:rPr>
            </w:pPr>
            <w:r w:rsidRPr="00194484">
              <w:rPr>
                <w:bCs/>
                <w:sz w:val="20"/>
                <w:szCs w:val="20"/>
              </w:rPr>
              <w:t>Областной бюджет</w:t>
            </w:r>
          </w:p>
        </w:tc>
        <w:tc>
          <w:tcPr>
            <w:tcW w:w="1059" w:type="dxa"/>
            <w:vAlign w:val="center"/>
          </w:tcPr>
          <w:p w14:paraId="062C5510" w14:textId="5C07F8DE"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DC7E9A7" w14:textId="38E351B0"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95B9744" w14:textId="03C19C24"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9C6DF40" w14:textId="358FC454"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D6F6209" w14:textId="676BADA5"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510A732" w14:textId="28F178B2"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AEAFE48" w14:textId="52B011C4"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429F72F" w14:textId="47A66285"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8FC969E" w14:textId="551E6BBF"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0D2B35B8" w14:textId="0B1859A7"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r>
      <w:tr w:rsidR="000923A5" w:rsidRPr="00194484" w14:paraId="44A45E73" w14:textId="77777777" w:rsidTr="00097670">
        <w:tc>
          <w:tcPr>
            <w:tcW w:w="2836" w:type="dxa"/>
            <w:vMerge/>
          </w:tcPr>
          <w:p w14:paraId="146C2040" w14:textId="77777777" w:rsidR="000923A5" w:rsidRPr="00194484" w:rsidRDefault="000923A5" w:rsidP="000923A5">
            <w:pPr>
              <w:autoSpaceDE w:val="0"/>
              <w:autoSpaceDN w:val="0"/>
              <w:adjustRightInd w:val="0"/>
              <w:jc w:val="center"/>
              <w:rPr>
                <w:b/>
                <w:bCs/>
                <w:sz w:val="20"/>
                <w:szCs w:val="20"/>
              </w:rPr>
            </w:pPr>
          </w:p>
        </w:tc>
        <w:tc>
          <w:tcPr>
            <w:tcW w:w="1134" w:type="dxa"/>
            <w:vMerge/>
            <w:vAlign w:val="center"/>
          </w:tcPr>
          <w:p w14:paraId="131DEB54" w14:textId="77777777" w:rsidR="000923A5" w:rsidRPr="00194484" w:rsidRDefault="000923A5" w:rsidP="000923A5">
            <w:pPr>
              <w:autoSpaceDE w:val="0"/>
              <w:autoSpaceDN w:val="0"/>
              <w:adjustRightInd w:val="0"/>
              <w:jc w:val="center"/>
              <w:rPr>
                <w:b/>
                <w:bCs/>
                <w:sz w:val="20"/>
                <w:szCs w:val="20"/>
              </w:rPr>
            </w:pPr>
          </w:p>
        </w:tc>
        <w:tc>
          <w:tcPr>
            <w:tcW w:w="1419" w:type="dxa"/>
            <w:vAlign w:val="center"/>
          </w:tcPr>
          <w:p w14:paraId="7DD9B234" w14:textId="4FAC6405" w:rsidR="000923A5" w:rsidRPr="00194484" w:rsidRDefault="000923A5" w:rsidP="000923A5">
            <w:pPr>
              <w:autoSpaceDE w:val="0"/>
              <w:autoSpaceDN w:val="0"/>
              <w:adjustRightInd w:val="0"/>
              <w:jc w:val="center"/>
              <w:rPr>
                <w:b/>
                <w:sz w:val="20"/>
                <w:szCs w:val="20"/>
              </w:rPr>
            </w:pPr>
            <w:r w:rsidRPr="00194484">
              <w:rPr>
                <w:bCs/>
                <w:sz w:val="20"/>
                <w:szCs w:val="20"/>
              </w:rPr>
              <w:t>Местный бюджет</w:t>
            </w:r>
          </w:p>
        </w:tc>
        <w:tc>
          <w:tcPr>
            <w:tcW w:w="1059" w:type="dxa"/>
          </w:tcPr>
          <w:p w14:paraId="23967A0A" w14:textId="6312FEB6" w:rsidR="000923A5" w:rsidRPr="009D4AD4" w:rsidRDefault="000923A5" w:rsidP="000923A5">
            <w:pPr>
              <w:autoSpaceDE w:val="0"/>
              <w:autoSpaceDN w:val="0"/>
              <w:adjustRightInd w:val="0"/>
              <w:jc w:val="center"/>
              <w:rPr>
                <w:bCs/>
                <w:color w:val="000000"/>
                <w:sz w:val="20"/>
                <w:szCs w:val="20"/>
              </w:rPr>
            </w:pPr>
            <w:r w:rsidRPr="000923A5">
              <w:rPr>
                <w:bCs/>
                <w:color w:val="000000"/>
                <w:sz w:val="20"/>
                <w:szCs w:val="20"/>
              </w:rPr>
              <w:t>1005,00</w:t>
            </w:r>
          </w:p>
        </w:tc>
        <w:tc>
          <w:tcPr>
            <w:tcW w:w="1059" w:type="dxa"/>
          </w:tcPr>
          <w:p w14:paraId="5ED4A2EE" w14:textId="44433AD3" w:rsidR="000923A5" w:rsidRPr="009D4AD4" w:rsidRDefault="000923A5" w:rsidP="000923A5">
            <w:pPr>
              <w:autoSpaceDE w:val="0"/>
              <w:autoSpaceDN w:val="0"/>
              <w:adjustRightInd w:val="0"/>
              <w:jc w:val="center"/>
              <w:rPr>
                <w:bCs/>
                <w:color w:val="000000"/>
                <w:sz w:val="20"/>
                <w:szCs w:val="20"/>
              </w:rPr>
            </w:pPr>
            <w:r w:rsidRPr="000923A5">
              <w:rPr>
                <w:bCs/>
                <w:color w:val="000000"/>
                <w:sz w:val="20"/>
                <w:szCs w:val="20"/>
              </w:rPr>
              <w:t>1157,00</w:t>
            </w:r>
          </w:p>
        </w:tc>
        <w:tc>
          <w:tcPr>
            <w:tcW w:w="1059" w:type="dxa"/>
          </w:tcPr>
          <w:p w14:paraId="1E7B6160" w14:textId="136FE3EF" w:rsidR="000923A5" w:rsidRPr="009D4AD4" w:rsidRDefault="000923A5" w:rsidP="000923A5">
            <w:pPr>
              <w:autoSpaceDE w:val="0"/>
              <w:autoSpaceDN w:val="0"/>
              <w:adjustRightInd w:val="0"/>
              <w:jc w:val="center"/>
              <w:rPr>
                <w:bCs/>
                <w:color w:val="000000"/>
                <w:sz w:val="20"/>
                <w:szCs w:val="20"/>
              </w:rPr>
            </w:pPr>
            <w:r w:rsidRPr="000923A5">
              <w:rPr>
                <w:bCs/>
                <w:color w:val="000000"/>
                <w:sz w:val="20"/>
                <w:szCs w:val="20"/>
              </w:rPr>
              <w:t>1786,00</w:t>
            </w:r>
          </w:p>
        </w:tc>
        <w:tc>
          <w:tcPr>
            <w:tcW w:w="1059" w:type="dxa"/>
          </w:tcPr>
          <w:p w14:paraId="7E535C57" w14:textId="69DD4959" w:rsidR="000923A5" w:rsidRPr="009D4AD4" w:rsidRDefault="000923A5" w:rsidP="000923A5">
            <w:pPr>
              <w:autoSpaceDE w:val="0"/>
              <w:autoSpaceDN w:val="0"/>
              <w:adjustRightInd w:val="0"/>
              <w:jc w:val="center"/>
              <w:rPr>
                <w:bCs/>
                <w:color w:val="000000"/>
                <w:sz w:val="20"/>
                <w:szCs w:val="20"/>
              </w:rPr>
            </w:pPr>
            <w:r w:rsidRPr="000923A5">
              <w:rPr>
                <w:bCs/>
                <w:color w:val="000000"/>
                <w:sz w:val="20"/>
                <w:szCs w:val="20"/>
              </w:rPr>
              <w:t>2766,84</w:t>
            </w:r>
          </w:p>
        </w:tc>
        <w:tc>
          <w:tcPr>
            <w:tcW w:w="1059" w:type="dxa"/>
          </w:tcPr>
          <w:p w14:paraId="5F0A65D9" w14:textId="509B6E22" w:rsidR="000923A5" w:rsidRPr="009D4AD4" w:rsidRDefault="000923A5" w:rsidP="000923A5">
            <w:pPr>
              <w:autoSpaceDE w:val="0"/>
              <w:autoSpaceDN w:val="0"/>
              <w:adjustRightInd w:val="0"/>
              <w:jc w:val="center"/>
              <w:rPr>
                <w:bCs/>
                <w:color w:val="000000"/>
                <w:sz w:val="20"/>
                <w:szCs w:val="20"/>
              </w:rPr>
            </w:pPr>
            <w:r w:rsidRPr="000923A5">
              <w:rPr>
                <w:bCs/>
                <w:color w:val="000000"/>
                <w:sz w:val="20"/>
                <w:szCs w:val="20"/>
              </w:rPr>
              <w:t>2809,16</w:t>
            </w:r>
          </w:p>
        </w:tc>
        <w:tc>
          <w:tcPr>
            <w:tcW w:w="1059" w:type="dxa"/>
          </w:tcPr>
          <w:p w14:paraId="2CF21392" w14:textId="3520C45B" w:rsidR="000923A5" w:rsidRPr="009D4AD4" w:rsidRDefault="000923A5" w:rsidP="000923A5">
            <w:pPr>
              <w:autoSpaceDE w:val="0"/>
              <w:autoSpaceDN w:val="0"/>
              <w:adjustRightInd w:val="0"/>
              <w:jc w:val="center"/>
              <w:rPr>
                <w:bCs/>
                <w:color w:val="000000"/>
                <w:sz w:val="20"/>
                <w:szCs w:val="20"/>
              </w:rPr>
            </w:pPr>
            <w:r w:rsidRPr="000923A5">
              <w:rPr>
                <w:bCs/>
                <w:color w:val="000000"/>
                <w:sz w:val="20"/>
                <w:szCs w:val="20"/>
              </w:rPr>
              <w:t>3118,16</w:t>
            </w:r>
          </w:p>
        </w:tc>
        <w:tc>
          <w:tcPr>
            <w:tcW w:w="1059" w:type="dxa"/>
          </w:tcPr>
          <w:p w14:paraId="5DE5846E" w14:textId="03C14EF5" w:rsidR="000923A5" w:rsidRPr="009D4AD4" w:rsidRDefault="000923A5" w:rsidP="000923A5">
            <w:pPr>
              <w:autoSpaceDE w:val="0"/>
              <w:autoSpaceDN w:val="0"/>
              <w:adjustRightInd w:val="0"/>
              <w:jc w:val="center"/>
              <w:rPr>
                <w:bCs/>
                <w:color w:val="000000"/>
                <w:sz w:val="20"/>
                <w:szCs w:val="20"/>
              </w:rPr>
            </w:pPr>
            <w:r w:rsidRPr="000923A5">
              <w:rPr>
                <w:bCs/>
                <w:color w:val="000000"/>
                <w:sz w:val="20"/>
                <w:szCs w:val="20"/>
              </w:rPr>
              <w:t>3163,93</w:t>
            </w:r>
          </w:p>
        </w:tc>
        <w:tc>
          <w:tcPr>
            <w:tcW w:w="1059" w:type="dxa"/>
          </w:tcPr>
          <w:p w14:paraId="4916593C" w14:textId="2D5EBE07" w:rsidR="000923A5" w:rsidRPr="009D4AD4" w:rsidRDefault="000923A5" w:rsidP="000923A5">
            <w:pPr>
              <w:autoSpaceDE w:val="0"/>
              <w:autoSpaceDN w:val="0"/>
              <w:adjustRightInd w:val="0"/>
              <w:jc w:val="center"/>
              <w:rPr>
                <w:bCs/>
                <w:color w:val="000000"/>
                <w:sz w:val="20"/>
                <w:szCs w:val="20"/>
              </w:rPr>
            </w:pPr>
            <w:r w:rsidRPr="000923A5">
              <w:rPr>
                <w:bCs/>
                <w:color w:val="000000"/>
                <w:sz w:val="20"/>
                <w:szCs w:val="20"/>
              </w:rPr>
              <w:t>3211,53</w:t>
            </w:r>
          </w:p>
        </w:tc>
        <w:tc>
          <w:tcPr>
            <w:tcW w:w="1059" w:type="dxa"/>
          </w:tcPr>
          <w:p w14:paraId="796A3480" w14:textId="5345B9A7" w:rsidR="000923A5" w:rsidRPr="009D4AD4" w:rsidRDefault="000923A5" w:rsidP="000923A5">
            <w:pPr>
              <w:autoSpaceDE w:val="0"/>
              <w:autoSpaceDN w:val="0"/>
              <w:adjustRightInd w:val="0"/>
              <w:jc w:val="center"/>
              <w:rPr>
                <w:bCs/>
                <w:color w:val="000000"/>
                <w:sz w:val="20"/>
                <w:szCs w:val="20"/>
              </w:rPr>
            </w:pPr>
            <w:r w:rsidRPr="000923A5">
              <w:rPr>
                <w:bCs/>
                <w:color w:val="000000"/>
                <w:sz w:val="20"/>
                <w:szCs w:val="20"/>
              </w:rPr>
              <w:t>3261,03</w:t>
            </w:r>
          </w:p>
        </w:tc>
        <w:tc>
          <w:tcPr>
            <w:tcW w:w="1099" w:type="dxa"/>
          </w:tcPr>
          <w:p w14:paraId="7A6D0D4E" w14:textId="79592F30" w:rsidR="000923A5" w:rsidRPr="009D4AD4" w:rsidRDefault="000923A5" w:rsidP="000923A5">
            <w:pPr>
              <w:autoSpaceDE w:val="0"/>
              <w:autoSpaceDN w:val="0"/>
              <w:adjustRightInd w:val="0"/>
              <w:jc w:val="center"/>
              <w:rPr>
                <w:bCs/>
                <w:color w:val="000000"/>
                <w:sz w:val="20"/>
                <w:szCs w:val="20"/>
              </w:rPr>
            </w:pPr>
            <w:r w:rsidRPr="000923A5">
              <w:rPr>
                <w:bCs/>
                <w:color w:val="000000"/>
                <w:sz w:val="20"/>
                <w:szCs w:val="20"/>
              </w:rPr>
              <w:t>22278,65</w:t>
            </w:r>
          </w:p>
        </w:tc>
      </w:tr>
      <w:tr w:rsidR="008E302A" w:rsidRPr="00194484" w14:paraId="35B1CA42" w14:textId="77777777" w:rsidTr="00097670">
        <w:tc>
          <w:tcPr>
            <w:tcW w:w="2836" w:type="dxa"/>
            <w:vMerge/>
          </w:tcPr>
          <w:p w14:paraId="02F7213F" w14:textId="77777777" w:rsidR="008E302A" w:rsidRPr="00194484" w:rsidRDefault="008E302A" w:rsidP="008E302A">
            <w:pPr>
              <w:autoSpaceDE w:val="0"/>
              <w:autoSpaceDN w:val="0"/>
              <w:adjustRightInd w:val="0"/>
              <w:jc w:val="center"/>
              <w:rPr>
                <w:b/>
                <w:bCs/>
                <w:sz w:val="20"/>
                <w:szCs w:val="20"/>
              </w:rPr>
            </w:pPr>
          </w:p>
        </w:tc>
        <w:tc>
          <w:tcPr>
            <w:tcW w:w="1134" w:type="dxa"/>
            <w:vMerge/>
            <w:vAlign w:val="center"/>
          </w:tcPr>
          <w:p w14:paraId="5DC32A81" w14:textId="77777777" w:rsidR="008E302A" w:rsidRPr="00194484" w:rsidRDefault="008E302A" w:rsidP="008E302A">
            <w:pPr>
              <w:autoSpaceDE w:val="0"/>
              <w:autoSpaceDN w:val="0"/>
              <w:adjustRightInd w:val="0"/>
              <w:jc w:val="center"/>
              <w:rPr>
                <w:b/>
                <w:bCs/>
                <w:sz w:val="20"/>
                <w:szCs w:val="20"/>
              </w:rPr>
            </w:pPr>
          </w:p>
        </w:tc>
        <w:tc>
          <w:tcPr>
            <w:tcW w:w="1419" w:type="dxa"/>
            <w:vAlign w:val="center"/>
          </w:tcPr>
          <w:p w14:paraId="23426EAF" w14:textId="2385EF02" w:rsidR="008E302A" w:rsidRPr="00194484" w:rsidRDefault="008E302A" w:rsidP="008E302A">
            <w:pPr>
              <w:autoSpaceDE w:val="0"/>
              <w:autoSpaceDN w:val="0"/>
              <w:adjustRightInd w:val="0"/>
              <w:jc w:val="center"/>
              <w:rPr>
                <w:b/>
                <w:sz w:val="20"/>
                <w:szCs w:val="20"/>
              </w:rPr>
            </w:pPr>
            <w:r w:rsidRPr="00194484">
              <w:rPr>
                <w:bCs/>
                <w:sz w:val="20"/>
                <w:szCs w:val="20"/>
              </w:rPr>
              <w:t>Прочие источники</w:t>
            </w:r>
          </w:p>
        </w:tc>
        <w:tc>
          <w:tcPr>
            <w:tcW w:w="1059" w:type="dxa"/>
            <w:vAlign w:val="center"/>
          </w:tcPr>
          <w:p w14:paraId="469CF58F" w14:textId="40D3A461"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E853B74" w14:textId="125606BE"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8469614" w14:textId="094D50E9"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6F834F0" w14:textId="7625C2B9"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B13B373" w14:textId="21AC295F"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DD841EE" w14:textId="64BBE638"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C662ABE" w14:textId="177BE1D7"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682886D" w14:textId="0693B360"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8B8896D" w14:textId="6B551B2D"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4A7CED8B" w14:textId="3B007B1E" w:rsidR="008E302A" w:rsidRPr="00194484" w:rsidRDefault="008E302A" w:rsidP="008E302A">
            <w:pPr>
              <w:autoSpaceDE w:val="0"/>
              <w:autoSpaceDN w:val="0"/>
              <w:adjustRightInd w:val="0"/>
              <w:jc w:val="center"/>
              <w:rPr>
                <w:b/>
                <w:bCs/>
                <w:sz w:val="20"/>
                <w:szCs w:val="20"/>
              </w:rPr>
            </w:pPr>
            <w:r w:rsidRPr="00194484">
              <w:rPr>
                <w:bCs/>
                <w:color w:val="000000"/>
                <w:sz w:val="20"/>
                <w:szCs w:val="20"/>
              </w:rPr>
              <w:t>0,00</w:t>
            </w:r>
          </w:p>
        </w:tc>
      </w:tr>
      <w:tr w:rsidR="003D3A87" w:rsidRPr="00194484" w14:paraId="70779272" w14:textId="77777777" w:rsidTr="00097670">
        <w:trPr>
          <w:trHeight w:val="377"/>
        </w:trPr>
        <w:tc>
          <w:tcPr>
            <w:tcW w:w="2836" w:type="dxa"/>
            <w:vMerge w:val="restart"/>
          </w:tcPr>
          <w:p w14:paraId="101530E5" w14:textId="00F1CB6D" w:rsidR="003D3A87" w:rsidRPr="003D3A87" w:rsidRDefault="003D3A87" w:rsidP="00AE7657">
            <w:pPr>
              <w:autoSpaceDE w:val="0"/>
              <w:autoSpaceDN w:val="0"/>
              <w:adjustRightInd w:val="0"/>
              <w:rPr>
                <w:b/>
                <w:bCs/>
                <w:sz w:val="20"/>
                <w:szCs w:val="20"/>
              </w:rPr>
            </w:pPr>
            <w:r w:rsidRPr="003D3A87">
              <w:rPr>
                <w:b/>
                <w:bCs/>
                <w:sz w:val="20"/>
                <w:szCs w:val="20"/>
              </w:rPr>
              <w:t>Подпрограмма «</w:t>
            </w:r>
            <w:r w:rsidR="00AE7657">
              <w:rPr>
                <w:b/>
                <w:bCs/>
                <w:sz w:val="20"/>
                <w:szCs w:val="20"/>
              </w:rPr>
              <w:t>Адресная с</w:t>
            </w:r>
            <w:r w:rsidRPr="003D3A87">
              <w:rPr>
                <w:b/>
                <w:bCs/>
                <w:sz w:val="20"/>
                <w:szCs w:val="20"/>
              </w:rPr>
              <w:t>оциальная поддержка жителей муниципального образования «Муринское городское поселение» Всеволожского муниципального района Ленинградской области»</w:t>
            </w:r>
          </w:p>
        </w:tc>
        <w:tc>
          <w:tcPr>
            <w:tcW w:w="1134" w:type="dxa"/>
            <w:vMerge w:val="restart"/>
            <w:vAlign w:val="center"/>
          </w:tcPr>
          <w:p w14:paraId="18018980" w14:textId="032B363B" w:rsidR="003D3A87" w:rsidRPr="00C27464" w:rsidRDefault="003D3A87" w:rsidP="003D3A87">
            <w:pPr>
              <w:autoSpaceDE w:val="0"/>
              <w:autoSpaceDN w:val="0"/>
              <w:adjustRightInd w:val="0"/>
              <w:jc w:val="center"/>
              <w:rPr>
                <w:bCs/>
                <w:sz w:val="20"/>
                <w:szCs w:val="20"/>
              </w:rPr>
            </w:pPr>
            <w:r w:rsidRPr="00720B6D">
              <w:rPr>
                <w:bCs/>
                <w:sz w:val="20"/>
                <w:szCs w:val="20"/>
              </w:rPr>
              <w:t>Организационный отдел</w:t>
            </w:r>
          </w:p>
        </w:tc>
        <w:tc>
          <w:tcPr>
            <w:tcW w:w="1419" w:type="dxa"/>
            <w:vAlign w:val="center"/>
          </w:tcPr>
          <w:p w14:paraId="0E04B1D8" w14:textId="554EFEF5" w:rsidR="003D3A87" w:rsidRPr="00194484" w:rsidRDefault="003D3A87" w:rsidP="003D3A87">
            <w:pPr>
              <w:autoSpaceDE w:val="0"/>
              <w:autoSpaceDN w:val="0"/>
              <w:adjustRightInd w:val="0"/>
              <w:jc w:val="center"/>
              <w:rPr>
                <w:bCs/>
                <w:sz w:val="20"/>
                <w:szCs w:val="20"/>
              </w:rPr>
            </w:pPr>
            <w:r w:rsidRPr="00CE477A">
              <w:rPr>
                <w:b/>
                <w:bCs/>
                <w:sz w:val="20"/>
                <w:szCs w:val="20"/>
              </w:rPr>
              <w:t>Всего</w:t>
            </w:r>
          </w:p>
        </w:tc>
        <w:tc>
          <w:tcPr>
            <w:tcW w:w="1059" w:type="dxa"/>
            <w:vAlign w:val="center"/>
          </w:tcPr>
          <w:p w14:paraId="652763BD" w14:textId="68A32CBA" w:rsidR="003D3A87" w:rsidRPr="003D3A87" w:rsidRDefault="003D3A87" w:rsidP="003D3A87">
            <w:pPr>
              <w:autoSpaceDE w:val="0"/>
              <w:autoSpaceDN w:val="0"/>
              <w:adjustRightInd w:val="0"/>
              <w:jc w:val="center"/>
              <w:rPr>
                <w:b/>
                <w:bCs/>
                <w:color w:val="000000"/>
                <w:sz w:val="20"/>
                <w:szCs w:val="20"/>
              </w:rPr>
            </w:pPr>
            <w:r w:rsidRPr="003D3A87">
              <w:rPr>
                <w:b/>
                <w:bCs/>
                <w:color w:val="000000"/>
                <w:sz w:val="20"/>
                <w:szCs w:val="20"/>
              </w:rPr>
              <w:t>1005,00</w:t>
            </w:r>
          </w:p>
        </w:tc>
        <w:tc>
          <w:tcPr>
            <w:tcW w:w="1059" w:type="dxa"/>
            <w:vAlign w:val="center"/>
          </w:tcPr>
          <w:p w14:paraId="332A334F" w14:textId="56F7BB1A" w:rsidR="003D3A87" w:rsidRPr="003D3A87" w:rsidRDefault="003D3A87" w:rsidP="003D3A87">
            <w:pPr>
              <w:autoSpaceDE w:val="0"/>
              <w:autoSpaceDN w:val="0"/>
              <w:adjustRightInd w:val="0"/>
              <w:jc w:val="center"/>
              <w:rPr>
                <w:b/>
                <w:bCs/>
                <w:color w:val="000000"/>
                <w:sz w:val="20"/>
                <w:szCs w:val="20"/>
              </w:rPr>
            </w:pPr>
            <w:r w:rsidRPr="003D3A87">
              <w:rPr>
                <w:b/>
                <w:bCs/>
                <w:color w:val="000000"/>
                <w:sz w:val="20"/>
                <w:szCs w:val="20"/>
              </w:rPr>
              <w:t>1157,00</w:t>
            </w:r>
          </w:p>
        </w:tc>
        <w:tc>
          <w:tcPr>
            <w:tcW w:w="1059" w:type="dxa"/>
            <w:vAlign w:val="center"/>
          </w:tcPr>
          <w:p w14:paraId="74FF3BE2" w14:textId="78D1C4FC" w:rsidR="003D3A87" w:rsidRPr="003D3A87" w:rsidRDefault="003D3A87" w:rsidP="003D3A87">
            <w:pPr>
              <w:autoSpaceDE w:val="0"/>
              <w:autoSpaceDN w:val="0"/>
              <w:adjustRightInd w:val="0"/>
              <w:jc w:val="center"/>
              <w:rPr>
                <w:b/>
                <w:bCs/>
                <w:color w:val="000000"/>
                <w:sz w:val="20"/>
                <w:szCs w:val="20"/>
              </w:rPr>
            </w:pPr>
            <w:r w:rsidRPr="003D3A87">
              <w:rPr>
                <w:b/>
                <w:bCs/>
                <w:color w:val="000000"/>
                <w:sz w:val="20"/>
                <w:szCs w:val="20"/>
              </w:rPr>
              <w:t>1486,00</w:t>
            </w:r>
          </w:p>
        </w:tc>
        <w:tc>
          <w:tcPr>
            <w:tcW w:w="1059" w:type="dxa"/>
            <w:vAlign w:val="center"/>
          </w:tcPr>
          <w:p w14:paraId="7EA9334D" w14:textId="227EF102" w:rsidR="003D3A87" w:rsidRPr="003D3A87" w:rsidRDefault="003D3A87" w:rsidP="003D3A87">
            <w:pPr>
              <w:autoSpaceDE w:val="0"/>
              <w:autoSpaceDN w:val="0"/>
              <w:adjustRightInd w:val="0"/>
              <w:jc w:val="center"/>
              <w:rPr>
                <w:b/>
                <w:bCs/>
                <w:color w:val="000000"/>
                <w:sz w:val="20"/>
                <w:szCs w:val="20"/>
              </w:rPr>
            </w:pPr>
            <w:r w:rsidRPr="003D3A87">
              <w:rPr>
                <w:b/>
                <w:bCs/>
                <w:color w:val="000000"/>
                <w:sz w:val="20"/>
                <w:szCs w:val="20"/>
              </w:rPr>
              <w:t>1709,00</w:t>
            </w:r>
          </w:p>
        </w:tc>
        <w:tc>
          <w:tcPr>
            <w:tcW w:w="1059" w:type="dxa"/>
            <w:vAlign w:val="center"/>
          </w:tcPr>
          <w:p w14:paraId="3C2207E2" w14:textId="7AF09E22" w:rsidR="003D3A87" w:rsidRPr="003D3A87" w:rsidRDefault="003D3A87" w:rsidP="003D3A87">
            <w:pPr>
              <w:autoSpaceDE w:val="0"/>
              <w:autoSpaceDN w:val="0"/>
              <w:adjustRightInd w:val="0"/>
              <w:jc w:val="center"/>
              <w:rPr>
                <w:b/>
                <w:bCs/>
                <w:color w:val="000000"/>
                <w:sz w:val="20"/>
                <w:szCs w:val="20"/>
              </w:rPr>
            </w:pPr>
            <w:r w:rsidRPr="003D3A87">
              <w:rPr>
                <w:b/>
                <w:bCs/>
                <w:color w:val="000000"/>
                <w:sz w:val="20"/>
                <w:szCs w:val="20"/>
              </w:rPr>
              <w:t>1709,00</w:t>
            </w:r>
          </w:p>
        </w:tc>
        <w:tc>
          <w:tcPr>
            <w:tcW w:w="1059" w:type="dxa"/>
            <w:vAlign w:val="center"/>
          </w:tcPr>
          <w:p w14:paraId="00954D23" w14:textId="7BEF7855" w:rsidR="003D3A87" w:rsidRPr="003D3A87" w:rsidRDefault="003D3A87" w:rsidP="003D3A87">
            <w:pPr>
              <w:autoSpaceDE w:val="0"/>
              <w:autoSpaceDN w:val="0"/>
              <w:adjustRightInd w:val="0"/>
              <w:jc w:val="center"/>
              <w:rPr>
                <w:b/>
                <w:bCs/>
                <w:color w:val="000000"/>
                <w:sz w:val="20"/>
                <w:szCs w:val="20"/>
              </w:rPr>
            </w:pPr>
            <w:r w:rsidRPr="003D3A87">
              <w:rPr>
                <w:b/>
                <w:bCs/>
                <w:color w:val="000000"/>
                <w:sz w:val="20"/>
                <w:szCs w:val="20"/>
              </w:rPr>
              <w:t>1974,00</w:t>
            </w:r>
          </w:p>
        </w:tc>
        <w:tc>
          <w:tcPr>
            <w:tcW w:w="1059" w:type="dxa"/>
            <w:vAlign w:val="center"/>
          </w:tcPr>
          <w:p w14:paraId="7ABCD7A2" w14:textId="2CE849FE" w:rsidR="003D3A87" w:rsidRPr="003D3A87" w:rsidRDefault="003D3A87" w:rsidP="003D3A87">
            <w:pPr>
              <w:autoSpaceDE w:val="0"/>
              <w:autoSpaceDN w:val="0"/>
              <w:adjustRightInd w:val="0"/>
              <w:jc w:val="center"/>
              <w:rPr>
                <w:b/>
                <w:bCs/>
                <w:color w:val="000000"/>
                <w:sz w:val="20"/>
                <w:szCs w:val="20"/>
              </w:rPr>
            </w:pPr>
            <w:r w:rsidRPr="003D3A87">
              <w:rPr>
                <w:b/>
                <w:bCs/>
                <w:color w:val="000000"/>
                <w:sz w:val="20"/>
                <w:szCs w:val="20"/>
              </w:rPr>
              <w:t>1974,00</w:t>
            </w:r>
          </w:p>
        </w:tc>
        <w:tc>
          <w:tcPr>
            <w:tcW w:w="1059" w:type="dxa"/>
            <w:vAlign w:val="center"/>
          </w:tcPr>
          <w:p w14:paraId="39A94A3B" w14:textId="666B6B84" w:rsidR="003D3A87" w:rsidRPr="003D3A87" w:rsidRDefault="003D3A87" w:rsidP="003D3A87">
            <w:pPr>
              <w:autoSpaceDE w:val="0"/>
              <w:autoSpaceDN w:val="0"/>
              <w:adjustRightInd w:val="0"/>
              <w:jc w:val="center"/>
              <w:rPr>
                <w:b/>
                <w:bCs/>
                <w:color w:val="000000"/>
                <w:sz w:val="20"/>
                <w:szCs w:val="20"/>
              </w:rPr>
            </w:pPr>
            <w:r w:rsidRPr="003D3A87">
              <w:rPr>
                <w:b/>
                <w:bCs/>
                <w:color w:val="000000"/>
                <w:sz w:val="20"/>
                <w:szCs w:val="20"/>
              </w:rPr>
              <w:t>1974,00</w:t>
            </w:r>
          </w:p>
        </w:tc>
        <w:tc>
          <w:tcPr>
            <w:tcW w:w="1059" w:type="dxa"/>
            <w:vAlign w:val="center"/>
          </w:tcPr>
          <w:p w14:paraId="2E917980" w14:textId="4208836A" w:rsidR="003D3A87" w:rsidRPr="003D3A87" w:rsidRDefault="003D3A87" w:rsidP="003D3A87">
            <w:pPr>
              <w:autoSpaceDE w:val="0"/>
              <w:autoSpaceDN w:val="0"/>
              <w:adjustRightInd w:val="0"/>
              <w:jc w:val="center"/>
              <w:rPr>
                <w:b/>
                <w:bCs/>
                <w:color w:val="000000"/>
                <w:sz w:val="20"/>
                <w:szCs w:val="20"/>
              </w:rPr>
            </w:pPr>
            <w:r w:rsidRPr="003D3A87">
              <w:rPr>
                <w:b/>
                <w:bCs/>
                <w:color w:val="000000"/>
                <w:sz w:val="20"/>
                <w:szCs w:val="20"/>
              </w:rPr>
              <w:t>1974,00</w:t>
            </w:r>
          </w:p>
        </w:tc>
        <w:tc>
          <w:tcPr>
            <w:tcW w:w="1099" w:type="dxa"/>
            <w:vAlign w:val="center"/>
          </w:tcPr>
          <w:p w14:paraId="1DEEE298" w14:textId="5BA658E4" w:rsidR="003D3A87" w:rsidRPr="003D3A87" w:rsidRDefault="003D3A87" w:rsidP="003D3A87">
            <w:pPr>
              <w:autoSpaceDE w:val="0"/>
              <w:autoSpaceDN w:val="0"/>
              <w:adjustRightInd w:val="0"/>
              <w:jc w:val="center"/>
              <w:rPr>
                <w:b/>
                <w:bCs/>
                <w:color w:val="000000"/>
                <w:sz w:val="20"/>
                <w:szCs w:val="20"/>
              </w:rPr>
            </w:pPr>
            <w:r w:rsidRPr="003D3A87">
              <w:rPr>
                <w:b/>
                <w:bCs/>
                <w:color w:val="000000"/>
                <w:sz w:val="20"/>
                <w:szCs w:val="20"/>
              </w:rPr>
              <w:t>14962,00</w:t>
            </w:r>
          </w:p>
        </w:tc>
      </w:tr>
      <w:tr w:rsidR="003D3A87" w:rsidRPr="00194484" w14:paraId="364FE980" w14:textId="77777777" w:rsidTr="00097670">
        <w:trPr>
          <w:trHeight w:val="377"/>
        </w:trPr>
        <w:tc>
          <w:tcPr>
            <w:tcW w:w="2836" w:type="dxa"/>
            <w:vMerge/>
          </w:tcPr>
          <w:p w14:paraId="2ADD3C2E" w14:textId="77777777" w:rsidR="003D3A87" w:rsidRPr="00C27464" w:rsidRDefault="003D3A87" w:rsidP="003D3A87">
            <w:pPr>
              <w:autoSpaceDE w:val="0"/>
              <w:autoSpaceDN w:val="0"/>
              <w:adjustRightInd w:val="0"/>
              <w:rPr>
                <w:bCs/>
                <w:sz w:val="20"/>
                <w:szCs w:val="20"/>
                <w:u w:val="single"/>
              </w:rPr>
            </w:pPr>
          </w:p>
        </w:tc>
        <w:tc>
          <w:tcPr>
            <w:tcW w:w="1134" w:type="dxa"/>
            <w:vMerge/>
            <w:vAlign w:val="center"/>
          </w:tcPr>
          <w:p w14:paraId="045A8216" w14:textId="77777777" w:rsidR="003D3A87" w:rsidRPr="00C27464" w:rsidRDefault="003D3A87" w:rsidP="003D3A87">
            <w:pPr>
              <w:autoSpaceDE w:val="0"/>
              <w:autoSpaceDN w:val="0"/>
              <w:adjustRightInd w:val="0"/>
              <w:jc w:val="center"/>
              <w:rPr>
                <w:bCs/>
                <w:sz w:val="20"/>
                <w:szCs w:val="20"/>
              </w:rPr>
            </w:pPr>
          </w:p>
        </w:tc>
        <w:tc>
          <w:tcPr>
            <w:tcW w:w="1419" w:type="dxa"/>
            <w:vAlign w:val="center"/>
          </w:tcPr>
          <w:p w14:paraId="1F3D4383" w14:textId="5297DEA2" w:rsidR="003D3A87" w:rsidRPr="00194484" w:rsidRDefault="003D3A87" w:rsidP="003D3A87">
            <w:pPr>
              <w:autoSpaceDE w:val="0"/>
              <w:autoSpaceDN w:val="0"/>
              <w:adjustRightInd w:val="0"/>
              <w:jc w:val="center"/>
              <w:rPr>
                <w:bCs/>
                <w:sz w:val="20"/>
                <w:szCs w:val="20"/>
              </w:rPr>
            </w:pPr>
            <w:r w:rsidRPr="00194484">
              <w:rPr>
                <w:bCs/>
                <w:sz w:val="20"/>
                <w:szCs w:val="20"/>
              </w:rPr>
              <w:t>Федеральный бюджет</w:t>
            </w:r>
          </w:p>
        </w:tc>
        <w:tc>
          <w:tcPr>
            <w:tcW w:w="1059" w:type="dxa"/>
            <w:vAlign w:val="center"/>
          </w:tcPr>
          <w:p w14:paraId="0C53B0F0" w14:textId="1160C50C"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01B7B172" w14:textId="487417BA"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7F1F161C" w14:textId="28BF2785"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66A03D1D" w14:textId="485BD0D7"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2C556591" w14:textId="05679270"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632631F5" w14:textId="71698D5B"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4B576C61" w14:textId="7960BE83"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73E5A00C" w14:textId="0F799B82"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4B39F242" w14:textId="474F7DB4"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99" w:type="dxa"/>
            <w:vAlign w:val="center"/>
          </w:tcPr>
          <w:p w14:paraId="090F983C" w14:textId="4F963410"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r>
      <w:tr w:rsidR="003D3A87" w:rsidRPr="00194484" w14:paraId="6993A22B" w14:textId="77777777" w:rsidTr="00097670">
        <w:trPr>
          <w:trHeight w:val="377"/>
        </w:trPr>
        <w:tc>
          <w:tcPr>
            <w:tcW w:w="2836" w:type="dxa"/>
            <w:vMerge/>
          </w:tcPr>
          <w:p w14:paraId="7DB1C105" w14:textId="77777777" w:rsidR="003D3A87" w:rsidRPr="00C27464" w:rsidRDefault="003D3A87" w:rsidP="003D3A87">
            <w:pPr>
              <w:autoSpaceDE w:val="0"/>
              <w:autoSpaceDN w:val="0"/>
              <w:adjustRightInd w:val="0"/>
              <w:rPr>
                <w:bCs/>
                <w:sz w:val="20"/>
                <w:szCs w:val="20"/>
                <w:u w:val="single"/>
              </w:rPr>
            </w:pPr>
          </w:p>
        </w:tc>
        <w:tc>
          <w:tcPr>
            <w:tcW w:w="1134" w:type="dxa"/>
            <w:vMerge/>
            <w:vAlign w:val="center"/>
          </w:tcPr>
          <w:p w14:paraId="2746D5C1" w14:textId="77777777" w:rsidR="003D3A87" w:rsidRPr="00C27464" w:rsidRDefault="003D3A87" w:rsidP="003D3A87">
            <w:pPr>
              <w:autoSpaceDE w:val="0"/>
              <w:autoSpaceDN w:val="0"/>
              <w:adjustRightInd w:val="0"/>
              <w:jc w:val="center"/>
              <w:rPr>
                <w:bCs/>
                <w:sz w:val="20"/>
                <w:szCs w:val="20"/>
              </w:rPr>
            </w:pPr>
          </w:p>
        </w:tc>
        <w:tc>
          <w:tcPr>
            <w:tcW w:w="1419" w:type="dxa"/>
            <w:vAlign w:val="center"/>
          </w:tcPr>
          <w:p w14:paraId="6383072E" w14:textId="2744E0B1" w:rsidR="003D3A87" w:rsidRPr="00194484" w:rsidRDefault="003D3A87" w:rsidP="003D3A87">
            <w:pPr>
              <w:autoSpaceDE w:val="0"/>
              <w:autoSpaceDN w:val="0"/>
              <w:adjustRightInd w:val="0"/>
              <w:jc w:val="center"/>
              <w:rPr>
                <w:bCs/>
                <w:sz w:val="20"/>
                <w:szCs w:val="20"/>
              </w:rPr>
            </w:pPr>
            <w:r w:rsidRPr="00194484">
              <w:rPr>
                <w:bCs/>
                <w:sz w:val="20"/>
                <w:szCs w:val="20"/>
              </w:rPr>
              <w:t>Областной бюджет</w:t>
            </w:r>
          </w:p>
        </w:tc>
        <w:tc>
          <w:tcPr>
            <w:tcW w:w="1059" w:type="dxa"/>
            <w:vAlign w:val="center"/>
          </w:tcPr>
          <w:p w14:paraId="34B76726" w14:textId="773C8ED2"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7AFCE4CF" w14:textId="6940092B"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52E2C864" w14:textId="58ACB2A0"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612E9372" w14:textId="744D9590"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52DB6490" w14:textId="5F6FB5AA"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45ADD495" w14:textId="5B991A71"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38C14407" w14:textId="1B98392B"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695B8999" w14:textId="39D5F17A"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77BA903D" w14:textId="5F9D9A67"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99" w:type="dxa"/>
            <w:vAlign w:val="center"/>
          </w:tcPr>
          <w:p w14:paraId="4B3C764F" w14:textId="3C394D64"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r>
      <w:tr w:rsidR="003D3A87" w:rsidRPr="00194484" w14:paraId="4F0D009E" w14:textId="77777777" w:rsidTr="00097670">
        <w:trPr>
          <w:trHeight w:val="377"/>
        </w:trPr>
        <w:tc>
          <w:tcPr>
            <w:tcW w:w="2836" w:type="dxa"/>
            <w:vMerge/>
          </w:tcPr>
          <w:p w14:paraId="10777A55" w14:textId="77777777" w:rsidR="003D3A87" w:rsidRPr="00C27464" w:rsidRDefault="003D3A87" w:rsidP="003D3A87">
            <w:pPr>
              <w:autoSpaceDE w:val="0"/>
              <w:autoSpaceDN w:val="0"/>
              <w:adjustRightInd w:val="0"/>
              <w:rPr>
                <w:bCs/>
                <w:sz w:val="20"/>
                <w:szCs w:val="20"/>
                <w:u w:val="single"/>
              </w:rPr>
            </w:pPr>
          </w:p>
        </w:tc>
        <w:tc>
          <w:tcPr>
            <w:tcW w:w="1134" w:type="dxa"/>
            <w:vMerge/>
            <w:vAlign w:val="center"/>
          </w:tcPr>
          <w:p w14:paraId="529CBD55" w14:textId="77777777" w:rsidR="003D3A87" w:rsidRPr="00C27464" w:rsidRDefault="003D3A87" w:rsidP="003D3A87">
            <w:pPr>
              <w:autoSpaceDE w:val="0"/>
              <w:autoSpaceDN w:val="0"/>
              <w:adjustRightInd w:val="0"/>
              <w:jc w:val="center"/>
              <w:rPr>
                <w:bCs/>
                <w:sz w:val="20"/>
                <w:szCs w:val="20"/>
              </w:rPr>
            </w:pPr>
          </w:p>
        </w:tc>
        <w:tc>
          <w:tcPr>
            <w:tcW w:w="1419" w:type="dxa"/>
            <w:vAlign w:val="center"/>
          </w:tcPr>
          <w:p w14:paraId="62185765" w14:textId="186CB919" w:rsidR="003D3A87" w:rsidRPr="00194484" w:rsidRDefault="003D3A87" w:rsidP="003D3A87">
            <w:pPr>
              <w:autoSpaceDE w:val="0"/>
              <w:autoSpaceDN w:val="0"/>
              <w:adjustRightInd w:val="0"/>
              <w:jc w:val="center"/>
              <w:rPr>
                <w:bCs/>
                <w:sz w:val="20"/>
                <w:szCs w:val="20"/>
              </w:rPr>
            </w:pPr>
            <w:r w:rsidRPr="00194484">
              <w:rPr>
                <w:bCs/>
                <w:sz w:val="20"/>
                <w:szCs w:val="20"/>
              </w:rPr>
              <w:t>Местный бюджет</w:t>
            </w:r>
          </w:p>
        </w:tc>
        <w:tc>
          <w:tcPr>
            <w:tcW w:w="1059" w:type="dxa"/>
            <w:vAlign w:val="center"/>
          </w:tcPr>
          <w:p w14:paraId="5ADD9EA6" w14:textId="1B4E8D5F" w:rsidR="003D3A87" w:rsidRPr="00194484" w:rsidRDefault="003D3A87" w:rsidP="003D3A87">
            <w:pPr>
              <w:autoSpaceDE w:val="0"/>
              <w:autoSpaceDN w:val="0"/>
              <w:adjustRightInd w:val="0"/>
              <w:jc w:val="center"/>
              <w:rPr>
                <w:bCs/>
                <w:color w:val="000000"/>
                <w:sz w:val="20"/>
                <w:szCs w:val="20"/>
              </w:rPr>
            </w:pPr>
            <w:r>
              <w:rPr>
                <w:bCs/>
                <w:color w:val="000000"/>
                <w:sz w:val="20"/>
                <w:szCs w:val="20"/>
              </w:rPr>
              <w:t>1005,00</w:t>
            </w:r>
          </w:p>
        </w:tc>
        <w:tc>
          <w:tcPr>
            <w:tcW w:w="1059" w:type="dxa"/>
            <w:vAlign w:val="center"/>
          </w:tcPr>
          <w:p w14:paraId="031C21CC" w14:textId="2F923487" w:rsidR="003D3A87" w:rsidRPr="00194484" w:rsidRDefault="003D3A87" w:rsidP="003D3A87">
            <w:pPr>
              <w:autoSpaceDE w:val="0"/>
              <w:autoSpaceDN w:val="0"/>
              <w:adjustRightInd w:val="0"/>
              <w:jc w:val="center"/>
              <w:rPr>
                <w:bCs/>
                <w:color w:val="000000"/>
                <w:sz w:val="20"/>
                <w:szCs w:val="20"/>
              </w:rPr>
            </w:pPr>
            <w:r>
              <w:rPr>
                <w:bCs/>
                <w:color w:val="000000"/>
                <w:sz w:val="20"/>
                <w:szCs w:val="20"/>
              </w:rPr>
              <w:t>1157,00</w:t>
            </w:r>
          </w:p>
        </w:tc>
        <w:tc>
          <w:tcPr>
            <w:tcW w:w="1059" w:type="dxa"/>
            <w:vAlign w:val="center"/>
          </w:tcPr>
          <w:p w14:paraId="69493A44" w14:textId="16F5EFAB" w:rsidR="003D3A87" w:rsidRPr="00194484" w:rsidRDefault="003D3A87" w:rsidP="003D3A87">
            <w:pPr>
              <w:autoSpaceDE w:val="0"/>
              <w:autoSpaceDN w:val="0"/>
              <w:adjustRightInd w:val="0"/>
              <w:jc w:val="center"/>
              <w:rPr>
                <w:bCs/>
                <w:color w:val="000000"/>
                <w:sz w:val="20"/>
                <w:szCs w:val="20"/>
              </w:rPr>
            </w:pPr>
            <w:r>
              <w:rPr>
                <w:bCs/>
                <w:color w:val="000000"/>
                <w:sz w:val="20"/>
                <w:szCs w:val="20"/>
              </w:rPr>
              <w:t>1486,00</w:t>
            </w:r>
          </w:p>
        </w:tc>
        <w:tc>
          <w:tcPr>
            <w:tcW w:w="1059" w:type="dxa"/>
            <w:vAlign w:val="center"/>
          </w:tcPr>
          <w:p w14:paraId="394D3486" w14:textId="73F837AD" w:rsidR="003D3A87" w:rsidRPr="00194484" w:rsidRDefault="003D3A87" w:rsidP="003D3A87">
            <w:pPr>
              <w:autoSpaceDE w:val="0"/>
              <w:autoSpaceDN w:val="0"/>
              <w:adjustRightInd w:val="0"/>
              <w:jc w:val="center"/>
              <w:rPr>
                <w:bCs/>
                <w:color w:val="000000"/>
                <w:sz w:val="20"/>
                <w:szCs w:val="20"/>
              </w:rPr>
            </w:pPr>
            <w:r>
              <w:rPr>
                <w:bCs/>
                <w:color w:val="000000"/>
                <w:sz w:val="20"/>
                <w:szCs w:val="20"/>
              </w:rPr>
              <w:t>1709,00</w:t>
            </w:r>
          </w:p>
        </w:tc>
        <w:tc>
          <w:tcPr>
            <w:tcW w:w="1059" w:type="dxa"/>
            <w:vAlign w:val="center"/>
          </w:tcPr>
          <w:p w14:paraId="61E4BFC9" w14:textId="147CEFC5" w:rsidR="003D3A87" w:rsidRPr="00194484" w:rsidRDefault="003D3A87" w:rsidP="003D3A87">
            <w:pPr>
              <w:autoSpaceDE w:val="0"/>
              <w:autoSpaceDN w:val="0"/>
              <w:adjustRightInd w:val="0"/>
              <w:jc w:val="center"/>
              <w:rPr>
                <w:bCs/>
                <w:color w:val="000000"/>
                <w:sz w:val="20"/>
                <w:szCs w:val="20"/>
              </w:rPr>
            </w:pPr>
            <w:r>
              <w:rPr>
                <w:bCs/>
                <w:color w:val="000000"/>
                <w:sz w:val="20"/>
                <w:szCs w:val="20"/>
              </w:rPr>
              <w:t>1709,00</w:t>
            </w:r>
          </w:p>
        </w:tc>
        <w:tc>
          <w:tcPr>
            <w:tcW w:w="1059" w:type="dxa"/>
            <w:vAlign w:val="center"/>
          </w:tcPr>
          <w:p w14:paraId="1F9E6A52" w14:textId="18071F3A" w:rsidR="003D3A87" w:rsidRPr="00194484" w:rsidRDefault="003D3A87" w:rsidP="003D3A87">
            <w:pPr>
              <w:autoSpaceDE w:val="0"/>
              <w:autoSpaceDN w:val="0"/>
              <w:adjustRightInd w:val="0"/>
              <w:jc w:val="center"/>
              <w:rPr>
                <w:bCs/>
                <w:color w:val="000000"/>
                <w:sz w:val="20"/>
                <w:szCs w:val="20"/>
              </w:rPr>
            </w:pPr>
            <w:r>
              <w:rPr>
                <w:bCs/>
                <w:color w:val="000000"/>
                <w:sz w:val="20"/>
                <w:szCs w:val="20"/>
              </w:rPr>
              <w:t>1974,00</w:t>
            </w:r>
          </w:p>
        </w:tc>
        <w:tc>
          <w:tcPr>
            <w:tcW w:w="1059" w:type="dxa"/>
            <w:vAlign w:val="center"/>
          </w:tcPr>
          <w:p w14:paraId="1B619FA3" w14:textId="6445B28F" w:rsidR="003D3A87" w:rsidRPr="00194484" w:rsidRDefault="003D3A87" w:rsidP="003D3A87">
            <w:pPr>
              <w:autoSpaceDE w:val="0"/>
              <w:autoSpaceDN w:val="0"/>
              <w:adjustRightInd w:val="0"/>
              <w:jc w:val="center"/>
              <w:rPr>
                <w:bCs/>
                <w:color w:val="000000"/>
                <w:sz w:val="20"/>
                <w:szCs w:val="20"/>
              </w:rPr>
            </w:pPr>
            <w:r>
              <w:rPr>
                <w:bCs/>
                <w:color w:val="000000"/>
                <w:sz w:val="20"/>
                <w:szCs w:val="20"/>
              </w:rPr>
              <w:t>1974,00</w:t>
            </w:r>
          </w:p>
        </w:tc>
        <w:tc>
          <w:tcPr>
            <w:tcW w:w="1059" w:type="dxa"/>
            <w:vAlign w:val="center"/>
          </w:tcPr>
          <w:p w14:paraId="0B35ED82" w14:textId="60E00485" w:rsidR="003D3A87" w:rsidRPr="00194484" w:rsidRDefault="003D3A87" w:rsidP="003D3A87">
            <w:pPr>
              <w:autoSpaceDE w:val="0"/>
              <w:autoSpaceDN w:val="0"/>
              <w:adjustRightInd w:val="0"/>
              <w:jc w:val="center"/>
              <w:rPr>
                <w:bCs/>
                <w:color w:val="000000"/>
                <w:sz w:val="20"/>
                <w:szCs w:val="20"/>
              </w:rPr>
            </w:pPr>
            <w:r>
              <w:rPr>
                <w:bCs/>
                <w:color w:val="000000"/>
                <w:sz w:val="20"/>
                <w:szCs w:val="20"/>
              </w:rPr>
              <w:t>1974,00</w:t>
            </w:r>
          </w:p>
        </w:tc>
        <w:tc>
          <w:tcPr>
            <w:tcW w:w="1059" w:type="dxa"/>
            <w:vAlign w:val="center"/>
          </w:tcPr>
          <w:p w14:paraId="2EE55E08" w14:textId="0D1A43BA" w:rsidR="003D3A87" w:rsidRPr="00194484" w:rsidRDefault="003D3A87" w:rsidP="003D3A87">
            <w:pPr>
              <w:autoSpaceDE w:val="0"/>
              <w:autoSpaceDN w:val="0"/>
              <w:adjustRightInd w:val="0"/>
              <w:jc w:val="center"/>
              <w:rPr>
                <w:bCs/>
                <w:color w:val="000000"/>
                <w:sz w:val="20"/>
                <w:szCs w:val="20"/>
              </w:rPr>
            </w:pPr>
            <w:r>
              <w:rPr>
                <w:bCs/>
                <w:color w:val="000000"/>
                <w:sz w:val="20"/>
                <w:szCs w:val="20"/>
              </w:rPr>
              <w:t>1974,00</w:t>
            </w:r>
          </w:p>
        </w:tc>
        <w:tc>
          <w:tcPr>
            <w:tcW w:w="1099" w:type="dxa"/>
            <w:vAlign w:val="center"/>
          </w:tcPr>
          <w:p w14:paraId="30552F86" w14:textId="43A4EF24" w:rsidR="003D3A87" w:rsidRPr="00194484" w:rsidRDefault="003D3A87" w:rsidP="003D3A87">
            <w:pPr>
              <w:autoSpaceDE w:val="0"/>
              <w:autoSpaceDN w:val="0"/>
              <w:adjustRightInd w:val="0"/>
              <w:jc w:val="center"/>
              <w:rPr>
                <w:bCs/>
                <w:color w:val="000000"/>
                <w:sz w:val="20"/>
                <w:szCs w:val="20"/>
              </w:rPr>
            </w:pPr>
            <w:r>
              <w:rPr>
                <w:bCs/>
                <w:color w:val="000000"/>
                <w:sz w:val="20"/>
                <w:szCs w:val="20"/>
              </w:rPr>
              <w:t>14962,00</w:t>
            </w:r>
          </w:p>
        </w:tc>
      </w:tr>
      <w:tr w:rsidR="003D3A87" w:rsidRPr="00194484" w14:paraId="445D2377" w14:textId="77777777" w:rsidTr="00097670">
        <w:trPr>
          <w:trHeight w:val="377"/>
        </w:trPr>
        <w:tc>
          <w:tcPr>
            <w:tcW w:w="2836" w:type="dxa"/>
            <w:vMerge/>
          </w:tcPr>
          <w:p w14:paraId="2D18EDC6" w14:textId="77777777" w:rsidR="003D3A87" w:rsidRPr="00C27464" w:rsidRDefault="003D3A87" w:rsidP="003D3A87">
            <w:pPr>
              <w:autoSpaceDE w:val="0"/>
              <w:autoSpaceDN w:val="0"/>
              <w:adjustRightInd w:val="0"/>
              <w:rPr>
                <w:bCs/>
                <w:sz w:val="20"/>
                <w:szCs w:val="20"/>
                <w:u w:val="single"/>
              </w:rPr>
            </w:pPr>
          </w:p>
        </w:tc>
        <w:tc>
          <w:tcPr>
            <w:tcW w:w="1134" w:type="dxa"/>
            <w:vMerge/>
            <w:vAlign w:val="center"/>
          </w:tcPr>
          <w:p w14:paraId="306693AE" w14:textId="77777777" w:rsidR="003D3A87" w:rsidRPr="00C27464" w:rsidRDefault="003D3A87" w:rsidP="003D3A87">
            <w:pPr>
              <w:autoSpaceDE w:val="0"/>
              <w:autoSpaceDN w:val="0"/>
              <w:adjustRightInd w:val="0"/>
              <w:jc w:val="center"/>
              <w:rPr>
                <w:bCs/>
                <w:sz w:val="20"/>
                <w:szCs w:val="20"/>
              </w:rPr>
            </w:pPr>
          </w:p>
        </w:tc>
        <w:tc>
          <w:tcPr>
            <w:tcW w:w="1419" w:type="dxa"/>
            <w:vAlign w:val="center"/>
          </w:tcPr>
          <w:p w14:paraId="6A3C5060" w14:textId="1E05C2E9" w:rsidR="003D3A87" w:rsidRPr="00194484" w:rsidRDefault="003D3A87" w:rsidP="003D3A87">
            <w:pPr>
              <w:autoSpaceDE w:val="0"/>
              <w:autoSpaceDN w:val="0"/>
              <w:adjustRightInd w:val="0"/>
              <w:jc w:val="center"/>
              <w:rPr>
                <w:bCs/>
                <w:sz w:val="20"/>
                <w:szCs w:val="20"/>
              </w:rPr>
            </w:pPr>
            <w:r w:rsidRPr="00194484">
              <w:rPr>
                <w:bCs/>
                <w:sz w:val="20"/>
                <w:szCs w:val="20"/>
              </w:rPr>
              <w:t>Прочие источники</w:t>
            </w:r>
          </w:p>
        </w:tc>
        <w:tc>
          <w:tcPr>
            <w:tcW w:w="1059" w:type="dxa"/>
            <w:vAlign w:val="center"/>
          </w:tcPr>
          <w:p w14:paraId="26E46EBC" w14:textId="0DA9F25C"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2478DF71" w14:textId="4BC36746"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4C20ADEB" w14:textId="225DB695"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1CBCEF3C" w14:textId="003236EB"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173282A1" w14:textId="21717F1C"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07CA05F3" w14:textId="1A260F52"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6C52FC3D" w14:textId="41267CDA"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46A39C82" w14:textId="7C909CA5"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0DB7F3E2" w14:textId="52D663E5"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c>
          <w:tcPr>
            <w:tcW w:w="1099" w:type="dxa"/>
            <w:vAlign w:val="center"/>
          </w:tcPr>
          <w:p w14:paraId="6513D19B" w14:textId="05C32F12" w:rsidR="003D3A87" w:rsidRPr="00194484" w:rsidRDefault="003D3A87" w:rsidP="003D3A87">
            <w:pPr>
              <w:autoSpaceDE w:val="0"/>
              <w:autoSpaceDN w:val="0"/>
              <w:adjustRightInd w:val="0"/>
              <w:jc w:val="center"/>
              <w:rPr>
                <w:bCs/>
                <w:color w:val="000000"/>
                <w:sz w:val="20"/>
                <w:szCs w:val="20"/>
              </w:rPr>
            </w:pPr>
            <w:r w:rsidRPr="00194484">
              <w:rPr>
                <w:bCs/>
                <w:color w:val="000000"/>
                <w:sz w:val="20"/>
                <w:szCs w:val="20"/>
              </w:rPr>
              <w:t>0,00</w:t>
            </w:r>
          </w:p>
        </w:tc>
      </w:tr>
      <w:tr w:rsidR="00394844" w:rsidRPr="00194484" w14:paraId="1DBD61EE" w14:textId="77777777" w:rsidTr="00257321">
        <w:trPr>
          <w:trHeight w:val="377"/>
        </w:trPr>
        <w:tc>
          <w:tcPr>
            <w:tcW w:w="16019" w:type="dxa"/>
            <w:gridSpan w:val="13"/>
          </w:tcPr>
          <w:p w14:paraId="3C4427F3" w14:textId="01FDAA68" w:rsidR="00394844" w:rsidRPr="00194484" w:rsidRDefault="00394844" w:rsidP="003D3A87">
            <w:pPr>
              <w:autoSpaceDE w:val="0"/>
              <w:autoSpaceDN w:val="0"/>
              <w:adjustRightInd w:val="0"/>
              <w:jc w:val="center"/>
              <w:rPr>
                <w:bCs/>
                <w:color w:val="000000"/>
                <w:sz w:val="20"/>
                <w:szCs w:val="20"/>
              </w:rPr>
            </w:pPr>
            <w:r>
              <w:rPr>
                <w:bCs/>
                <w:color w:val="000000"/>
                <w:sz w:val="20"/>
                <w:szCs w:val="20"/>
              </w:rPr>
              <w:lastRenderedPageBreak/>
              <w:t>Процессная часть</w:t>
            </w:r>
          </w:p>
        </w:tc>
      </w:tr>
      <w:tr w:rsidR="003D3A87" w:rsidRPr="00194484" w14:paraId="3245ED07" w14:textId="77777777" w:rsidTr="00097670">
        <w:trPr>
          <w:trHeight w:val="377"/>
        </w:trPr>
        <w:tc>
          <w:tcPr>
            <w:tcW w:w="2836" w:type="dxa"/>
          </w:tcPr>
          <w:p w14:paraId="1EB4991B" w14:textId="448FE32B" w:rsidR="003D3A87" w:rsidRPr="00B01369" w:rsidRDefault="00B01369" w:rsidP="00B01369">
            <w:pPr>
              <w:autoSpaceDE w:val="0"/>
              <w:autoSpaceDN w:val="0"/>
              <w:adjustRightInd w:val="0"/>
              <w:rPr>
                <w:bCs/>
                <w:sz w:val="20"/>
                <w:szCs w:val="20"/>
              </w:rPr>
            </w:pPr>
            <w:r>
              <w:rPr>
                <w:bCs/>
                <w:sz w:val="20"/>
                <w:szCs w:val="20"/>
              </w:rPr>
              <w:t xml:space="preserve">1. </w:t>
            </w:r>
            <w:r w:rsidR="00394844" w:rsidRPr="00B01369">
              <w:rPr>
                <w:bCs/>
                <w:sz w:val="20"/>
                <w:szCs w:val="20"/>
              </w:rPr>
              <w:t>Комплекс процессных мероприятия «</w:t>
            </w:r>
            <w:r w:rsidR="003D3A87" w:rsidRPr="00B01369">
              <w:rPr>
                <w:bCs/>
                <w:sz w:val="20"/>
                <w:szCs w:val="20"/>
              </w:rPr>
              <w:t>Информационно-консультационная поддержка по вопросам муниципальных мер социальной поддержки</w:t>
            </w:r>
            <w:r w:rsidR="00394844" w:rsidRPr="00B01369">
              <w:rPr>
                <w:bCs/>
                <w:sz w:val="20"/>
                <w:szCs w:val="20"/>
              </w:rPr>
              <w:t>»</w:t>
            </w:r>
          </w:p>
        </w:tc>
        <w:tc>
          <w:tcPr>
            <w:tcW w:w="1134" w:type="dxa"/>
            <w:vAlign w:val="center"/>
          </w:tcPr>
          <w:p w14:paraId="11625676" w14:textId="6F25AC3B" w:rsidR="003D3A87" w:rsidRPr="00C27464" w:rsidRDefault="003D3A87" w:rsidP="003D3A87">
            <w:pPr>
              <w:autoSpaceDE w:val="0"/>
              <w:autoSpaceDN w:val="0"/>
              <w:adjustRightInd w:val="0"/>
              <w:jc w:val="center"/>
              <w:rPr>
                <w:bCs/>
                <w:sz w:val="20"/>
                <w:szCs w:val="20"/>
              </w:rPr>
            </w:pPr>
            <w:r w:rsidRPr="00C27464">
              <w:rPr>
                <w:bCs/>
                <w:sz w:val="20"/>
                <w:szCs w:val="20"/>
              </w:rPr>
              <w:t xml:space="preserve">Организационный отдел </w:t>
            </w:r>
          </w:p>
        </w:tc>
        <w:tc>
          <w:tcPr>
            <w:tcW w:w="1419" w:type="dxa"/>
            <w:vAlign w:val="center"/>
          </w:tcPr>
          <w:p w14:paraId="049BA272" w14:textId="1FF1D477" w:rsidR="003D3A87" w:rsidRPr="00194484" w:rsidRDefault="003D3A87" w:rsidP="003D3A87">
            <w:pPr>
              <w:autoSpaceDE w:val="0"/>
              <w:autoSpaceDN w:val="0"/>
              <w:adjustRightInd w:val="0"/>
              <w:jc w:val="center"/>
              <w:rPr>
                <w:bCs/>
                <w:sz w:val="20"/>
                <w:szCs w:val="20"/>
              </w:rPr>
            </w:pPr>
            <w:r w:rsidRPr="00194484">
              <w:rPr>
                <w:bCs/>
                <w:sz w:val="20"/>
                <w:szCs w:val="20"/>
              </w:rPr>
              <w:t>Всего</w:t>
            </w:r>
          </w:p>
        </w:tc>
        <w:tc>
          <w:tcPr>
            <w:tcW w:w="1059" w:type="dxa"/>
            <w:vAlign w:val="center"/>
          </w:tcPr>
          <w:p w14:paraId="61B39E05" w14:textId="6AD807C4"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2C1FEE8" w14:textId="7CAED2CD"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75CE300" w14:textId="59D9FDB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17D2CE0" w14:textId="1AE7C122"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A2F57DB" w14:textId="47E8F2CB"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54A3529" w14:textId="4EB72D7D"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AE66679" w14:textId="6458E2C9"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3F5FE1C" w14:textId="410112B5"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F223CF4" w14:textId="613793D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5F89531A" w14:textId="2C2FF3D4"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1B13FF4E" w14:textId="77777777" w:rsidTr="00097670">
        <w:trPr>
          <w:trHeight w:val="462"/>
        </w:trPr>
        <w:tc>
          <w:tcPr>
            <w:tcW w:w="2836" w:type="dxa"/>
            <w:vMerge w:val="restart"/>
          </w:tcPr>
          <w:p w14:paraId="5CEA058E" w14:textId="529E7140" w:rsidR="003D3A87" w:rsidRPr="00C27464" w:rsidRDefault="00B01369" w:rsidP="00B01369">
            <w:pPr>
              <w:autoSpaceDE w:val="0"/>
              <w:autoSpaceDN w:val="0"/>
              <w:adjustRightInd w:val="0"/>
              <w:rPr>
                <w:bCs/>
                <w:sz w:val="20"/>
                <w:szCs w:val="20"/>
              </w:rPr>
            </w:pPr>
            <w:r>
              <w:rPr>
                <w:bCs/>
                <w:sz w:val="20"/>
                <w:szCs w:val="20"/>
              </w:rPr>
              <w:t xml:space="preserve">2. </w:t>
            </w:r>
            <w:r w:rsidRPr="00B01369">
              <w:rPr>
                <w:bCs/>
                <w:sz w:val="20"/>
                <w:szCs w:val="20"/>
              </w:rPr>
              <w:t>Комплекс процессных мероприятий: «</w:t>
            </w:r>
            <w:r w:rsidR="003D3A87" w:rsidRPr="00C27464">
              <w:rPr>
                <w:bCs/>
                <w:sz w:val="20"/>
                <w:szCs w:val="20"/>
              </w:rPr>
              <w:t>Оказание единовременной материальной помощи в денежной форме малоимущим и социально незащищённым категориям населения, в том числе денежные выплаты отдельным категориям граждан</w:t>
            </w:r>
            <w:r>
              <w:rPr>
                <w:bCs/>
                <w:sz w:val="20"/>
                <w:szCs w:val="20"/>
              </w:rPr>
              <w:t>»</w:t>
            </w:r>
          </w:p>
        </w:tc>
        <w:tc>
          <w:tcPr>
            <w:tcW w:w="1134" w:type="dxa"/>
            <w:vMerge w:val="restart"/>
            <w:vAlign w:val="center"/>
          </w:tcPr>
          <w:p w14:paraId="18E3F234" w14:textId="4DF6307A" w:rsidR="003D3A87" w:rsidRPr="00194484" w:rsidRDefault="003D3A87" w:rsidP="003D3A87">
            <w:pPr>
              <w:autoSpaceDE w:val="0"/>
              <w:autoSpaceDN w:val="0"/>
              <w:adjustRightInd w:val="0"/>
              <w:jc w:val="center"/>
              <w:rPr>
                <w:b/>
                <w:bCs/>
                <w:sz w:val="20"/>
                <w:szCs w:val="20"/>
              </w:rPr>
            </w:pPr>
            <w:r w:rsidRPr="00C27464">
              <w:rPr>
                <w:bCs/>
                <w:sz w:val="20"/>
                <w:szCs w:val="20"/>
              </w:rPr>
              <w:t xml:space="preserve">Организационный отдел </w:t>
            </w:r>
          </w:p>
        </w:tc>
        <w:tc>
          <w:tcPr>
            <w:tcW w:w="1419" w:type="dxa"/>
            <w:vAlign w:val="center"/>
          </w:tcPr>
          <w:p w14:paraId="7BCF71A7" w14:textId="41B86C03" w:rsidR="003D3A87" w:rsidRPr="00194484" w:rsidRDefault="003D3A87" w:rsidP="003D3A87">
            <w:pPr>
              <w:autoSpaceDE w:val="0"/>
              <w:autoSpaceDN w:val="0"/>
              <w:adjustRightInd w:val="0"/>
              <w:jc w:val="center"/>
              <w:rPr>
                <w:b/>
                <w:sz w:val="20"/>
                <w:szCs w:val="20"/>
              </w:rPr>
            </w:pPr>
            <w:r w:rsidRPr="00194484">
              <w:rPr>
                <w:bCs/>
                <w:sz w:val="20"/>
                <w:szCs w:val="20"/>
              </w:rPr>
              <w:t>Всего</w:t>
            </w:r>
          </w:p>
        </w:tc>
        <w:tc>
          <w:tcPr>
            <w:tcW w:w="1059" w:type="dxa"/>
          </w:tcPr>
          <w:p w14:paraId="60481FC8" w14:textId="24B0FF4D" w:rsidR="003D3A87" w:rsidRPr="00A07B98" w:rsidRDefault="001F5ABC" w:rsidP="003D3A87">
            <w:pPr>
              <w:autoSpaceDE w:val="0"/>
              <w:autoSpaceDN w:val="0"/>
              <w:adjustRightInd w:val="0"/>
              <w:jc w:val="center"/>
              <w:rPr>
                <w:bCs/>
                <w:color w:val="000000"/>
                <w:sz w:val="20"/>
                <w:szCs w:val="20"/>
              </w:rPr>
            </w:pPr>
            <w:r>
              <w:rPr>
                <w:bCs/>
                <w:color w:val="000000"/>
                <w:sz w:val="20"/>
                <w:szCs w:val="20"/>
              </w:rPr>
              <w:t>234</w:t>
            </w:r>
            <w:r w:rsidR="003D3A87" w:rsidRPr="00A07B98">
              <w:rPr>
                <w:bCs/>
                <w:color w:val="000000"/>
                <w:sz w:val="20"/>
                <w:szCs w:val="20"/>
              </w:rPr>
              <w:t>,00</w:t>
            </w:r>
          </w:p>
        </w:tc>
        <w:tc>
          <w:tcPr>
            <w:tcW w:w="1059" w:type="dxa"/>
          </w:tcPr>
          <w:p w14:paraId="49F82F45" w14:textId="049C94FD" w:rsidR="003D3A87" w:rsidRPr="00A07B98" w:rsidRDefault="003D3A87" w:rsidP="003D3A87">
            <w:pPr>
              <w:autoSpaceDE w:val="0"/>
              <w:autoSpaceDN w:val="0"/>
              <w:adjustRightInd w:val="0"/>
              <w:jc w:val="center"/>
              <w:rPr>
                <w:bCs/>
                <w:color w:val="000000"/>
                <w:sz w:val="20"/>
                <w:szCs w:val="20"/>
              </w:rPr>
            </w:pPr>
            <w:r w:rsidRPr="00A07B98">
              <w:rPr>
                <w:bCs/>
                <w:color w:val="000000"/>
                <w:sz w:val="20"/>
                <w:szCs w:val="20"/>
              </w:rPr>
              <w:t>218,00</w:t>
            </w:r>
          </w:p>
        </w:tc>
        <w:tc>
          <w:tcPr>
            <w:tcW w:w="1059" w:type="dxa"/>
          </w:tcPr>
          <w:p w14:paraId="513A4E52" w14:textId="3BE8B56E" w:rsidR="003D3A87" w:rsidRPr="00A07B98" w:rsidRDefault="008C2BE6" w:rsidP="00FB5146">
            <w:pPr>
              <w:autoSpaceDE w:val="0"/>
              <w:autoSpaceDN w:val="0"/>
              <w:adjustRightInd w:val="0"/>
              <w:jc w:val="center"/>
              <w:rPr>
                <w:bCs/>
                <w:color w:val="000000"/>
                <w:sz w:val="20"/>
                <w:szCs w:val="20"/>
              </w:rPr>
            </w:pPr>
            <w:r>
              <w:rPr>
                <w:bCs/>
                <w:color w:val="000000"/>
                <w:sz w:val="20"/>
                <w:szCs w:val="20"/>
              </w:rPr>
              <w:t>2</w:t>
            </w:r>
            <w:r w:rsidR="00FB5146">
              <w:rPr>
                <w:bCs/>
                <w:color w:val="000000"/>
                <w:sz w:val="20"/>
                <w:szCs w:val="20"/>
              </w:rPr>
              <w:t>2</w:t>
            </w:r>
            <w:r>
              <w:rPr>
                <w:bCs/>
                <w:color w:val="000000"/>
                <w:sz w:val="20"/>
                <w:szCs w:val="20"/>
              </w:rPr>
              <w:t>7</w:t>
            </w:r>
            <w:r w:rsidR="003D3A87" w:rsidRPr="00A07B98">
              <w:rPr>
                <w:bCs/>
                <w:color w:val="000000"/>
                <w:sz w:val="20"/>
                <w:szCs w:val="20"/>
              </w:rPr>
              <w:t>,00</w:t>
            </w:r>
          </w:p>
        </w:tc>
        <w:tc>
          <w:tcPr>
            <w:tcW w:w="1059" w:type="dxa"/>
          </w:tcPr>
          <w:p w14:paraId="44DB7AFA" w14:textId="2434A250" w:rsidR="003D3A87" w:rsidRPr="00A07B98" w:rsidRDefault="003D3A87" w:rsidP="003D3A87">
            <w:pPr>
              <w:autoSpaceDE w:val="0"/>
              <w:autoSpaceDN w:val="0"/>
              <w:adjustRightInd w:val="0"/>
              <w:jc w:val="center"/>
              <w:rPr>
                <w:bCs/>
                <w:color w:val="000000"/>
                <w:sz w:val="20"/>
                <w:szCs w:val="20"/>
              </w:rPr>
            </w:pPr>
            <w:r w:rsidRPr="00A07B98">
              <w:rPr>
                <w:bCs/>
                <w:color w:val="000000"/>
                <w:sz w:val="20"/>
                <w:szCs w:val="20"/>
              </w:rPr>
              <w:t>343,00</w:t>
            </w:r>
          </w:p>
        </w:tc>
        <w:tc>
          <w:tcPr>
            <w:tcW w:w="1059" w:type="dxa"/>
          </w:tcPr>
          <w:p w14:paraId="3309A4D5" w14:textId="58C34CDC" w:rsidR="003D3A87" w:rsidRPr="00A07B98" w:rsidRDefault="003D3A87" w:rsidP="003D3A87">
            <w:pPr>
              <w:autoSpaceDE w:val="0"/>
              <w:autoSpaceDN w:val="0"/>
              <w:adjustRightInd w:val="0"/>
              <w:jc w:val="center"/>
              <w:rPr>
                <w:bCs/>
                <w:color w:val="000000"/>
                <w:sz w:val="20"/>
                <w:szCs w:val="20"/>
              </w:rPr>
            </w:pPr>
            <w:r>
              <w:rPr>
                <w:bCs/>
                <w:color w:val="000000"/>
                <w:sz w:val="20"/>
                <w:szCs w:val="20"/>
              </w:rPr>
              <w:t>343</w:t>
            </w:r>
            <w:r w:rsidRPr="00A07B98">
              <w:rPr>
                <w:bCs/>
                <w:color w:val="000000"/>
                <w:sz w:val="20"/>
                <w:szCs w:val="20"/>
              </w:rPr>
              <w:t>,00</w:t>
            </w:r>
          </w:p>
        </w:tc>
        <w:tc>
          <w:tcPr>
            <w:tcW w:w="1059" w:type="dxa"/>
          </w:tcPr>
          <w:p w14:paraId="14055B52" w14:textId="44771E2F" w:rsidR="003D3A87" w:rsidRPr="00A07B98" w:rsidRDefault="003D3A87" w:rsidP="003D3A87">
            <w:pPr>
              <w:autoSpaceDE w:val="0"/>
              <w:autoSpaceDN w:val="0"/>
              <w:adjustRightInd w:val="0"/>
              <w:jc w:val="center"/>
              <w:rPr>
                <w:bCs/>
                <w:color w:val="000000"/>
                <w:sz w:val="20"/>
                <w:szCs w:val="20"/>
              </w:rPr>
            </w:pPr>
            <w:r w:rsidRPr="00A07B98">
              <w:rPr>
                <w:bCs/>
                <w:color w:val="000000"/>
                <w:sz w:val="20"/>
                <w:szCs w:val="20"/>
              </w:rPr>
              <w:t>357,00</w:t>
            </w:r>
          </w:p>
        </w:tc>
        <w:tc>
          <w:tcPr>
            <w:tcW w:w="1059" w:type="dxa"/>
          </w:tcPr>
          <w:p w14:paraId="2C8D0765" w14:textId="28CDCA2A" w:rsidR="003D3A87" w:rsidRPr="00A07B98" w:rsidRDefault="003D3A87" w:rsidP="003D3A87">
            <w:pPr>
              <w:autoSpaceDE w:val="0"/>
              <w:autoSpaceDN w:val="0"/>
              <w:adjustRightInd w:val="0"/>
              <w:jc w:val="center"/>
              <w:rPr>
                <w:bCs/>
                <w:color w:val="000000"/>
                <w:sz w:val="20"/>
                <w:szCs w:val="20"/>
              </w:rPr>
            </w:pPr>
            <w:r w:rsidRPr="00A07B98">
              <w:rPr>
                <w:bCs/>
                <w:color w:val="000000"/>
                <w:sz w:val="20"/>
                <w:szCs w:val="20"/>
              </w:rPr>
              <w:t>357,00</w:t>
            </w:r>
          </w:p>
        </w:tc>
        <w:tc>
          <w:tcPr>
            <w:tcW w:w="1059" w:type="dxa"/>
          </w:tcPr>
          <w:p w14:paraId="396186C8" w14:textId="79D185F8" w:rsidR="003D3A87" w:rsidRPr="00A07B98" w:rsidRDefault="003D3A87" w:rsidP="003D3A87">
            <w:pPr>
              <w:autoSpaceDE w:val="0"/>
              <w:autoSpaceDN w:val="0"/>
              <w:adjustRightInd w:val="0"/>
              <w:jc w:val="center"/>
              <w:rPr>
                <w:bCs/>
                <w:color w:val="000000"/>
                <w:sz w:val="20"/>
                <w:szCs w:val="20"/>
              </w:rPr>
            </w:pPr>
            <w:r w:rsidRPr="00A07B98">
              <w:rPr>
                <w:bCs/>
                <w:color w:val="000000"/>
                <w:sz w:val="20"/>
                <w:szCs w:val="20"/>
              </w:rPr>
              <w:t>357,00</w:t>
            </w:r>
          </w:p>
        </w:tc>
        <w:tc>
          <w:tcPr>
            <w:tcW w:w="1059" w:type="dxa"/>
          </w:tcPr>
          <w:p w14:paraId="6D7C7F5E" w14:textId="760D7DB1" w:rsidR="003D3A87" w:rsidRPr="00A07B98" w:rsidRDefault="003D3A87" w:rsidP="003D3A87">
            <w:pPr>
              <w:autoSpaceDE w:val="0"/>
              <w:autoSpaceDN w:val="0"/>
              <w:adjustRightInd w:val="0"/>
              <w:jc w:val="center"/>
              <w:rPr>
                <w:bCs/>
                <w:color w:val="000000"/>
                <w:sz w:val="20"/>
                <w:szCs w:val="20"/>
              </w:rPr>
            </w:pPr>
            <w:r w:rsidRPr="00A07B98">
              <w:rPr>
                <w:bCs/>
                <w:color w:val="000000"/>
                <w:sz w:val="20"/>
                <w:szCs w:val="20"/>
              </w:rPr>
              <w:t>357,00</w:t>
            </w:r>
          </w:p>
        </w:tc>
        <w:tc>
          <w:tcPr>
            <w:tcW w:w="1099" w:type="dxa"/>
          </w:tcPr>
          <w:p w14:paraId="5C2F3BBF" w14:textId="1D04A682" w:rsidR="003D3A87" w:rsidRPr="00A07B98" w:rsidRDefault="008C2BE6" w:rsidP="00FB5146">
            <w:pPr>
              <w:autoSpaceDE w:val="0"/>
              <w:autoSpaceDN w:val="0"/>
              <w:adjustRightInd w:val="0"/>
              <w:jc w:val="center"/>
              <w:rPr>
                <w:bCs/>
                <w:color w:val="000000"/>
                <w:sz w:val="20"/>
                <w:szCs w:val="20"/>
              </w:rPr>
            </w:pPr>
            <w:r>
              <w:rPr>
                <w:bCs/>
                <w:color w:val="000000"/>
                <w:sz w:val="20"/>
                <w:szCs w:val="20"/>
              </w:rPr>
              <w:t>2</w:t>
            </w:r>
            <w:r w:rsidR="00FB5146">
              <w:rPr>
                <w:bCs/>
                <w:color w:val="000000"/>
                <w:sz w:val="20"/>
                <w:szCs w:val="20"/>
              </w:rPr>
              <w:t>79</w:t>
            </w:r>
            <w:r w:rsidR="004E7E92">
              <w:rPr>
                <w:bCs/>
                <w:color w:val="000000"/>
                <w:sz w:val="20"/>
                <w:szCs w:val="20"/>
              </w:rPr>
              <w:t>3</w:t>
            </w:r>
            <w:r w:rsidR="00486482">
              <w:rPr>
                <w:bCs/>
                <w:color w:val="000000"/>
                <w:sz w:val="20"/>
                <w:szCs w:val="20"/>
              </w:rPr>
              <w:t>,00</w:t>
            </w:r>
          </w:p>
        </w:tc>
      </w:tr>
      <w:tr w:rsidR="003D3A87" w:rsidRPr="00194484" w14:paraId="1410BDA7" w14:textId="77777777" w:rsidTr="00097670">
        <w:tc>
          <w:tcPr>
            <w:tcW w:w="2836" w:type="dxa"/>
            <w:vMerge/>
          </w:tcPr>
          <w:p w14:paraId="44C3551F" w14:textId="77777777" w:rsidR="003D3A87" w:rsidRPr="00194484" w:rsidRDefault="003D3A87" w:rsidP="003D3A87">
            <w:pPr>
              <w:autoSpaceDE w:val="0"/>
              <w:autoSpaceDN w:val="0"/>
              <w:adjustRightInd w:val="0"/>
              <w:rPr>
                <w:b/>
                <w:bCs/>
                <w:sz w:val="20"/>
                <w:szCs w:val="20"/>
              </w:rPr>
            </w:pPr>
          </w:p>
        </w:tc>
        <w:tc>
          <w:tcPr>
            <w:tcW w:w="1134" w:type="dxa"/>
            <w:vMerge/>
            <w:vAlign w:val="center"/>
          </w:tcPr>
          <w:p w14:paraId="14A55277"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25596EA8" w14:textId="5B14907F" w:rsidR="003D3A87" w:rsidRPr="00194484" w:rsidRDefault="003D3A87" w:rsidP="003D3A87">
            <w:pPr>
              <w:autoSpaceDE w:val="0"/>
              <w:autoSpaceDN w:val="0"/>
              <w:adjustRightInd w:val="0"/>
              <w:jc w:val="center"/>
              <w:rPr>
                <w:b/>
                <w:sz w:val="20"/>
                <w:szCs w:val="20"/>
              </w:rPr>
            </w:pPr>
            <w:r w:rsidRPr="00194484">
              <w:rPr>
                <w:bCs/>
                <w:sz w:val="20"/>
                <w:szCs w:val="20"/>
              </w:rPr>
              <w:t>Федеральный бюджет</w:t>
            </w:r>
          </w:p>
        </w:tc>
        <w:tc>
          <w:tcPr>
            <w:tcW w:w="1059" w:type="dxa"/>
            <w:vAlign w:val="center"/>
          </w:tcPr>
          <w:p w14:paraId="72F6EB2F" w14:textId="6F2CDCE1"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5A96735" w14:textId="2722A3CB"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EE91CEB" w14:textId="76F2668E"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00733D8" w14:textId="4C553E2F"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F5CC275" w14:textId="7D3F80C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49CC5F0" w14:textId="083CBEEC"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D62744F" w14:textId="1D7508D4"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514D8BD" w14:textId="2DE05D1F"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BCB7C91" w14:textId="13613945"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1876791B" w14:textId="13DEB8B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324F2E18" w14:textId="77777777" w:rsidTr="00097670">
        <w:tc>
          <w:tcPr>
            <w:tcW w:w="2836" w:type="dxa"/>
            <w:vMerge/>
          </w:tcPr>
          <w:p w14:paraId="67BEED0B" w14:textId="77777777" w:rsidR="003D3A87" w:rsidRPr="00194484" w:rsidRDefault="003D3A87" w:rsidP="003D3A87">
            <w:pPr>
              <w:autoSpaceDE w:val="0"/>
              <w:autoSpaceDN w:val="0"/>
              <w:adjustRightInd w:val="0"/>
              <w:jc w:val="center"/>
              <w:rPr>
                <w:b/>
                <w:bCs/>
                <w:sz w:val="20"/>
                <w:szCs w:val="20"/>
              </w:rPr>
            </w:pPr>
          </w:p>
        </w:tc>
        <w:tc>
          <w:tcPr>
            <w:tcW w:w="1134" w:type="dxa"/>
            <w:vMerge/>
            <w:vAlign w:val="center"/>
          </w:tcPr>
          <w:p w14:paraId="2298B59C"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577BE9C0" w14:textId="3EF83712" w:rsidR="003D3A87" w:rsidRPr="00194484" w:rsidRDefault="003D3A87" w:rsidP="003D3A87">
            <w:pPr>
              <w:autoSpaceDE w:val="0"/>
              <w:autoSpaceDN w:val="0"/>
              <w:adjustRightInd w:val="0"/>
              <w:jc w:val="center"/>
              <w:rPr>
                <w:b/>
                <w:sz w:val="20"/>
                <w:szCs w:val="20"/>
              </w:rPr>
            </w:pPr>
            <w:r w:rsidRPr="00194484">
              <w:rPr>
                <w:bCs/>
                <w:sz w:val="20"/>
                <w:szCs w:val="20"/>
              </w:rPr>
              <w:t>Областной бюджет</w:t>
            </w:r>
          </w:p>
        </w:tc>
        <w:tc>
          <w:tcPr>
            <w:tcW w:w="1059" w:type="dxa"/>
            <w:vAlign w:val="center"/>
          </w:tcPr>
          <w:p w14:paraId="47C360E9" w14:textId="6CAD6DB9"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D69B5A5" w14:textId="54574958"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B6A3D1A" w14:textId="33A5879E"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5B6F732" w14:textId="70507949"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7361075" w14:textId="5A49CAE5"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022236F" w14:textId="5BF9AA40"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8B62561" w14:textId="14054B25"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EC4BBBA" w14:textId="2A208184"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C629EF7" w14:textId="3C156BD6"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1E79661D" w14:textId="1CD6C424"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55E23BE6" w14:textId="77777777" w:rsidTr="00097670">
        <w:tc>
          <w:tcPr>
            <w:tcW w:w="2836" w:type="dxa"/>
            <w:vMerge/>
          </w:tcPr>
          <w:p w14:paraId="7AB39F7B" w14:textId="77777777" w:rsidR="003D3A87" w:rsidRPr="00194484" w:rsidRDefault="003D3A87" w:rsidP="003D3A87">
            <w:pPr>
              <w:autoSpaceDE w:val="0"/>
              <w:autoSpaceDN w:val="0"/>
              <w:adjustRightInd w:val="0"/>
              <w:jc w:val="center"/>
              <w:rPr>
                <w:b/>
                <w:bCs/>
                <w:sz w:val="20"/>
                <w:szCs w:val="20"/>
              </w:rPr>
            </w:pPr>
          </w:p>
        </w:tc>
        <w:tc>
          <w:tcPr>
            <w:tcW w:w="1134" w:type="dxa"/>
            <w:vMerge/>
            <w:vAlign w:val="center"/>
          </w:tcPr>
          <w:p w14:paraId="57FA32A2"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347561EB" w14:textId="53658CB2" w:rsidR="003D3A87" w:rsidRPr="00194484" w:rsidRDefault="003D3A87" w:rsidP="003D3A87">
            <w:pPr>
              <w:autoSpaceDE w:val="0"/>
              <w:autoSpaceDN w:val="0"/>
              <w:adjustRightInd w:val="0"/>
              <w:jc w:val="center"/>
              <w:rPr>
                <w:b/>
                <w:sz w:val="20"/>
                <w:szCs w:val="20"/>
              </w:rPr>
            </w:pPr>
            <w:r w:rsidRPr="00194484">
              <w:rPr>
                <w:bCs/>
                <w:sz w:val="20"/>
                <w:szCs w:val="20"/>
              </w:rPr>
              <w:t>Местный бюджет</w:t>
            </w:r>
          </w:p>
        </w:tc>
        <w:tc>
          <w:tcPr>
            <w:tcW w:w="1059" w:type="dxa"/>
          </w:tcPr>
          <w:p w14:paraId="163A51E2" w14:textId="499F9D27" w:rsidR="003D3A87" w:rsidRPr="00194484" w:rsidRDefault="001F5ABC" w:rsidP="003D3A87">
            <w:pPr>
              <w:autoSpaceDE w:val="0"/>
              <w:autoSpaceDN w:val="0"/>
              <w:adjustRightInd w:val="0"/>
              <w:jc w:val="center"/>
              <w:rPr>
                <w:b/>
                <w:bCs/>
                <w:sz w:val="20"/>
                <w:szCs w:val="20"/>
              </w:rPr>
            </w:pPr>
            <w:r>
              <w:rPr>
                <w:bCs/>
                <w:color w:val="000000"/>
                <w:sz w:val="20"/>
                <w:szCs w:val="20"/>
              </w:rPr>
              <w:t>234</w:t>
            </w:r>
            <w:r w:rsidR="003D3A87" w:rsidRPr="00A07B98">
              <w:rPr>
                <w:bCs/>
                <w:color w:val="000000"/>
                <w:sz w:val="20"/>
                <w:szCs w:val="20"/>
              </w:rPr>
              <w:t>,00</w:t>
            </w:r>
          </w:p>
        </w:tc>
        <w:tc>
          <w:tcPr>
            <w:tcW w:w="1059" w:type="dxa"/>
          </w:tcPr>
          <w:p w14:paraId="566418F3" w14:textId="4180A090" w:rsidR="003D3A87" w:rsidRPr="00194484" w:rsidRDefault="003D3A87" w:rsidP="003D3A87">
            <w:pPr>
              <w:autoSpaceDE w:val="0"/>
              <w:autoSpaceDN w:val="0"/>
              <w:adjustRightInd w:val="0"/>
              <w:jc w:val="center"/>
              <w:rPr>
                <w:b/>
                <w:bCs/>
                <w:sz w:val="20"/>
                <w:szCs w:val="20"/>
              </w:rPr>
            </w:pPr>
            <w:r w:rsidRPr="00A07B98">
              <w:rPr>
                <w:bCs/>
                <w:color w:val="000000"/>
                <w:sz w:val="20"/>
                <w:szCs w:val="20"/>
              </w:rPr>
              <w:t>218,00</w:t>
            </w:r>
          </w:p>
        </w:tc>
        <w:tc>
          <w:tcPr>
            <w:tcW w:w="1059" w:type="dxa"/>
          </w:tcPr>
          <w:p w14:paraId="591E17EA" w14:textId="32EDBAF4" w:rsidR="003D3A87" w:rsidRPr="00194484" w:rsidRDefault="008C2BE6" w:rsidP="00FB5146">
            <w:pPr>
              <w:autoSpaceDE w:val="0"/>
              <w:autoSpaceDN w:val="0"/>
              <w:adjustRightInd w:val="0"/>
              <w:jc w:val="center"/>
              <w:rPr>
                <w:b/>
                <w:bCs/>
                <w:sz w:val="20"/>
                <w:szCs w:val="20"/>
              </w:rPr>
            </w:pPr>
            <w:r>
              <w:rPr>
                <w:bCs/>
                <w:color w:val="000000"/>
                <w:sz w:val="20"/>
                <w:szCs w:val="20"/>
              </w:rPr>
              <w:t>2</w:t>
            </w:r>
            <w:r w:rsidR="00FB5146">
              <w:rPr>
                <w:bCs/>
                <w:color w:val="000000"/>
                <w:sz w:val="20"/>
                <w:szCs w:val="20"/>
              </w:rPr>
              <w:t>2</w:t>
            </w:r>
            <w:r>
              <w:rPr>
                <w:bCs/>
                <w:color w:val="000000"/>
                <w:sz w:val="20"/>
                <w:szCs w:val="20"/>
              </w:rPr>
              <w:t>7</w:t>
            </w:r>
            <w:r w:rsidR="003D3A87" w:rsidRPr="00A07B98">
              <w:rPr>
                <w:bCs/>
                <w:color w:val="000000"/>
                <w:sz w:val="20"/>
                <w:szCs w:val="20"/>
              </w:rPr>
              <w:t>,00</w:t>
            </w:r>
          </w:p>
        </w:tc>
        <w:tc>
          <w:tcPr>
            <w:tcW w:w="1059" w:type="dxa"/>
          </w:tcPr>
          <w:p w14:paraId="72884C96" w14:textId="7B4EDF69" w:rsidR="003D3A87" w:rsidRPr="00194484" w:rsidRDefault="003D3A87" w:rsidP="003D3A87">
            <w:pPr>
              <w:autoSpaceDE w:val="0"/>
              <w:autoSpaceDN w:val="0"/>
              <w:adjustRightInd w:val="0"/>
              <w:jc w:val="center"/>
              <w:rPr>
                <w:b/>
                <w:bCs/>
                <w:sz w:val="20"/>
                <w:szCs w:val="20"/>
              </w:rPr>
            </w:pPr>
            <w:r w:rsidRPr="00A07B98">
              <w:rPr>
                <w:bCs/>
                <w:color w:val="000000"/>
                <w:sz w:val="20"/>
                <w:szCs w:val="20"/>
              </w:rPr>
              <w:t>343,00</w:t>
            </w:r>
          </w:p>
        </w:tc>
        <w:tc>
          <w:tcPr>
            <w:tcW w:w="1059" w:type="dxa"/>
          </w:tcPr>
          <w:p w14:paraId="71EF1BDD" w14:textId="5E5B6B96" w:rsidR="003D3A87" w:rsidRPr="00194484" w:rsidRDefault="003D3A87" w:rsidP="003D3A87">
            <w:pPr>
              <w:autoSpaceDE w:val="0"/>
              <w:autoSpaceDN w:val="0"/>
              <w:adjustRightInd w:val="0"/>
              <w:jc w:val="center"/>
              <w:rPr>
                <w:b/>
                <w:bCs/>
                <w:sz w:val="20"/>
                <w:szCs w:val="20"/>
              </w:rPr>
            </w:pPr>
            <w:r>
              <w:rPr>
                <w:bCs/>
                <w:color w:val="000000"/>
                <w:sz w:val="20"/>
                <w:szCs w:val="20"/>
              </w:rPr>
              <w:t>343</w:t>
            </w:r>
            <w:r w:rsidRPr="00A07B98">
              <w:rPr>
                <w:bCs/>
                <w:color w:val="000000"/>
                <w:sz w:val="20"/>
                <w:szCs w:val="20"/>
              </w:rPr>
              <w:t>,00</w:t>
            </w:r>
          </w:p>
        </w:tc>
        <w:tc>
          <w:tcPr>
            <w:tcW w:w="1059" w:type="dxa"/>
          </w:tcPr>
          <w:p w14:paraId="7D0CD369" w14:textId="517D1929" w:rsidR="003D3A87" w:rsidRPr="00194484" w:rsidRDefault="003D3A87" w:rsidP="003D3A87">
            <w:pPr>
              <w:autoSpaceDE w:val="0"/>
              <w:autoSpaceDN w:val="0"/>
              <w:adjustRightInd w:val="0"/>
              <w:jc w:val="center"/>
              <w:rPr>
                <w:b/>
                <w:bCs/>
                <w:sz w:val="20"/>
                <w:szCs w:val="20"/>
              </w:rPr>
            </w:pPr>
            <w:r w:rsidRPr="00A07B98">
              <w:rPr>
                <w:bCs/>
                <w:color w:val="000000"/>
                <w:sz w:val="20"/>
                <w:szCs w:val="20"/>
              </w:rPr>
              <w:t>357,00</w:t>
            </w:r>
          </w:p>
        </w:tc>
        <w:tc>
          <w:tcPr>
            <w:tcW w:w="1059" w:type="dxa"/>
          </w:tcPr>
          <w:p w14:paraId="70175329" w14:textId="3F9F0E69" w:rsidR="003D3A87" w:rsidRPr="00194484" w:rsidRDefault="003D3A87" w:rsidP="003D3A87">
            <w:pPr>
              <w:autoSpaceDE w:val="0"/>
              <w:autoSpaceDN w:val="0"/>
              <w:adjustRightInd w:val="0"/>
              <w:jc w:val="center"/>
              <w:rPr>
                <w:b/>
                <w:bCs/>
                <w:sz w:val="20"/>
                <w:szCs w:val="20"/>
              </w:rPr>
            </w:pPr>
            <w:r w:rsidRPr="00A07B98">
              <w:rPr>
                <w:bCs/>
                <w:color w:val="000000"/>
                <w:sz w:val="20"/>
                <w:szCs w:val="20"/>
              </w:rPr>
              <w:t>357,00</w:t>
            </w:r>
          </w:p>
        </w:tc>
        <w:tc>
          <w:tcPr>
            <w:tcW w:w="1059" w:type="dxa"/>
          </w:tcPr>
          <w:p w14:paraId="49DE3B03" w14:textId="04F09F79" w:rsidR="003D3A87" w:rsidRPr="00194484" w:rsidRDefault="003D3A87" w:rsidP="003D3A87">
            <w:pPr>
              <w:autoSpaceDE w:val="0"/>
              <w:autoSpaceDN w:val="0"/>
              <w:adjustRightInd w:val="0"/>
              <w:jc w:val="center"/>
              <w:rPr>
                <w:b/>
                <w:bCs/>
                <w:sz w:val="20"/>
                <w:szCs w:val="20"/>
              </w:rPr>
            </w:pPr>
            <w:r w:rsidRPr="00A07B98">
              <w:rPr>
                <w:bCs/>
                <w:color w:val="000000"/>
                <w:sz w:val="20"/>
                <w:szCs w:val="20"/>
              </w:rPr>
              <w:t>357,00</w:t>
            </w:r>
          </w:p>
        </w:tc>
        <w:tc>
          <w:tcPr>
            <w:tcW w:w="1059" w:type="dxa"/>
          </w:tcPr>
          <w:p w14:paraId="6D8ACA50" w14:textId="322A35E2" w:rsidR="003D3A87" w:rsidRPr="00194484" w:rsidRDefault="003D3A87" w:rsidP="003D3A87">
            <w:pPr>
              <w:autoSpaceDE w:val="0"/>
              <w:autoSpaceDN w:val="0"/>
              <w:adjustRightInd w:val="0"/>
              <w:jc w:val="center"/>
              <w:rPr>
                <w:b/>
                <w:bCs/>
                <w:sz w:val="20"/>
                <w:szCs w:val="20"/>
              </w:rPr>
            </w:pPr>
            <w:r w:rsidRPr="00A07B98">
              <w:rPr>
                <w:bCs/>
                <w:color w:val="000000"/>
                <w:sz w:val="20"/>
                <w:szCs w:val="20"/>
              </w:rPr>
              <w:t>357,00</w:t>
            </w:r>
          </w:p>
        </w:tc>
        <w:tc>
          <w:tcPr>
            <w:tcW w:w="1099" w:type="dxa"/>
          </w:tcPr>
          <w:p w14:paraId="0080524E" w14:textId="503F5BC6" w:rsidR="003D3A87" w:rsidRPr="00194484" w:rsidRDefault="008C2BE6" w:rsidP="00FB5146">
            <w:pPr>
              <w:autoSpaceDE w:val="0"/>
              <w:autoSpaceDN w:val="0"/>
              <w:adjustRightInd w:val="0"/>
              <w:jc w:val="center"/>
              <w:rPr>
                <w:b/>
                <w:bCs/>
                <w:sz w:val="20"/>
                <w:szCs w:val="20"/>
              </w:rPr>
            </w:pPr>
            <w:r>
              <w:rPr>
                <w:bCs/>
                <w:color w:val="000000"/>
                <w:sz w:val="20"/>
                <w:szCs w:val="20"/>
              </w:rPr>
              <w:t>2</w:t>
            </w:r>
            <w:r w:rsidR="00FB5146">
              <w:rPr>
                <w:bCs/>
                <w:color w:val="000000"/>
                <w:sz w:val="20"/>
                <w:szCs w:val="20"/>
              </w:rPr>
              <w:t>79</w:t>
            </w:r>
            <w:r w:rsidR="004E7E92">
              <w:rPr>
                <w:bCs/>
                <w:color w:val="000000"/>
                <w:sz w:val="20"/>
                <w:szCs w:val="20"/>
              </w:rPr>
              <w:t>3</w:t>
            </w:r>
            <w:r w:rsidR="00486482">
              <w:rPr>
                <w:bCs/>
                <w:color w:val="000000"/>
                <w:sz w:val="20"/>
                <w:szCs w:val="20"/>
              </w:rPr>
              <w:t>,00</w:t>
            </w:r>
          </w:p>
        </w:tc>
      </w:tr>
      <w:tr w:rsidR="003D3A87" w:rsidRPr="00194484" w14:paraId="4C728117" w14:textId="77777777" w:rsidTr="00097670">
        <w:tc>
          <w:tcPr>
            <w:tcW w:w="2836" w:type="dxa"/>
            <w:vMerge/>
          </w:tcPr>
          <w:p w14:paraId="6C094769" w14:textId="77777777" w:rsidR="003D3A87" w:rsidRPr="00194484" w:rsidRDefault="003D3A87" w:rsidP="003D3A87">
            <w:pPr>
              <w:autoSpaceDE w:val="0"/>
              <w:autoSpaceDN w:val="0"/>
              <w:adjustRightInd w:val="0"/>
              <w:jc w:val="center"/>
              <w:rPr>
                <w:b/>
                <w:bCs/>
                <w:sz w:val="20"/>
                <w:szCs w:val="20"/>
              </w:rPr>
            </w:pPr>
          </w:p>
        </w:tc>
        <w:tc>
          <w:tcPr>
            <w:tcW w:w="1134" w:type="dxa"/>
            <w:vMerge/>
            <w:vAlign w:val="center"/>
          </w:tcPr>
          <w:p w14:paraId="3B0586E6"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5E14F3DA" w14:textId="79D37CBA" w:rsidR="003D3A87" w:rsidRPr="00194484" w:rsidRDefault="003D3A87" w:rsidP="003D3A87">
            <w:pPr>
              <w:autoSpaceDE w:val="0"/>
              <w:autoSpaceDN w:val="0"/>
              <w:adjustRightInd w:val="0"/>
              <w:jc w:val="center"/>
              <w:rPr>
                <w:b/>
                <w:sz w:val="20"/>
                <w:szCs w:val="20"/>
              </w:rPr>
            </w:pPr>
            <w:r w:rsidRPr="00194484">
              <w:rPr>
                <w:bCs/>
                <w:sz w:val="20"/>
                <w:szCs w:val="20"/>
              </w:rPr>
              <w:t>Прочие источники</w:t>
            </w:r>
          </w:p>
        </w:tc>
        <w:tc>
          <w:tcPr>
            <w:tcW w:w="1059" w:type="dxa"/>
            <w:vAlign w:val="center"/>
          </w:tcPr>
          <w:p w14:paraId="64DBEB47" w14:textId="5A648FBE"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3DDF103" w14:textId="5EEB5EBD"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473E159" w14:textId="069E5606"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C98E453" w14:textId="0356E419"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07C51EB" w14:textId="3779443C"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C5F7153" w14:textId="423B91A1"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48B4588" w14:textId="024EB38B"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DF75E14" w14:textId="204A9E1C"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5E0FFC8" w14:textId="69A05E01"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23C15F52" w14:textId="4843484B"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5BCDFFAD" w14:textId="77777777" w:rsidTr="00097670">
        <w:trPr>
          <w:trHeight w:val="393"/>
        </w:trPr>
        <w:tc>
          <w:tcPr>
            <w:tcW w:w="2836" w:type="dxa"/>
            <w:vMerge w:val="restart"/>
          </w:tcPr>
          <w:p w14:paraId="4AE09539" w14:textId="304DCA72" w:rsidR="003D3A87" w:rsidRPr="007A021B" w:rsidRDefault="00B01369" w:rsidP="00B01369">
            <w:pPr>
              <w:autoSpaceDE w:val="0"/>
              <w:autoSpaceDN w:val="0"/>
              <w:adjustRightInd w:val="0"/>
              <w:rPr>
                <w:bCs/>
                <w:sz w:val="20"/>
                <w:szCs w:val="20"/>
              </w:rPr>
            </w:pPr>
            <w:r w:rsidRPr="00B01369">
              <w:rPr>
                <w:bCs/>
                <w:sz w:val="20"/>
                <w:szCs w:val="20"/>
              </w:rPr>
              <w:t>3. Комплекс процессных мероприятий: «</w:t>
            </w:r>
            <w:r w:rsidR="003D3A87" w:rsidRPr="007A021B">
              <w:rPr>
                <w:bCs/>
                <w:sz w:val="20"/>
                <w:szCs w:val="20"/>
              </w:rPr>
              <w:t>Отдельные меры поддержки, в том числе денежные выплаты отдельным категориям граждан, приобретение подарочной и цветочной продукции</w:t>
            </w:r>
            <w:r>
              <w:rPr>
                <w:bCs/>
                <w:sz w:val="20"/>
                <w:szCs w:val="20"/>
              </w:rPr>
              <w:t>»</w:t>
            </w:r>
          </w:p>
        </w:tc>
        <w:tc>
          <w:tcPr>
            <w:tcW w:w="1134" w:type="dxa"/>
            <w:vMerge w:val="restart"/>
            <w:vAlign w:val="center"/>
          </w:tcPr>
          <w:p w14:paraId="24C98027" w14:textId="39BE6450" w:rsidR="003D3A87" w:rsidRPr="00194484" w:rsidRDefault="003D3A87" w:rsidP="003D3A87">
            <w:pPr>
              <w:autoSpaceDE w:val="0"/>
              <w:autoSpaceDN w:val="0"/>
              <w:adjustRightInd w:val="0"/>
              <w:jc w:val="center"/>
              <w:rPr>
                <w:b/>
                <w:bCs/>
                <w:sz w:val="20"/>
                <w:szCs w:val="20"/>
              </w:rPr>
            </w:pPr>
            <w:r w:rsidRPr="00C27464">
              <w:rPr>
                <w:bCs/>
                <w:sz w:val="20"/>
                <w:szCs w:val="20"/>
              </w:rPr>
              <w:t xml:space="preserve">Организационный отдел </w:t>
            </w:r>
          </w:p>
        </w:tc>
        <w:tc>
          <w:tcPr>
            <w:tcW w:w="1419" w:type="dxa"/>
            <w:vAlign w:val="center"/>
          </w:tcPr>
          <w:p w14:paraId="614626D7" w14:textId="6E87B5FF" w:rsidR="003D3A87" w:rsidRPr="00194484" w:rsidRDefault="003D3A87" w:rsidP="003D3A87">
            <w:pPr>
              <w:autoSpaceDE w:val="0"/>
              <w:autoSpaceDN w:val="0"/>
              <w:adjustRightInd w:val="0"/>
              <w:jc w:val="center"/>
              <w:rPr>
                <w:b/>
                <w:sz w:val="20"/>
                <w:szCs w:val="20"/>
              </w:rPr>
            </w:pPr>
            <w:r w:rsidRPr="00194484">
              <w:rPr>
                <w:bCs/>
                <w:sz w:val="20"/>
                <w:szCs w:val="20"/>
              </w:rPr>
              <w:t>Всего</w:t>
            </w:r>
          </w:p>
        </w:tc>
        <w:tc>
          <w:tcPr>
            <w:tcW w:w="1059" w:type="dxa"/>
          </w:tcPr>
          <w:p w14:paraId="5B4CFBAB" w14:textId="4DB718B0" w:rsidR="003D3A87" w:rsidRPr="00F2530E" w:rsidRDefault="003D3A87" w:rsidP="003D3A87">
            <w:pPr>
              <w:autoSpaceDE w:val="0"/>
              <w:autoSpaceDN w:val="0"/>
              <w:adjustRightInd w:val="0"/>
              <w:jc w:val="center"/>
              <w:rPr>
                <w:bCs/>
                <w:color w:val="000000"/>
                <w:sz w:val="20"/>
                <w:szCs w:val="20"/>
              </w:rPr>
            </w:pPr>
            <w:r w:rsidRPr="00F2530E">
              <w:rPr>
                <w:bCs/>
                <w:color w:val="000000"/>
                <w:sz w:val="20"/>
                <w:szCs w:val="20"/>
              </w:rPr>
              <w:t>378,00</w:t>
            </w:r>
          </w:p>
        </w:tc>
        <w:tc>
          <w:tcPr>
            <w:tcW w:w="1059" w:type="dxa"/>
          </w:tcPr>
          <w:p w14:paraId="335FA8BD" w14:textId="043AFF0B" w:rsidR="003D3A87" w:rsidRPr="00F2530E" w:rsidRDefault="003D3A87" w:rsidP="003D3A87">
            <w:pPr>
              <w:autoSpaceDE w:val="0"/>
              <w:autoSpaceDN w:val="0"/>
              <w:adjustRightInd w:val="0"/>
              <w:jc w:val="center"/>
              <w:rPr>
                <w:bCs/>
                <w:color w:val="000000"/>
                <w:sz w:val="20"/>
                <w:szCs w:val="20"/>
              </w:rPr>
            </w:pPr>
            <w:r w:rsidRPr="00F2530E">
              <w:rPr>
                <w:bCs/>
                <w:color w:val="000000"/>
                <w:sz w:val="20"/>
                <w:szCs w:val="20"/>
              </w:rPr>
              <w:t>492,00</w:t>
            </w:r>
          </w:p>
        </w:tc>
        <w:tc>
          <w:tcPr>
            <w:tcW w:w="1059" w:type="dxa"/>
          </w:tcPr>
          <w:p w14:paraId="77D9176D" w14:textId="28AAEF21" w:rsidR="003D3A87" w:rsidRPr="00F2530E" w:rsidRDefault="003D3A87" w:rsidP="00060217">
            <w:pPr>
              <w:autoSpaceDE w:val="0"/>
              <w:autoSpaceDN w:val="0"/>
              <w:adjustRightInd w:val="0"/>
              <w:jc w:val="center"/>
              <w:rPr>
                <w:bCs/>
                <w:color w:val="000000"/>
                <w:sz w:val="20"/>
                <w:szCs w:val="20"/>
              </w:rPr>
            </w:pPr>
            <w:r w:rsidRPr="005D1163">
              <w:rPr>
                <w:bCs/>
                <w:color w:val="000000"/>
                <w:sz w:val="20"/>
                <w:szCs w:val="20"/>
              </w:rPr>
              <w:t>6</w:t>
            </w:r>
            <w:r w:rsidR="00060217">
              <w:rPr>
                <w:bCs/>
                <w:color w:val="000000"/>
                <w:sz w:val="20"/>
                <w:szCs w:val="20"/>
              </w:rPr>
              <w:t>62</w:t>
            </w:r>
            <w:r w:rsidRPr="005D1163">
              <w:rPr>
                <w:bCs/>
                <w:color w:val="000000"/>
                <w:sz w:val="20"/>
                <w:szCs w:val="20"/>
              </w:rPr>
              <w:t>,00</w:t>
            </w:r>
          </w:p>
        </w:tc>
        <w:tc>
          <w:tcPr>
            <w:tcW w:w="1059" w:type="dxa"/>
          </w:tcPr>
          <w:p w14:paraId="5E649659" w14:textId="31C483C5" w:rsidR="003D3A87" w:rsidRPr="00F2530E" w:rsidRDefault="003D3A87" w:rsidP="003D3A87">
            <w:pPr>
              <w:autoSpaceDE w:val="0"/>
              <w:autoSpaceDN w:val="0"/>
              <w:adjustRightInd w:val="0"/>
              <w:jc w:val="center"/>
              <w:rPr>
                <w:bCs/>
                <w:color w:val="000000"/>
                <w:sz w:val="20"/>
                <w:szCs w:val="20"/>
              </w:rPr>
            </w:pPr>
            <w:r w:rsidRPr="00F2530E">
              <w:rPr>
                <w:bCs/>
                <w:color w:val="000000"/>
                <w:sz w:val="20"/>
                <w:szCs w:val="20"/>
              </w:rPr>
              <w:t>680,00</w:t>
            </w:r>
          </w:p>
        </w:tc>
        <w:tc>
          <w:tcPr>
            <w:tcW w:w="1059" w:type="dxa"/>
          </w:tcPr>
          <w:p w14:paraId="53E8C7F2" w14:textId="5AFFE060" w:rsidR="003D3A87" w:rsidRPr="00F2530E" w:rsidRDefault="003D3A87" w:rsidP="003D3A87">
            <w:pPr>
              <w:autoSpaceDE w:val="0"/>
              <w:autoSpaceDN w:val="0"/>
              <w:adjustRightInd w:val="0"/>
              <w:jc w:val="center"/>
              <w:rPr>
                <w:bCs/>
                <w:color w:val="000000"/>
                <w:sz w:val="20"/>
                <w:szCs w:val="20"/>
              </w:rPr>
            </w:pPr>
            <w:r w:rsidRPr="00F2530E">
              <w:rPr>
                <w:bCs/>
                <w:color w:val="000000"/>
                <w:sz w:val="20"/>
                <w:szCs w:val="20"/>
              </w:rPr>
              <w:t>680,00</w:t>
            </w:r>
          </w:p>
        </w:tc>
        <w:tc>
          <w:tcPr>
            <w:tcW w:w="1059" w:type="dxa"/>
          </w:tcPr>
          <w:p w14:paraId="244B732C" w14:textId="254FAB7A" w:rsidR="003D3A87" w:rsidRPr="00F2530E" w:rsidRDefault="003D3A87" w:rsidP="003D3A87">
            <w:pPr>
              <w:autoSpaceDE w:val="0"/>
              <w:autoSpaceDN w:val="0"/>
              <w:adjustRightInd w:val="0"/>
              <w:jc w:val="center"/>
              <w:rPr>
                <w:bCs/>
                <w:color w:val="000000"/>
                <w:sz w:val="20"/>
                <w:szCs w:val="20"/>
              </w:rPr>
            </w:pPr>
            <w:r w:rsidRPr="00F2530E">
              <w:rPr>
                <w:bCs/>
                <w:color w:val="000000"/>
                <w:sz w:val="20"/>
                <w:szCs w:val="20"/>
              </w:rPr>
              <w:t>800,00</w:t>
            </w:r>
          </w:p>
        </w:tc>
        <w:tc>
          <w:tcPr>
            <w:tcW w:w="1059" w:type="dxa"/>
          </w:tcPr>
          <w:p w14:paraId="7D8E13CE" w14:textId="7C7230AC" w:rsidR="003D3A87" w:rsidRPr="00F2530E" w:rsidRDefault="003D3A87" w:rsidP="003D3A87">
            <w:pPr>
              <w:autoSpaceDE w:val="0"/>
              <w:autoSpaceDN w:val="0"/>
              <w:adjustRightInd w:val="0"/>
              <w:jc w:val="center"/>
              <w:rPr>
                <w:bCs/>
                <w:color w:val="000000"/>
                <w:sz w:val="20"/>
                <w:szCs w:val="20"/>
              </w:rPr>
            </w:pPr>
            <w:r w:rsidRPr="00F2530E">
              <w:rPr>
                <w:bCs/>
                <w:color w:val="000000"/>
                <w:sz w:val="20"/>
                <w:szCs w:val="20"/>
              </w:rPr>
              <w:t>800,00</w:t>
            </w:r>
          </w:p>
        </w:tc>
        <w:tc>
          <w:tcPr>
            <w:tcW w:w="1059" w:type="dxa"/>
          </w:tcPr>
          <w:p w14:paraId="4E9AC836" w14:textId="43C23005" w:rsidR="003D3A87" w:rsidRPr="00F2530E" w:rsidRDefault="003D3A87" w:rsidP="003D3A87">
            <w:pPr>
              <w:autoSpaceDE w:val="0"/>
              <w:autoSpaceDN w:val="0"/>
              <w:adjustRightInd w:val="0"/>
              <w:jc w:val="center"/>
              <w:rPr>
                <w:bCs/>
                <w:color w:val="000000"/>
                <w:sz w:val="20"/>
                <w:szCs w:val="20"/>
              </w:rPr>
            </w:pPr>
            <w:r w:rsidRPr="00F2530E">
              <w:rPr>
                <w:bCs/>
                <w:color w:val="000000"/>
                <w:sz w:val="20"/>
                <w:szCs w:val="20"/>
              </w:rPr>
              <w:t>800,00</w:t>
            </w:r>
          </w:p>
        </w:tc>
        <w:tc>
          <w:tcPr>
            <w:tcW w:w="1059" w:type="dxa"/>
          </w:tcPr>
          <w:p w14:paraId="22FF9B8E" w14:textId="0BB8FB46" w:rsidR="003D3A87" w:rsidRPr="00F2530E" w:rsidRDefault="003D3A87" w:rsidP="003D3A87">
            <w:pPr>
              <w:autoSpaceDE w:val="0"/>
              <w:autoSpaceDN w:val="0"/>
              <w:adjustRightInd w:val="0"/>
              <w:jc w:val="center"/>
              <w:rPr>
                <w:bCs/>
                <w:color w:val="000000"/>
                <w:sz w:val="20"/>
                <w:szCs w:val="20"/>
              </w:rPr>
            </w:pPr>
            <w:r w:rsidRPr="00F2530E">
              <w:rPr>
                <w:bCs/>
                <w:color w:val="000000"/>
                <w:sz w:val="20"/>
                <w:szCs w:val="20"/>
              </w:rPr>
              <w:t>800,00</w:t>
            </w:r>
          </w:p>
        </w:tc>
        <w:tc>
          <w:tcPr>
            <w:tcW w:w="1099" w:type="dxa"/>
          </w:tcPr>
          <w:p w14:paraId="42FF6B8E" w14:textId="06B45A24" w:rsidR="003D3A87" w:rsidRPr="00F2530E" w:rsidRDefault="003D3A87" w:rsidP="00060217">
            <w:pPr>
              <w:autoSpaceDE w:val="0"/>
              <w:autoSpaceDN w:val="0"/>
              <w:adjustRightInd w:val="0"/>
              <w:jc w:val="center"/>
              <w:rPr>
                <w:bCs/>
                <w:color w:val="000000"/>
                <w:sz w:val="20"/>
                <w:szCs w:val="20"/>
              </w:rPr>
            </w:pPr>
            <w:r w:rsidRPr="00F2530E">
              <w:rPr>
                <w:bCs/>
                <w:color w:val="000000"/>
                <w:sz w:val="20"/>
                <w:szCs w:val="20"/>
              </w:rPr>
              <w:t>60</w:t>
            </w:r>
            <w:r w:rsidR="00060217">
              <w:rPr>
                <w:bCs/>
                <w:color w:val="000000"/>
                <w:sz w:val="20"/>
                <w:szCs w:val="20"/>
              </w:rPr>
              <w:t>92</w:t>
            </w:r>
            <w:r w:rsidRPr="00F2530E">
              <w:rPr>
                <w:bCs/>
                <w:color w:val="000000"/>
                <w:sz w:val="20"/>
                <w:szCs w:val="20"/>
              </w:rPr>
              <w:t>,00</w:t>
            </w:r>
          </w:p>
        </w:tc>
      </w:tr>
      <w:tr w:rsidR="003D3A87" w:rsidRPr="00194484" w14:paraId="5BD63CEA" w14:textId="77777777" w:rsidTr="00097670">
        <w:tc>
          <w:tcPr>
            <w:tcW w:w="2836" w:type="dxa"/>
            <w:vMerge/>
          </w:tcPr>
          <w:p w14:paraId="3CA6A6A0" w14:textId="3535E2DE" w:rsidR="003D3A87" w:rsidRPr="007A021B" w:rsidRDefault="003D3A87" w:rsidP="003D3A87">
            <w:pPr>
              <w:autoSpaceDE w:val="0"/>
              <w:autoSpaceDN w:val="0"/>
              <w:adjustRightInd w:val="0"/>
              <w:rPr>
                <w:bCs/>
                <w:sz w:val="20"/>
                <w:szCs w:val="20"/>
              </w:rPr>
            </w:pPr>
          </w:p>
        </w:tc>
        <w:tc>
          <w:tcPr>
            <w:tcW w:w="1134" w:type="dxa"/>
            <w:vMerge/>
            <w:vAlign w:val="center"/>
          </w:tcPr>
          <w:p w14:paraId="60530FFB"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6D98F170" w14:textId="675DEF98" w:rsidR="003D3A87" w:rsidRPr="00194484" w:rsidRDefault="003D3A87" w:rsidP="003D3A87">
            <w:pPr>
              <w:autoSpaceDE w:val="0"/>
              <w:autoSpaceDN w:val="0"/>
              <w:adjustRightInd w:val="0"/>
              <w:jc w:val="center"/>
              <w:rPr>
                <w:b/>
                <w:sz w:val="20"/>
                <w:szCs w:val="20"/>
              </w:rPr>
            </w:pPr>
            <w:r w:rsidRPr="00194484">
              <w:rPr>
                <w:bCs/>
                <w:sz w:val="20"/>
                <w:szCs w:val="20"/>
              </w:rPr>
              <w:t>Федеральный бюджет</w:t>
            </w:r>
          </w:p>
        </w:tc>
        <w:tc>
          <w:tcPr>
            <w:tcW w:w="1059" w:type="dxa"/>
            <w:vAlign w:val="center"/>
          </w:tcPr>
          <w:p w14:paraId="1F734D0D" w14:textId="3342208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55FACD6" w14:textId="0AE72966"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27661A9" w14:textId="612BEAAC"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28D7B04" w14:textId="6CD6A04C"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8B53480" w14:textId="00D07F52"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AABE9A5" w14:textId="59B11C11"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02F1BEF" w14:textId="7A8EA99D"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A4F741F" w14:textId="4E0DF7D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5268A01" w14:textId="08EA3DF1"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0288F972" w14:textId="1D56EE91"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255EED22" w14:textId="77777777" w:rsidTr="00097670">
        <w:tc>
          <w:tcPr>
            <w:tcW w:w="2836" w:type="dxa"/>
            <w:vMerge/>
          </w:tcPr>
          <w:p w14:paraId="3CBC1A79" w14:textId="04A1D9D9" w:rsidR="003D3A87" w:rsidRPr="007A021B" w:rsidRDefault="003D3A87" w:rsidP="003D3A87">
            <w:pPr>
              <w:autoSpaceDE w:val="0"/>
              <w:autoSpaceDN w:val="0"/>
              <w:adjustRightInd w:val="0"/>
              <w:rPr>
                <w:bCs/>
                <w:sz w:val="20"/>
                <w:szCs w:val="20"/>
              </w:rPr>
            </w:pPr>
          </w:p>
        </w:tc>
        <w:tc>
          <w:tcPr>
            <w:tcW w:w="1134" w:type="dxa"/>
            <w:vMerge/>
            <w:vAlign w:val="center"/>
          </w:tcPr>
          <w:p w14:paraId="17506DF3"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0396BC87" w14:textId="19BD9315" w:rsidR="003D3A87" w:rsidRPr="00194484" w:rsidRDefault="003D3A87" w:rsidP="003D3A87">
            <w:pPr>
              <w:autoSpaceDE w:val="0"/>
              <w:autoSpaceDN w:val="0"/>
              <w:adjustRightInd w:val="0"/>
              <w:jc w:val="center"/>
              <w:rPr>
                <w:b/>
                <w:sz w:val="20"/>
                <w:szCs w:val="20"/>
              </w:rPr>
            </w:pPr>
            <w:r w:rsidRPr="00194484">
              <w:rPr>
                <w:bCs/>
                <w:sz w:val="20"/>
                <w:szCs w:val="20"/>
              </w:rPr>
              <w:t>Областной бюджет</w:t>
            </w:r>
          </w:p>
        </w:tc>
        <w:tc>
          <w:tcPr>
            <w:tcW w:w="1059" w:type="dxa"/>
            <w:vAlign w:val="center"/>
          </w:tcPr>
          <w:p w14:paraId="48CB31D4" w14:textId="63E982E8"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64360FE" w14:textId="104FECE1"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1ECB4FB" w14:textId="653F2B1C"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0E7F0AE" w14:textId="4365B3ED"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D09017A" w14:textId="2FB47460"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D8A7CFD" w14:textId="38E14238"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4E9C8C9" w14:textId="34B632C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7C87674" w14:textId="4CC73E0F"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074F2CC" w14:textId="12A494A7"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2193277F" w14:textId="4EE77DEB"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3D25C9E1" w14:textId="77777777" w:rsidTr="00097670">
        <w:tc>
          <w:tcPr>
            <w:tcW w:w="2836" w:type="dxa"/>
            <w:vMerge/>
          </w:tcPr>
          <w:p w14:paraId="23B1FEC3" w14:textId="12BC8930" w:rsidR="003D3A87" w:rsidRPr="007A021B" w:rsidRDefault="003D3A87" w:rsidP="003D3A87">
            <w:pPr>
              <w:autoSpaceDE w:val="0"/>
              <w:autoSpaceDN w:val="0"/>
              <w:adjustRightInd w:val="0"/>
              <w:rPr>
                <w:bCs/>
                <w:sz w:val="20"/>
                <w:szCs w:val="20"/>
              </w:rPr>
            </w:pPr>
          </w:p>
        </w:tc>
        <w:tc>
          <w:tcPr>
            <w:tcW w:w="1134" w:type="dxa"/>
            <w:vMerge/>
            <w:vAlign w:val="center"/>
          </w:tcPr>
          <w:p w14:paraId="7E873B4E"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24FB0F95" w14:textId="18C03F95" w:rsidR="003D3A87" w:rsidRPr="00194484" w:rsidRDefault="003D3A87" w:rsidP="003D3A87">
            <w:pPr>
              <w:autoSpaceDE w:val="0"/>
              <w:autoSpaceDN w:val="0"/>
              <w:adjustRightInd w:val="0"/>
              <w:jc w:val="center"/>
              <w:rPr>
                <w:b/>
                <w:sz w:val="20"/>
                <w:szCs w:val="20"/>
              </w:rPr>
            </w:pPr>
            <w:r w:rsidRPr="00194484">
              <w:rPr>
                <w:bCs/>
                <w:sz w:val="20"/>
                <w:szCs w:val="20"/>
              </w:rPr>
              <w:t>Местный бюджет</w:t>
            </w:r>
          </w:p>
        </w:tc>
        <w:tc>
          <w:tcPr>
            <w:tcW w:w="1059" w:type="dxa"/>
          </w:tcPr>
          <w:p w14:paraId="4E917E80" w14:textId="25B2E763" w:rsidR="003D3A87" w:rsidRPr="00194484" w:rsidRDefault="003D3A87" w:rsidP="003D3A87">
            <w:pPr>
              <w:autoSpaceDE w:val="0"/>
              <w:autoSpaceDN w:val="0"/>
              <w:adjustRightInd w:val="0"/>
              <w:jc w:val="center"/>
              <w:rPr>
                <w:b/>
                <w:bCs/>
                <w:sz w:val="20"/>
                <w:szCs w:val="20"/>
              </w:rPr>
            </w:pPr>
            <w:r w:rsidRPr="00F2530E">
              <w:rPr>
                <w:bCs/>
                <w:color w:val="000000"/>
                <w:sz w:val="20"/>
                <w:szCs w:val="20"/>
              </w:rPr>
              <w:t>378,00</w:t>
            </w:r>
          </w:p>
        </w:tc>
        <w:tc>
          <w:tcPr>
            <w:tcW w:w="1059" w:type="dxa"/>
          </w:tcPr>
          <w:p w14:paraId="3EAED742" w14:textId="5B6395A2" w:rsidR="003D3A87" w:rsidRPr="00194484" w:rsidRDefault="003D3A87" w:rsidP="003D3A87">
            <w:pPr>
              <w:autoSpaceDE w:val="0"/>
              <w:autoSpaceDN w:val="0"/>
              <w:adjustRightInd w:val="0"/>
              <w:jc w:val="center"/>
              <w:rPr>
                <w:b/>
                <w:bCs/>
                <w:sz w:val="20"/>
                <w:szCs w:val="20"/>
              </w:rPr>
            </w:pPr>
            <w:r w:rsidRPr="00F2530E">
              <w:rPr>
                <w:bCs/>
                <w:color w:val="000000"/>
                <w:sz w:val="20"/>
                <w:szCs w:val="20"/>
              </w:rPr>
              <w:t>492,00</w:t>
            </w:r>
          </w:p>
        </w:tc>
        <w:tc>
          <w:tcPr>
            <w:tcW w:w="1059" w:type="dxa"/>
          </w:tcPr>
          <w:p w14:paraId="5484C1E3" w14:textId="0182AED8" w:rsidR="003D3A87" w:rsidRPr="00194484" w:rsidRDefault="003D3A87" w:rsidP="00060217">
            <w:pPr>
              <w:autoSpaceDE w:val="0"/>
              <w:autoSpaceDN w:val="0"/>
              <w:adjustRightInd w:val="0"/>
              <w:jc w:val="center"/>
              <w:rPr>
                <w:b/>
                <w:bCs/>
                <w:sz w:val="20"/>
                <w:szCs w:val="20"/>
              </w:rPr>
            </w:pPr>
            <w:r w:rsidRPr="00F2530E">
              <w:rPr>
                <w:bCs/>
                <w:color w:val="000000"/>
                <w:sz w:val="20"/>
                <w:szCs w:val="20"/>
              </w:rPr>
              <w:t>6</w:t>
            </w:r>
            <w:r w:rsidR="00060217">
              <w:rPr>
                <w:bCs/>
                <w:color w:val="000000"/>
                <w:sz w:val="20"/>
                <w:szCs w:val="20"/>
              </w:rPr>
              <w:t>62</w:t>
            </w:r>
            <w:r w:rsidRPr="00F2530E">
              <w:rPr>
                <w:bCs/>
                <w:color w:val="000000"/>
                <w:sz w:val="20"/>
                <w:szCs w:val="20"/>
              </w:rPr>
              <w:t>,00</w:t>
            </w:r>
          </w:p>
        </w:tc>
        <w:tc>
          <w:tcPr>
            <w:tcW w:w="1059" w:type="dxa"/>
          </w:tcPr>
          <w:p w14:paraId="040F032D" w14:textId="6D0AA428" w:rsidR="003D3A87" w:rsidRPr="00194484" w:rsidRDefault="003D3A87" w:rsidP="003D3A87">
            <w:pPr>
              <w:autoSpaceDE w:val="0"/>
              <w:autoSpaceDN w:val="0"/>
              <w:adjustRightInd w:val="0"/>
              <w:jc w:val="center"/>
              <w:rPr>
                <w:b/>
                <w:bCs/>
                <w:sz w:val="20"/>
                <w:szCs w:val="20"/>
              </w:rPr>
            </w:pPr>
            <w:r w:rsidRPr="00F2530E">
              <w:rPr>
                <w:bCs/>
                <w:color w:val="000000"/>
                <w:sz w:val="20"/>
                <w:szCs w:val="20"/>
              </w:rPr>
              <w:t>680,00</w:t>
            </w:r>
          </w:p>
        </w:tc>
        <w:tc>
          <w:tcPr>
            <w:tcW w:w="1059" w:type="dxa"/>
          </w:tcPr>
          <w:p w14:paraId="4EF9836E" w14:textId="4C4893A2" w:rsidR="003D3A87" w:rsidRPr="00194484" w:rsidRDefault="003D3A87" w:rsidP="003D3A87">
            <w:pPr>
              <w:autoSpaceDE w:val="0"/>
              <w:autoSpaceDN w:val="0"/>
              <w:adjustRightInd w:val="0"/>
              <w:jc w:val="center"/>
              <w:rPr>
                <w:b/>
                <w:bCs/>
                <w:sz w:val="20"/>
                <w:szCs w:val="20"/>
              </w:rPr>
            </w:pPr>
            <w:r w:rsidRPr="00F2530E">
              <w:rPr>
                <w:bCs/>
                <w:color w:val="000000"/>
                <w:sz w:val="20"/>
                <w:szCs w:val="20"/>
              </w:rPr>
              <w:t>680,00</w:t>
            </w:r>
          </w:p>
        </w:tc>
        <w:tc>
          <w:tcPr>
            <w:tcW w:w="1059" w:type="dxa"/>
          </w:tcPr>
          <w:p w14:paraId="5533E1A2" w14:textId="1754867F" w:rsidR="003D3A87" w:rsidRPr="00194484" w:rsidRDefault="003D3A87" w:rsidP="003D3A87">
            <w:pPr>
              <w:autoSpaceDE w:val="0"/>
              <w:autoSpaceDN w:val="0"/>
              <w:adjustRightInd w:val="0"/>
              <w:jc w:val="center"/>
              <w:rPr>
                <w:b/>
                <w:bCs/>
                <w:sz w:val="20"/>
                <w:szCs w:val="20"/>
              </w:rPr>
            </w:pPr>
            <w:r w:rsidRPr="00F2530E">
              <w:rPr>
                <w:bCs/>
                <w:color w:val="000000"/>
                <w:sz w:val="20"/>
                <w:szCs w:val="20"/>
              </w:rPr>
              <w:t>800,00</w:t>
            </w:r>
          </w:p>
        </w:tc>
        <w:tc>
          <w:tcPr>
            <w:tcW w:w="1059" w:type="dxa"/>
          </w:tcPr>
          <w:p w14:paraId="4263F96A" w14:textId="20B8650B" w:rsidR="003D3A87" w:rsidRPr="00194484" w:rsidRDefault="003D3A87" w:rsidP="003D3A87">
            <w:pPr>
              <w:autoSpaceDE w:val="0"/>
              <w:autoSpaceDN w:val="0"/>
              <w:adjustRightInd w:val="0"/>
              <w:jc w:val="center"/>
              <w:rPr>
                <w:b/>
                <w:bCs/>
                <w:sz w:val="20"/>
                <w:szCs w:val="20"/>
              </w:rPr>
            </w:pPr>
            <w:r w:rsidRPr="00F2530E">
              <w:rPr>
                <w:bCs/>
                <w:color w:val="000000"/>
                <w:sz w:val="20"/>
                <w:szCs w:val="20"/>
              </w:rPr>
              <w:t>800,00</w:t>
            </w:r>
          </w:p>
        </w:tc>
        <w:tc>
          <w:tcPr>
            <w:tcW w:w="1059" w:type="dxa"/>
          </w:tcPr>
          <w:p w14:paraId="10643120" w14:textId="5D092598" w:rsidR="003D3A87" w:rsidRPr="00194484" w:rsidRDefault="003D3A87" w:rsidP="003D3A87">
            <w:pPr>
              <w:autoSpaceDE w:val="0"/>
              <w:autoSpaceDN w:val="0"/>
              <w:adjustRightInd w:val="0"/>
              <w:jc w:val="center"/>
              <w:rPr>
                <w:b/>
                <w:bCs/>
                <w:sz w:val="20"/>
                <w:szCs w:val="20"/>
              </w:rPr>
            </w:pPr>
            <w:r w:rsidRPr="00F2530E">
              <w:rPr>
                <w:bCs/>
                <w:color w:val="000000"/>
                <w:sz w:val="20"/>
                <w:szCs w:val="20"/>
              </w:rPr>
              <w:t>800,00</w:t>
            </w:r>
          </w:p>
        </w:tc>
        <w:tc>
          <w:tcPr>
            <w:tcW w:w="1059" w:type="dxa"/>
          </w:tcPr>
          <w:p w14:paraId="6EBD5564" w14:textId="42F426D0" w:rsidR="003D3A87" w:rsidRPr="00194484" w:rsidRDefault="003D3A87" w:rsidP="003D3A87">
            <w:pPr>
              <w:autoSpaceDE w:val="0"/>
              <w:autoSpaceDN w:val="0"/>
              <w:adjustRightInd w:val="0"/>
              <w:jc w:val="center"/>
              <w:rPr>
                <w:b/>
                <w:bCs/>
                <w:sz w:val="20"/>
                <w:szCs w:val="20"/>
              </w:rPr>
            </w:pPr>
            <w:r w:rsidRPr="00F2530E">
              <w:rPr>
                <w:bCs/>
                <w:color w:val="000000"/>
                <w:sz w:val="20"/>
                <w:szCs w:val="20"/>
              </w:rPr>
              <w:t>800,00</w:t>
            </w:r>
          </w:p>
        </w:tc>
        <w:tc>
          <w:tcPr>
            <w:tcW w:w="1099" w:type="dxa"/>
          </w:tcPr>
          <w:p w14:paraId="7081C314" w14:textId="195420B4" w:rsidR="003D3A87" w:rsidRPr="00194484" w:rsidRDefault="003D3A87" w:rsidP="00060217">
            <w:pPr>
              <w:autoSpaceDE w:val="0"/>
              <w:autoSpaceDN w:val="0"/>
              <w:adjustRightInd w:val="0"/>
              <w:jc w:val="center"/>
              <w:rPr>
                <w:b/>
                <w:bCs/>
                <w:sz w:val="20"/>
                <w:szCs w:val="20"/>
              </w:rPr>
            </w:pPr>
            <w:r w:rsidRPr="00F2530E">
              <w:rPr>
                <w:bCs/>
                <w:color w:val="000000"/>
                <w:sz w:val="20"/>
                <w:szCs w:val="20"/>
              </w:rPr>
              <w:t>60</w:t>
            </w:r>
            <w:r w:rsidR="00060217">
              <w:rPr>
                <w:bCs/>
                <w:color w:val="000000"/>
                <w:sz w:val="20"/>
                <w:szCs w:val="20"/>
              </w:rPr>
              <w:t>92</w:t>
            </w:r>
            <w:r w:rsidRPr="00F2530E">
              <w:rPr>
                <w:bCs/>
                <w:color w:val="000000"/>
                <w:sz w:val="20"/>
                <w:szCs w:val="20"/>
              </w:rPr>
              <w:t>,00</w:t>
            </w:r>
          </w:p>
        </w:tc>
      </w:tr>
      <w:tr w:rsidR="003D3A87" w:rsidRPr="00194484" w14:paraId="2F99CA5F" w14:textId="77777777" w:rsidTr="00097670">
        <w:trPr>
          <w:trHeight w:val="70"/>
        </w:trPr>
        <w:tc>
          <w:tcPr>
            <w:tcW w:w="2836" w:type="dxa"/>
            <w:vMerge/>
          </w:tcPr>
          <w:p w14:paraId="25745E1C" w14:textId="2527DC59" w:rsidR="003D3A87" w:rsidRPr="007A021B" w:rsidRDefault="003D3A87" w:rsidP="003D3A87">
            <w:pPr>
              <w:autoSpaceDE w:val="0"/>
              <w:autoSpaceDN w:val="0"/>
              <w:adjustRightInd w:val="0"/>
              <w:rPr>
                <w:bCs/>
                <w:sz w:val="20"/>
                <w:szCs w:val="20"/>
              </w:rPr>
            </w:pPr>
          </w:p>
        </w:tc>
        <w:tc>
          <w:tcPr>
            <w:tcW w:w="1134" w:type="dxa"/>
            <w:vMerge/>
            <w:vAlign w:val="center"/>
          </w:tcPr>
          <w:p w14:paraId="7C4B2AE4"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6AB95B0C" w14:textId="2253FE63" w:rsidR="003D3A87" w:rsidRPr="00194484" w:rsidRDefault="003D3A87" w:rsidP="003D3A87">
            <w:pPr>
              <w:autoSpaceDE w:val="0"/>
              <w:autoSpaceDN w:val="0"/>
              <w:adjustRightInd w:val="0"/>
              <w:jc w:val="center"/>
              <w:rPr>
                <w:b/>
                <w:sz w:val="20"/>
                <w:szCs w:val="20"/>
              </w:rPr>
            </w:pPr>
            <w:r w:rsidRPr="00194484">
              <w:rPr>
                <w:bCs/>
                <w:sz w:val="20"/>
                <w:szCs w:val="20"/>
              </w:rPr>
              <w:t>Прочие источники</w:t>
            </w:r>
          </w:p>
        </w:tc>
        <w:tc>
          <w:tcPr>
            <w:tcW w:w="1059" w:type="dxa"/>
            <w:vAlign w:val="center"/>
          </w:tcPr>
          <w:p w14:paraId="63E6BCB0" w14:textId="13F1CFB2"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5E1AA45" w14:textId="3EB99444"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D4DD5FB" w14:textId="7079BBCF"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E16F1E0" w14:textId="0926DC81"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149E33C" w14:textId="32E5EE59"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A9F4BDD" w14:textId="39F589A0"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C2E39AC" w14:textId="1BAD88EF"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46753E6" w14:textId="6B6AE913"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B0A8549" w14:textId="7F7C7D34"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7DA7F61E" w14:textId="65DC251B"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5035F71E" w14:textId="77777777" w:rsidTr="00097670">
        <w:trPr>
          <w:trHeight w:val="394"/>
        </w:trPr>
        <w:tc>
          <w:tcPr>
            <w:tcW w:w="2836" w:type="dxa"/>
            <w:vMerge w:val="restart"/>
          </w:tcPr>
          <w:p w14:paraId="1A80DFE3" w14:textId="335C4198" w:rsidR="003D3A87" w:rsidRPr="00060217" w:rsidRDefault="003D3A87" w:rsidP="003D3A87">
            <w:pPr>
              <w:autoSpaceDE w:val="0"/>
              <w:autoSpaceDN w:val="0"/>
              <w:adjustRightInd w:val="0"/>
              <w:rPr>
                <w:bCs/>
                <w:sz w:val="20"/>
                <w:szCs w:val="20"/>
              </w:rPr>
            </w:pPr>
            <w:r w:rsidRPr="00060217">
              <w:rPr>
                <w:bCs/>
                <w:sz w:val="20"/>
                <w:szCs w:val="20"/>
              </w:rPr>
              <w:t xml:space="preserve">Мероприятие 1: </w:t>
            </w:r>
          </w:p>
          <w:p w14:paraId="4FD9C0CE" w14:textId="669A7BBD" w:rsidR="003D3A87" w:rsidRPr="007A021B" w:rsidRDefault="003D3A87" w:rsidP="00B01369">
            <w:pPr>
              <w:autoSpaceDE w:val="0"/>
              <w:autoSpaceDN w:val="0"/>
              <w:adjustRightInd w:val="0"/>
              <w:rPr>
                <w:bCs/>
                <w:sz w:val="20"/>
                <w:szCs w:val="20"/>
              </w:rPr>
            </w:pPr>
            <w:r w:rsidRPr="007A021B">
              <w:rPr>
                <w:bCs/>
                <w:sz w:val="20"/>
                <w:szCs w:val="20"/>
              </w:rPr>
              <w:t>Приобретение подарочной продукции (памятные сувениры или подарки) участникам и инвалидам ВОВ и приравненных к ним категориям</w:t>
            </w:r>
            <w:r w:rsidR="00B01369">
              <w:rPr>
                <w:bCs/>
                <w:sz w:val="20"/>
                <w:szCs w:val="20"/>
              </w:rPr>
              <w:t xml:space="preserve"> </w:t>
            </w:r>
          </w:p>
        </w:tc>
        <w:tc>
          <w:tcPr>
            <w:tcW w:w="1134" w:type="dxa"/>
            <w:vMerge w:val="restart"/>
            <w:vAlign w:val="center"/>
          </w:tcPr>
          <w:p w14:paraId="6FC670E1" w14:textId="68053D1A" w:rsidR="003D3A87" w:rsidRPr="00194484" w:rsidRDefault="003D3A87" w:rsidP="003D3A87">
            <w:pPr>
              <w:autoSpaceDE w:val="0"/>
              <w:autoSpaceDN w:val="0"/>
              <w:adjustRightInd w:val="0"/>
              <w:jc w:val="center"/>
              <w:rPr>
                <w:b/>
                <w:bCs/>
                <w:sz w:val="20"/>
                <w:szCs w:val="20"/>
              </w:rPr>
            </w:pPr>
            <w:r w:rsidRPr="00C27464">
              <w:rPr>
                <w:bCs/>
                <w:sz w:val="20"/>
                <w:szCs w:val="20"/>
              </w:rPr>
              <w:t xml:space="preserve">Организационный отдел </w:t>
            </w:r>
          </w:p>
        </w:tc>
        <w:tc>
          <w:tcPr>
            <w:tcW w:w="1419" w:type="dxa"/>
            <w:vAlign w:val="center"/>
          </w:tcPr>
          <w:p w14:paraId="2AE563F9" w14:textId="1FA215B1" w:rsidR="003D3A87" w:rsidRPr="00194484" w:rsidRDefault="003D3A87" w:rsidP="003D3A87">
            <w:pPr>
              <w:autoSpaceDE w:val="0"/>
              <w:autoSpaceDN w:val="0"/>
              <w:adjustRightInd w:val="0"/>
              <w:jc w:val="center"/>
              <w:rPr>
                <w:bCs/>
                <w:sz w:val="20"/>
                <w:szCs w:val="20"/>
              </w:rPr>
            </w:pPr>
            <w:r w:rsidRPr="00194484">
              <w:rPr>
                <w:bCs/>
                <w:sz w:val="20"/>
                <w:szCs w:val="20"/>
              </w:rPr>
              <w:t>Всего</w:t>
            </w:r>
          </w:p>
        </w:tc>
        <w:tc>
          <w:tcPr>
            <w:tcW w:w="1059" w:type="dxa"/>
          </w:tcPr>
          <w:p w14:paraId="3D39013A" w14:textId="783D7D95" w:rsidR="003D3A87" w:rsidRPr="00314741" w:rsidRDefault="00B01369" w:rsidP="003D3A87">
            <w:pPr>
              <w:autoSpaceDE w:val="0"/>
              <w:autoSpaceDN w:val="0"/>
              <w:adjustRightInd w:val="0"/>
              <w:jc w:val="center"/>
              <w:rPr>
                <w:bCs/>
                <w:color w:val="000000"/>
                <w:sz w:val="20"/>
                <w:szCs w:val="20"/>
              </w:rPr>
            </w:pPr>
            <w:r w:rsidRPr="00314741">
              <w:rPr>
                <w:bCs/>
                <w:color w:val="000000"/>
                <w:sz w:val="20"/>
                <w:szCs w:val="20"/>
              </w:rPr>
              <w:t>300</w:t>
            </w:r>
            <w:r w:rsidR="003D3A87" w:rsidRPr="00314741">
              <w:rPr>
                <w:bCs/>
                <w:color w:val="000000"/>
                <w:sz w:val="20"/>
                <w:szCs w:val="20"/>
              </w:rPr>
              <w:t>,00</w:t>
            </w:r>
          </w:p>
        </w:tc>
        <w:tc>
          <w:tcPr>
            <w:tcW w:w="1059" w:type="dxa"/>
          </w:tcPr>
          <w:p w14:paraId="4EF0E9A2" w14:textId="426520C0" w:rsidR="003D3A87" w:rsidRPr="00314741" w:rsidRDefault="00B01369" w:rsidP="003D3A87">
            <w:pPr>
              <w:autoSpaceDE w:val="0"/>
              <w:autoSpaceDN w:val="0"/>
              <w:adjustRightInd w:val="0"/>
              <w:jc w:val="center"/>
              <w:rPr>
                <w:bCs/>
                <w:color w:val="000000"/>
                <w:sz w:val="20"/>
                <w:szCs w:val="20"/>
              </w:rPr>
            </w:pPr>
            <w:r w:rsidRPr="00314741">
              <w:rPr>
                <w:bCs/>
                <w:color w:val="000000"/>
                <w:sz w:val="20"/>
                <w:szCs w:val="20"/>
              </w:rPr>
              <w:t>300</w:t>
            </w:r>
            <w:r w:rsidR="003D3A87" w:rsidRPr="00314741">
              <w:rPr>
                <w:bCs/>
                <w:color w:val="000000"/>
                <w:sz w:val="20"/>
                <w:szCs w:val="20"/>
              </w:rPr>
              <w:t>,00</w:t>
            </w:r>
          </w:p>
        </w:tc>
        <w:tc>
          <w:tcPr>
            <w:tcW w:w="1059" w:type="dxa"/>
          </w:tcPr>
          <w:p w14:paraId="0B3FC458" w14:textId="52C81FAC" w:rsidR="003D3A87" w:rsidRPr="00314741" w:rsidRDefault="00B01369" w:rsidP="003D3A87">
            <w:pPr>
              <w:autoSpaceDE w:val="0"/>
              <w:autoSpaceDN w:val="0"/>
              <w:adjustRightInd w:val="0"/>
              <w:jc w:val="center"/>
              <w:rPr>
                <w:bCs/>
                <w:color w:val="000000"/>
                <w:sz w:val="20"/>
                <w:szCs w:val="20"/>
              </w:rPr>
            </w:pPr>
            <w:r w:rsidRPr="00314741">
              <w:rPr>
                <w:bCs/>
                <w:color w:val="000000"/>
                <w:sz w:val="20"/>
                <w:szCs w:val="20"/>
              </w:rPr>
              <w:t>4</w:t>
            </w:r>
            <w:r w:rsidR="003D3A87" w:rsidRPr="00314741">
              <w:rPr>
                <w:bCs/>
                <w:color w:val="000000"/>
                <w:sz w:val="20"/>
                <w:szCs w:val="20"/>
              </w:rPr>
              <w:t>00,00</w:t>
            </w:r>
          </w:p>
        </w:tc>
        <w:tc>
          <w:tcPr>
            <w:tcW w:w="1059" w:type="dxa"/>
          </w:tcPr>
          <w:p w14:paraId="285C2B4D" w14:textId="11F063D2" w:rsidR="003D3A87" w:rsidRPr="00314741" w:rsidRDefault="00B01369" w:rsidP="003D3A87">
            <w:pPr>
              <w:autoSpaceDE w:val="0"/>
              <w:autoSpaceDN w:val="0"/>
              <w:adjustRightInd w:val="0"/>
              <w:jc w:val="center"/>
              <w:rPr>
                <w:bCs/>
                <w:color w:val="000000"/>
                <w:sz w:val="20"/>
                <w:szCs w:val="20"/>
              </w:rPr>
            </w:pPr>
            <w:r w:rsidRPr="00314741">
              <w:rPr>
                <w:bCs/>
                <w:color w:val="000000"/>
                <w:sz w:val="20"/>
                <w:szCs w:val="20"/>
              </w:rPr>
              <w:t>4</w:t>
            </w:r>
            <w:r w:rsidR="003D3A87" w:rsidRPr="00314741">
              <w:rPr>
                <w:bCs/>
                <w:color w:val="000000"/>
                <w:sz w:val="20"/>
                <w:szCs w:val="20"/>
              </w:rPr>
              <w:t>00,00</w:t>
            </w:r>
          </w:p>
        </w:tc>
        <w:tc>
          <w:tcPr>
            <w:tcW w:w="1059" w:type="dxa"/>
          </w:tcPr>
          <w:p w14:paraId="72F5FFD0" w14:textId="751BE2FC" w:rsidR="003D3A87" w:rsidRPr="00314741" w:rsidRDefault="00B01369" w:rsidP="003D3A87">
            <w:pPr>
              <w:autoSpaceDE w:val="0"/>
              <w:autoSpaceDN w:val="0"/>
              <w:adjustRightInd w:val="0"/>
              <w:jc w:val="center"/>
              <w:rPr>
                <w:bCs/>
                <w:color w:val="000000"/>
                <w:sz w:val="20"/>
                <w:szCs w:val="20"/>
              </w:rPr>
            </w:pPr>
            <w:r w:rsidRPr="00314741">
              <w:rPr>
                <w:bCs/>
                <w:color w:val="000000"/>
                <w:sz w:val="20"/>
                <w:szCs w:val="20"/>
              </w:rPr>
              <w:t>4</w:t>
            </w:r>
            <w:r w:rsidR="003D3A87" w:rsidRPr="00314741">
              <w:rPr>
                <w:bCs/>
                <w:color w:val="000000"/>
                <w:sz w:val="20"/>
                <w:szCs w:val="20"/>
              </w:rPr>
              <w:t>00,00</w:t>
            </w:r>
          </w:p>
        </w:tc>
        <w:tc>
          <w:tcPr>
            <w:tcW w:w="1059" w:type="dxa"/>
          </w:tcPr>
          <w:p w14:paraId="6263BC68" w14:textId="290C25F3" w:rsidR="003D3A87" w:rsidRPr="00314741" w:rsidRDefault="00B01369" w:rsidP="003D3A87">
            <w:pPr>
              <w:autoSpaceDE w:val="0"/>
              <w:autoSpaceDN w:val="0"/>
              <w:adjustRightInd w:val="0"/>
              <w:jc w:val="center"/>
              <w:rPr>
                <w:bCs/>
                <w:color w:val="000000"/>
                <w:sz w:val="20"/>
                <w:szCs w:val="20"/>
              </w:rPr>
            </w:pPr>
            <w:r w:rsidRPr="00314741">
              <w:rPr>
                <w:bCs/>
                <w:color w:val="000000"/>
                <w:sz w:val="20"/>
                <w:szCs w:val="20"/>
              </w:rPr>
              <w:t>50</w:t>
            </w:r>
            <w:r w:rsidR="003D3A87" w:rsidRPr="00314741">
              <w:rPr>
                <w:bCs/>
                <w:color w:val="000000"/>
                <w:sz w:val="20"/>
                <w:szCs w:val="20"/>
              </w:rPr>
              <w:t>0,00</w:t>
            </w:r>
          </w:p>
        </w:tc>
        <w:tc>
          <w:tcPr>
            <w:tcW w:w="1059" w:type="dxa"/>
          </w:tcPr>
          <w:p w14:paraId="273FC6B6" w14:textId="1570D989" w:rsidR="003D3A87" w:rsidRPr="00314741" w:rsidRDefault="00B01369" w:rsidP="003D3A87">
            <w:pPr>
              <w:autoSpaceDE w:val="0"/>
              <w:autoSpaceDN w:val="0"/>
              <w:adjustRightInd w:val="0"/>
              <w:jc w:val="center"/>
              <w:rPr>
                <w:bCs/>
                <w:color w:val="000000"/>
                <w:sz w:val="20"/>
                <w:szCs w:val="20"/>
              </w:rPr>
            </w:pPr>
            <w:r w:rsidRPr="00314741">
              <w:rPr>
                <w:bCs/>
                <w:color w:val="000000"/>
                <w:sz w:val="20"/>
                <w:szCs w:val="20"/>
              </w:rPr>
              <w:t>50</w:t>
            </w:r>
            <w:r w:rsidR="003D3A87" w:rsidRPr="00314741">
              <w:rPr>
                <w:bCs/>
                <w:color w:val="000000"/>
                <w:sz w:val="20"/>
                <w:szCs w:val="20"/>
              </w:rPr>
              <w:t>0,00</w:t>
            </w:r>
          </w:p>
        </w:tc>
        <w:tc>
          <w:tcPr>
            <w:tcW w:w="1059" w:type="dxa"/>
          </w:tcPr>
          <w:p w14:paraId="54B7014B" w14:textId="72C56687" w:rsidR="003D3A87" w:rsidRPr="00314741" w:rsidRDefault="00B01369" w:rsidP="003D3A87">
            <w:pPr>
              <w:autoSpaceDE w:val="0"/>
              <w:autoSpaceDN w:val="0"/>
              <w:adjustRightInd w:val="0"/>
              <w:jc w:val="center"/>
              <w:rPr>
                <w:bCs/>
                <w:color w:val="000000"/>
                <w:sz w:val="20"/>
                <w:szCs w:val="20"/>
              </w:rPr>
            </w:pPr>
            <w:r w:rsidRPr="00314741">
              <w:rPr>
                <w:bCs/>
                <w:color w:val="000000"/>
                <w:sz w:val="20"/>
                <w:szCs w:val="20"/>
              </w:rPr>
              <w:t>50</w:t>
            </w:r>
            <w:r w:rsidR="003D3A87" w:rsidRPr="00314741">
              <w:rPr>
                <w:bCs/>
                <w:color w:val="000000"/>
                <w:sz w:val="20"/>
                <w:szCs w:val="20"/>
              </w:rPr>
              <w:t>0,00</w:t>
            </w:r>
          </w:p>
        </w:tc>
        <w:tc>
          <w:tcPr>
            <w:tcW w:w="1059" w:type="dxa"/>
          </w:tcPr>
          <w:p w14:paraId="0BB97789" w14:textId="5832E7D6" w:rsidR="003D3A87" w:rsidRPr="00314741" w:rsidRDefault="00B01369" w:rsidP="003D3A87">
            <w:pPr>
              <w:autoSpaceDE w:val="0"/>
              <w:autoSpaceDN w:val="0"/>
              <w:adjustRightInd w:val="0"/>
              <w:jc w:val="center"/>
              <w:rPr>
                <w:bCs/>
                <w:color w:val="000000"/>
                <w:sz w:val="20"/>
                <w:szCs w:val="20"/>
              </w:rPr>
            </w:pPr>
            <w:r w:rsidRPr="00314741">
              <w:rPr>
                <w:bCs/>
                <w:color w:val="000000"/>
                <w:sz w:val="20"/>
                <w:szCs w:val="20"/>
              </w:rPr>
              <w:t>50</w:t>
            </w:r>
            <w:r w:rsidR="003D3A87" w:rsidRPr="00314741">
              <w:rPr>
                <w:bCs/>
                <w:color w:val="000000"/>
                <w:sz w:val="20"/>
                <w:szCs w:val="20"/>
              </w:rPr>
              <w:t>0,00</w:t>
            </w:r>
          </w:p>
        </w:tc>
        <w:tc>
          <w:tcPr>
            <w:tcW w:w="1099" w:type="dxa"/>
          </w:tcPr>
          <w:p w14:paraId="652B7BB7" w14:textId="768A6FC6" w:rsidR="003D3A87" w:rsidRPr="00314741" w:rsidRDefault="00486482" w:rsidP="003D3A87">
            <w:pPr>
              <w:autoSpaceDE w:val="0"/>
              <w:autoSpaceDN w:val="0"/>
              <w:adjustRightInd w:val="0"/>
              <w:jc w:val="center"/>
              <w:rPr>
                <w:bCs/>
                <w:color w:val="000000"/>
                <w:sz w:val="20"/>
                <w:szCs w:val="20"/>
              </w:rPr>
            </w:pPr>
            <w:r w:rsidRPr="00314741">
              <w:rPr>
                <w:bCs/>
                <w:color w:val="000000"/>
                <w:sz w:val="20"/>
                <w:szCs w:val="20"/>
              </w:rPr>
              <w:t>3800</w:t>
            </w:r>
            <w:r w:rsidR="003D3A87" w:rsidRPr="00314741">
              <w:rPr>
                <w:bCs/>
                <w:color w:val="000000"/>
                <w:sz w:val="20"/>
                <w:szCs w:val="20"/>
              </w:rPr>
              <w:t>,00</w:t>
            </w:r>
          </w:p>
        </w:tc>
      </w:tr>
      <w:tr w:rsidR="003D3A87" w:rsidRPr="00194484" w14:paraId="0AA101CF" w14:textId="77777777" w:rsidTr="00097670">
        <w:tc>
          <w:tcPr>
            <w:tcW w:w="2836" w:type="dxa"/>
            <w:vMerge/>
          </w:tcPr>
          <w:p w14:paraId="269C01C8" w14:textId="77777777" w:rsidR="003D3A87" w:rsidRPr="007A021B" w:rsidRDefault="003D3A87" w:rsidP="003D3A87">
            <w:pPr>
              <w:autoSpaceDE w:val="0"/>
              <w:autoSpaceDN w:val="0"/>
              <w:adjustRightInd w:val="0"/>
              <w:rPr>
                <w:bCs/>
                <w:sz w:val="20"/>
                <w:szCs w:val="20"/>
              </w:rPr>
            </w:pPr>
          </w:p>
        </w:tc>
        <w:tc>
          <w:tcPr>
            <w:tcW w:w="1134" w:type="dxa"/>
            <w:vMerge/>
            <w:vAlign w:val="center"/>
          </w:tcPr>
          <w:p w14:paraId="49FD1C03"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0E288E70" w14:textId="2826DA07" w:rsidR="003D3A87" w:rsidRPr="00194484" w:rsidRDefault="003D3A87" w:rsidP="003D3A87">
            <w:pPr>
              <w:autoSpaceDE w:val="0"/>
              <w:autoSpaceDN w:val="0"/>
              <w:adjustRightInd w:val="0"/>
              <w:jc w:val="center"/>
              <w:rPr>
                <w:bCs/>
                <w:sz w:val="20"/>
                <w:szCs w:val="20"/>
              </w:rPr>
            </w:pPr>
            <w:r w:rsidRPr="00194484">
              <w:rPr>
                <w:bCs/>
                <w:sz w:val="20"/>
                <w:szCs w:val="20"/>
              </w:rPr>
              <w:t>Федеральный бюджет</w:t>
            </w:r>
          </w:p>
        </w:tc>
        <w:tc>
          <w:tcPr>
            <w:tcW w:w="1059" w:type="dxa"/>
            <w:vAlign w:val="center"/>
          </w:tcPr>
          <w:p w14:paraId="44ED0F04" w14:textId="76F221D5"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565EC5C" w14:textId="4208E8BB"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2297271" w14:textId="6AD52D9D"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B183DE7" w14:textId="0F43DE84"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C0BB37C" w14:textId="39BC38CF"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7F1A3D1" w14:textId="04DC2249"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C2667DC" w14:textId="0C1C1022"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86B4215" w14:textId="2BA39203"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5D2ED55" w14:textId="3D2556A1"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77E79737" w14:textId="5C793AA6"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69040052" w14:textId="77777777" w:rsidTr="00097670">
        <w:tc>
          <w:tcPr>
            <w:tcW w:w="2836" w:type="dxa"/>
            <w:vMerge/>
          </w:tcPr>
          <w:p w14:paraId="7CDADC22" w14:textId="77777777" w:rsidR="003D3A87" w:rsidRPr="007A021B" w:rsidRDefault="003D3A87" w:rsidP="003D3A87">
            <w:pPr>
              <w:autoSpaceDE w:val="0"/>
              <w:autoSpaceDN w:val="0"/>
              <w:adjustRightInd w:val="0"/>
              <w:rPr>
                <w:bCs/>
                <w:sz w:val="20"/>
                <w:szCs w:val="20"/>
              </w:rPr>
            </w:pPr>
          </w:p>
        </w:tc>
        <w:tc>
          <w:tcPr>
            <w:tcW w:w="1134" w:type="dxa"/>
            <w:vMerge/>
            <w:vAlign w:val="center"/>
          </w:tcPr>
          <w:p w14:paraId="733BF4F8"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5E31BF29" w14:textId="75871741" w:rsidR="003D3A87" w:rsidRPr="00194484" w:rsidRDefault="003D3A87" w:rsidP="003D3A87">
            <w:pPr>
              <w:autoSpaceDE w:val="0"/>
              <w:autoSpaceDN w:val="0"/>
              <w:adjustRightInd w:val="0"/>
              <w:jc w:val="center"/>
              <w:rPr>
                <w:bCs/>
                <w:sz w:val="20"/>
                <w:szCs w:val="20"/>
              </w:rPr>
            </w:pPr>
            <w:r w:rsidRPr="00194484">
              <w:rPr>
                <w:bCs/>
                <w:sz w:val="20"/>
                <w:szCs w:val="20"/>
              </w:rPr>
              <w:t>Областной бюджет</w:t>
            </w:r>
          </w:p>
        </w:tc>
        <w:tc>
          <w:tcPr>
            <w:tcW w:w="1059" w:type="dxa"/>
            <w:vAlign w:val="center"/>
          </w:tcPr>
          <w:p w14:paraId="357F657B" w14:textId="272F7B31"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364F480" w14:textId="6395E057"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304C405" w14:textId="07CC45C5"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8E0AE7C" w14:textId="429D5A14"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E92AD82" w14:textId="29957DFE"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C171245" w14:textId="670F531C"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C24A3D5" w14:textId="51F45135"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4ADCFC8" w14:textId="24DC37A5"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B092EB5" w14:textId="2F4F832B"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3A51A3C1" w14:textId="1867D460"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8C2BE6" w:rsidRPr="00194484" w14:paraId="2A37E1D3" w14:textId="77777777" w:rsidTr="00097670">
        <w:tc>
          <w:tcPr>
            <w:tcW w:w="2836" w:type="dxa"/>
            <w:vMerge/>
          </w:tcPr>
          <w:p w14:paraId="06987236" w14:textId="77777777" w:rsidR="008C2BE6" w:rsidRPr="007A021B" w:rsidRDefault="008C2BE6" w:rsidP="008C2BE6">
            <w:pPr>
              <w:autoSpaceDE w:val="0"/>
              <w:autoSpaceDN w:val="0"/>
              <w:adjustRightInd w:val="0"/>
              <w:rPr>
                <w:bCs/>
                <w:sz w:val="20"/>
                <w:szCs w:val="20"/>
              </w:rPr>
            </w:pPr>
          </w:p>
        </w:tc>
        <w:tc>
          <w:tcPr>
            <w:tcW w:w="1134" w:type="dxa"/>
            <w:vMerge/>
            <w:vAlign w:val="center"/>
          </w:tcPr>
          <w:p w14:paraId="21622416" w14:textId="77777777" w:rsidR="008C2BE6" w:rsidRPr="00194484" w:rsidRDefault="008C2BE6" w:rsidP="008C2BE6">
            <w:pPr>
              <w:autoSpaceDE w:val="0"/>
              <w:autoSpaceDN w:val="0"/>
              <w:adjustRightInd w:val="0"/>
              <w:jc w:val="center"/>
              <w:rPr>
                <w:b/>
                <w:bCs/>
                <w:sz w:val="20"/>
                <w:szCs w:val="20"/>
              </w:rPr>
            </w:pPr>
          </w:p>
        </w:tc>
        <w:tc>
          <w:tcPr>
            <w:tcW w:w="1419" w:type="dxa"/>
            <w:vAlign w:val="center"/>
          </w:tcPr>
          <w:p w14:paraId="4D0F28BF" w14:textId="5A941B36" w:rsidR="008C2BE6" w:rsidRPr="00194484" w:rsidRDefault="008C2BE6" w:rsidP="008C2BE6">
            <w:pPr>
              <w:autoSpaceDE w:val="0"/>
              <w:autoSpaceDN w:val="0"/>
              <w:adjustRightInd w:val="0"/>
              <w:jc w:val="center"/>
              <w:rPr>
                <w:bCs/>
                <w:sz w:val="20"/>
                <w:szCs w:val="20"/>
              </w:rPr>
            </w:pPr>
            <w:r w:rsidRPr="00194484">
              <w:rPr>
                <w:bCs/>
                <w:sz w:val="20"/>
                <w:szCs w:val="20"/>
              </w:rPr>
              <w:t>Местный бюджет</w:t>
            </w:r>
          </w:p>
        </w:tc>
        <w:tc>
          <w:tcPr>
            <w:tcW w:w="1059" w:type="dxa"/>
          </w:tcPr>
          <w:p w14:paraId="599B0F89" w14:textId="3D359343" w:rsidR="008C2BE6" w:rsidRPr="00194484" w:rsidRDefault="008C2BE6" w:rsidP="008C2BE6">
            <w:pPr>
              <w:autoSpaceDE w:val="0"/>
              <w:autoSpaceDN w:val="0"/>
              <w:adjustRightInd w:val="0"/>
              <w:jc w:val="center"/>
              <w:rPr>
                <w:b/>
                <w:bCs/>
                <w:sz w:val="20"/>
                <w:szCs w:val="20"/>
              </w:rPr>
            </w:pPr>
            <w:r w:rsidRPr="00314741">
              <w:rPr>
                <w:bCs/>
                <w:color w:val="000000"/>
                <w:sz w:val="20"/>
                <w:szCs w:val="20"/>
              </w:rPr>
              <w:t>300,00</w:t>
            </w:r>
          </w:p>
        </w:tc>
        <w:tc>
          <w:tcPr>
            <w:tcW w:w="1059" w:type="dxa"/>
          </w:tcPr>
          <w:p w14:paraId="2CAFE70B" w14:textId="217DB944" w:rsidR="008C2BE6" w:rsidRPr="00194484" w:rsidRDefault="008C2BE6" w:rsidP="008C2BE6">
            <w:pPr>
              <w:autoSpaceDE w:val="0"/>
              <w:autoSpaceDN w:val="0"/>
              <w:adjustRightInd w:val="0"/>
              <w:jc w:val="center"/>
              <w:rPr>
                <w:b/>
                <w:bCs/>
                <w:sz w:val="20"/>
                <w:szCs w:val="20"/>
              </w:rPr>
            </w:pPr>
            <w:r w:rsidRPr="00314741">
              <w:rPr>
                <w:bCs/>
                <w:color w:val="000000"/>
                <w:sz w:val="20"/>
                <w:szCs w:val="20"/>
              </w:rPr>
              <w:t>300,00</w:t>
            </w:r>
          </w:p>
        </w:tc>
        <w:tc>
          <w:tcPr>
            <w:tcW w:w="1059" w:type="dxa"/>
          </w:tcPr>
          <w:p w14:paraId="733F5687" w14:textId="7DBE3D6A" w:rsidR="008C2BE6" w:rsidRPr="00194484" w:rsidRDefault="008C2BE6" w:rsidP="008C2BE6">
            <w:pPr>
              <w:autoSpaceDE w:val="0"/>
              <w:autoSpaceDN w:val="0"/>
              <w:adjustRightInd w:val="0"/>
              <w:jc w:val="center"/>
              <w:rPr>
                <w:b/>
                <w:bCs/>
                <w:sz w:val="20"/>
                <w:szCs w:val="20"/>
              </w:rPr>
            </w:pPr>
            <w:r w:rsidRPr="00314741">
              <w:rPr>
                <w:bCs/>
                <w:color w:val="000000"/>
                <w:sz w:val="20"/>
                <w:szCs w:val="20"/>
              </w:rPr>
              <w:t>400,00</w:t>
            </w:r>
          </w:p>
        </w:tc>
        <w:tc>
          <w:tcPr>
            <w:tcW w:w="1059" w:type="dxa"/>
          </w:tcPr>
          <w:p w14:paraId="5FE76876" w14:textId="6B183F36" w:rsidR="008C2BE6" w:rsidRPr="00194484" w:rsidRDefault="008C2BE6" w:rsidP="008C2BE6">
            <w:pPr>
              <w:autoSpaceDE w:val="0"/>
              <w:autoSpaceDN w:val="0"/>
              <w:adjustRightInd w:val="0"/>
              <w:jc w:val="center"/>
              <w:rPr>
                <w:b/>
                <w:bCs/>
                <w:sz w:val="20"/>
                <w:szCs w:val="20"/>
              </w:rPr>
            </w:pPr>
            <w:r w:rsidRPr="00314741">
              <w:rPr>
                <w:bCs/>
                <w:color w:val="000000"/>
                <w:sz w:val="20"/>
                <w:szCs w:val="20"/>
              </w:rPr>
              <w:t>400,00</w:t>
            </w:r>
          </w:p>
        </w:tc>
        <w:tc>
          <w:tcPr>
            <w:tcW w:w="1059" w:type="dxa"/>
          </w:tcPr>
          <w:p w14:paraId="4B9F549A" w14:textId="0EFD50EF" w:rsidR="008C2BE6" w:rsidRPr="00194484" w:rsidRDefault="008C2BE6" w:rsidP="008C2BE6">
            <w:pPr>
              <w:autoSpaceDE w:val="0"/>
              <w:autoSpaceDN w:val="0"/>
              <w:adjustRightInd w:val="0"/>
              <w:jc w:val="center"/>
              <w:rPr>
                <w:b/>
                <w:bCs/>
                <w:sz w:val="20"/>
                <w:szCs w:val="20"/>
              </w:rPr>
            </w:pPr>
            <w:r w:rsidRPr="00314741">
              <w:rPr>
                <w:bCs/>
                <w:color w:val="000000"/>
                <w:sz w:val="20"/>
                <w:szCs w:val="20"/>
              </w:rPr>
              <w:t>400,00</w:t>
            </w:r>
          </w:p>
        </w:tc>
        <w:tc>
          <w:tcPr>
            <w:tcW w:w="1059" w:type="dxa"/>
          </w:tcPr>
          <w:p w14:paraId="3A7D7AB4" w14:textId="2BFB94D7" w:rsidR="008C2BE6" w:rsidRPr="00194484" w:rsidRDefault="008C2BE6" w:rsidP="008C2BE6">
            <w:pPr>
              <w:autoSpaceDE w:val="0"/>
              <w:autoSpaceDN w:val="0"/>
              <w:adjustRightInd w:val="0"/>
              <w:jc w:val="center"/>
              <w:rPr>
                <w:b/>
                <w:bCs/>
                <w:sz w:val="20"/>
                <w:szCs w:val="20"/>
              </w:rPr>
            </w:pPr>
            <w:r w:rsidRPr="00314741">
              <w:rPr>
                <w:bCs/>
                <w:color w:val="000000"/>
                <w:sz w:val="20"/>
                <w:szCs w:val="20"/>
              </w:rPr>
              <w:t>500,00</w:t>
            </w:r>
          </w:p>
        </w:tc>
        <w:tc>
          <w:tcPr>
            <w:tcW w:w="1059" w:type="dxa"/>
          </w:tcPr>
          <w:p w14:paraId="7AD90E4C" w14:textId="589CFC38" w:rsidR="008C2BE6" w:rsidRPr="00194484" w:rsidRDefault="008C2BE6" w:rsidP="008C2BE6">
            <w:pPr>
              <w:autoSpaceDE w:val="0"/>
              <w:autoSpaceDN w:val="0"/>
              <w:adjustRightInd w:val="0"/>
              <w:jc w:val="center"/>
              <w:rPr>
                <w:b/>
                <w:bCs/>
                <w:sz w:val="20"/>
                <w:szCs w:val="20"/>
              </w:rPr>
            </w:pPr>
            <w:r w:rsidRPr="00314741">
              <w:rPr>
                <w:bCs/>
                <w:color w:val="000000"/>
                <w:sz w:val="20"/>
                <w:szCs w:val="20"/>
              </w:rPr>
              <w:t>500,00</w:t>
            </w:r>
          </w:p>
        </w:tc>
        <w:tc>
          <w:tcPr>
            <w:tcW w:w="1059" w:type="dxa"/>
          </w:tcPr>
          <w:p w14:paraId="740681AD" w14:textId="17BD2E32" w:rsidR="008C2BE6" w:rsidRPr="00194484" w:rsidRDefault="008C2BE6" w:rsidP="008C2BE6">
            <w:pPr>
              <w:autoSpaceDE w:val="0"/>
              <w:autoSpaceDN w:val="0"/>
              <w:adjustRightInd w:val="0"/>
              <w:jc w:val="center"/>
              <w:rPr>
                <w:b/>
                <w:bCs/>
                <w:sz w:val="20"/>
                <w:szCs w:val="20"/>
              </w:rPr>
            </w:pPr>
            <w:r w:rsidRPr="00314741">
              <w:rPr>
                <w:bCs/>
                <w:color w:val="000000"/>
                <w:sz w:val="20"/>
                <w:szCs w:val="20"/>
              </w:rPr>
              <w:t>500,00</w:t>
            </w:r>
          </w:p>
        </w:tc>
        <w:tc>
          <w:tcPr>
            <w:tcW w:w="1059" w:type="dxa"/>
          </w:tcPr>
          <w:p w14:paraId="38A9C4A8" w14:textId="129F007A" w:rsidR="008C2BE6" w:rsidRPr="00194484" w:rsidRDefault="008C2BE6" w:rsidP="008C2BE6">
            <w:pPr>
              <w:autoSpaceDE w:val="0"/>
              <w:autoSpaceDN w:val="0"/>
              <w:adjustRightInd w:val="0"/>
              <w:jc w:val="center"/>
              <w:rPr>
                <w:b/>
                <w:bCs/>
                <w:sz w:val="20"/>
                <w:szCs w:val="20"/>
              </w:rPr>
            </w:pPr>
            <w:r w:rsidRPr="00314741">
              <w:rPr>
                <w:bCs/>
                <w:color w:val="000000"/>
                <w:sz w:val="20"/>
                <w:szCs w:val="20"/>
              </w:rPr>
              <w:t>500,00</w:t>
            </w:r>
          </w:p>
        </w:tc>
        <w:tc>
          <w:tcPr>
            <w:tcW w:w="1099" w:type="dxa"/>
          </w:tcPr>
          <w:p w14:paraId="63EA2FC7" w14:textId="0FD91A8B" w:rsidR="008C2BE6" w:rsidRPr="00194484" w:rsidRDefault="008C2BE6" w:rsidP="008C2BE6">
            <w:pPr>
              <w:autoSpaceDE w:val="0"/>
              <w:autoSpaceDN w:val="0"/>
              <w:adjustRightInd w:val="0"/>
              <w:jc w:val="center"/>
              <w:rPr>
                <w:b/>
                <w:bCs/>
                <w:sz w:val="20"/>
                <w:szCs w:val="20"/>
              </w:rPr>
            </w:pPr>
            <w:r w:rsidRPr="00314741">
              <w:rPr>
                <w:bCs/>
                <w:color w:val="000000"/>
                <w:sz w:val="20"/>
                <w:szCs w:val="20"/>
              </w:rPr>
              <w:t>3800,00</w:t>
            </w:r>
          </w:p>
        </w:tc>
      </w:tr>
      <w:tr w:rsidR="003D3A87" w:rsidRPr="00194484" w14:paraId="5F64AECF" w14:textId="77777777" w:rsidTr="00097670">
        <w:tc>
          <w:tcPr>
            <w:tcW w:w="2836" w:type="dxa"/>
            <w:vMerge/>
          </w:tcPr>
          <w:p w14:paraId="5C687829" w14:textId="77777777" w:rsidR="003D3A87" w:rsidRPr="007A021B" w:rsidRDefault="003D3A87" w:rsidP="003D3A87">
            <w:pPr>
              <w:autoSpaceDE w:val="0"/>
              <w:autoSpaceDN w:val="0"/>
              <w:adjustRightInd w:val="0"/>
              <w:rPr>
                <w:bCs/>
                <w:sz w:val="20"/>
                <w:szCs w:val="20"/>
              </w:rPr>
            </w:pPr>
          </w:p>
        </w:tc>
        <w:tc>
          <w:tcPr>
            <w:tcW w:w="1134" w:type="dxa"/>
            <w:vMerge/>
            <w:vAlign w:val="center"/>
          </w:tcPr>
          <w:p w14:paraId="2ED69769"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797B5ACD" w14:textId="7EE4D788" w:rsidR="003D3A87" w:rsidRPr="00194484" w:rsidRDefault="003D3A87" w:rsidP="003D3A87">
            <w:pPr>
              <w:autoSpaceDE w:val="0"/>
              <w:autoSpaceDN w:val="0"/>
              <w:adjustRightInd w:val="0"/>
              <w:jc w:val="center"/>
              <w:rPr>
                <w:b/>
                <w:sz w:val="20"/>
                <w:szCs w:val="20"/>
              </w:rPr>
            </w:pPr>
            <w:r w:rsidRPr="00194484">
              <w:rPr>
                <w:bCs/>
                <w:sz w:val="20"/>
                <w:szCs w:val="20"/>
              </w:rPr>
              <w:t>Прочие источники</w:t>
            </w:r>
          </w:p>
        </w:tc>
        <w:tc>
          <w:tcPr>
            <w:tcW w:w="1059" w:type="dxa"/>
            <w:vAlign w:val="center"/>
          </w:tcPr>
          <w:p w14:paraId="0C576B81" w14:textId="0186E8A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0C3DF40" w14:textId="2F987130"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558543F" w14:textId="063B1775"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8A4BEFD" w14:textId="23FF9A64"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33FE267" w14:textId="1FD2B6F9"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4DD51E0" w14:textId="71C238F8"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99ACAA8" w14:textId="431087B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25D3F10" w14:textId="6C33D5F1"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E490CDA" w14:textId="1BA3638F"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737EB7F9" w14:textId="662F12B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7E30EB" w:rsidRPr="00F2530E" w14:paraId="7B7FB49D" w14:textId="77777777" w:rsidTr="00F33366">
        <w:trPr>
          <w:trHeight w:val="450"/>
        </w:trPr>
        <w:tc>
          <w:tcPr>
            <w:tcW w:w="2836" w:type="dxa"/>
            <w:vMerge w:val="restart"/>
          </w:tcPr>
          <w:p w14:paraId="5B213DAE" w14:textId="4E6A143B" w:rsidR="007E30EB" w:rsidRPr="007A021B" w:rsidRDefault="007E30EB" w:rsidP="007E30EB">
            <w:pPr>
              <w:autoSpaceDE w:val="0"/>
              <w:autoSpaceDN w:val="0"/>
              <w:adjustRightInd w:val="0"/>
              <w:rPr>
                <w:bCs/>
                <w:sz w:val="20"/>
                <w:szCs w:val="20"/>
              </w:rPr>
            </w:pPr>
            <w:r w:rsidRPr="00060217">
              <w:rPr>
                <w:bCs/>
                <w:sz w:val="20"/>
                <w:szCs w:val="20"/>
              </w:rPr>
              <w:t>Мероприятие 2:</w:t>
            </w:r>
            <w:r w:rsidRPr="007A021B">
              <w:rPr>
                <w:bCs/>
                <w:sz w:val="20"/>
                <w:szCs w:val="20"/>
              </w:rPr>
              <w:t xml:space="preserve"> Единовременная выплата при присвоении звания «Почётный гражданин </w:t>
            </w:r>
            <w:r w:rsidRPr="007A021B">
              <w:rPr>
                <w:bCs/>
                <w:sz w:val="20"/>
                <w:szCs w:val="20"/>
              </w:rPr>
              <w:lastRenderedPageBreak/>
              <w:t>муниципального образования»</w:t>
            </w:r>
          </w:p>
        </w:tc>
        <w:tc>
          <w:tcPr>
            <w:tcW w:w="1134" w:type="dxa"/>
            <w:vMerge w:val="restart"/>
            <w:vAlign w:val="center"/>
          </w:tcPr>
          <w:p w14:paraId="2548233D" w14:textId="12454A93" w:rsidR="007E30EB" w:rsidRPr="00194484" w:rsidRDefault="007E30EB" w:rsidP="007E30EB">
            <w:pPr>
              <w:autoSpaceDE w:val="0"/>
              <w:autoSpaceDN w:val="0"/>
              <w:adjustRightInd w:val="0"/>
              <w:jc w:val="center"/>
              <w:rPr>
                <w:b/>
                <w:bCs/>
                <w:sz w:val="20"/>
                <w:szCs w:val="20"/>
              </w:rPr>
            </w:pPr>
            <w:r w:rsidRPr="00C27464">
              <w:rPr>
                <w:bCs/>
                <w:sz w:val="20"/>
                <w:szCs w:val="20"/>
              </w:rPr>
              <w:lastRenderedPageBreak/>
              <w:t xml:space="preserve">Организационный отдел </w:t>
            </w:r>
          </w:p>
        </w:tc>
        <w:tc>
          <w:tcPr>
            <w:tcW w:w="1419" w:type="dxa"/>
            <w:vAlign w:val="center"/>
          </w:tcPr>
          <w:p w14:paraId="5B7CABA2" w14:textId="584E08EC" w:rsidR="007E30EB" w:rsidRPr="00194484" w:rsidRDefault="007E30EB" w:rsidP="007E30EB">
            <w:pPr>
              <w:autoSpaceDE w:val="0"/>
              <w:autoSpaceDN w:val="0"/>
              <w:adjustRightInd w:val="0"/>
              <w:jc w:val="center"/>
              <w:rPr>
                <w:bCs/>
                <w:sz w:val="20"/>
                <w:szCs w:val="20"/>
              </w:rPr>
            </w:pPr>
            <w:r w:rsidRPr="00194484">
              <w:rPr>
                <w:bCs/>
                <w:sz w:val="20"/>
                <w:szCs w:val="20"/>
              </w:rPr>
              <w:t>Всего</w:t>
            </w:r>
          </w:p>
        </w:tc>
        <w:tc>
          <w:tcPr>
            <w:tcW w:w="1059" w:type="dxa"/>
          </w:tcPr>
          <w:p w14:paraId="58D142D6" w14:textId="0D30D9C0" w:rsidR="007E30EB" w:rsidRPr="00F2530E" w:rsidRDefault="007E30EB" w:rsidP="007E30EB">
            <w:pPr>
              <w:autoSpaceDE w:val="0"/>
              <w:autoSpaceDN w:val="0"/>
              <w:adjustRightInd w:val="0"/>
              <w:jc w:val="center"/>
              <w:rPr>
                <w:bCs/>
                <w:sz w:val="20"/>
                <w:szCs w:val="20"/>
              </w:rPr>
            </w:pPr>
            <w:r w:rsidRPr="00A07B98">
              <w:rPr>
                <w:bCs/>
                <w:sz w:val="20"/>
                <w:szCs w:val="20"/>
              </w:rPr>
              <w:t>0,00</w:t>
            </w:r>
          </w:p>
        </w:tc>
        <w:tc>
          <w:tcPr>
            <w:tcW w:w="1059" w:type="dxa"/>
          </w:tcPr>
          <w:p w14:paraId="6EFDF58A" w14:textId="73FC551E" w:rsidR="007E30EB" w:rsidRPr="00F2530E" w:rsidRDefault="007E30EB" w:rsidP="007E30EB">
            <w:pPr>
              <w:autoSpaceDE w:val="0"/>
              <w:autoSpaceDN w:val="0"/>
              <w:adjustRightInd w:val="0"/>
              <w:jc w:val="center"/>
              <w:rPr>
                <w:bCs/>
                <w:sz w:val="20"/>
                <w:szCs w:val="20"/>
              </w:rPr>
            </w:pPr>
            <w:r w:rsidRPr="00A07B98">
              <w:rPr>
                <w:bCs/>
                <w:sz w:val="20"/>
                <w:szCs w:val="20"/>
              </w:rPr>
              <w:t>0,00</w:t>
            </w:r>
          </w:p>
        </w:tc>
        <w:tc>
          <w:tcPr>
            <w:tcW w:w="1059" w:type="dxa"/>
          </w:tcPr>
          <w:p w14:paraId="1FC19B42" w14:textId="4A39246A" w:rsidR="007E30EB" w:rsidRPr="00F2530E" w:rsidRDefault="007E30EB" w:rsidP="005D1163">
            <w:pPr>
              <w:autoSpaceDE w:val="0"/>
              <w:autoSpaceDN w:val="0"/>
              <w:adjustRightInd w:val="0"/>
              <w:jc w:val="center"/>
              <w:rPr>
                <w:bCs/>
                <w:sz w:val="20"/>
                <w:szCs w:val="20"/>
              </w:rPr>
            </w:pPr>
            <w:r w:rsidRPr="00A07B98">
              <w:rPr>
                <w:bCs/>
                <w:sz w:val="20"/>
                <w:szCs w:val="20"/>
              </w:rPr>
              <w:t>5</w:t>
            </w:r>
            <w:r w:rsidR="005D1163">
              <w:rPr>
                <w:bCs/>
                <w:sz w:val="20"/>
                <w:szCs w:val="20"/>
              </w:rPr>
              <w:t>3</w:t>
            </w:r>
            <w:r w:rsidRPr="00A07B98">
              <w:rPr>
                <w:bCs/>
                <w:sz w:val="20"/>
                <w:szCs w:val="20"/>
              </w:rPr>
              <w:t>,00</w:t>
            </w:r>
          </w:p>
        </w:tc>
        <w:tc>
          <w:tcPr>
            <w:tcW w:w="1059" w:type="dxa"/>
          </w:tcPr>
          <w:p w14:paraId="616DEAA6" w14:textId="27BEB3F9" w:rsidR="007E30EB" w:rsidRPr="00F2530E" w:rsidRDefault="007E30EB" w:rsidP="007E30EB">
            <w:pPr>
              <w:autoSpaceDE w:val="0"/>
              <w:autoSpaceDN w:val="0"/>
              <w:adjustRightInd w:val="0"/>
              <w:jc w:val="center"/>
              <w:rPr>
                <w:bCs/>
                <w:sz w:val="20"/>
                <w:szCs w:val="20"/>
              </w:rPr>
            </w:pPr>
            <w:r w:rsidRPr="00A07B98">
              <w:rPr>
                <w:bCs/>
                <w:sz w:val="20"/>
                <w:szCs w:val="20"/>
              </w:rPr>
              <w:t>50,00</w:t>
            </w:r>
          </w:p>
        </w:tc>
        <w:tc>
          <w:tcPr>
            <w:tcW w:w="1059" w:type="dxa"/>
          </w:tcPr>
          <w:p w14:paraId="50CFBA92" w14:textId="77EB1F3F" w:rsidR="007E30EB" w:rsidRPr="00F2530E" w:rsidRDefault="007E30EB" w:rsidP="007E30EB">
            <w:pPr>
              <w:autoSpaceDE w:val="0"/>
              <w:autoSpaceDN w:val="0"/>
              <w:adjustRightInd w:val="0"/>
              <w:jc w:val="center"/>
              <w:rPr>
                <w:bCs/>
                <w:sz w:val="20"/>
                <w:szCs w:val="20"/>
              </w:rPr>
            </w:pPr>
            <w:r w:rsidRPr="00A07B98">
              <w:rPr>
                <w:bCs/>
                <w:sz w:val="20"/>
                <w:szCs w:val="20"/>
              </w:rPr>
              <w:t>50,00</w:t>
            </w:r>
          </w:p>
        </w:tc>
        <w:tc>
          <w:tcPr>
            <w:tcW w:w="1059" w:type="dxa"/>
          </w:tcPr>
          <w:p w14:paraId="4C354BD4" w14:textId="25C664BE" w:rsidR="007E30EB" w:rsidRPr="00F2530E" w:rsidRDefault="007E30EB" w:rsidP="007E30EB">
            <w:pPr>
              <w:autoSpaceDE w:val="0"/>
              <w:autoSpaceDN w:val="0"/>
              <w:adjustRightInd w:val="0"/>
              <w:jc w:val="center"/>
              <w:rPr>
                <w:bCs/>
                <w:sz w:val="20"/>
                <w:szCs w:val="20"/>
              </w:rPr>
            </w:pPr>
            <w:r w:rsidRPr="00A07B98">
              <w:rPr>
                <w:bCs/>
                <w:sz w:val="20"/>
                <w:szCs w:val="20"/>
              </w:rPr>
              <w:t>50,00</w:t>
            </w:r>
          </w:p>
        </w:tc>
        <w:tc>
          <w:tcPr>
            <w:tcW w:w="1059" w:type="dxa"/>
          </w:tcPr>
          <w:p w14:paraId="33AAE739" w14:textId="54604736" w:rsidR="007E30EB" w:rsidRPr="00F2530E" w:rsidRDefault="007E30EB" w:rsidP="007E30EB">
            <w:pPr>
              <w:autoSpaceDE w:val="0"/>
              <w:autoSpaceDN w:val="0"/>
              <w:adjustRightInd w:val="0"/>
              <w:jc w:val="center"/>
              <w:rPr>
                <w:bCs/>
                <w:sz w:val="20"/>
                <w:szCs w:val="20"/>
              </w:rPr>
            </w:pPr>
            <w:r w:rsidRPr="00A07B98">
              <w:rPr>
                <w:bCs/>
                <w:sz w:val="20"/>
                <w:szCs w:val="20"/>
              </w:rPr>
              <w:t>50,00</w:t>
            </w:r>
          </w:p>
        </w:tc>
        <w:tc>
          <w:tcPr>
            <w:tcW w:w="1059" w:type="dxa"/>
          </w:tcPr>
          <w:p w14:paraId="3E753C11" w14:textId="5BFB353C" w:rsidR="007E30EB" w:rsidRPr="00F2530E" w:rsidRDefault="007E30EB" w:rsidP="007E30EB">
            <w:pPr>
              <w:autoSpaceDE w:val="0"/>
              <w:autoSpaceDN w:val="0"/>
              <w:adjustRightInd w:val="0"/>
              <w:jc w:val="center"/>
              <w:rPr>
                <w:bCs/>
                <w:sz w:val="20"/>
                <w:szCs w:val="20"/>
              </w:rPr>
            </w:pPr>
            <w:r w:rsidRPr="00A07B98">
              <w:rPr>
                <w:bCs/>
                <w:sz w:val="20"/>
                <w:szCs w:val="20"/>
              </w:rPr>
              <w:t>50,00</w:t>
            </w:r>
          </w:p>
        </w:tc>
        <w:tc>
          <w:tcPr>
            <w:tcW w:w="1059" w:type="dxa"/>
          </w:tcPr>
          <w:p w14:paraId="328E2128" w14:textId="68E05C72" w:rsidR="007E30EB" w:rsidRPr="00F2530E" w:rsidRDefault="007E30EB" w:rsidP="007E30EB">
            <w:pPr>
              <w:autoSpaceDE w:val="0"/>
              <w:autoSpaceDN w:val="0"/>
              <w:adjustRightInd w:val="0"/>
              <w:jc w:val="center"/>
              <w:rPr>
                <w:bCs/>
                <w:sz w:val="20"/>
                <w:szCs w:val="20"/>
              </w:rPr>
            </w:pPr>
            <w:r w:rsidRPr="00A07B98">
              <w:rPr>
                <w:bCs/>
                <w:sz w:val="20"/>
                <w:szCs w:val="20"/>
              </w:rPr>
              <w:t>50,00</w:t>
            </w:r>
          </w:p>
        </w:tc>
        <w:tc>
          <w:tcPr>
            <w:tcW w:w="1099" w:type="dxa"/>
          </w:tcPr>
          <w:p w14:paraId="119AD23A" w14:textId="09D5842A" w:rsidR="007E30EB" w:rsidRPr="00F2530E" w:rsidRDefault="007E30EB" w:rsidP="005D1163">
            <w:pPr>
              <w:autoSpaceDE w:val="0"/>
              <w:autoSpaceDN w:val="0"/>
              <w:adjustRightInd w:val="0"/>
              <w:jc w:val="center"/>
              <w:rPr>
                <w:bCs/>
                <w:sz w:val="20"/>
                <w:szCs w:val="20"/>
              </w:rPr>
            </w:pPr>
            <w:r w:rsidRPr="00A07B98">
              <w:rPr>
                <w:bCs/>
                <w:sz w:val="20"/>
                <w:szCs w:val="20"/>
              </w:rPr>
              <w:t>35</w:t>
            </w:r>
            <w:r w:rsidR="005D1163">
              <w:rPr>
                <w:bCs/>
                <w:sz w:val="20"/>
                <w:szCs w:val="20"/>
              </w:rPr>
              <w:t>3</w:t>
            </w:r>
            <w:r w:rsidRPr="00A07B98">
              <w:rPr>
                <w:bCs/>
                <w:sz w:val="20"/>
                <w:szCs w:val="20"/>
              </w:rPr>
              <w:t>,00</w:t>
            </w:r>
          </w:p>
        </w:tc>
      </w:tr>
      <w:tr w:rsidR="007E30EB" w:rsidRPr="00194484" w14:paraId="03483459" w14:textId="77777777" w:rsidTr="00097670">
        <w:tc>
          <w:tcPr>
            <w:tcW w:w="2836" w:type="dxa"/>
            <w:vMerge/>
          </w:tcPr>
          <w:p w14:paraId="0F03E5E3" w14:textId="77777777" w:rsidR="007E30EB" w:rsidRPr="007A021B" w:rsidRDefault="007E30EB" w:rsidP="007E30EB">
            <w:pPr>
              <w:autoSpaceDE w:val="0"/>
              <w:autoSpaceDN w:val="0"/>
              <w:adjustRightInd w:val="0"/>
              <w:rPr>
                <w:bCs/>
                <w:sz w:val="20"/>
                <w:szCs w:val="20"/>
              </w:rPr>
            </w:pPr>
          </w:p>
        </w:tc>
        <w:tc>
          <w:tcPr>
            <w:tcW w:w="1134" w:type="dxa"/>
            <w:vMerge/>
            <w:vAlign w:val="center"/>
          </w:tcPr>
          <w:p w14:paraId="2396EC3D" w14:textId="77777777" w:rsidR="007E30EB" w:rsidRPr="00194484" w:rsidRDefault="007E30EB" w:rsidP="007E30EB">
            <w:pPr>
              <w:autoSpaceDE w:val="0"/>
              <w:autoSpaceDN w:val="0"/>
              <w:adjustRightInd w:val="0"/>
              <w:jc w:val="center"/>
              <w:rPr>
                <w:b/>
                <w:bCs/>
                <w:sz w:val="20"/>
                <w:szCs w:val="20"/>
              </w:rPr>
            </w:pPr>
          </w:p>
        </w:tc>
        <w:tc>
          <w:tcPr>
            <w:tcW w:w="1419" w:type="dxa"/>
            <w:vAlign w:val="center"/>
          </w:tcPr>
          <w:p w14:paraId="6FF1B188" w14:textId="652551EC" w:rsidR="007E30EB" w:rsidRPr="00194484" w:rsidRDefault="007E30EB" w:rsidP="007E30EB">
            <w:pPr>
              <w:autoSpaceDE w:val="0"/>
              <w:autoSpaceDN w:val="0"/>
              <w:adjustRightInd w:val="0"/>
              <w:jc w:val="center"/>
              <w:rPr>
                <w:bCs/>
                <w:sz w:val="20"/>
                <w:szCs w:val="20"/>
              </w:rPr>
            </w:pPr>
            <w:r w:rsidRPr="00194484">
              <w:rPr>
                <w:bCs/>
                <w:sz w:val="20"/>
                <w:szCs w:val="20"/>
              </w:rPr>
              <w:t>Федеральный бюджет</w:t>
            </w:r>
          </w:p>
        </w:tc>
        <w:tc>
          <w:tcPr>
            <w:tcW w:w="1059" w:type="dxa"/>
            <w:vAlign w:val="center"/>
          </w:tcPr>
          <w:p w14:paraId="2634924A" w14:textId="0C80FF3B"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9DCD94E" w14:textId="73D34C43"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889568F" w14:textId="7EF1176A"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7CA81E5" w14:textId="12B44735"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EE5EEC7" w14:textId="42D1E34A"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6063829" w14:textId="49B76C0D"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7A55E14" w14:textId="008799A1"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E16EF4C" w14:textId="1A56B42B"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0E6FBC5" w14:textId="4699C8D2"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78558124" w14:textId="3F27C55E"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r>
      <w:tr w:rsidR="007E30EB" w:rsidRPr="00194484" w14:paraId="1467FC15" w14:textId="77777777" w:rsidTr="00097670">
        <w:tc>
          <w:tcPr>
            <w:tcW w:w="2836" w:type="dxa"/>
            <w:vMerge/>
          </w:tcPr>
          <w:p w14:paraId="1256DB19" w14:textId="77777777" w:rsidR="007E30EB" w:rsidRPr="007A021B" w:rsidRDefault="007E30EB" w:rsidP="007E30EB">
            <w:pPr>
              <w:autoSpaceDE w:val="0"/>
              <w:autoSpaceDN w:val="0"/>
              <w:adjustRightInd w:val="0"/>
              <w:rPr>
                <w:bCs/>
                <w:sz w:val="20"/>
                <w:szCs w:val="20"/>
              </w:rPr>
            </w:pPr>
          </w:p>
        </w:tc>
        <w:tc>
          <w:tcPr>
            <w:tcW w:w="1134" w:type="dxa"/>
            <w:vMerge/>
            <w:vAlign w:val="center"/>
          </w:tcPr>
          <w:p w14:paraId="292002FC" w14:textId="77777777" w:rsidR="007E30EB" w:rsidRPr="00194484" w:rsidRDefault="007E30EB" w:rsidP="007E30EB">
            <w:pPr>
              <w:autoSpaceDE w:val="0"/>
              <w:autoSpaceDN w:val="0"/>
              <w:adjustRightInd w:val="0"/>
              <w:jc w:val="center"/>
              <w:rPr>
                <w:b/>
                <w:bCs/>
                <w:sz w:val="20"/>
                <w:szCs w:val="20"/>
              </w:rPr>
            </w:pPr>
          </w:p>
        </w:tc>
        <w:tc>
          <w:tcPr>
            <w:tcW w:w="1419" w:type="dxa"/>
            <w:vAlign w:val="center"/>
          </w:tcPr>
          <w:p w14:paraId="4C1F3A2A" w14:textId="5DFB5FCB" w:rsidR="007E30EB" w:rsidRPr="00194484" w:rsidRDefault="007E30EB" w:rsidP="007E30EB">
            <w:pPr>
              <w:autoSpaceDE w:val="0"/>
              <w:autoSpaceDN w:val="0"/>
              <w:adjustRightInd w:val="0"/>
              <w:jc w:val="center"/>
              <w:rPr>
                <w:bCs/>
                <w:sz w:val="20"/>
                <w:szCs w:val="20"/>
              </w:rPr>
            </w:pPr>
            <w:r w:rsidRPr="00194484">
              <w:rPr>
                <w:bCs/>
                <w:sz w:val="20"/>
                <w:szCs w:val="20"/>
              </w:rPr>
              <w:t>Областной бюджет</w:t>
            </w:r>
          </w:p>
        </w:tc>
        <w:tc>
          <w:tcPr>
            <w:tcW w:w="1059" w:type="dxa"/>
            <w:vAlign w:val="center"/>
          </w:tcPr>
          <w:p w14:paraId="65073512" w14:textId="27016F83"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08BEF3E" w14:textId="43319DD4"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3661974" w14:textId="21973882"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EEB619D" w14:textId="08693CF2"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70CA239" w14:textId="51B21708"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AB8248B" w14:textId="50140274"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55EDF68" w14:textId="1381827B"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3AD7CBD" w14:textId="02B8044F"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1971DFA" w14:textId="100E5FDB"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0D65C5F5" w14:textId="5354035D"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r>
      <w:tr w:rsidR="007E30EB" w:rsidRPr="00194484" w14:paraId="793358D3" w14:textId="77777777" w:rsidTr="00097670">
        <w:tc>
          <w:tcPr>
            <w:tcW w:w="2836" w:type="dxa"/>
            <w:vMerge/>
          </w:tcPr>
          <w:p w14:paraId="777BE65A" w14:textId="77777777" w:rsidR="007E30EB" w:rsidRPr="007A021B" w:rsidRDefault="007E30EB" w:rsidP="007E30EB">
            <w:pPr>
              <w:autoSpaceDE w:val="0"/>
              <w:autoSpaceDN w:val="0"/>
              <w:adjustRightInd w:val="0"/>
              <w:rPr>
                <w:bCs/>
                <w:sz w:val="20"/>
                <w:szCs w:val="20"/>
              </w:rPr>
            </w:pPr>
          </w:p>
        </w:tc>
        <w:tc>
          <w:tcPr>
            <w:tcW w:w="1134" w:type="dxa"/>
            <w:vMerge/>
            <w:vAlign w:val="center"/>
          </w:tcPr>
          <w:p w14:paraId="6740F8FD" w14:textId="77777777" w:rsidR="007E30EB" w:rsidRPr="00194484" w:rsidRDefault="007E30EB" w:rsidP="007E30EB">
            <w:pPr>
              <w:autoSpaceDE w:val="0"/>
              <w:autoSpaceDN w:val="0"/>
              <w:adjustRightInd w:val="0"/>
              <w:jc w:val="center"/>
              <w:rPr>
                <w:b/>
                <w:bCs/>
                <w:sz w:val="20"/>
                <w:szCs w:val="20"/>
              </w:rPr>
            </w:pPr>
          </w:p>
        </w:tc>
        <w:tc>
          <w:tcPr>
            <w:tcW w:w="1419" w:type="dxa"/>
            <w:vAlign w:val="center"/>
          </w:tcPr>
          <w:p w14:paraId="429CEA23" w14:textId="2183A207" w:rsidR="007E30EB" w:rsidRPr="00194484" w:rsidRDefault="007E30EB" w:rsidP="007E30EB">
            <w:pPr>
              <w:autoSpaceDE w:val="0"/>
              <w:autoSpaceDN w:val="0"/>
              <w:adjustRightInd w:val="0"/>
              <w:jc w:val="center"/>
              <w:rPr>
                <w:bCs/>
                <w:sz w:val="20"/>
                <w:szCs w:val="20"/>
              </w:rPr>
            </w:pPr>
            <w:r w:rsidRPr="00194484">
              <w:rPr>
                <w:bCs/>
                <w:sz w:val="20"/>
                <w:szCs w:val="20"/>
              </w:rPr>
              <w:t>Местный бюджет</w:t>
            </w:r>
          </w:p>
        </w:tc>
        <w:tc>
          <w:tcPr>
            <w:tcW w:w="1059" w:type="dxa"/>
          </w:tcPr>
          <w:p w14:paraId="18CF0D98" w14:textId="582CD038" w:rsidR="007E30EB" w:rsidRPr="00194484" w:rsidRDefault="007E30EB" w:rsidP="007E30EB">
            <w:pPr>
              <w:autoSpaceDE w:val="0"/>
              <w:autoSpaceDN w:val="0"/>
              <w:adjustRightInd w:val="0"/>
              <w:jc w:val="center"/>
              <w:rPr>
                <w:b/>
                <w:bCs/>
                <w:sz w:val="20"/>
                <w:szCs w:val="20"/>
              </w:rPr>
            </w:pPr>
            <w:r w:rsidRPr="00A07B98">
              <w:rPr>
                <w:bCs/>
                <w:sz w:val="20"/>
                <w:szCs w:val="20"/>
              </w:rPr>
              <w:t>0,00</w:t>
            </w:r>
          </w:p>
        </w:tc>
        <w:tc>
          <w:tcPr>
            <w:tcW w:w="1059" w:type="dxa"/>
          </w:tcPr>
          <w:p w14:paraId="5A4941A1" w14:textId="19A4D3EA" w:rsidR="007E30EB" w:rsidRPr="00194484" w:rsidRDefault="007E30EB" w:rsidP="007E30EB">
            <w:pPr>
              <w:autoSpaceDE w:val="0"/>
              <w:autoSpaceDN w:val="0"/>
              <w:adjustRightInd w:val="0"/>
              <w:jc w:val="center"/>
              <w:rPr>
                <w:b/>
                <w:bCs/>
                <w:sz w:val="20"/>
                <w:szCs w:val="20"/>
              </w:rPr>
            </w:pPr>
            <w:r w:rsidRPr="00A07B98">
              <w:rPr>
                <w:bCs/>
                <w:sz w:val="20"/>
                <w:szCs w:val="20"/>
              </w:rPr>
              <w:t>0,00</w:t>
            </w:r>
          </w:p>
        </w:tc>
        <w:tc>
          <w:tcPr>
            <w:tcW w:w="1059" w:type="dxa"/>
          </w:tcPr>
          <w:p w14:paraId="4767AD48" w14:textId="1A5A6248" w:rsidR="007E30EB" w:rsidRPr="00194484" w:rsidRDefault="007E30EB" w:rsidP="005D1163">
            <w:pPr>
              <w:autoSpaceDE w:val="0"/>
              <w:autoSpaceDN w:val="0"/>
              <w:adjustRightInd w:val="0"/>
              <w:jc w:val="center"/>
              <w:rPr>
                <w:b/>
                <w:bCs/>
                <w:sz w:val="20"/>
                <w:szCs w:val="20"/>
              </w:rPr>
            </w:pPr>
            <w:r w:rsidRPr="00A07B98">
              <w:rPr>
                <w:bCs/>
                <w:sz w:val="20"/>
                <w:szCs w:val="20"/>
              </w:rPr>
              <w:t>5</w:t>
            </w:r>
            <w:r w:rsidR="005D1163">
              <w:rPr>
                <w:bCs/>
                <w:sz w:val="20"/>
                <w:szCs w:val="20"/>
              </w:rPr>
              <w:t>3</w:t>
            </w:r>
            <w:r w:rsidRPr="00A07B98">
              <w:rPr>
                <w:bCs/>
                <w:sz w:val="20"/>
                <w:szCs w:val="20"/>
              </w:rPr>
              <w:t>,00</w:t>
            </w:r>
          </w:p>
        </w:tc>
        <w:tc>
          <w:tcPr>
            <w:tcW w:w="1059" w:type="dxa"/>
          </w:tcPr>
          <w:p w14:paraId="6F6F7D4B" w14:textId="466B005C" w:rsidR="007E30EB" w:rsidRPr="00194484" w:rsidRDefault="007E30EB" w:rsidP="007E30EB">
            <w:pPr>
              <w:autoSpaceDE w:val="0"/>
              <w:autoSpaceDN w:val="0"/>
              <w:adjustRightInd w:val="0"/>
              <w:jc w:val="center"/>
              <w:rPr>
                <w:b/>
                <w:bCs/>
                <w:sz w:val="20"/>
                <w:szCs w:val="20"/>
              </w:rPr>
            </w:pPr>
            <w:r w:rsidRPr="00A07B98">
              <w:rPr>
                <w:bCs/>
                <w:sz w:val="20"/>
                <w:szCs w:val="20"/>
              </w:rPr>
              <w:t>50,00</w:t>
            </w:r>
          </w:p>
        </w:tc>
        <w:tc>
          <w:tcPr>
            <w:tcW w:w="1059" w:type="dxa"/>
          </w:tcPr>
          <w:p w14:paraId="232693CB" w14:textId="2F8083F4" w:rsidR="007E30EB" w:rsidRPr="00194484" w:rsidRDefault="007E30EB" w:rsidP="007E30EB">
            <w:pPr>
              <w:autoSpaceDE w:val="0"/>
              <w:autoSpaceDN w:val="0"/>
              <w:adjustRightInd w:val="0"/>
              <w:jc w:val="center"/>
              <w:rPr>
                <w:b/>
                <w:bCs/>
                <w:sz w:val="20"/>
                <w:szCs w:val="20"/>
              </w:rPr>
            </w:pPr>
            <w:r w:rsidRPr="00A07B98">
              <w:rPr>
                <w:bCs/>
                <w:sz w:val="20"/>
                <w:szCs w:val="20"/>
              </w:rPr>
              <w:t>50,00</w:t>
            </w:r>
          </w:p>
        </w:tc>
        <w:tc>
          <w:tcPr>
            <w:tcW w:w="1059" w:type="dxa"/>
          </w:tcPr>
          <w:p w14:paraId="1A009BCE" w14:textId="3BC5B959" w:rsidR="007E30EB" w:rsidRPr="00194484" w:rsidRDefault="007E30EB" w:rsidP="007E30EB">
            <w:pPr>
              <w:autoSpaceDE w:val="0"/>
              <w:autoSpaceDN w:val="0"/>
              <w:adjustRightInd w:val="0"/>
              <w:jc w:val="center"/>
              <w:rPr>
                <w:b/>
                <w:bCs/>
                <w:sz w:val="20"/>
                <w:szCs w:val="20"/>
              </w:rPr>
            </w:pPr>
            <w:r w:rsidRPr="00A07B98">
              <w:rPr>
                <w:bCs/>
                <w:sz w:val="20"/>
                <w:szCs w:val="20"/>
              </w:rPr>
              <w:t>50,00</w:t>
            </w:r>
          </w:p>
        </w:tc>
        <w:tc>
          <w:tcPr>
            <w:tcW w:w="1059" w:type="dxa"/>
          </w:tcPr>
          <w:p w14:paraId="2465E523" w14:textId="4395F129" w:rsidR="007E30EB" w:rsidRPr="00194484" w:rsidRDefault="007E30EB" w:rsidP="007E30EB">
            <w:pPr>
              <w:autoSpaceDE w:val="0"/>
              <w:autoSpaceDN w:val="0"/>
              <w:adjustRightInd w:val="0"/>
              <w:jc w:val="center"/>
              <w:rPr>
                <w:b/>
                <w:bCs/>
                <w:sz w:val="20"/>
                <w:szCs w:val="20"/>
              </w:rPr>
            </w:pPr>
            <w:r w:rsidRPr="00A07B98">
              <w:rPr>
                <w:bCs/>
                <w:sz w:val="20"/>
                <w:szCs w:val="20"/>
              </w:rPr>
              <w:t>50,00</w:t>
            </w:r>
          </w:p>
        </w:tc>
        <w:tc>
          <w:tcPr>
            <w:tcW w:w="1059" w:type="dxa"/>
          </w:tcPr>
          <w:p w14:paraId="74142523" w14:textId="5393122D" w:rsidR="007E30EB" w:rsidRPr="00194484" w:rsidRDefault="007E30EB" w:rsidP="007E30EB">
            <w:pPr>
              <w:autoSpaceDE w:val="0"/>
              <w:autoSpaceDN w:val="0"/>
              <w:adjustRightInd w:val="0"/>
              <w:jc w:val="center"/>
              <w:rPr>
                <w:b/>
                <w:bCs/>
                <w:sz w:val="20"/>
                <w:szCs w:val="20"/>
              </w:rPr>
            </w:pPr>
            <w:r w:rsidRPr="00A07B98">
              <w:rPr>
                <w:bCs/>
                <w:sz w:val="20"/>
                <w:szCs w:val="20"/>
              </w:rPr>
              <w:t>50,00</w:t>
            </w:r>
          </w:p>
        </w:tc>
        <w:tc>
          <w:tcPr>
            <w:tcW w:w="1059" w:type="dxa"/>
          </w:tcPr>
          <w:p w14:paraId="43E19D1C" w14:textId="7E007504" w:rsidR="007E30EB" w:rsidRPr="00194484" w:rsidRDefault="007E30EB" w:rsidP="007E30EB">
            <w:pPr>
              <w:autoSpaceDE w:val="0"/>
              <w:autoSpaceDN w:val="0"/>
              <w:adjustRightInd w:val="0"/>
              <w:jc w:val="center"/>
              <w:rPr>
                <w:b/>
                <w:bCs/>
                <w:sz w:val="20"/>
                <w:szCs w:val="20"/>
              </w:rPr>
            </w:pPr>
            <w:r w:rsidRPr="00A07B98">
              <w:rPr>
                <w:bCs/>
                <w:sz w:val="20"/>
                <w:szCs w:val="20"/>
              </w:rPr>
              <w:t>50,00</w:t>
            </w:r>
          </w:p>
        </w:tc>
        <w:tc>
          <w:tcPr>
            <w:tcW w:w="1099" w:type="dxa"/>
          </w:tcPr>
          <w:p w14:paraId="41551C81" w14:textId="7A0DA231" w:rsidR="007E30EB" w:rsidRPr="00194484" w:rsidRDefault="007E30EB" w:rsidP="005D1163">
            <w:pPr>
              <w:autoSpaceDE w:val="0"/>
              <w:autoSpaceDN w:val="0"/>
              <w:adjustRightInd w:val="0"/>
              <w:jc w:val="center"/>
              <w:rPr>
                <w:b/>
                <w:bCs/>
                <w:sz w:val="20"/>
                <w:szCs w:val="20"/>
              </w:rPr>
            </w:pPr>
            <w:r w:rsidRPr="00A07B98">
              <w:rPr>
                <w:bCs/>
                <w:sz w:val="20"/>
                <w:szCs w:val="20"/>
              </w:rPr>
              <w:t>35</w:t>
            </w:r>
            <w:r w:rsidR="005D1163">
              <w:rPr>
                <w:bCs/>
                <w:sz w:val="20"/>
                <w:szCs w:val="20"/>
              </w:rPr>
              <w:t>3</w:t>
            </w:r>
            <w:r w:rsidRPr="00A07B98">
              <w:rPr>
                <w:bCs/>
                <w:sz w:val="20"/>
                <w:szCs w:val="20"/>
              </w:rPr>
              <w:t>,00</w:t>
            </w:r>
          </w:p>
        </w:tc>
      </w:tr>
      <w:tr w:rsidR="007E30EB" w:rsidRPr="00194484" w14:paraId="69C13891" w14:textId="77777777" w:rsidTr="00097670">
        <w:tc>
          <w:tcPr>
            <w:tcW w:w="2836" w:type="dxa"/>
            <w:vMerge/>
          </w:tcPr>
          <w:p w14:paraId="16D16CDA" w14:textId="77777777" w:rsidR="007E30EB" w:rsidRPr="007A021B" w:rsidRDefault="007E30EB" w:rsidP="007E30EB">
            <w:pPr>
              <w:autoSpaceDE w:val="0"/>
              <w:autoSpaceDN w:val="0"/>
              <w:adjustRightInd w:val="0"/>
              <w:rPr>
                <w:bCs/>
                <w:sz w:val="20"/>
                <w:szCs w:val="20"/>
              </w:rPr>
            </w:pPr>
          </w:p>
        </w:tc>
        <w:tc>
          <w:tcPr>
            <w:tcW w:w="1134" w:type="dxa"/>
            <w:vMerge/>
            <w:vAlign w:val="center"/>
          </w:tcPr>
          <w:p w14:paraId="7B4995DF" w14:textId="77777777" w:rsidR="007E30EB" w:rsidRPr="00194484" w:rsidRDefault="007E30EB" w:rsidP="007E30EB">
            <w:pPr>
              <w:autoSpaceDE w:val="0"/>
              <w:autoSpaceDN w:val="0"/>
              <w:adjustRightInd w:val="0"/>
              <w:jc w:val="center"/>
              <w:rPr>
                <w:b/>
                <w:bCs/>
                <w:sz w:val="20"/>
                <w:szCs w:val="20"/>
              </w:rPr>
            </w:pPr>
          </w:p>
        </w:tc>
        <w:tc>
          <w:tcPr>
            <w:tcW w:w="1419" w:type="dxa"/>
            <w:vAlign w:val="center"/>
          </w:tcPr>
          <w:p w14:paraId="5107926F" w14:textId="0EFE2A35" w:rsidR="007E30EB" w:rsidRPr="00194484" w:rsidRDefault="007E30EB" w:rsidP="007E30EB">
            <w:pPr>
              <w:autoSpaceDE w:val="0"/>
              <w:autoSpaceDN w:val="0"/>
              <w:adjustRightInd w:val="0"/>
              <w:jc w:val="center"/>
              <w:rPr>
                <w:bCs/>
                <w:sz w:val="20"/>
                <w:szCs w:val="20"/>
              </w:rPr>
            </w:pPr>
            <w:r w:rsidRPr="00194484">
              <w:rPr>
                <w:bCs/>
                <w:sz w:val="20"/>
                <w:szCs w:val="20"/>
              </w:rPr>
              <w:t>Прочие источники</w:t>
            </w:r>
          </w:p>
        </w:tc>
        <w:tc>
          <w:tcPr>
            <w:tcW w:w="1059" w:type="dxa"/>
            <w:vAlign w:val="center"/>
          </w:tcPr>
          <w:p w14:paraId="2A898112" w14:textId="418BD160"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82953B9" w14:textId="1CAD52CE"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47DC549" w14:textId="19241BA4"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8065CB5" w14:textId="0EAD57BF"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71F67C4" w14:textId="054656BA"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ADCA624" w14:textId="396CB582"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DDE880D" w14:textId="23A13048"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D160D73" w14:textId="3EC071E5"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20ECD7E" w14:textId="23E75345"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4CEE3702" w14:textId="455EE219" w:rsidR="007E30EB" w:rsidRPr="00194484" w:rsidRDefault="007E30EB" w:rsidP="007E30EB">
            <w:pPr>
              <w:autoSpaceDE w:val="0"/>
              <w:autoSpaceDN w:val="0"/>
              <w:adjustRightInd w:val="0"/>
              <w:jc w:val="center"/>
              <w:rPr>
                <w:b/>
                <w:bCs/>
                <w:sz w:val="20"/>
                <w:szCs w:val="20"/>
              </w:rPr>
            </w:pPr>
            <w:r w:rsidRPr="00194484">
              <w:rPr>
                <w:bCs/>
                <w:color w:val="000000"/>
                <w:sz w:val="20"/>
                <w:szCs w:val="20"/>
              </w:rPr>
              <w:t>0,00</w:t>
            </w:r>
          </w:p>
        </w:tc>
      </w:tr>
      <w:tr w:rsidR="007E30EB" w:rsidRPr="00194484" w14:paraId="67784FD7" w14:textId="77777777" w:rsidTr="005D1163">
        <w:trPr>
          <w:trHeight w:val="425"/>
        </w:trPr>
        <w:tc>
          <w:tcPr>
            <w:tcW w:w="2836" w:type="dxa"/>
            <w:vMerge w:val="restart"/>
          </w:tcPr>
          <w:p w14:paraId="6414ABBA" w14:textId="5696FA5E" w:rsidR="007E30EB" w:rsidRPr="00060217" w:rsidRDefault="007E30EB" w:rsidP="007E30EB">
            <w:pPr>
              <w:autoSpaceDE w:val="0"/>
              <w:autoSpaceDN w:val="0"/>
              <w:adjustRightInd w:val="0"/>
              <w:rPr>
                <w:bCs/>
                <w:sz w:val="20"/>
                <w:szCs w:val="20"/>
              </w:rPr>
            </w:pPr>
            <w:r w:rsidRPr="00060217">
              <w:rPr>
                <w:bCs/>
                <w:sz w:val="20"/>
                <w:szCs w:val="20"/>
              </w:rPr>
              <w:t xml:space="preserve">Мероприятие 3: </w:t>
            </w:r>
          </w:p>
          <w:p w14:paraId="29FE2406" w14:textId="080CE5D3" w:rsidR="007E30EB" w:rsidRPr="007A021B" w:rsidRDefault="007E30EB" w:rsidP="007E30EB">
            <w:pPr>
              <w:autoSpaceDE w:val="0"/>
              <w:autoSpaceDN w:val="0"/>
              <w:adjustRightInd w:val="0"/>
              <w:rPr>
                <w:bCs/>
                <w:sz w:val="20"/>
                <w:szCs w:val="20"/>
              </w:rPr>
            </w:pPr>
            <w:r w:rsidRPr="007A021B">
              <w:rPr>
                <w:bCs/>
                <w:sz w:val="20"/>
                <w:szCs w:val="20"/>
              </w:rPr>
              <w:t>Ежегодные выплаты Почётным гражданам муниципального образования в связи с празднованием Дня рождения Мурино (первая суббота сентября)</w:t>
            </w:r>
          </w:p>
        </w:tc>
        <w:tc>
          <w:tcPr>
            <w:tcW w:w="1134" w:type="dxa"/>
            <w:vMerge w:val="restart"/>
            <w:vAlign w:val="center"/>
          </w:tcPr>
          <w:p w14:paraId="15B8B35A" w14:textId="71D98EAA" w:rsidR="007E30EB" w:rsidRPr="00194484" w:rsidRDefault="007E30EB" w:rsidP="007E30EB">
            <w:pPr>
              <w:autoSpaceDE w:val="0"/>
              <w:autoSpaceDN w:val="0"/>
              <w:adjustRightInd w:val="0"/>
              <w:jc w:val="center"/>
              <w:rPr>
                <w:b/>
                <w:bCs/>
                <w:sz w:val="20"/>
                <w:szCs w:val="20"/>
              </w:rPr>
            </w:pPr>
            <w:r w:rsidRPr="00C27464">
              <w:rPr>
                <w:bCs/>
                <w:sz w:val="20"/>
                <w:szCs w:val="20"/>
              </w:rPr>
              <w:t xml:space="preserve">Организационный отдел </w:t>
            </w:r>
          </w:p>
        </w:tc>
        <w:tc>
          <w:tcPr>
            <w:tcW w:w="1419" w:type="dxa"/>
            <w:vAlign w:val="center"/>
          </w:tcPr>
          <w:p w14:paraId="69C54DDF" w14:textId="424306BE" w:rsidR="007E30EB" w:rsidRPr="00194484" w:rsidRDefault="007E30EB" w:rsidP="007E30EB">
            <w:pPr>
              <w:autoSpaceDE w:val="0"/>
              <w:autoSpaceDN w:val="0"/>
              <w:adjustRightInd w:val="0"/>
              <w:jc w:val="center"/>
              <w:rPr>
                <w:bCs/>
                <w:sz w:val="20"/>
                <w:szCs w:val="20"/>
              </w:rPr>
            </w:pPr>
            <w:r w:rsidRPr="00194484">
              <w:rPr>
                <w:bCs/>
                <w:sz w:val="20"/>
                <w:szCs w:val="20"/>
              </w:rPr>
              <w:t>Всего</w:t>
            </w:r>
          </w:p>
        </w:tc>
        <w:tc>
          <w:tcPr>
            <w:tcW w:w="1059" w:type="dxa"/>
          </w:tcPr>
          <w:p w14:paraId="51495D78" w14:textId="206691F3" w:rsidR="007E30EB" w:rsidRPr="00194484" w:rsidRDefault="007E30EB" w:rsidP="007E30EB">
            <w:pPr>
              <w:autoSpaceDE w:val="0"/>
              <w:autoSpaceDN w:val="0"/>
              <w:adjustRightInd w:val="0"/>
              <w:jc w:val="center"/>
              <w:rPr>
                <w:bCs/>
                <w:color w:val="000000"/>
                <w:sz w:val="20"/>
                <w:szCs w:val="20"/>
              </w:rPr>
            </w:pPr>
            <w:r w:rsidRPr="00F2530E">
              <w:rPr>
                <w:bCs/>
                <w:sz w:val="20"/>
                <w:szCs w:val="20"/>
              </w:rPr>
              <w:t>78,00</w:t>
            </w:r>
          </w:p>
        </w:tc>
        <w:tc>
          <w:tcPr>
            <w:tcW w:w="1059" w:type="dxa"/>
          </w:tcPr>
          <w:p w14:paraId="0693AF4C" w14:textId="19F9D279" w:rsidR="007E30EB" w:rsidRPr="00194484" w:rsidRDefault="007E30EB" w:rsidP="007E30EB">
            <w:pPr>
              <w:autoSpaceDE w:val="0"/>
              <w:autoSpaceDN w:val="0"/>
              <w:adjustRightInd w:val="0"/>
              <w:jc w:val="center"/>
              <w:rPr>
                <w:bCs/>
                <w:color w:val="000000"/>
                <w:sz w:val="20"/>
                <w:szCs w:val="20"/>
              </w:rPr>
            </w:pPr>
            <w:r w:rsidRPr="00F2530E">
              <w:rPr>
                <w:bCs/>
                <w:sz w:val="20"/>
                <w:szCs w:val="20"/>
              </w:rPr>
              <w:t>192,00</w:t>
            </w:r>
          </w:p>
        </w:tc>
        <w:tc>
          <w:tcPr>
            <w:tcW w:w="1059" w:type="dxa"/>
          </w:tcPr>
          <w:p w14:paraId="6AB89CE5" w14:textId="37793D03" w:rsidR="007E30EB" w:rsidRPr="00194484" w:rsidRDefault="005D1163" w:rsidP="007E30EB">
            <w:pPr>
              <w:autoSpaceDE w:val="0"/>
              <w:autoSpaceDN w:val="0"/>
              <w:adjustRightInd w:val="0"/>
              <w:jc w:val="center"/>
              <w:rPr>
                <w:bCs/>
                <w:color w:val="000000"/>
                <w:sz w:val="20"/>
                <w:szCs w:val="20"/>
              </w:rPr>
            </w:pPr>
            <w:r>
              <w:rPr>
                <w:bCs/>
                <w:sz w:val="20"/>
                <w:szCs w:val="20"/>
              </w:rPr>
              <w:t>209</w:t>
            </w:r>
            <w:r w:rsidR="007E30EB" w:rsidRPr="00F2530E">
              <w:rPr>
                <w:bCs/>
                <w:sz w:val="20"/>
                <w:szCs w:val="20"/>
              </w:rPr>
              <w:t>,00</w:t>
            </w:r>
          </w:p>
        </w:tc>
        <w:tc>
          <w:tcPr>
            <w:tcW w:w="1059" w:type="dxa"/>
          </w:tcPr>
          <w:p w14:paraId="4767F66D" w14:textId="0EF8D627" w:rsidR="007E30EB" w:rsidRPr="00194484" w:rsidRDefault="007E30EB" w:rsidP="007E30EB">
            <w:pPr>
              <w:autoSpaceDE w:val="0"/>
              <w:autoSpaceDN w:val="0"/>
              <w:adjustRightInd w:val="0"/>
              <w:jc w:val="center"/>
              <w:rPr>
                <w:bCs/>
                <w:color w:val="000000"/>
                <w:sz w:val="20"/>
                <w:szCs w:val="20"/>
              </w:rPr>
            </w:pPr>
            <w:r w:rsidRPr="00F2530E">
              <w:rPr>
                <w:bCs/>
                <w:sz w:val="20"/>
                <w:szCs w:val="20"/>
              </w:rPr>
              <w:t>230,00</w:t>
            </w:r>
          </w:p>
        </w:tc>
        <w:tc>
          <w:tcPr>
            <w:tcW w:w="1059" w:type="dxa"/>
          </w:tcPr>
          <w:p w14:paraId="7A658963" w14:textId="7B3C3E40" w:rsidR="007E30EB" w:rsidRPr="00194484" w:rsidRDefault="007E30EB" w:rsidP="007E30EB">
            <w:pPr>
              <w:autoSpaceDE w:val="0"/>
              <w:autoSpaceDN w:val="0"/>
              <w:adjustRightInd w:val="0"/>
              <w:jc w:val="center"/>
              <w:rPr>
                <w:bCs/>
                <w:color w:val="000000"/>
                <w:sz w:val="20"/>
                <w:szCs w:val="20"/>
              </w:rPr>
            </w:pPr>
            <w:r w:rsidRPr="00F2530E">
              <w:rPr>
                <w:bCs/>
                <w:sz w:val="20"/>
                <w:szCs w:val="20"/>
              </w:rPr>
              <w:t>230,00</w:t>
            </w:r>
          </w:p>
        </w:tc>
        <w:tc>
          <w:tcPr>
            <w:tcW w:w="1059" w:type="dxa"/>
          </w:tcPr>
          <w:p w14:paraId="24549A58" w14:textId="512D2445" w:rsidR="007E30EB" w:rsidRPr="00194484" w:rsidRDefault="007E30EB" w:rsidP="007E30EB">
            <w:pPr>
              <w:autoSpaceDE w:val="0"/>
              <w:autoSpaceDN w:val="0"/>
              <w:adjustRightInd w:val="0"/>
              <w:jc w:val="center"/>
              <w:rPr>
                <w:bCs/>
                <w:color w:val="000000"/>
                <w:sz w:val="20"/>
                <w:szCs w:val="20"/>
              </w:rPr>
            </w:pPr>
            <w:r w:rsidRPr="00F2530E">
              <w:rPr>
                <w:bCs/>
                <w:sz w:val="20"/>
                <w:szCs w:val="20"/>
              </w:rPr>
              <w:t>250,00</w:t>
            </w:r>
          </w:p>
        </w:tc>
        <w:tc>
          <w:tcPr>
            <w:tcW w:w="1059" w:type="dxa"/>
          </w:tcPr>
          <w:p w14:paraId="5CB1F3B7" w14:textId="4BD55131" w:rsidR="007E30EB" w:rsidRPr="00194484" w:rsidRDefault="007E30EB" w:rsidP="007E30EB">
            <w:pPr>
              <w:autoSpaceDE w:val="0"/>
              <w:autoSpaceDN w:val="0"/>
              <w:adjustRightInd w:val="0"/>
              <w:jc w:val="center"/>
              <w:rPr>
                <w:bCs/>
                <w:color w:val="000000"/>
                <w:sz w:val="20"/>
                <w:szCs w:val="20"/>
              </w:rPr>
            </w:pPr>
            <w:r w:rsidRPr="00F2530E">
              <w:rPr>
                <w:bCs/>
                <w:sz w:val="20"/>
                <w:szCs w:val="20"/>
              </w:rPr>
              <w:t>250,00</w:t>
            </w:r>
          </w:p>
        </w:tc>
        <w:tc>
          <w:tcPr>
            <w:tcW w:w="1059" w:type="dxa"/>
          </w:tcPr>
          <w:p w14:paraId="31DF93D7" w14:textId="5198B4BE" w:rsidR="007E30EB" w:rsidRPr="00194484" w:rsidRDefault="007E30EB" w:rsidP="007E30EB">
            <w:pPr>
              <w:autoSpaceDE w:val="0"/>
              <w:autoSpaceDN w:val="0"/>
              <w:adjustRightInd w:val="0"/>
              <w:jc w:val="center"/>
              <w:rPr>
                <w:bCs/>
                <w:color w:val="000000"/>
                <w:sz w:val="20"/>
                <w:szCs w:val="20"/>
              </w:rPr>
            </w:pPr>
            <w:r w:rsidRPr="00F2530E">
              <w:rPr>
                <w:bCs/>
                <w:sz w:val="20"/>
                <w:szCs w:val="20"/>
              </w:rPr>
              <w:t>250,00</w:t>
            </w:r>
          </w:p>
        </w:tc>
        <w:tc>
          <w:tcPr>
            <w:tcW w:w="1059" w:type="dxa"/>
          </w:tcPr>
          <w:p w14:paraId="69376935" w14:textId="6A5AC519" w:rsidR="007E30EB" w:rsidRPr="00194484" w:rsidRDefault="007E30EB" w:rsidP="007E30EB">
            <w:pPr>
              <w:autoSpaceDE w:val="0"/>
              <w:autoSpaceDN w:val="0"/>
              <w:adjustRightInd w:val="0"/>
              <w:jc w:val="center"/>
              <w:rPr>
                <w:bCs/>
                <w:color w:val="000000"/>
                <w:sz w:val="20"/>
                <w:szCs w:val="20"/>
              </w:rPr>
            </w:pPr>
            <w:r w:rsidRPr="00F2530E">
              <w:rPr>
                <w:bCs/>
                <w:sz w:val="20"/>
                <w:szCs w:val="20"/>
              </w:rPr>
              <w:t>250,00</w:t>
            </w:r>
          </w:p>
        </w:tc>
        <w:tc>
          <w:tcPr>
            <w:tcW w:w="1099" w:type="dxa"/>
          </w:tcPr>
          <w:p w14:paraId="0DCC08BF" w14:textId="514BC709" w:rsidR="007E30EB" w:rsidRPr="00194484" w:rsidRDefault="007E30EB" w:rsidP="005D1163">
            <w:pPr>
              <w:autoSpaceDE w:val="0"/>
              <w:autoSpaceDN w:val="0"/>
              <w:adjustRightInd w:val="0"/>
              <w:jc w:val="center"/>
              <w:rPr>
                <w:bCs/>
                <w:color w:val="000000"/>
                <w:sz w:val="20"/>
                <w:szCs w:val="20"/>
              </w:rPr>
            </w:pPr>
            <w:r w:rsidRPr="00F2530E">
              <w:rPr>
                <w:bCs/>
                <w:sz w:val="20"/>
                <w:szCs w:val="20"/>
              </w:rPr>
              <w:t>19</w:t>
            </w:r>
            <w:r w:rsidR="005D1163">
              <w:rPr>
                <w:bCs/>
                <w:sz w:val="20"/>
                <w:szCs w:val="20"/>
              </w:rPr>
              <w:t>39</w:t>
            </w:r>
            <w:r w:rsidRPr="00F2530E">
              <w:rPr>
                <w:bCs/>
                <w:sz w:val="20"/>
                <w:szCs w:val="20"/>
              </w:rPr>
              <w:t>,00</w:t>
            </w:r>
          </w:p>
        </w:tc>
      </w:tr>
      <w:tr w:rsidR="007E30EB" w:rsidRPr="00194484" w14:paraId="6DE100BB" w14:textId="77777777" w:rsidTr="00097670">
        <w:tc>
          <w:tcPr>
            <w:tcW w:w="2836" w:type="dxa"/>
            <w:vMerge/>
          </w:tcPr>
          <w:p w14:paraId="755A6B61" w14:textId="77777777" w:rsidR="007E30EB" w:rsidRPr="007A021B" w:rsidRDefault="007E30EB" w:rsidP="007E30EB">
            <w:pPr>
              <w:autoSpaceDE w:val="0"/>
              <w:autoSpaceDN w:val="0"/>
              <w:adjustRightInd w:val="0"/>
              <w:rPr>
                <w:bCs/>
                <w:sz w:val="20"/>
                <w:szCs w:val="20"/>
              </w:rPr>
            </w:pPr>
          </w:p>
        </w:tc>
        <w:tc>
          <w:tcPr>
            <w:tcW w:w="1134" w:type="dxa"/>
            <w:vMerge/>
            <w:vAlign w:val="center"/>
          </w:tcPr>
          <w:p w14:paraId="28D65722" w14:textId="77777777" w:rsidR="007E30EB" w:rsidRPr="00194484" w:rsidRDefault="007E30EB" w:rsidP="007E30EB">
            <w:pPr>
              <w:autoSpaceDE w:val="0"/>
              <w:autoSpaceDN w:val="0"/>
              <w:adjustRightInd w:val="0"/>
              <w:jc w:val="center"/>
              <w:rPr>
                <w:b/>
                <w:bCs/>
                <w:sz w:val="20"/>
                <w:szCs w:val="20"/>
              </w:rPr>
            </w:pPr>
          </w:p>
        </w:tc>
        <w:tc>
          <w:tcPr>
            <w:tcW w:w="1419" w:type="dxa"/>
            <w:vAlign w:val="center"/>
          </w:tcPr>
          <w:p w14:paraId="41D98699" w14:textId="6834E09E" w:rsidR="007E30EB" w:rsidRPr="00194484" w:rsidRDefault="007E30EB" w:rsidP="007E30EB">
            <w:pPr>
              <w:autoSpaceDE w:val="0"/>
              <w:autoSpaceDN w:val="0"/>
              <w:adjustRightInd w:val="0"/>
              <w:jc w:val="center"/>
              <w:rPr>
                <w:bCs/>
                <w:sz w:val="20"/>
                <w:szCs w:val="20"/>
              </w:rPr>
            </w:pPr>
            <w:r w:rsidRPr="00194484">
              <w:rPr>
                <w:bCs/>
                <w:sz w:val="20"/>
                <w:szCs w:val="20"/>
              </w:rPr>
              <w:t>Федеральный бюджет</w:t>
            </w:r>
          </w:p>
        </w:tc>
        <w:tc>
          <w:tcPr>
            <w:tcW w:w="1059" w:type="dxa"/>
            <w:vAlign w:val="center"/>
          </w:tcPr>
          <w:p w14:paraId="510D6DDA" w14:textId="4F99FC71"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0B3C2EF9" w14:textId="61765C3B"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1EE2B3B7" w14:textId="14BD33D4"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7A15423A" w14:textId="397A112D"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1C9AA79B" w14:textId="1AF1B7ED"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741C9496" w14:textId="4629CB00"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077D2FF0" w14:textId="4C5D98EA"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68A4BDF6" w14:textId="3DC021A6"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131873EA" w14:textId="0ED7B294"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99" w:type="dxa"/>
            <w:vAlign w:val="center"/>
          </w:tcPr>
          <w:p w14:paraId="2C23A0EA" w14:textId="03EA8002"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r>
      <w:tr w:rsidR="007E30EB" w:rsidRPr="00194484" w14:paraId="1C3CFBCD" w14:textId="77777777" w:rsidTr="00097670">
        <w:tc>
          <w:tcPr>
            <w:tcW w:w="2836" w:type="dxa"/>
            <w:vMerge/>
          </w:tcPr>
          <w:p w14:paraId="04F8691D" w14:textId="77777777" w:rsidR="007E30EB" w:rsidRPr="007A021B" w:rsidRDefault="007E30EB" w:rsidP="007E30EB">
            <w:pPr>
              <w:autoSpaceDE w:val="0"/>
              <w:autoSpaceDN w:val="0"/>
              <w:adjustRightInd w:val="0"/>
              <w:rPr>
                <w:bCs/>
                <w:sz w:val="20"/>
                <w:szCs w:val="20"/>
              </w:rPr>
            </w:pPr>
          </w:p>
        </w:tc>
        <w:tc>
          <w:tcPr>
            <w:tcW w:w="1134" w:type="dxa"/>
            <w:vMerge/>
            <w:vAlign w:val="center"/>
          </w:tcPr>
          <w:p w14:paraId="48E54039" w14:textId="77777777" w:rsidR="007E30EB" w:rsidRPr="00194484" w:rsidRDefault="007E30EB" w:rsidP="007E30EB">
            <w:pPr>
              <w:autoSpaceDE w:val="0"/>
              <w:autoSpaceDN w:val="0"/>
              <w:adjustRightInd w:val="0"/>
              <w:jc w:val="center"/>
              <w:rPr>
                <w:b/>
                <w:bCs/>
                <w:sz w:val="20"/>
                <w:szCs w:val="20"/>
              </w:rPr>
            </w:pPr>
          </w:p>
        </w:tc>
        <w:tc>
          <w:tcPr>
            <w:tcW w:w="1419" w:type="dxa"/>
            <w:vAlign w:val="center"/>
          </w:tcPr>
          <w:p w14:paraId="1DDD9783" w14:textId="563D6E98" w:rsidR="007E30EB" w:rsidRPr="00194484" w:rsidRDefault="007E30EB" w:rsidP="007E30EB">
            <w:pPr>
              <w:autoSpaceDE w:val="0"/>
              <w:autoSpaceDN w:val="0"/>
              <w:adjustRightInd w:val="0"/>
              <w:jc w:val="center"/>
              <w:rPr>
                <w:bCs/>
                <w:sz w:val="20"/>
                <w:szCs w:val="20"/>
              </w:rPr>
            </w:pPr>
            <w:r w:rsidRPr="00194484">
              <w:rPr>
                <w:bCs/>
                <w:sz w:val="20"/>
                <w:szCs w:val="20"/>
              </w:rPr>
              <w:t>Областной бюджет</w:t>
            </w:r>
          </w:p>
        </w:tc>
        <w:tc>
          <w:tcPr>
            <w:tcW w:w="1059" w:type="dxa"/>
            <w:vAlign w:val="center"/>
          </w:tcPr>
          <w:p w14:paraId="590A3708" w14:textId="0DC89AF5"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77EE21D1" w14:textId="63ED6565"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05944F0F" w14:textId="2557BCF8"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25A996F1" w14:textId="31F93170"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761060A2" w14:textId="3FEA6A22"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6D5812D2" w14:textId="1EF66907"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66D6F8C0" w14:textId="6E2800BD"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6011BE55" w14:textId="0FB152A4"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23BFA1E4" w14:textId="20BC1A59"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99" w:type="dxa"/>
            <w:vAlign w:val="center"/>
          </w:tcPr>
          <w:p w14:paraId="09B26799" w14:textId="6B4B87B8"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r>
      <w:tr w:rsidR="007E30EB" w:rsidRPr="00194484" w14:paraId="05C9D057" w14:textId="77777777" w:rsidTr="00182A3B">
        <w:tc>
          <w:tcPr>
            <w:tcW w:w="2836" w:type="dxa"/>
            <w:vMerge/>
          </w:tcPr>
          <w:p w14:paraId="0367DC8A" w14:textId="77777777" w:rsidR="007E30EB" w:rsidRPr="007A021B" w:rsidRDefault="007E30EB" w:rsidP="007E30EB">
            <w:pPr>
              <w:autoSpaceDE w:val="0"/>
              <w:autoSpaceDN w:val="0"/>
              <w:adjustRightInd w:val="0"/>
              <w:rPr>
                <w:bCs/>
                <w:sz w:val="20"/>
                <w:szCs w:val="20"/>
              </w:rPr>
            </w:pPr>
          </w:p>
        </w:tc>
        <w:tc>
          <w:tcPr>
            <w:tcW w:w="1134" w:type="dxa"/>
            <w:vMerge/>
            <w:vAlign w:val="center"/>
          </w:tcPr>
          <w:p w14:paraId="42843D46" w14:textId="77777777" w:rsidR="007E30EB" w:rsidRPr="00194484" w:rsidRDefault="007E30EB" w:rsidP="007E30EB">
            <w:pPr>
              <w:autoSpaceDE w:val="0"/>
              <w:autoSpaceDN w:val="0"/>
              <w:adjustRightInd w:val="0"/>
              <w:jc w:val="center"/>
              <w:rPr>
                <w:b/>
                <w:bCs/>
                <w:sz w:val="20"/>
                <w:szCs w:val="20"/>
              </w:rPr>
            </w:pPr>
          </w:p>
        </w:tc>
        <w:tc>
          <w:tcPr>
            <w:tcW w:w="1419" w:type="dxa"/>
            <w:vAlign w:val="center"/>
          </w:tcPr>
          <w:p w14:paraId="662F8789" w14:textId="4BA2914F" w:rsidR="007E30EB" w:rsidRPr="00194484" w:rsidRDefault="007E30EB" w:rsidP="007E30EB">
            <w:pPr>
              <w:autoSpaceDE w:val="0"/>
              <w:autoSpaceDN w:val="0"/>
              <w:adjustRightInd w:val="0"/>
              <w:jc w:val="center"/>
              <w:rPr>
                <w:bCs/>
                <w:sz w:val="20"/>
                <w:szCs w:val="20"/>
              </w:rPr>
            </w:pPr>
            <w:r w:rsidRPr="00194484">
              <w:rPr>
                <w:bCs/>
                <w:sz w:val="20"/>
                <w:szCs w:val="20"/>
              </w:rPr>
              <w:t>Местный бюджет</w:t>
            </w:r>
          </w:p>
        </w:tc>
        <w:tc>
          <w:tcPr>
            <w:tcW w:w="1059" w:type="dxa"/>
          </w:tcPr>
          <w:p w14:paraId="486F7C32" w14:textId="36AD5A18" w:rsidR="007E30EB" w:rsidRPr="00194484" w:rsidRDefault="007E30EB" w:rsidP="007E30EB">
            <w:pPr>
              <w:autoSpaceDE w:val="0"/>
              <w:autoSpaceDN w:val="0"/>
              <w:adjustRightInd w:val="0"/>
              <w:jc w:val="center"/>
              <w:rPr>
                <w:bCs/>
                <w:color w:val="000000"/>
                <w:sz w:val="20"/>
                <w:szCs w:val="20"/>
              </w:rPr>
            </w:pPr>
            <w:r w:rsidRPr="00F2530E">
              <w:rPr>
                <w:bCs/>
                <w:sz w:val="20"/>
                <w:szCs w:val="20"/>
              </w:rPr>
              <w:t>78,00</w:t>
            </w:r>
          </w:p>
        </w:tc>
        <w:tc>
          <w:tcPr>
            <w:tcW w:w="1059" w:type="dxa"/>
          </w:tcPr>
          <w:p w14:paraId="77FC5371" w14:textId="33660EC1" w:rsidR="007E30EB" w:rsidRPr="00194484" w:rsidRDefault="007E30EB" w:rsidP="007E30EB">
            <w:pPr>
              <w:autoSpaceDE w:val="0"/>
              <w:autoSpaceDN w:val="0"/>
              <w:adjustRightInd w:val="0"/>
              <w:jc w:val="center"/>
              <w:rPr>
                <w:bCs/>
                <w:color w:val="000000"/>
                <w:sz w:val="20"/>
                <w:szCs w:val="20"/>
              </w:rPr>
            </w:pPr>
            <w:r w:rsidRPr="00F2530E">
              <w:rPr>
                <w:bCs/>
                <w:sz w:val="20"/>
                <w:szCs w:val="20"/>
              </w:rPr>
              <w:t>192,00</w:t>
            </w:r>
          </w:p>
        </w:tc>
        <w:tc>
          <w:tcPr>
            <w:tcW w:w="1059" w:type="dxa"/>
          </w:tcPr>
          <w:p w14:paraId="261A089E" w14:textId="78BE1D34" w:rsidR="007E30EB" w:rsidRPr="00194484" w:rsidRDefault="005D1163" w:rsidP="007E30EB">
            <w:pPr>
              <w:autoSpaceDE w:val="0"/>
              <w:autoSpaceDN w:val="0"/>
              <w:adjustRightInd w:val="0"/>
              <w:jc w:val="center"/>
              <w:rPr>
                <w:bCs/>
                <w:color w:val="000000"/>
                <w:sz w:val="20"/>
                <w:szCs w:val="20"/>
              </w:rPr>
            </w:pPr>
            <w:r>
              <w:rPr>
                <w:bCs/>
                <w:sz w:val="20"/>
                <w:szCs w:val="20"/>
              </w:rPr>
              <w:t>209</w:t>
            </w:r>
            <w:r w:rsidR="007E30EB" w:rsidRPr="00F2530E">
              <w:rPr>
                <w:bCs/>
                <w:sz w:val="20"/>
                <w:szCs w:val="20"/>
              </w:rPr>
              <w:t>,00</w:t>
            </w:r>
          </w:p>
        </w:tc>
        <w:tc>
          <w:tcPr>
            <w:tcW w:w="1059" w:type="dxa"/>
          </w:tcPr>
          <w:p w14:paraId="4FC964E6" w14:textId="51AB75F8" w:rsidR="007E30EB" w:rsidRPr="00194484" w:rsidRDefault="007E30EB" w:rsidP="007E30EB">
            <w:pPr>
              <w:autoSpaceDE w:val="0"/>
              <w:autoSpaceDN w:val="0"/>
              <w:adjustRightInd w:val="0"/>
              <w:jc w:val="center"/>
              <w:rPr>
                <w:bCs/>
                <w:color w:val="000000"/>
                <w:sz w:val="20"/>
                <w:szCs w:val="20"/>
              </w:rPr>
            </w:pPr>
            <w:r w:rsidRPr="00F2530E">
              <w:rPr>
                <w:bCs/>
                <w:sz w:val="20"/>
                <w:szCs w:val="20"/>
              </w:rPr>
              <w:t>230,00</w:t>
            </w:r>
          </w:p>
        </w:tc>
        <w:tc>
          <w:tcPr>
            <w:tcW w:w="1059" w:type="dxa"/>
          </w:tcPr>
          <w:p w14:paraId="7C309AAD" w14:textId="39D97F8A" w:rsidR="007E30EB" w:rsidRPr="00194484" w:rsidRDefault="007E30EB" w:rsidP="007E30EB">
            <w:pPr>
              <w:autoSpaceDE w:val="0"/>
              <w:autoSpaceDN w:val="0"/>
              <w:adjustRightInd w:val="0"/>
              <w:jc w:val="center"/>
              <w:rPr>
                <w:bCs/>
                <w:color w:val="000000"/>
                <w:sz w:val="20"/>
                <w:szCs w:val="20"/>
              </w:rPr>
            </w:pPr>
            <w:r w:rsidRPr="00F2530E">
              <w:rPr>
                <w:bCs/>
                <w:sz w:val="20"/>
                <w:szCs w:val="20"/>
              </w:rPr>
              <w:t>230,00</w:t>
            </w:r>
          </w:p>
        </w:tc>
        <w:tc>
          <w:tcPr>
            <w:tcW w:w="1059" w:type="dxa"/>
          </w:tcPr>
          <w:p w14:paraId="6FAAD7DB" w14:textId="67FE9FCE" w:rsidR="007E30EB" w:rsidRPr="00194484" w:rsidRDefault="007E30EB" w:rsidP="007E30EB">
            <w:pPr>
              <w:autoSpaceDE w:val="0"/>
              <w:autoSpaceDN w:val="0"/>
              <w:adjustRightInd w:val="0"/>
              <w:jc w:val="center"/>
              <w:rPr>
                <w:bCs/>
                <w:color w:val="000000"/>
                <w:sz w:val="20"/>
                <w:szCs w:val="20"/>
              </w:rPr>
            </w:pPr>
            <w:r w:rsidRPr="00F2530E">
              <w:rPr>
                <w:bCs/>
                <w:sz w:val="20"/>
                <w:szCs w:val="20"/>
              </w:rPr>
              <w:t>250,00</w:t>
            </w:r>
          </w:p>
        </w:tc>
        <w:tc>
          <w:tcPr>
            <w:tcW w:w="1059" w:type="dxa"/>
          </w:tcPr>
          <w:p w14:paraId="0827D3E3" w14:textId="2E459766" w:rsidR="007E30EB" w:rsidRPr="00194484" w:rsidRDefault="007E30EB" w:rsidP="007E30EB">
            <w:pPr>
              <w:autoSpaceDE w:val="0"/>
              <w:autoSpaceDN w:val="0"/>
              <w:adjustRightInd w:val="0"/>
              <w:jc w:val="center"/>
              <w:rPr>
                <w:bCs/>
                <w:color w:val="000000"/>
                <w:sz w:val="20"/>
                <w:szCs w:val="20"/>
              </w:rPr>
            </w:pPr>
            <w:r w:rsidRPr="00F2530E">
              <w:rPr>
                <w:bCs/>
                <w:sz w:val="20"/>
                <w:szCs w:val="20"/>
              </w:rPr>
              <w:t>250,00</w:t>
            </w:r>
          </w:p>
        </w:tc>
        <w:tc>
          <w:tcPr>
            <w:tcW w:w="1059" w:type="dxa"/>
          </w:tcPr>
          <w:p w14:paraId="7AF87185" w14:textId="3ECDFDAB" w:rsidR="007E30EB" w:rsidRPr="00194484" w:rsidRDefault="007E30EB" w:rsidP="007E30EB">
            <w:pPr>
              <w:autoSpaceDE w:val="0"/>
              <w:autoSpaceDN w:val="0"/>
              <w:adjustRightInd w:val="0"/>
              <w:jc w:val="center"/>
              <w:rPr>
                <w:bCs/>
                <w:color w:val="000000"/>
                <w:sz w:val="20"/>
                <w:szCs w:val="20"/>
              </w:rPr>
            </w:pPr>
            <w:r w:rsidRPr="00F2530E">
              <w:rPr>
                <w:bCs/>
                <w:sz w:val="20"/>
                <w:szCs w:val="20"/>
              </w:rPr>
              <w:t>250,00</w:t>
            </w:r>
          </w:p>
        </w:tc>
        <w:tc>
          <w:tcPr>
            <w:tcW w:w="1059" w:type="dxa"/>
          </w:tcPr>
          <w:p w14:paraId="2827F527" w14:textId="7F896C3F" w:rsidR="007E30EB" w:rsidRPr="00194484" w:rsidRDefault="007E30EB" w:rsidP="007E30EB">
            <w:pPr>
              <w:autoSpaceDE w:val="0"/>
              <w:autoSpaceDN w:val="0"/>
              <w:adjustRightInd w:val="0"/>
              <w:jc w:val="center"/>
              <w:rPr>
                <w:bCs/>
                <w:color w:val="000000"/>
                <w:sz w:val="20"/>
                <w:szCs w:val="20"/>
              </w:rPr>
            </w:pPr>
            <w:r w:rsidRPr="00F2530E">
              <w:rPr>
                <w:bCs/>
                <w:sz w:val="20"/>
                <w:szCs w:val="20"/>
              </w:rPr>
              <w:t>250,00</w:t>
            </w:r>
          </w:p>
        </w:tc>
        <w:tc>
          <w:tcPr>
            <w:tcW w:w="1099" w:type="dxa"/>
          </w:tcPr>
          <w:p w14:paraId="1FF49A22" w14:textId="4D8B836F" w:rsidR="007E30EB" w:rsidRPr="00194484" w:rsidRDefault="007E30EB" w:rsidP="005D1163">
            <w:pPr>
              <w:autoSpaceDE w:val="0"/>
              <w:autoSpaceDN w:val="0"/>
              <w:adjustRightInd w:val="0"/>
              <w:jc w:val="center"/>
              <w:rPr>
                <w:bCs/>
                <w:color w:val="000000"/>
                <w:sz w:val="20"/>
                <w:szCs w:val="20"/>
              </w:rPr>
            </w:pPr>
            <w:r w:rsidRPr="00F2530E">
              <w:rPr>
                <w:bCs/>
                <w:sz w:val="20"/>
                <w:szCs w:val="20"/>
              </w:rPr>
              <w:t>19</w:t>
            </w:r>
            <w:r w:rsidR="005D1163">
              <w:rPr>
                <w:bCs/>
                <w:sz w:val="20"/>
                <w:szCs w:val="20"/>
              </w:rPr>
              <w:t>39</w:t>
            </w:r>
            <w:r w:rsidRPr="00F2530E">
              <w:rPr>
                <w:bCs/>
                <w:sz w:val="20"/>
                <w:szCs w:val="20"/>
              </w:rPr>
              <w:t>,00</w:t>
            </w:r>
          </w:p>
        </w:tc>
      </w:tr>
      <w:tr w:rsidR="007E30EB" w:rsidRPr="00194484" w14:paraId="7D699E1A" w14:textId="77777777" w:rsidTr="00097670">
        <w:tc>
          <w:tcPr>
            <w:tcW w:w="2836" w:type="dxa"/>
            <w:vMerge/>
          </w:tcPr>
          <w:p w14:paraId="43F47244" w14:textId="77777777" w:rsidR="007E30EB" w:rsidRPr="007A021B" w:rsidRDefault="007E30EB" w:rsidP="007E30EB">
            <w:pPr>
              <w:autoSpaceDE w:val="0"/>
              <w:autoSpaceDN w:val="0"/>
              <w:adjustRightInd w:val="0"/>
              <w:rPr>
                <w:bCs/>
                <w:sz w:val="20"/>
                <w:szCs w:val="20"/>
              </w:rPr>
            </w:pPr>
          </w:p>
        </w:tc>
        <w:tc>
          <w:tcPr>
            <w:tcW w:w="1134" w:type="dxa"/>
            <w:vMerge/>
            <w:vAlign w:val="center"/>
          </w:tcPr>
          <w:p w14:paraId="13D07F69" w14:textId="77777777" w:rsidR="007E30EB" w:rsidRPr="00194484" w:rsidRDefault="007E30EB" w:rsidP="007E30EB">
            <w:pPr>
              <w:autoSpaceDE w:val="0"/>
              <w:autoSpaceDN w:val="0"/>
              <w:adjustRightInd w:val="0"/>
              <w:jc w:val="center"/>
              <w:rPr>
                <w:b/>
                <w:bCs/>
                <w:sz w:val="20"/>
                <w:szCs w:val="20"/>
              </w:rPr>
            </w:pPr>
          </w:p>
        </w:tc>
        <w:tc>
          <w:tcPr>
            <w:tcW w:w="1419" w:type="dxa"/>
            <w:vAlign w:val="center"/>
          </w:tcPr>
          <w:p w14:paraId="40B4976A" w14:textId="7468289D" w:rsidR="007E30EB" w:rsidRPr="00194484" w:rsidRDefault="007E30EB" w:rsidP="007E30EB">
            <w:pPr>
              <w:autoSpaceDE w:val="0"/>
              <w:autoSpaceDN w:val="0"/>
              <w:adjustRightInd w:val="0"/>
              <w:jc w:val="center"/>
              <w:rPr>
                <w:bCs/>
                <w:sz w:val="20"/>
                <w:szCs w:val="20"/>
              </w:rPr>
            </w:pPr>
            <w:r w:rsidRPr="00194484">
              <w:rPr>
                <w:bCs/>
                <w:sz w:val="20"/>
                <w:szCs w:val="20"/>
              </w:rPr>
              <w:t>Прочие источники</w:t>
            </w:r>
          </w:p>
        </w:tc>
        <w:tc>
          <w:tcPr>
            <w:tcW w:w="1059" w:type="dxa"/>
            <w:vAlign w:val="center"/>
          </w:tcPr>
          <w:p w14:paraId="6B21A728" w14:textId="5AEAF34A"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051687B8" w14:textId="02843939"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4C615DC2" w14:textId="2594034B"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4E56B2FE" w14:textId="3A4F27F2"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6F1D9A1B" w14:textId="09BC3546"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5DADE3DC" w14:textId="1454876A"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730B580B" w14:textId="09DB9DD7"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153D9822" w14:textId="4942FAA6"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59" w:type="dxa"/>
            <w:vAlign w:val="center"/>
          </w:tcPr>
          <w:p w14:paraId="770206D2" w14:textId="29969F54"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c>
          <w:tcPr>
            <w:tcW w:w="1099" w:type="dxa"/>
            <w:vAlign w:val="center"/>
          </w:tcPr>
          <w:p w14:paraId="23CCA884" w14:textId="126B1802" w:rsidR="007E30EB" w:rsidRPr="00194484" w:rsidRDefault="007E30EB" w:rsidP="007E30EB">
            <w:pPr>
              <w:autoSpaceDE w:val="0"/>
              <w:autoSpaceDN w:val="0"/>
              <w:adjustRightInd w:val="0"/>
              <w:jc w:val="center"/>
              <w:rPr>
                <w:bCs/>
                <w:color w:val="000000"/>
                <w:sz w:val="20"/>
                <w:szCs w:val="20"/>
              </w:rPr>
            </w:pPr>
            <w:r w:rsidRPr="00194484">
              <w:rPr>
                <w:bCs/>
                <w:color w:val="000000"/>
                <w:sz w:val="20"/>
                <w:szCs w:val="20"/>
              </w:rPr>
              <w:t>0,00</w:t>
            </w:r>
          </w:p>
        </w:tc>
      </w:tr>
      <w:tr w:rsidR="003D3A87" w:rsidRPr="00194484" w14:paraId="6C44933C" w14:textId="77777777" w:rsidTr="00F33366">
        <w:trPr>
          <w:trHeight w:val="370"/>
        </w:trPr>
        <w:tc>
          <w:tcPr>
            <w:tcW w:w="2836" w:type="dxa"/>
            <w:vMerge w:val="restart"/>
          </w:tcPr>
          <w:p w14:paraId="0D592A7F" w14:textId="42F96C89" w:rsidR="003D3A87" w:rsidRPr="00B01369" w:rsidRDefault="00B01369" w:rsidP="00B01369">
            <w:pPr>
              <w:autoSpaceDE w:val="0"/>
              <w:autoSpaceDN w:val="0"/>
              <w:adjustRightInd w:val="0"/>
              <w:rPr>
                <w:bCs/>
                <w:sz w:val="20"/>
                <w:szCs w:val="20"/>
              </w:rPr>
            </w:pPr>
            <w:r w:rsidRPr="00B01369">
              <w:rPr>
                <w:bCs/>
                <w:sz w:val="20"/>
                <w:szCs w:val="20"/>
              </w:rPr>
              <w:t>4. Комплекс процессных мероприятий «</w:t>
            </w:r>
            <w:r w:rsidR="003D3A87" w:rsidRPr="00B01369">
              <w:rPr>
                <w:bCs/>
                <w:sz w:val="20"/>
                <w:szCs w:val="20"/>
              </w:rPr>
              <w:t>Персональные стипендии обучающимся 8-11 классов, достигшим 14-ти летнего возраста</w:t>
            </w:r>
            <w:r w:rsidRPr="00B01369">
              <w:rPr>
                <w:bCs/>
                <w:sz w:val="20"/>
                <w:szCs w:val="20"/>
              </w:rPr>
              <w:t>»</w:t>
            </w:r>
          </w:p>
        </w:tc>
        <w:tc>
          <w:tcPr>
            <w:tcW w:w="1134" w:type="dxa"/>
            <w:vMerge w:val="restart"/>
            <w:vAlign w:val="center"/>
          </w:tcPr>
          <w:p w14:paraId="30C003D5" w14:textId="5B929EAE" w:rsidR="003D3A87" w:rsidRPr="00194484" w:rsidRDefault="003D3A87" w:rsidP="003D3A87">
            <w:pPr>
              <w:autoSpaceDE w:val="0"/>
              <w:autoSpaceDN w:val="0"/>
              <w:adjustRightInd w:val="0"/>
              <w:jc w:val="center"/>
              <w:rPr>
                <w:b/>
                <w:bCs/>
                <w:sz w:val="20"/>
                <w:szCs w:val="20"/>
              </w:rPr>
            </w:pPr>
            <w:r w:rsidRPr="00C27464">
              <w:rPr>
                <w:bCs/>
                <w:sz w:val="20"/>
                <w:szCs w:val="20"/>
              </w:rPr>
              <w:t xml:space="preserve">Организационный отдел </w:t>
            </w:r>
          </w:p>
        </w:tc>
        <w:tc>
          <w:tcPr>
            <w:tcW w:w="1419" w:type="dxa"/>
            <w:vAlign w:val="center"/>
          </w:tcPr>
          <w:p w14:paraId="515FD6F9" w14:textId="720B5546" w:rsidR="003D3A87" w:rsidRPr="00194484" w:rsidRDefault="003D3A87" w:rsidP="003D3A87">
            <w:pPr>
              <w:autoSpaceDE w:val="0"/>
              <w:autoSpaceDN w:val="0"/>
              <w:adjustRightInd w:val="0"/>
              <w:jc w:val="center"/>
              <w:rPr>
                <w:bCs/>
                <w:sz w:val="20"/>
                <w:szCs w:val="20"/>
              </w:rPr>
            </w:pPr>
            <w:r w:rsidRPr="00194484">
              <w:rPr>
                <w:bCs/>
                <w:sz w:val="20"/>
                <w:szCs w:val="20"/>
              </w:rPr>
              <w:t>Всего</w:t>
            </w:r>
          </w:p>
        </w:tc>
        <w:tc>
          <w:tcPr>
            <w:tcW w:w="1059" w:type="dxa"/>
          </w:tcPr>
          <w:p w14:paraId="64C6EB11" w14:textId="5D556791" w:rsidR="003D3A87" w:rsidRPr="00FB7F88" w:rsidRDefault="003D3A87" w:rsidP="003D3A87">
            <w:pPr>
              <w:autoSpaceDE w:val="0"/>
              <w:autoSpaceDN w:val="0"/>
              <w:adjustRightInd w:val="0"/>
              <w:jc w:val="center"/>
              <w:rPr>
                <w:bCs/>
                <w:sz w:val="20"/>
                <w:szCs w:val="20"/>
              </w:rPr>
            </w:pPr>
            <w:r w:rsidRPr="00FB7F88">
              <w:rPr>
                <w:bCs/>
                <w:sz w:val="20"/>
                <w:szCs w:val="20"/>
              </w:rPr>
              <w:t>243,00</w:t>
            </w:r>
          </w:p>
        </w:tc>
        <w:tc>
          <w:tcPr>
            <w:tcW w:w="1059" w:type="dxa"/>
          </w:tcPr>
          <w:p w14:paraId="3E34D87F" w14:textId="3073061C" w:rsidR="003D3A87" w:rsidRPr="00FB7F88" w:rsidRDefault="003D3A87" w:rsidP="003D3A87">
            <w:pPr>
              <w:autoSpaceDE w:val="0"/>
              <w:autoSpaceDN w:val="0"/>
              <w:adjustRightInd w:val="0"/>
              <w:jc w:val="center"/>
              <w:rPr>
                <w:bCs/>
                <w:sz w:val="20"/>
                <w:szCs w:val="20"/>
              </w:rPr>
            </w:pPr>
            <w:r w:rsidRPr="00FB7F88">
              <w:rPr>
                <w:bCs/>
                <w:sz w:val="20"/>
                <w:szCs w:val="20"/>
              </w:rPr>
              <w:t>297,00</w:t>
            </w:r>
          </w:p>
        </w:tc>
        <w:tc>
          <w:tcPr>
            <w:tcW w:w="1059" w:type="dxa"/>
          </w:tcPr>
          <w:p w14:paraId="0C625A81" w14:textId="47BE313F" w:rsidR="003D3A87" w:rsidRPr="00FB7F88" w:rsidRDefault="003D3A87" w:rsidP="003D3A87">
            <w:pPr>
              <w:autoSpaceDE w:val="0"/>
              <w:autoSpaceDN w:val="0"/>
              <w:adjustRightInd w:val="0"/>
              <w:jc w:val="center"/>
              <w:rPr>
                <w:bCs/>
                <w:sz w:val="20"/>
                <w:szCs w:val="20"/>
              </w:rPr>
            </w:pPr>
            <w:r w:rsidRPr="00FB7F88">
              <w:rPr>
                <w:bCs/>
                <w:sz w:val="20"/>
                <w:szCs w:val="20"/>
              </w:rPr>
              <w:t>297,00</w:t>
            </w:r>
          </w:p>
        </w:tc>
        <w:tc>
          <w:tcPr>
            <w:tcW w:w="1059" w:type="dxa"/>
          </w:tcPr>
          <w:p w14:paraId="3436BC97" w14:textId="667405E4" w:rsidR="003D3A87" w:rsidRPr="00FB7F88" w:rsidRDefault="003D3A87" w:rsidP="003D3A87">
            <w:pPr>
              <w:autoSpaceDE w:val="0"/>
              <w:autoSpaceDN w:val="0"/>
              <w:adjustRightInd w:val="0"/>
              <w:jc w:val="center"/>
              <w:rPr>
                <w:bCs/>
                <w:sz w:val="20"/>
                <w:szCs w:val="20"/>
              </w:rPr>
            </w:pPr>
            <w:r w:rsidRPr="00FB7F88">
              <w:rPr>
                <w:bCs/>
                <w:sz w:val="20"/>
                <w:szCs w:val="20"/>
              </w:rPr>
              <w:t>486,00</w:t>
            </w:r>
          </w:p>
        </w:tc>
        <w:tc>
          <w:tcPr>
            <w:tcW w:w="1059" w:type="dxa"/>
          </w:tcPr>
          <w:p w14:paraId="32EDA966" w14:textId="0C12EB06" w:rsidR="003D3A87" w:rsidRPr="00FB7F88" w:rsidRDefault="003D3A87" w:rsidP="003D3A87">
            <w:pPr>
              <w:autoSpaceDE w:val="0"/>
              <w:autoSpaceDN w:val="0"/>
              <w:adjustRightInd w:val="0"/>
              <w:jc w:val="center"/>
              <w:rPr>
                <w:bCs/>
                <w:sz w:val="20"/>
                <w:szCs w:val="20"/>
              </w:rPr>
            </w:pPr>
            <w:r w:rsidRPr="00FB7F88">
              <w:rPr>
                <w:bCs/>
                <w:sz w:val="20"/>
                <w:szCs w:val="20"/>
              </w:rPr>
              <w:t>486,00</w:t>
            </w:r>
          </w:p>
        </w:tc>
        <w:tc>
          <w:tcPr>
            <w:tcW w:w="1059" w:type="dxa"/>
          </w:tcPr>
          <w:p w14:paraId="62887EE7" w14:textId="4CCF0DEF" w:rsidR="003D3A87" w:rsidRPr="00FB7F88" w:rsidRDefault="003D3A87" w:rsidP="003D3A87">
            <w:pPr>
              <w:autoSpaceDE w:val="0"/>
              <w:autoSpaceDN w:val="0"/>
              <w:adjustRightInd w:val="0"/>
              <w:jc w:val="center"/>
              <w:rPr>
                <w:bCs/>
                <w:sz w:val="20"/>
                <w:szCs w:val="20"/>
              </w:rPr>
            </w:pPr>
            <w:r w:rsidRPr="00FB7F88">
              <w:rPr>
                <w:bCs/>
                <w:sz w:val="20"/>
                <w:szCs w:val="20"/>
              </w:rPr>
              <w:t>567,00</w:t>
            </w:r>
          </w:p>
        </w:tc>
        <w:tc>
          <w:tcPr>
            <w:tcW w:w="1059" w:type="dxa"/>
          </w:tcPr>
          <w:p w14:paraId="29793D62" w14:textId="3E5671FA" w:rsidR="003D3A87" w:rsidRPr="00FB7F88" w:rsidRDefault="003D3A87" w:rsidP="003D3A87">
            <w:pPr>
              <w:autoSpaceDE w:val="0"/>
              <w:autoSpaceDN w:val="0"/>
              <w:adjustRightInd w:val="0"/>
              <w:jc w:val="center"/>
              <w:rPr>
                <w:bCs/>
                <w:sz w:val="20"/>
                <w:szCs w:val="20"/>
              </w:rPr>
            </w:pPr>
            <w:r w:rsidRPr="00FB7F88">
              <w:rPr>
                <w:bCs/>
                <w:sz w:val="20"/>
                <w:szCs w:val="20"/>
              </w:rPr>
              <w:t>567,00</w:t>
            </w:r>
          </w:p>
        </w:tc>
        <w:tc>
          <w:tcPr>
            <w:tcW w:w="1059" w:type="dxa"/>
          </w:tcPr>
          <w:p w14:paraId="2B34ADCC" w14:textId="155F49BB" w:rsidR="003D3A87" w:rsidRPr="00FB7F88" w:rsidRDefault="003D3A87" w:rsidP="003D3A87">
            <w:pPr>
              <w:autoSpaceDE w:val="0"/>
              <w:autoSpaceDN w:val="0"/>
              <w:adjustRightInd w:val="0"/>
              <w:jc w:val="center"/>
              <w:rPr>
                <w:bCs/>
                <w:sz w:val="20"/>
                <w:szCs w:val="20"/>
              </w:rPr>
            </w:pPr>
            <w:r w:rsidRPr="00FB7F88">
              <w:rPr>
                <w:bCs/>
                <w:sz w:val="20"/>
                <w:szCs w:val="20"/>
              </w:rPr>
              <w:t>567,00</w:t>
            </w:r>
          </w:p>
        </w:tc>
        <w:tc>
          <w:tcPr>
            <w:tcW w:w="1059" w:type="dxa"/>
          </w:tcPr>
          <w:p w14:paraId="1EFC32BE" w14:textId="039C5079" w:rsidR="003D3A87" w:rsidRPr="00FB7F88" w:rsidRDefault="003D3A87" w:rsidP="003D3A87">
            <w:pPr>
              <w:autoSpaceDE w:val="0"/>
              <w:autoSpaceDN w:val="0"/>
              <w:adjustRightInd w:val="0"/>
              <w:jc w:val="center"/>
              <w:rPr>
                <w:bCs/>
                <w:sz w:val="20"/>
                <w:szCs w:val="20"/>
              </w:rPr>
            </w:pPr>
            <w:r w:rsidRPr="00FB7F88">
              <w:rPr>
                <w:bCs/>
                <w:sz w:val="20"/>
                <w:szCs w:val="20"/>
              </w:rPr>
              <w:t>567,00</w:t>
            </w:r>
          </w:p>
        </w:tc>
        <w:tc>
          <w:tcPr>
            <w:tcW w:w="1099" w:type="dxa"/>
          </w:tcPr>
          <w:p w14:paraId="4C336F60" w14:textId="1EC7D4A7" w:rsidR="003D3A87" w:rsidRPr="00FB7F88" w:rsidRDefault="003D3A87" w:rsidP="003D3A87">
            <w:pPr>
              <w:autoSpaceDE w:val="0"/>
              <w:autoSpaceDN w:val="0"/>
              <w:adjustRightInd w:val="0"/>
              <w:jc w:val="center"/>
              <w:rPr>
                <w:bCs/>
                <w:sz w:val="20"/>
                <w:szCs w:val="20"/>
              </w:rPr>
            </w:pPr>
            <w:r w:rsidRPr="00FB7F88">
              <w:rPr>
                <w:bCs/>
                <w:sz w:val="20"/>
                <w:szCs w:val="20"/>
              </w:rPr>
              <w:t>4077,00</w:t>
            </w:r>
          </w:p>
        </w:tc>
      </w:tr>
      <w:tr w:rsidR="003D3A87" w:rsidRPr="00194484" w14:paraId="727EAE54" w14:textId="77777777" w:rsidTr="00097670">
        <w:tc>
          <w:tcPr>
            <w:tcW w:w="2836" w:type="dxa"/>
            <w:vMerge/>
          </w:tcPr>
          <w:p w14:paraId="39B6FA60" w14:textId="77777777" w:rsidR="003D3A87" w:rsidRPr="00B01369" w:rsidRDefault="003D3A87" w:rsidP="003D3A87">
            <w:pPr>
              <w:autoSpaceDE w:val="0"/>
              <w:autoSpaceDN w:val="0"/>
              <w:adjustRightInd w:val="0"/>
              <w:rPr>
                <w:bCs/>
                <w:sz w:val="20"/>
                <w:szCs w:val="20"/>
              </w:rPr>
            </w:pPr>
          </w:p>
        </w:tc>
        <w:tc>
          <w:tcPr>
            <w:tcW w:w="1134" w:type="dxa"/>
            <w:vMerge/>
            <w:vAlign w:val="center"/>
          </w:tcPr>
          <w:p w14:paraId="3BB00FC3"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6C599257" w14:textId="37D364DA" w:rsidR="003D3A87" w:rsidRPr="00194484" w:rsidRDefault="003D3A87" w:rsidP="003D3A87">
            <w:pPr>
              <w:autoSpaceDE w:val="0"/>
              <w:autoSpaceDN w:val="0"/>
              <w:adjustRightInd w:val="0"/>
              <w:jc w:val="center"/>
              <w:rPr>
                <w:bCs/>
                <w:sz w:val="20"/>
                <w:szCs w:val="20"/>
              </w:rPr>
            </w:pPr>
            <w:r w:rsidRPr="00194484">
              <w:rPr>
                <w:bCs/>
                <w:sz w:val="20"/>
                <w:szCs w:val="20"/>
              </w:rPr>
              <w:t>Федеральный бюджет</w:t>
            </w:r>
          </w:p>
        </w:tc>
        <w:tc>
          <w:tcPr>
            <w:tcW w:w="1059" w:type="dxa"/>
            <w:vAlign w:val="center"/>
          </w:tcPr>
          <w:p w14:paraId="43500007" w14:textId="74971191"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F1DE016" w14:textId="6289DF2F"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82A9A22" w14:textId="5E44037C"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5680B27" w14:textId="72469E16"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380BA39" w14:textId="1A2B9D5E"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C74FB7E" w14:textId="1640DDDE"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EE0E1FE" w14:textId="518C4266"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444AC994" w14:textId="0CDC181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42419CC" w14:textId="72955723"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77FE5137" w14:textId="663CD4AC"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4116CCF9" w14:textId="77777777" w:rsidTr="00097670">
        <w:tc>
          <w:tcPr>
            <w:tcW w:w="2836" w:type="dxa"/>
            <w:vMerge/>
          </w:tcPr>
          <w:p w14:paraId="4915719F" w14:textId="77777777" w:rsidR="003D3A87" w:rsidRPr="00B01369" w:rsidRDefault="003D3A87" w:rsidP="003D3A87">
            <w:pPr>
              <w:autoSpaceDE w:val="0"/>
              <w:autoSpaceDN w:val="0"/>
              <w:adjustRightInd w:val="0"/>
              <w:rPr>
                <w:bCs/>
                <w:sz w:val="20"/>
                <w:szCs w:val="20"/>
              </w:rPr>
            </w:pPr>
          </w:p>
        </w:tc>
        <w:tc>
          <w:tcPr>
            <w:tcW w:w="1134" w:type="dxa"/>
            <w:vMerge/>
            <w:vAlign w:val="center"/>
          </w:tcPr>
          <w:p w14:paraId="56B4CA2F"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70BD5CB7" w14:textId="43D0D3F0" w:rsidR="003D3A87" w:rsidRPr="00194484" w:rsidRDefault="003D3A87" w:rsidP="003D3A87">
            <w:pPr>
              <w:autoSpaceDE w:val="0"/>
              <w:autoSpaceDN w:val="0"/>
              <w:adjustRightInd w:val="0"/>
              <w:jc w:val="center"/>
              <w:rPr>
                <w:bCs/>
                <w:sz w:val="20"/>
                <w:szCs w:val="20"/>
              </w:rPr>
            </w:pPr>
            <w:r w:rsidRPr="00194484">
              <w:rPr>
                <w:bCs/>
                <w:sz w:val="20"/>
                <w:szCs w:val="20"/>
              </w:rPr>
              <w:t>Областной бюджет</w:t>
            </w:r>
          </w:p>
        </w:tc>
        <w:tc>
          <w:tcPr>
            <w:tcW w:w="1059" w:type="dxa"/>
            <w:vAlign w:val="center"/>
          </w:tcPr>
          <w:p w14:paraId="2B9ACB0C" w14:textId="472D4961"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C6C5ADB" w14:textId="2F64F99D"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3E6790D" w14:textId="4FC8BAAD"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BBE9402" w14:textId="62AE52FE"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940D19E" w14:textId="54B2B370"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6B6596A" w14:textId="669AAF5E"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C910822" w14:textId="5746A7A0"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2F1C4E9" w14:textId="4C999657"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01C0035" w14:textId="3B29730E"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4D409166" w14:textId="402FA5B2"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7B0738EA" w14:textId="77777777" w:rsidTr="00097670">
        <w:tc>
          <w:tcPr>
            <w:tcW w:w="2836" w:type="dxa"/>
            <w:vMerge/>
          </w:tcPr>
          <w:p w14:paraId="270FA6BC" w14:textId="77777777" w:rsidR="003D3A87" w:rsidRPr="00B01369" w:rsidRDefault="003D3A87" w:rsidP="003D3A87">
            <w:pPr>
              <w:autoSpaceDE w:val="0"/>
              <w:autoSpaceDN w:val="0"/>
              <w:adjustRightInd w:val="0"/>
              <w:rPr>
                <w:bCs/>
                <w:sz w:val="20"/>
                <w:szCs w:val="20"/>
              </w:rPr>
            </w:pPr>
          </w:p>
        </w:tc>
        <w:tc>
          <w:tcPr>
            <w:tcW w:w="1134" w:type="dxa"/>
            <w:vMerge/>
            <w:vAlign w:val="center"/>
          </w:tcPr>
          <w:p w14:paraId="1E7C30FF"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1D70710B" w14:textId="3D5F88BC" w:rsidR="003D3A87" w:rsidRPr="00194484" w:rsidRDefault="003D3A87" w:rsidP="003D3A87">
            <w:pPr>
              <w:autoSpaceDE w:val="0"/>
              <w:autoSpaceDN w:val="0"/>
              <w:adjustRightInd w:val="0"/>
              <w:jc w:val="center"/>
              <w:rPr>
                <w:bCs/>
                <w:sz w:val="20"/>
                <w:szCs w:val="20"/>
              </w:rPr>
            </w:pPr>
            <w:r w:rsidRPr="00194484">
              <w:rPr>
                <w:bCs/>
                <w:sz w:val="20"/>
                <w:szCs w:val="20"/>
              </w:rPr>
              <w:t>Местный бюджет</w:t>
            </w:r>
          </w:p>
        </w:tc>
        <w:tc>
          <w:tcPr>
            <w:tcW w:w="1059" w:type="dxa"/>
          </w:tcPr>
          <w:p w14:paraId="7DAD74A1" w14:textId="422AD554" w:rsidR="003D3A87" w:rsidRPr="00194484" w:rsidRDefault="003D3A87" w:rsidP="003D3A87">
            <w:pPr>
              <w:autoSpaceDE w:val="0"/>
              <w:autoSpaceDN w:val="0"/>
              <w:adjustRightInd w:val="0"/>
              <w:jc w:val="center"/>
              <w:rPr>
                <w:b/>
                <w:bCs/>
                <w:sz w:val="20"/>
                <w:szCs w:val="20"/>
              </w:rPr>
            </w:pPr>
            <w:r w:rsidRPr="00FB7F88">
              <w:rPr>
                <w:bCs/>
                <w:sz w:val="20"/>
                <w:szCs w:val="20"/>
              </w:rPr>
              <w:t>243,00</w:t>
            </w:r>
          </w:p>
        </w:tc>
        <w:tc>
          <w:tcPr>
            <w:tcW w:w="1059" w:type="dxa"/>
          </w:tcPr>
          <w:p w14:paraId="02604931" w14:textId="0046DC39" w:rsidR="003D3A87" w:rsidRPr="00194484" w:rsidRDefault="003D3A87" w:rsidP="003D3A87">
            <w:pPr>
              <w:autoSpaceDE w:val="0"/>
              <w:autoSpaceDN w:val="0"/>
              <w:adjustRightInd w:val="0"/>
              <w:jc w:val="center"/>
              <w:rPr>
                <w:b/>
                <w:bCs/>
                <w:sz w:val="20"/>
                <w:szCs w:val="20"/>
              </w:rPr>
            </w:pPr>
            <w:r w:rsidRPr="00FB7F88">
              <w:rPr>
                <w:bCs/>
                <w:sz w:val="20"/>
                <w:szCs w:val="20"/>
              </w:rPr>
              <w:t>297,00</w:t>
            </w:r>
          </w:p>
        </w:tc>
        <w:tc>
          <w:tcPr>
            <w:tcW w:w="1059" w:type="dxa"/>
          </w:tcPr>
          <w:p w14:paraId="42E4844A" w14:textId="397B2EFB" w:rsidR="003D3A87" w:rsidRPr="00194484" w:rsidRDefault="003D3A87" w:rsidP="003D3A87">
            <w:pPr>
              <w:autoSpaceDE w:val="0"/>
              <w:autoSpaceDN w:val="0"/>
              <w:adjustRightInd w:val="0"/>
              <w:jc w:val="center"/>
              <w:rPr>
                <w:b/>
                <w:bCs/>
                <w:sz w:val="20"/>
                <w:szCs w:val="20"/>
              </w:rPr>
            </w:pPr>
            <w:r w:rsidRPr="00FB7F88">
              <w:rPr>
                <w:bCs/>
                <w:sz w:val="20"/>
                <w:szCs w:val="20"/>
              </w:rPr>
              <w:t>297,00</w:t>
            </w:r>
          </w:p>
        </w:tc>
        <w:tc>
          <w:tcPr>
            <w:tcW w:w="1059" w:type="dxa"/>
          </w:tcPr>
          <w:p w14:paraId="53B3DA29" w14:textId="45C61678" w:rsidR="003D3A87" w:rsidRPr="00194484" w:rsidRDefault="003D3A87" w:rsidP="003D3A87">
            <w:pPr>
              <w:autoSpaceDE w:val="0"/>
              <w:autoSpaceDN w:val="0"/>
              <w:adjustRightInd w:val="0"/>
              <w:jc w:val="center"/>
              <w:rPr>
                <w:b/>
                <w:bCs/>
                <w:sz w:val="20"/>
                <w:szCs w:val="20"/>
              </w:rPr>
            </w:pPr>
            <w:r w:rsidRPr="00FB7F88">
              <w:rPr>
                <w:bCs/>
                <w:sz w:val="20"/>
                <w:szCs w:val="20"/>
              </w:rPr>
              <w:t>486,00</w:t>
            </w:r>
          </w:p>
        </w:tc>
        <w:tc>
          <w:tcPr>
            <w:tcW w:w="1059" w:type="dxa"/>
          </w:tcPr>
          <w:p w14:paraId="35C5281E" w14:textId="5B58E62A" w:rsidR="003D3A87" w:rsidRPr="00194484" w:rsidRDefault="003D3A87" w:rsidP="003D3A87">
            <w:pPr>
              <w:autoSpaceDE w:val="0"/>
              <w:autoSpaceDN w:val="0"/>
              <w:adjustRightInd w:val="0"/>
              <w:jc w:val="center"/>
              <w:rPr>
                <w:b/>
                <w:bCs/>
                <w:sz w:val="20"/>
                <w:szCs w:val="20"/>
              </w:rPr>
            </w:pPr>
            <w:r w:rsidRPr="00FB7F88">
              <w:rPr>
                <w:bCs/>
                <w:sz w:val="20"/>
                <w:szCs w:val="20"/>
              </w:rPr>
              <w:t>486,00</w:t>
            </w:r>
          </w:p>
        </w:tc>
        <w:tc>
          <w:tcPr>
            <w:tcW w:w="1059" w:type="dxa"/>
          </w:tcPr>
          <w:p w14:paraId="67A0DCD7" w14:textId="7C82BAA9" w:rsidR="003D3A87" w:rsidRPr="00194484" w:rsidRDefault="003D3A87" w:rsidP="003D3A87">
            <w:pPr>
              <w:autoSpaceDE w:val="0"/>
              <w:autoSpaceDN w:val="0"/>
              <w:adjustRightInd w:val="0"/>
              <w:jc w:val="center"/>
              <w:rPr>
                <w:b/>
                <w:bCs/>
                <w:sz w:val="20"/>
                <w:szCs w:val="20"/>
              </w:rPr>
            </w:pPr>
            <w:r w:rsidRPr="00FB7F88">
              <w:rPr>
                <w:bCs/>
                <w:sz w:val="20"/>
                <w:szCs w:val="20"/>
              </w:rPr>
              <w:t>567,00</w:t>
            </w:r>
          </w:p>
        </w:tc>
        <w:tc>
          <w:tcPr>
            <w:tcW w:w="1059" w:type="dxa"/>
          </w:tcPr>
          <w:p w14:paraId="21450B0F" w14:textId="3E3FEAB1" w:rsidR="003D3A87" w:rsidRPr="00194484" w:rsidRDefault="003D3A87" w:rsidP="003D3A87">
            <w:pPr>
              <w:autoSpaceDE w:val="0"/>
              <w:autoSpaceDN w:val="0"/>
              <w:adjustRightInd w:val="0"/>
              <w:jc w:val="center"/>
              <w:rPr>
                <w:b/>
                <w:bCs/>
                <w:sz w:val="20"/>
                <w:szCs w:val="20"/>
              </w:rPr>
            </w:pPr>
            <w:r w:rsidRPr="00FB7F88">
              <w:rPr>
                <w:bCs/>
                <w:sz w:val="20"/>
                <w:szCs w:val="20"/>
              </w:rPr>
              <w:t>567,00</w:t>
            </w:r>
          </w:p>
        </w:tc>
        <w:tc>
          <w:tcPr>
            <w:tcW w:w="1059" w:type="dxa"/>
          </w:tcPr>
          <w:p w14:paraId="70C607F4" w14:textId="351B6789" w:rsidR="003D3A87" w:rsidRPr="00194484" w:rsidRDefault="003D3A87" w:rsidP="003D3A87">
            <w:pPr>
              <w:autoSpaceDE w:val="0"/>
              <w:autoSpaceDN w:val="0"/>
              <w:adjustRightInd w:val="0"/>
              <w:jc w:val="center"/>
              <w:rPr>
                <w:b/>
                <w:bCs/>
                <w:sz w:val="20"/>
                <w:szCs w:val="20"/>
              </w:rPr>
            </w:pPr>
            <w:r w:rsidRPr="00FB7F88">
              <w:rPr>
                <w:bCs/>
                <w:sz w:val="20"/>
                <w:szCs w:val="20"/>
              </w:rPr>
              <w:t>567,00</w:t>
            </w:r>
          </w:p>
        </w:tc>
        <w:tc>
          <w:tcPr>
            <w:tcW w:w="1059" w:type="dxa"/>
          </w:tcPr>
          <w:p w14:paraId="782BFCBF" w14:textId="775FC76F" w:rsidR="003D3A87" w:rsidRPr="00194484" w:rsidRDefault="003D3A87" w:rsidP="003D3A87">
            <w:pPr>
              <w:autoSpaceDE w:val="0"/>
              <w:autoSpaceDN w:val="0"/>
              <w:adjustRightInd w:val="0"/>
              <w:jc w:val="center"/>
              <w:rPr>
                <w:b/>
                <w:bCs/>
                <w:sz w:val="20"/>
                <w:szCs w:val="20"/>
              </w:rPr>
            </w:pPr>
            <w:r w:rsidRPr="00FB7F88">
              <w:rPr>
                <w:bCs/>
                <w:sz w:val="20"/>
                <w:szCs w:val="20"/>
              </w:rPr>
              <w:t>567,00</w:t>
            </w:r>
          </w:p>
        </w:tc>
        <w:tc>
          <w:tcPr>
            <w:tcW w:w="1099" w:type="dxa"/>
          </w:tcPr>
          <w:p w14:paraId="4A8C14CF" w14:textId="3072F745" w:rsidR="003D3A87" w:rsidRPr="00194484" w:rsidRDefault="003D3A87" w:rsidP="003D3A87">
            <w:pPr>
              <w:autoSpaceDE w:val="0"/>
              <w:autoSpaceDN w:val="0"/>
              <w:adjustRightInd w:val="0"/>
              <w:jc w:val="center"/>
              <w:rPr>
                <w:b/>
                <w:bCs/>
                <w:sz w:val="20"/>
                <w:szCs w:val="20"/>
              </w:rPr>
            </w:pPr>
            <w:r w:rsidRPr="00FB7F88">
              <w:rPr>
                <w:bCs/>
                <w:sz w:val="20"/>
                <w:szCs w:val="20"/>
              </w:rPr>
              <w:t>4077,00</w:t>
            </w:r>
          </w:p>
        </w:tc>
      </w:tr>
      <w:tr w:rsidR="003D3A87" w:rsidRPr="00194484" w14:paraId="76A9CE53" w14:textId="77777777" w:rsidTr="00097670">
        <w:tc>
          <w:tcPr>
            <w:tcW w:w="2836" w:type="dxa"/>
            <w:vMerge/>
          </w:tcPr>
          <w:p w14:paraId="42CB4741" w14:textId="77777777" w:rsidR="003D3A87" w:rsidRPr="00B01369" w:rsidRDefault="003D3A87" w:rsidP="003D3A87">
            <w:pPr>
              <w:autoSpaceDE w:val="0"/>
              <w:autoSpaceDN w:val="0"/>
              <w:adjustRightInd w:val="0"/>
              <w:rPr>
                <w:bCs/>
                <w:sz w:val="20"/>
                <w:szCs w:val="20"/>
              </w:rPr>
            </w:pPr>
          </w:p>
        </w:tc>
        <w:tc>
          <w:tcPr>
            <w:tcW w:w="1134" w:type="dxa"/>
            <w:vMerge/>
            <w:vAlign w:val="center"/>
          </w:tcPr>
          <w:p w14:paraId="0B7962D5"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4AD12D2A" w14:textId="150D7961" w:rsidR="003D3A87" w:rsidRPr="00194484" w:rsidRDefault="003D3A87" w:rsidP="003D3A87">
            <w:pPr>
              <w:autoSpaceDE w:val="0"/>
              <w:autoSpaceDN w:val="0"/>
              <w:adjustRightInd w:val="0"/>
              <w:jc w:val="center"/>
              <w:rPr>
                <w:bCs/>
                <w:sz w:val="20"/>
                <w:szCs w:val="20"/>
              </w:rPr>
            </w:pPr>
            <w:r w:rsidRPr="00194484">
              <w:rPr>
                <w:bCs/>
                <w:sz w:val="20"/>
                <w:szCs w:val="20"/>
              </w:rPr>
              <w:t>Прочие источники</w:t>
            </w:r>
          </w:p>
        </w:tc>
        <w:tc>
          <w:tcPr>
            <w:tcW w:w="1059" w:type="dxa"/>
            <w:vAlign w:val="center"/>
          </w:tcPr>
          <w:p w14:paraId="55BE8F67" w14:textId="55C160C7"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A9058E2" w14:textId="76AA82D6"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EAE903F" w14:textId="066A5610"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9E098ED" w14:textId="38746347"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857A658" w14:textId="64116EDC"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5956D8A" w14:textId="0BD6E67C"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0980C5E" w14:textId="4E54E07D"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41F45B1" w14:textId="2934F327"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EC18571" w14:textId="6F60ED8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112940DB" w14:textId="7485C72F"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004A4512" w14:textId="77777777" w:rsidTr="00097670">
        <w:trPr>
          <w:trHeight w:val="382"/>
        </w:trPr>
        <w:tc>
          <w:tcPr>
            <w:tcW w:w="2836" w:type="dxa"/>
            <w:vMerge w:val="restart"/>
          </w:tcPr>
          <w:p w14:paraId="7A3C1437" w14:textId="2C5D6FDC" w:rsidR="003D3A87" w:rsidRPr="00B01369" w:rsidRDefault="00B01369" w:rsidP="00B01369">
            <w:pPr>
              <w:autoSpaceDE w:val="0"/>
              <w:autoSpaceDN w:val="0"/>
              <w:adjustRightInd w:val="0"/>
              <w:rPr>
                <w:bCs/>
                <w:sz w:val="20"/>
                <w:szCs w:val="20"/>
              </w:rPr>
            </w:pPr>
            <w:r w:rsidRPr="00B01369">
              <w:rPr>
                <w:bCs/>
                <w:sz w:val="20"/>
                <w:szCs w:val="20"/>
              </w:rPr>
              <w:t>5. Комплекс процессных мероприятий «</w:t>
            </w:r>
            <w:r w:rsidR="003D3A87" w:rsidRPr="00B01369">
              <w:rPr>
                <w:bCs/>
                <w:sz w:val="20"/>
                <w:szCs w:val="20"/>
              </w:rPr>
              <w:t>Содействие в обеспечении детского отдыха и оздоровления детей</w:t>
            </w:r>
            <w:r w:rsidRPr="00B01369">
              <w:rPr>
                <w:bCs/>
                <w:sz w:val="20"/>
                <w:szCs w:val="20"/>
              </w:rPr>
              <w:t>»</w:t>
            </w:r>
          </w:p>
        </w:tc>
        <w:tc>
          <w:tcPr>
            <w:tcW w:w="1134" w:type="dxa"/>
            <w:vMerge w:val="restart"/>
            <w:vAlign w:val="center"/>
          </w:tcPr>
          <w:p w14:paraId="6DE06CC0" w14:textId="0B19DD05" w:rsidR="003D3A87" w:rsidRPr="00194484" w:rsidRDefault="003D3A87" w:rsidP="003D3A87">
            <w:pPr>
              <w:autoSpaceDE w:val="0"/>
              <w:autoSpaceDN w:val="0"/>
              <w:adjustRightInd w:val="0"/>
              <w:jc w:val="center"/>
              <w:rPr>
                <w:b/>
                <w:bCs/>
                <w:sz w:val="20"/>
                <w:szCs w:val="20"/>
              </w:rPr>
            </w:pPr>
            <w:r w:rsidRPr="00C27464">
              <w:rPr>
                <w:bCs/>
                <w:sz w:val="20"/>
                <w:szCs w:val="20"/>
              </w:rPr>
              <w:t xml:space="preserve">Организационный отдел </w:t>
            </w:r>
          </w:p>
        </w:tc>
        <w:tc>
          <w:tcPr>
            <w:tcW w:w="1419" w:type="dxa"/>
            <w:vAlign w:val="center"/>
          </w:tcPr>
          <w:p w14:paraId="55B8FBCF" w14:textId="2E9F2D76" w:rsidR="003D3A87" w:rsidRPr="00194484" w:rsidRDefault="003D3A87" w:rsidP="003D3A87">
            <w:pPr>
              <w:autoSpaceDE w:val="0"/>
              <w:autoSpaceDN w:val="0"/>
              <w:adjustRightInd w:val="0"/>
              <w:jc w:val="center"/>
              <w:rPr>
                <w:bCs/>
                <w:sz w:val="20"/>
                <w:szCs w:val="20"/>
              </w:rPr>
            </w:pPr>
            <w:r w:rsidRPr="00194484">
              <w:rPr>
                <w:bCs/>
                <w:sz w:val="20"/>
                <w:szCs w:val="20"/>
              </w:rPr>
              <w:t>Всего</w:t>
            </w:r>
          </w:p>
        </w:tc>
        <w:tc>
          <w:tcPr>
            <w:tcW w:w="1059" w:type="dxa"/>
          </w:tcPr>
          <w:p w14:paraId="34A109FE" w14:textId="423BD26E" w:rsidR="003D3A87" w:rsidRPr="00FB7F88" w:rsidRDefault="003D3A87" w:rsidP="003D3A87">
            <w:pPr>
              <w:autoSpaceDE w:val="0"/>
              <w:autoSpaceDN w:val="0"/>
              <w:adjustRightInd w:val="0"/>
              <w:jc w:val="center"/>
              <w:rPr>
                <w:bCs/>
                <w:sz w:val="20"/>
                <w:szCs w:val="20"/>
              </w:rPr>
            </w:pPr>
            <w:r w:rsidRPr="00FB7F88">
              <w:rPr>
                <w:bCs/>
                <w:sz w:val="20"/>
                <w:szCs w:val="20"/>
              </w:rPr>
              <w:t>150,00</w:t>
            </w:r>
          </w:p>
        </w:tc>
        <w:tc>
          <w:tcPr>
            <w:tcW w:w="1059" w:type="dxa"/>
          </w:tcPr>
          <w:p w14:paraId="21092E4A" w14:textId="0C0496D0" w:rsidR="003D3A87" w:rsidRPr="00FB7F88" w:rsidRDefault="003D3A87" w:rsidP="003D3A87">
            <w:pPr>
              <w:autoSpaceDE w:val="0"/>
              <w:autoSpaceDN w:val="0"/>
              <w:adjustRightInd w:val="0"/>
              <w:jc w:val="center"/>
              <w:rPr>
                <w:bCs/>
                <w:sz w:val="20"/>
                <w:szCs w:val="20"/>
              </w:rPr>
            </w:pPr>
            <w:r w:rsidRPr="00FB7F88">
              <w:rPr>
                <w:bCs/>
                <w:sz w:val="20"/>
                <w:szCs w:val="20"/>
              </w:rPr>
              <w:t>150,00</w:t>
            </w:r>
          </w:p>
        </w:tc>
        <w:tc>
          <w:tcPr>
            <w:tcW w:w="1059" w:type="dxa"/>
          </w:tcPr>
          <w:p w14:paraId="78419EA0" w14:textId="782265E5" w:rsidR="003D3A87" w:rsidRPr="00FB7F88" w:rsidRDefault="00FB5146" w:rsidP="005D1163">
            <w:pPr>
              <w:autoSpaceDE w:val="0"/>
              <w:autoSpaceDN w:val="0"/>
              <w:adjustRightInd w:val="0"/>
              <w:jc w:val="center"/>
              <w:rPr>
                <w:bCs/>
                <w:sz w:val="20"/>
                <w:szCs w:val="20"/>
              </w:rPr>
            </w:pPr>
            <w:r>
              <w:rPr>
                <w:bCs/>
                <w:sz w:val="20"/>
                <w:szCs w:val="20"/>
              </w:rPr>
              <w:t>30</w:t>
            </w:r>
            <w:r w:rsidR="003D3A87" w:rsidRPr="00FB7F88">
              <w:rPr>
                <w:bCs/>
                <w:sz w:val="20"/>
                <w:szCs w:val="20"/>
              </w:rPr>
              <w:t>0,00</w:t>
            </w:r>
          </w:p>
        </w:tc>
        <w:tc>
          <w:tcPr>
            <w:tcW w:w="1059" w:type="dxa"/>
          </w:tcPr>
          <w:p w14:paraId="086F66DA" w14:textId="3961BAF4" w:rsidR="003D3A87" w:rsidRPr="00FB7F88" w:rsidRDefault="003D3A87" w:rsidP="003D3A87">
            <w:pPr>
              <w:autoSpaceDE w:val="0"/>
              <w:autoSpaceDN w:val="0"/>
              <w:adjustRightInd w:val="0"/>
              <w:jc w:val="center"/>
              <w:rPr>
                <w:bCs/>
                <w:sz w:val="20"/>
                <w:szCs w:val="20"/>
              </w:rPr>
            </w:pPr>
            <w:r w:rsidRPr="00FB7F88">
              <w:rPr>
                <w:bCs/>
                <w:sz w:val="20"/>
                <w:szCs w:val="20"/>
              </w:rPr>
              <w:t>200,00</w:t>
            </w:r>
          </w:p>
        </w:tc>
        <w:tc>
          <w:tcPr>
            <w:tcW w:w="1059" w:type="dxa"/>
          </w:tcPr>
          <w:p w14:paraId="34C95D16" w14:textId="49214BC8" w:rsidR="003D3A87" w:rsidRPr="00FB7F88" w:rsidRDefault="003D3A87" w:rsidP="003D3A87">
            <w:pPr>
              <w:autoSpaceDE w:val="0"/>
              <w:autoSpaceDN w:val="0"/>
              <w:adjustRightInd w:val="0"/>
              <w:jc w:val="center"/>
              <w:rPr>
                <w:bCs/>
                <w:sz w:val="20"/>
                <w:szCs w:val="20"/>
              </w:rPr>
            </w:pPr>
            <w:r w:rsidRPr="00FB7F88">
              <w:rPr>
                <w:bCs/>
                <w:sz w:val="20"/>
                <w:szCs w:val="20"/>
              </w:rPr>
              <w:t>200,00</w:t>
            </w:r>
          </w:p>
        </w:tc>
        <w:tc>
          <w:tcPr>
            <w:tcW w:w="1059" w:type="dxa"/>
          </w:tcPr>
          <w:p w14:paraId="2C04EF0F" w14:textId="1D651518" w:rsidR="003D3A87" w:rsidRPr="00FB7F88" w:rsidRDefault="003D3A87" w:rsidP="003D3A87">
            <w:pPr>
              <w:autoSpaceDE w:val="0"/>
              <w:autoSpaceDN w:val="0"/>
              <w:adjustRightInd w:val="0"/>
              <w:jc w:val="center"/>
              <w:rPr>
                <w:bCs/>
                <w:sz w:val="20"/>
                <w:szCs w:val="20"/>
              </w:rPr>
            </w:pPr>
            <w:r w:rsidRPr="00FB7F88">
              <w:rPr>
                <w:bCs/>
                <w:sz w:val="20"/>
                <w:szCs w:val="20"/>
              </w:rPr>
              <w:t>250,00</w:t>
            </w:r>
          </w:p>
        </w:tc>
        <w:tc>
          <w:tcPr>
            <w:tcW w:w="1059" w:type="dxa"/>
          </w:tcPr>
          <w:p w14:paraId="5453D2A9" w14:textId="49E7009A" w:rsidR="003D3A87" w:rsidRPr="00FB7F88" w:rsidRDefault="003D3A87" w:rsidP="003D3A87">
            <w:pPr>
              <w:autoSpaceDE w:val="0"/>
              <w:autoSpaceDN w:val="0"/>
              <w:adjustRightInd w:val="0"/>
              <w:jc w:val="center"/>
              <w:rPr>
                <w:bCs/>
                <w:sz w:val="20"/>
                <w:szCs w:val="20"/>
              </w:rPr>
            </w:pPr>
            <w:r w:rsidRPr="00FB7F88">
              <w:rPr>
                <w:bCs/>
                <w:sz w:val="20"/>
                <w:szCs w:val="20"/>
              </w:rPr>
              <w:t>250,00</w:t>
            </w:r>
          </w:p>
        </w:tc>
        <w:tc>
          <w:tcPr>
            <w:tcW w:w="1059" w:type="dxa"/>
          </w:tcPr>
          <w:p w14:paraId="2EC590C9" w14:textId="3E0EE757" w:rsidR="003D3A87" w:rsidRPr="00FB7F88" w:rsidRDefault="003D3A87" w:rsidP="003D3A87">
            <w:pPr>
              <w:autoSpaceDE w:val="0"/>
              <w:autoSpaceDN w:val="0"/>
              <w:adjustRightInd w:val="0"/>
              <w:jc w:val="center"/>
              <w:rPr>
                <w:bCs/>
                <w:sz w:val="20"/>
                <w:szCs w:val="20"/>
              </w:rPr>
            </w:pPr>
            <w:r w:rsidRPr="00FB7F88">
              <w:rPr>
                <w:bCs/>
                <w:sz w:val="20"/>
                <w:szCs w:val="20"/>
              </w:rPr>
              <w:t>250,00</w:t>
            </w:r>
          </w:p>
        </w:tc>
        <w:tc>
          <w:tcPr>
            <w:tcW w:w="1059" w:type="dxa"/>
          </w:tcPr>
          <w:p w14:paraId="6C503E5E" w14:textId="5CCDD4D0" w:rsidR="003D3A87" w:rsidRPr="00FB7F88" w:rsidRDefault="003D3A87" w:rsidP="003D3A87">
            <w:pPr>
              <w:autoSpaceDE w:val="0"/>
              <w:autoSpaceDN w:val="0"/>
              <w:adjustRightInd w:val="0"/>
              <w:jc w:val="center"/>
              <w:rPr>
                <w:bCs/>
                <w:sz w:val="20"/>
                <w:szCs w:val="20"/>
              </w:rPr>
            </w:pPr>
            <w:r w:rsidRPr="00FB7F88">
              <w:rPr>
                <w:bCs/>
                <w:sz w:val="20"/>
                <w:szCs w:val="20"/>
              </w:rPr>
              <w:t>250,00</w:t>
            </w:r>
          </w:p>
        </w:tc>
        <w:tc>
          <w:tcPr>
            <w:tcW w:w="1099" w:type="dxa"/>
          </w:tcPr>
          <w:p w14:paraId="5D7583B3" w14:textId="3356591E" w:rsidR="003D3A87" w:rsidRPr="00FB7F88" w:rsidRDefault="00FB5146" w:rsidP="005D1163">
            <w:pPr>
              <w:autoSpaceDE w:val="0"/>
              <w:autoSpaceDN w:val="0"/>
              <w:adjustRightInd w:val="0"/>
              <w:jc w:val="center"/>
              <w:rPr>
                <w:bCs/>
                <w:sz w:val="20"/>
                <w:szCs w:val="20"/>
              </w:rPr>
            </w:pPr>
            <w:r>
              <w:rPr>
                <w:bCs/>
                <w:sz w:val="20"/>
                <w:szCs w:val="20"/>
              </w:rPr>
              <w:t>2000</w:t>
            </w:r>
            <w:r w:rsidR="003D3A87" w:rsidRPr="00FB7F88">
              <w:rPr>
                <w:bCs/>
                <w:sz w:val="20"/>
                <w:szCs w:val="20"/>
              </w:rPr>
              <w:t>,00</w:t>
            </w:r>
          </w:p>
        </w:tc>
      </w:tr>
      <w:tr w:rsidR="003D3A87" w:rsidRPr="00194484" w14:paraId="0C769F4E" w14:textId="77777777" w:rsidTr="00097670">
        <w:tc>
          <w:tcPr>
            <w:tcW w:w="2836" w:type="dxa"/>
            <w:vMerge/>
          </w:tcPr>
          <w:p w14:paraId="3E600802" w14:textId="77777777" w:rsidR="003D3A87" w:rsidRPr="007A021B" w:rsidRDefault="003D3A87" w:rsidP="003D3A87">
            <w:pPr>
              <w:autoSpaceDE w:val="0"/>
              <w:autoSpaceDN w:val="0"/>
              <w:adjustRightInd w:val="0"/>
              <w:rPr>
                <w:bCs/>
                <w:sz w:val="20"/>
                <w:szCs w:val="20"/>
              </w:rPr>
            </w:pPr>
          </w:p>
        </w:tc>
        <w:tc>
          <w:tcPr>
            <w:tcW w:w="1134" w:type="dxa"/>
            <w:vMerge/>
            <w:vAlign w:val="center"/>
          </w:tcPr>
          <w:p w14:paraId="052000EF"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37D079E3" w14:textId="2B9FE53B" w:rsidR="003D3A87" w:rsidRPr="00194484" w:rsidRDefault="003D3A87" w:rsidP="003D3A87">
            <w:pPr>
              <w:autoSpaceDE w:val="0"/>
              <w:autoSpaceDN w:val="0"/>
              <w:adjustRightInd w:val="0"/>
              <w:jc w:val="center"/>
              <w:rPr>
                <w:bCs/>
                <w:sz w:val="20"/>
                <w:szCs w:val="20"/>
              </w:rPr>
            </w:pPr>
            <w:r w:rsidRPr="00194484">
              <w:rPr>
                <w:bCs/>
                <w:sz w:val="20"/>
                <w:szCs w:val="20"/>
              </w:rPr>
              <w:t>Федеральный бюджет</w:t>
            </w:r>
          </w:p>
        </w:tc>
        <w:tc>
          <w:tcPr>
            <w:tcW w:w="1059" w:type="dxa"/>
            <w:vAlign w:val="center"/>
          </w:tcPr>
          <w:p w14:paraId="53E0C19F" w14:textId="44EA4917"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070C787" w14:textId="6B02C8F3"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1A36CEC" w14:textId="64E40B0F"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5965C58" w14:textId="1B893729"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461882A" w14:textId="7A15EB45"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CB19830" w14:textId="35EFABEE"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428369E" w14:textId="46A398A9"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5C40253" w14:textId="0D246503"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B99E31A" w14:textId="4843E0DB"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79AA11B7" w14:textId="6F16174F"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68DF881F" w14:textId="77777777" w:rsidTr="00097670">
        <w:tc>
          <w:tcPr>
            <w:tcW w:w="2836" w:type="dxa"/>
            <w:vMerge/>
          </w:tcPr>
          <w:p w14:paraId="00873553" w14:textId="77777777" w:rsidR="003D3A87" w:rsidRPr="007A021B" w:rsidRDefault="003D3A87" w:rsidP="003D3A87">
            <w:pPr>
              <w:autoSpaceDE w:val="0"/>
              <w:autoSpaceDN w:val="0"/>
              <w:adjustRightInd w:val="0"/>
              <w:rPr>
                <w:bCs/>
                <w:sz w:val="20"/>
                <w:szCs w:val="20"/>
              </w:rPr>
            </w:pPr>
          </w:p>
        </w:tc>
        <w:tc>
          <w:tcPr>
            <w:tcW w:w="1134" w:type="dxa"/>
            <w:vMerge/>
            <w:vAlign w:val="center"/>
          </w:tcPr>
          <w:p w14:paraId="5E155378"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733003C6" w14:textId="3029C859" w:rsidR="003D3A87" w:rsidRPr="00194484" w:rsidRDefault="003D3A87" w:rsidP="003D3A87">
            <w:pPr>
              <w:autoSpaceDE w:val="0"/>
              <w:autoSpaceDN w:val="0"/>
              <w:adjustRightInd w:val="0"/>
              <w:jc w:val="center"/>
              <w:rPr>
                <w:bCs/>
                <w:sz w:val="20"/>
                <w:szCs w:val="20"/>
              </w:rPr>
            </w:pPr>
            <w:r w:rsidRPr="00194484">
              <w:rPr>
                <w:bCs/>
                <w:sz w:val="20"/>
                <w:szCs w:val="20"/>
              </w:rPr>
              <w:t>Областной бюджет</w:t>
            </w:r>
          </w:p>
        </w:tc>
        <w:tc>
          <w:tcPr>
            <w:tcW w:w="1059" w:type="dxa"/>
            <w:vAlign w:val="center"/>
          </w:tcPr>
          <w:p w14:paraId="140DBECA" w14:textId="2F37498D"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E5D0899" w14:textId="770D6622"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21FBEC9" w14:textId="5814243B"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6E6D966" w14:textId="17BECB45"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12ED043" w14:textId="0D88D5C2"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6BF85947" w14:textId="557D3616"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185E8D0" w14:textId="3F90D630"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9413C51" w14:textId="3275D45E"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6B3D793" w14:textId="6D60E752"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4C620ED3" w14:textId="39973870"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49F9F43E" w14:textId="77777777" w:rsidTr="00097670">
        <w:tc>
          <w:tcPr>
            <w:tcW w:w="2836" w:type="dxa"/>
            <w:vMerge/>
          </w:tcPr>
          <w:p w14:paraId="7D1D885F" w14:textId="77777777" w:rsidR="003D3A87" w:rsidRPr="007A021B" w:rsidRDefault="003D3A87" w:rsidP="003D3A87">
            <w:pPr>
              <w:autoSpaceDE w:val="0"/>
              <w:autoSpaceDN w:val="0"/>
              <w:adjustRightInd w:val="0"/>
              <w:rPr>
                <w:bCs/>
                <w:sz w:val="20"/>
                <w:szCs w:val="20"/>
              </w:rPr>
            </w:pPr>
          </w:p>
        </w:tc>
        <w:tc>
          <w:tcPr>
            <w:tcW w:w="1134" w:type="dxa"/>
            <w:vMerge/>
            <w:vAlign w:val="center"/>
          </w:tcPr>
          <w:p w14:paraId="7105B007"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023EDEC7" w14:textId="4DF7D5D9" w:rsidR="003D3A87" w:rsidRPr="00194484" w:rsidRDefault="003D3A87" w:rsidP="003D3A87">
            <w:pPr>
              <w:autoSpaceDE w:val="0"/>
              <w:autoSpaceDN w:val="0"/>
              <w:adjustRightInd w:val="0"/>
              <w:jc w:val="center"/>
              <w:rPr>
                <w:bCs/>
                <w:sz w:val="20"/>
                <w:szCs w:val="20"/>
              </w:rPr>
            </w:pPr>
            <w:r w:rsidRPr="00194484">
              <w:rPr>
                <w:bCs/>
                <w:sz w:val="20"/>
                <w:szCs w:val="20"/>
              </w:rPr>
              <w:t>Местный бюджет</w:t>
            </w:r>
          </w:p>
        </w:tc>
        <w:tc>
          <w:tcPr>
            <w:tcW w:w="1059" w:type="dxa"/>
          </w:tcPr>
          <w:p w14:paraId="40F530DD" w14:textId="28A39A35" w:rsidR="003D3A87" w:rsidRPr="00194484" w:rsidRDefault="003D3A87" w:rsidP="003D3A87">
            <w:pPr>
              <w:autoSpaceDE w:val="0"/>
              <w:autoSpaceDN w:val="0"/>
              <w:adjustRightInd w:val="0"/>
              <w:jc w:val="center"/>
              <w:rPr>
                <w:b/>
                <w:bCs/>
                <w:sz w:val="20"/>
                <w:szCs w:val="20"/>
              </w:rPr>
            </w:pPr>
            <w:r w:rsidRPr="00FB7F88">
              <w:rPr>
                <w:bCs/>
                <w:sz w:val="20"/>
                <w:szCs w:val="20"/>
              </w:rPr>
              <w:t>150,00</w:t>
            </w:r>
          </w:p>
        </w:tc>
        <w:tc>
          <w:tcPr>
            <w:tcW w:w="1059" w:type="dxa"/>
          </w:tcPr>
          <w:p w14:paraId="19606D73" w14:textId="275FBB26" w:rsidR="003D3A87" w:rsidRPr="00194484" w:rsidRDefault="003D3A87" w:rsidP="003D3A87">
            <w:pPr>
              <w:autoSpaceDE w:val="0"/>
              <w:autoSpaceDN w:val="0"/>
              <w:adjustRightInd w:val="0"/>
              <w:jc w:val="center"/>
              <w:rPr>
                <w:b/>
                <w:bCs/>
                <w:sz w:val="20"/>
                <w:szCs w:val="20"/>
              </w:rPr>
            </w:pPr>
            <w:r w:rsidRPr="00FB7F88">
              <w:rPr>
                <w:bCs/>
                <w:sz w:val="20"/>
                <w:szCs w:val="20"/>
              </w:rPr>
              <w:t>150,00</w:t>
            </w:r>
          </w:p>
        </w:tc>
        <w:tc>
          <w:tcPr>
            <w:tcW w:w="1059" w:type="dxa"/>
          </w:tcPr>
          <w:p w14:paraId="2353931F" w14:textId="1568BD0F" w:rsidR="003D3A87" w:rsidRPr="00194484" w:rsidRDefault="00FB5146" w:rsidP="005D1163">
            <w:pPr>
              <w:autoSpaceDE w:val="0"/>
              <w:autoSpaceDN w:val="0"/>
              <w:adjustRightInd w:val="0"/>
              <w:jc w:val="center"/>
              <w:rPr>
                <w:b/>
                <w:bCs/>
                <w:sz w:val="20"/>
                <w:szCs w:val="20"/>
              </w:rPr>
            </w:pPr>
            <w:r>
              <w:rPr>
                <w:bCs/>
                <w:sz w:val="20"/>
                <w:szCs w:val="20"/>
              </w:rPr>
              <w:t>300</w:t>
            </w:r>
            <w:r w:rsidR="003D3A87" w:rsidRPr="00FB7F88">
              <w:rPr>
                <w:bCs/>
                <w:sz w:val="20"/>
                <w:szCs w:val="20"/>
              </w:rPr>
              <w:t>,00</w:t>
            </w:r>
          </w:p>
        </w:tc>
        <w:tc>
          <w:tcPr>
            <w:tcW w:w="1059" w:type="dxa"/>
          </w:tcPr>
          <w:p w14:paraId="583FC488" w14:textId="485BFB8F" w:rsidR="003D3A87" w:rsidRPr="00194484" w:rsidRDefault="003D3A87" w:rsidP="003D3A87">
            <w:pPr>
              <w:autoSpaceDE w:val="0"/>
              <w:autoSpaceDN w:val="0"/>
              <w:adjustRightInd w:val="0"/>
              <w:jc w:val="center"/>
              <w:rPr>
                <w:b/>
                <w:bCs/>
                <w:sz w:val="20"/>
                <w:szCs w:val="20"/>
              </w:rPr>
            </w:pPr>
            <w:r w:rsidRPr="00FB7F88">
              <w:rPr>
                <w:bCs/>
                <w:sz w:val="20"/>
                <w:szCs w:val="20"/>
              </w:rPr>
              <w:t>200,00</w:t>
            </w:r>
          </w:p>
        </w:tc>
        <w:tc>
          <w:tcPr>
            <w:tcW w:w="1059" w:type="dxa"/>
          </w:tcPr>
          <w:p w14:paraId="21637F0F" w14:textId="0BCE87CD" w:rsidR="003D3A87" w:rsidRPr="00194484" w:rsidRDefault="003D3A87" w:rsidP="003D3A87">
            <w:pPr>
              <w:autoSpaceDE w:val="0"/>
              <w:autoSpaceDN w:val="0"/>
              <w:adjustRightInd w:val="0"/>
              <w:jc w:val="center"/>
              <w:rPr>
                <w:b/>
                <w:bCs/>
                <w:sz w:val="20"/>
                <w:szCs w:val="20"/>
              </w:rPr>
            </w:pPr>
            <w:r w:rsidRPr="00FB7F88">
              <w:rPr>
                <w:bCs/>
                <w:sz w:val="20"/>
                <w:szCs w:val="20"/>
              </w:rPr>
              <w:t>200,00</w:t>
            </w:r>
          </w:p>
        </w:tc>
        <w:tc>
          <w:tcPr>
            <w:tcW w:w="1059" w:type="dxa"/>
          </w:tcPr>
          <w:p w14:paraId="010E1A46" w14:textId="0D3C77B3" w:rsidR="003D3A87" w:rsidRPr="00194484" w:rsidRDefault="003D3A87" w:rsidP="003D3A87">
            <w:pPr>
              <w:autoSpaceDE w:val="0"/>
              <w:autoSpaceDN w:val="0"/>
              <w:adjustRightInd w:val="0"/>
              <w:jc w:val="center"/>
              <w:rPr>
                <w:b/>
                <w:bCs/>
                <w:sz w:val="20"/>
                <w:szCs w:val="20"/>
              </w:rPr>
            </w:pPr>
            <w:r w:rsidRPr="00FB7F88">
              <w:rPr>
                <w:bCs/>
                <w:sz w:val="20"/>
                <w:szCs w:val="20"/>
              </w:rPr>
              <w:t>250,00</w:t>
            </w:r>
          </w:p>
        </w:tc>
        <w:tc>
          <w:tcPr>
            <w:tcW w:w="1059" w:type="dxa"/>
          </w:tcPr>
          <w:p w14:paraId="1512AF46" w14:textId="63C8D8A7" w:rsidR="003D3A87" w:rsidRPr="00194484" w:rsidRDefault="003D3A87" w:rsidP="003D3A87">
            <w:pPr>
              <w:autoSpaceDE w:val="0"/>
              <w:autoSpaceDN w:val="0"/>
              <w:adjustRightInd w:val="0"/>
              <w:jc w:val="center"/>
              <w:rPr>
                <w:b/>
                <w:bCs/>
                <w:sz w:val="20"/>
                <w:szCs w:val="20"/>
              </w:rPr>
            </w:pPr>
            <w:r w:rsidRPr="00FB7F88">
              <w:rPr>
                <w:bCs/>
                <w:sz w:val="20"/>
                <w:szCs w:val="20"/>
              </w:rPr>
              <w:t>250,00</w:t>
            </w:r>
          </w:p>
        </w:tc>
        <w:tc>
          <w:tcPr>
            <w:tcW w:w="1059" w:type="dxa"/>
          </w:tcPr>
          <w:p w14:paraId="08DABA9F" w14:textId="2B2C7B93" w:rsidR="003D3A87" w:rsidRPr="00194484" w:rsidRDefault="003D3A87" w:rsidP="003D3A87">
            <w:pPr>
              <w:autoSpaceDE w:val="0"/>
              <w:autoSpaceDN w:val="0"/>
              <w:adjustRightInd w:val="0"/>
              <w:jc w:val="center"/>
              <w:rPr>
                <w:b/>
                <w:bCs/>
                <w:sz w:val="20"/>
                <w:szCs w:val="20"/>
              </w:rPr>
            </w:pPr>
            <w:r w:rsidRPr="00FB7F88">
              <w:rPr>
                <w:bCs/>
                <w:sz w:val="20"/>
                <w:szCs w:val="20"/>
              </w:rPr>
              <w:t>250,00</w:t>
            </w:r>
          </w:p>
        </w:tc>
        <w:tc>
          <w:tcPr>
            <w:tcW w:w="1059" w:type="dxa"/>
          </w:tcPr>
          <w:p w14:paraId="4A36087E" w14:textId="648D885F" w:rsidR="003D3A87" w:rsidRPr="00194484" w:rsidRDefault="003D3A87" w:rsidP="003D3A87">
            <w:pPr>
              <w:autoSpaceDE w:val="0"/>
              <w:autoSpaceDN w:val="0"/>
              <w:adjustRightInd w:val="0"/>
              <w:jc w:val="center"/>
              <w:rPr>
                <w:b/>
                <w:bCs/>
                <w:sz w:val="20"/>
                <w:szCs w:val="20"/>
              </w:rPr>
            </w:pPr>
            <w:r w:rsidRPr="00FB7F88">
              <w:rPr>
                <w:bCs/>
                <w:sz w:val="20"/>
                <w:szCs w:val="20"/>
              </w:rPr>
              <w:t>250,00</w:t>
            </w:r>
          </w:p>
        </w:tc>
        <w:tc>
          <w:tcPr>
            <w:tcW w:w="1099" w:type="dxa"/>
          </w:tcPr>
          <w:p w14:paraId="15F097BD" w14:textId="76551C5E" w:rsidR="003D3A87" w:rsidRPr="00194484" w:rsidRDefault="00FB5146" w:rsidP="005D1163">
            <w:pPr>
              <w:autoSpaceDE w:val="0"/>
              <w:autoSpaceDN w:val="0"/>
              <w:adjustRightInd w:val="0"/>
              <w:jc w:val="center"/>
              <w:rPr>
                <w:b/>
                <w:bCs/>
                <w:sz w:val="20"/>
                <w:szCs w:val="20"/>
              </w:rPr>
            </w:pPr>
            <w:r>
              <w:rPr>
                <w:bCs/>
                <w:sz w:val="20"/>
                <w:szCs w:val="20"/>
              </w:rPr>
              <w:t>2000</w:t>
            </w:r>
            <w:r w:rsidR="003D3A87" w:rsidRPr="00FB7F88">
              <w:rPr>
                <w:bCs/>
                <w:sz w:val="20"/>
                <w:szCs w:val="20"/>
              </w:rPr>
              <w:t>,00</w:t>
            </w:r>
          </w:p>
        </w:tc>
      </w:tr>
      <w:tr w:rsidR="003D3A87" w:rsidRPr="00194484" w14:paraId="4B7C6DCB" w14:textId="77777777" w:rsidTr="00097670">
        <w:tc>
          <w:tcPr>
            <w:tcW w:w="2836" w:type="dxa"/>
            <w:vMerge/>
          </w:tcPr>
          <w:p w14:paraId="26A80E77" w14:textId="77777777" w:rsidR="003D3A87" w:rsidRPr="007A021B" w:rsidRDefault="003D3A87" w:rsidP="003D3A87">
            <w:pPr>
              <w:autoSpaceDE w:val="0"/>
              <w:autoSpaceDN w:val="0"/>
              <w:adjustRightInd w:val="0"/>
              <w:rPr>
                <w:bCs/>
                <w:sz w:val="20"/>
                <w:szCs w:val="20"/>
              </w:rPr>
            </w:pPr>
          </w:p>
        </w:tc>
        <w:tc>
          <w:tcPr>
            <w:tcW w:w="1134" w:type="dxa"/>
            <w:vMerge/>
            <w:vAlign w:val="center"/>
          </w:tcPr>
          <w:p w14:paraId="183FC359" w14:textId="77777777" w:rsidR="003D3A87" w:rsidRPr="00194484" w:rsidRDefault="003D3A87" w:rsidP="003D3A87">
            <w:pPr>
              <w:autoSpaceDE w:val="0"/>
              <w:autoSpaceDN w:val="0"/>
              <w:adjustRightInd w:val="0"/>
              <w:jc w:val="center"/>
              <w:rPr>
                <w:b/>
                <w:bCs/>
                <w:sz w:val="20"/>
                <w:szCs w:val="20"/>
              </w:rPr>
            </w:pPr>
          </w:p>
        </w:tc>
        <w:tc>
          <w:tcPr>
            <w:tcW w:w="1419" w:type="dxa"/>
            <w:vAlign w:val="center"/>
          </w:tcPr>
          <w:p w14:paraId="6135F82F" w14:textId="37D3C5AB" w:rsidR="003D3A87" w:rsidRPr="00194484" w:rsidRDefault="003D3A87" w:rsidP="003D3A87">
            <w:pPr>
              <w:autoSpaceDE w:val="0"/>
              <w:autoSpaceDN w:val="0"/>
              <w:adjustRightInd w:val="0"/>
              <w:jc w:val="center"/>
              <w:rPr>
                <w:bCs/>
                <w:sz w:val="20"/>
                <w:szCs w:val="20"/>
              </w:rPr>
            </w:pPr>
            <w:r w:rsidRPr="00194484">
              <w:rPr>
                <w:bCs/>
                <w:sz w:val="20"/>
                <w:szCs w:val="20"/>
              </w:rPr>
              <w:t>Прочие источники</w:t>
            </w:r>
          </w:p>
        </w:tc>
        <w:tc>
          <w:tcPr>
            <w:tcW w:w="1059" w:type="dxa"/>
            <w:vAlign w:val="center"/>
          </w:tcPr>
          <w:p w14:paraId="6E7F0E85" w14:textId="711091C0"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1B5CF04A" w14:textId="23B4659E"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577B16FB" w14:textId="5AAB2368"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282D7BB1" w14:textId="727A31C8"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73EF0D57" w14:textId="54D4C02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4DFACDB" w14:textId="00DCE480"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3F716EB" w14:textId="3536C2CA"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3936E22E" w14:textId="10DB9362"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59" w:type="dxa"/>
            <w:vAlign w:val="center"/>
          </w:tcPr>
          <w:p w14:paraId="098FCA04" w14:textId="52B1C6F8"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c>
          <w:tcPr>
            <w:tcW w:w="1099" w:type="dxa"/>
            <w:vAlign w:val="center"/>
          </w:tcPr>
          <w:p w14:paraId="6C45C3FB" w14:textId="092AE84F" w:rsidR="003D3A87" w:rsidRPr="00194484" w:rsidRDefault="003D3A87" w:rsidP="003D3A87">
            <w:pPr>
              <w:autoSpaceDE w:val="0"/>
              <w:autoSpaceDN w:val="0"/>
              <w:adjustRightInd w:val="0"/>
              <w:jc w:val="center"/>
              <w:rPr>
                <w:b/>
                <w:bCs/>
                <w:sz w:val="20"/>
                <w:szCs w:val="20"/>
              </w:rPr>
            </w:pPr>
            <w:r w:rsidRPr="00194484">
              <w:rPr>
                <w:bCs/>
                <w:color w:val="000000"/>
                <w:sz w:val="20"/>
                <w:szCs w:val="20"/>
              </w:rPr>
              <w:t>0,00</w:t>
            </w:r>
          </w:p>
        </w:tc>
      </w:tr>
      <w:tr w:rsidR="003D3A87" w:rsidRPr="00194484" w14:paraId="32800E11" w14:textId="77777777" w:rsidTr="00097670">
        <w:trPr>
          <w:trHeight w:val="646"/>
        </w:trPr>
        <w:tc>
          <w:tcPr>
            <w:tcW w:w="2836" w:type="dxa"/>
            <w:vMerge w:val="restart"/>
          </w:tcPr>
          <w:p w14:paraId="75A58560" w14:textId="3D7B3F2D" w:rsidR="003D3A87" w:rsidRPr="00194484" w:rsidRDefault="003D3A87" w:rsidP="003D3A87">
            <w:pPr>
              <w:widowControl w:val="0"/>
              <w:autoSpaceDE w:val="0"/>
              <w:autoSpaceDN w:val="0"/>
              <w:rPr>
                <w:b/>
                <w:bCs/>
                <w:sz w:val="20"/>
                <w:szCs w:val="20"/>
              </w:rPr>
            </w:pPr>
            <w:r w:rsidRPr="00194484">
              <w:rPr>
                <w:rFonts w:eastAsia="Calibri"/>
                <w:b/>
                <w:sz w:val="20"/>
                <w:szCs w:val="20"/>
              </w:rPr>
              <w:t xml:space="preserve">Подпрограмма </w:t>
            </w:r>
            <w:r w:rsidRPr="00F12C6A">
              <w:rPr>
                <w:rFonts w:eastAsia="Calibri"/>
                <w:b/>
                <w:sz w:val="20"/>
                <w:szCs w:val="20"/>
              </w:rPr>
              <w:t xml:space="preserve">«Обеспечение жильём молодых семей, признанных нуждающимися в жилых помещениях в </w:t>
            </w:r>
            <w:r w:rsidRPr="00F12C6A">
              <w:rPr>
                <w:rFonts w:eastAsia="Calibri"/>
                <w:b/>
                <w:sz w:val="20"/>
                <w:szCs w:val="20"/>
              </w:rPr>
              <w:lastRenderedPageBreak/>
              <w:t>муниципальном образовании «Муринское городское поселение» Всеволожского муниципального района Ленинградской области»</w:t>
            </w:r>
          </w:p>
        </w:tc>
        <w:tc>
          <w:tcPr>
            <w:tcW w:w="1134" w:type="dxa"/>
            <w:vMerge w:val="restart"/>
          </w:tcPr>
          <w:p w14:paraId="01373AA2" w14:textId="77777777" w:rsidR="003D3A87" w:rsidRDefault="003D3A87" w:rsidP="003D3A87">
            <w:pPr>
              <w:autoSpaceDE w:val="0"/>
              <w:autoSpaceDN w:val="0"/>
              <w:adjustRightInd w:val="0"/>
              <w:jc w:val="center"/>
              <w:rPr>
                <w:bCs/>
                <w:sz w:val="20"/>
                <w:szCs w:val="20"/>
              </w:rPr>
            </w:pPr>
          </w:p>
          <w:p w14:paraId="3ED0F759" w14:textId="77777777" w:rsidR="003D3A87" w:rsidRDefault="003D3A87" w:rsidP="003D3A87">
            <w:pPr>
              <w:autoSpaceDE w:val="0"/>
              <w:autoSpaceDN w:val="0"/>
              <w:adjustRightInd w:val="0"/>
              <w:jc w:val="center"/>
              <w:rPr>
                <w:bCs/>
                <w:sz w:val="20"/>
                <w:szCs w:val="20"/>
              </w:rPr>
            </w:pPr>
          </w:p>
          <w:p w14:paraId="69FAB234" w14:textId="74AD8D90" w:rsidR="003D3A87" w:rsidRPr="00194484" w:rsidRDefault="003D3A87" w:rsidP="003D3A87">
            <w:pPr>
              <w:autoSpaceDE w:val="0"/>
              <w:autoSpaceDN w:val="0"/>
              <w:adjustRightInd w:val="0"/>
              <w:jc w:val="center"/>
              <w:rPr>
                <w:bCs/>
                <w:sz w:val="20"/>
                <w:szCs w:val="20"/>
              </w:rPr>
            </w:pPr>
            <w:r w:rsidRPr="00194484">
              <w:rPr>
                <w:bCs/>
                <w:sz w:val="20"/>
                <w:szCs w:val="20"/>
              </w:rPr>
              <w:t xml:space="preserve">Отдел экономики, </w:t>
            </w:r>
            <w:r>
              <w:rPr>
                <w:bCs/>
                <w:sz w:val="20"/>
                <w:szCs w:val="20"/>
              </w:rPr>
              <w:t>УМИ</w:t>
            </w:r>
            <w:r w:rsidRPr="00194484">
              <w:rPr>
                <w:bCs/>
                <w:sz w:val="20"/>
                <w:szCs w:val="20"/>
              </w:rPr>
              <w:t xml:space="preserve">, </w:t>
            </w:r>
            <w:r w:rsidRPr="00194484">
              <w:rPr>
                <w:bCs/>
                <w:sz w:val="20"/>
                <w:szCs w:val="20"/>
              </w:rPr>
              <w:lastRenderedPageBreak/>
              <w:t xml:space="preserve">предпринимательства и потребительского рынка </w:t>
            </w:r>
          </w:p>
        </w:tc>
        <w:tc>
          <w:tcPr>
            <w:tcW w:w="1419" w:type="dxa"/>
            <w:vAlign w:val="center"/>
          </w:tcPr>
          <w:p w14:paraId="51935852" w14:textId="77777777" w:rsidR="003D3A87" w:rsidRPr="00CE477A" w:rsidRDefault="003D3A87" w:rsidP="003D3A87">
            <w:pPr>
              <w:autoSpaceDE w:val="0"/>
              <w:autoSpaceDN w:val="0"/>
              <w:adjustRightInd w:val="0"/>
              <w:jc w:val="center"/>
              <w:rPr>
                <w:b/>
                <w:sz w:val="20"/>
                <w:szCs w:val="20"/>
              </w:rPr>
            </w:pPr>
            <w:r w:rsidRPr="00CE477A">
              <w:rPr>
                <w:b/>
                <w:bCs/>
                <w:sz w:val="20"/>
                <w:szCs w:val="20"/>
              </w:rPr>
              <w:lastRenderedPageBreak/>
              <w:t>Всего</w:t>
            </w:r>
          </w:p>
        </w:tc>
        <w:tc>
          <w:tcPr>
            <w:tcW w:w="1059" w:type="dxa"/>
            <w:vAlign w:val="center"/>
          </w:tcPr>
          <w:p w14:paraId="1CB01D0E" w14:textId="05625F37" w:rsidR="003D3A87" w:rsidRPr="00CE477A" w:rsidRDefault="003D3A87" w:rsidP="003D3A87">
            <w:pPr>
              <w:autoSpaceDE w:val="0"/>
              <w:autoSpaceDN w:val="0"/>
              <w:adjustRightInd w:val="0"/>
              <w:jc w:val="center"/>
              <w:rPr>
                <w:b/>
                <w:bCs/>
                <w:sz w:val="20"/>
                <w:szCs w:val="20"/>
              </w:rPr>
            </w:pPr>
            <w:r>
              <w:rPr>
                <w:b/>
                <w:bCs/>
                <w:color w:val="000000"/>
                <w:sz w:val="20"/>
                <w:szCs w:val="20"/>
              </w:rPr>
              <w:t>х</w:t>
            </w:r>
          </w:p>
        </w:tc>
        <w:tc>
          <w:tcPr>
            <w:tcW w:w="1059" w:type="dxa"/>
            <w:vAlign w:val="center"/>
          </w:tcPr>
          <w:p w14:paraId="2B575EB4" w14:textId="4A216FB1" w:rsidR="003D3A87" w:rsidRPr="003D3A87" w:rsidRDefault="003D3A87" w:rsidP="003D3A87">
            <w:pPr>
              <w:autoSpaceDE w:val="0"/>
              <w:autoSpaceDN w:val="0"/>
              <w:adjustRightInd w:val="0"/>
              <w:jc w:val="center"/>
              <w:rPr>
                <w:b/>
                <w:bCs/>
                <w:sz w:val="20"/>
                <w:szCs w:val="20"/>
              </w:rPr>
            </w:pPr>
            <w:r w:rsidRPr="003D3A87">
              <w:rPr>
                <w:b/>
                <w:bCs/>
                <w:color w:val="000000"/>
                <w:sz w:val="20"/>
                <w:szCs w:val="20"/>
              </w:rPr>
              <w:t>х</w:t>
            </w:r>
          </w:p>
        </w:tc>
        <w:tc>
          <w:tcPr>
            <w:tcW w:w="1059" w:type="dxa"/>
            <w:vAlign w:val="center"/>
          </w:tcPr>
          <w:p w14:paraId="51D8F735" w14:textId="77777777" w:rsidR="003D3A87" w:rsidRPr="00CE477A" w:rsidRDefault="003D3A87" w:rsidP="003D3A87">
            <w:pPr>
              <w:autoSpaceDE w:val="0"/>
              <w:autoSpaceDN w:val="0"/>
              <w:adjustRightInd w:val="0"/>
              <w:jc w:val="center"/>
              <w:rPr>
                <w:b/>
                <w:bCs/>
                <w:sz w:val="20"/>
                <w:szCs w:val="20"/>
              </w:rPr>
            </w:pPr>
            <w:r w:rsidRPr="00CE477A">
              <w:rPr>
                <w:b/>
                <w:bCs/>
                <w:color w:val="000000"/>
                <w:sz w:val="20"/>
                <w:szCs w:val="20"/>
              </w:rPr>
              <w:t>300,00</w:t>
            </w:r>
          </w:p>
        </w:tc>
        <w:tc>
          <w:tcPr>
            <w:tcW w:w="1059" w:type="dxa"/>
            <w:vAlign w:val="center"/>
          </w:tcPr>
          <w:p w14:paraId="0B90819A" w14:textId="0ED68AF3" w:rsidR="003D3A87" w:rsidRPr="00CE477A" w:rsidRDefault="003D3A87" w:rsidP="003D3A87">
            <w:pPr>
              <w:autoSpaceDE w:val="0"/>
              <w:autoSpaceDN w:val="0"/>
              <w:adjustRightInd w:val="0"/>
              <w:jc w:val="center"/>
              <w:rPr>
                <w:b/>
                <w:bCs/>
                <w:sz w:val="20"/>
                <w:szCs w:val="20"/>
              </w:rPr>
            </w:pPr>
            <w:r>
              <w:rPr>
                <w:b/>
                <w:bCs/>
                <w:color w:val="000000"/>
                <w:sz w:val="20"/>
                <w:szCs w:val="20"/>
              </w:rPr>
              <w:t>1</w:t>
            </w:r>
            <w:r w:rsidRPr="00CE477A">
              <w:rPr>
                <w:b/>
                <w:bCs/>
                <w:color w:val="000000"/>
                <w:sz w:val="20"/>
                <w:szCs w:val="20"/>
              </w:rPr>
              <w:t>057,84</w:t>
            </w:r>
          </w:p>
        </w:tc>
        <w:tc>
          <w:tcPr>
            <w:tcW w:w="1059" w:type="dxa"/>
            <w:vAlign w:val="center"/>
          </w:tcPr>
          <w:p w14:paraId="41C8A026" w14:textId="451412C3" w:rsidR="003D3A87" w:rsidRPr="00CE477A" w:rsidRDefault="003D3A87" w:rsidP="003D3A87">
            <w:pPr>
              <w:autoSpaceDE w:val="0"/>
              <w:autoSpaceDN w:val="0"/>
              <w:adjustRightInd w:val="0"/>
              <w:jc w:val="center"/>
              <w:rPr>
                <w:b/>
                <w:bCs/>
                <w:sz w:val="20"/>
                <w:szCs w:val="20"/>
              </w:rPr>
            </w:pPr>
            <w:r>
              <w:rPr>
                <w:b/>
                <w:bCs/>
                <w:color w:val="000000"/>
                <w:sz w:val="20"/>
                <w:szCs w:val="20"/>
              </w:rPr>
              <w:t>1</w:t>
            </w:r>
            <w:r w:rsidRPr="00CE477A">
              <w:rPr>
                <w:b/>
                <w:bCs/>
                <w:color w:val="000000"/>
                <w:sz w:val="20"/>
                <w:szCs w:val="20"/>
              </w:rPr>
              <w:t>100,16</w:t>
            </w:r>
          </w:p>
        </w:tc>
        <w:tc>
          <w:tcPr>
            <w:tcW w:w="1059" w:type="dxa"/>
            <w:vAlign w:val="center"/>
          </w:tcPr>
          <w:p w14:paraId="48B4BC47" w14:textId="33B1B630" w:rsidR="003D3A87" w:rsidRPr="00CE477A" w:rsidRDefault="003D3A87" w:rsidP="003D3A87">
            <w:pPr>
              <w:autoSpaceDE w:val="0"/>
              <w:autoSpaceDN w:val="0"/>
              <w:adjustRightInd w:val="0"/>
              <w:jc w:val="center"/>
              <w:rPr>
                <w:b/>
                <w:bCs/>
                <w:sz w:val="20"/>
                <w:szCs w:val="20"/>
              </w:rPr>
            </w:pPr>
            <w:r>
              <w:rPr>
                <w:b/>
                <w:bCs/>
                <w:color w:val="000000"/>
                <w:sz w:val="20"/>
                <w:szCs w:val="20"/>
              </w:rPr>
              <w:t>1</w:t>
            </w:r>
            <w:r w:rsidRPr="00CE477A">
              <w:rPr>
                <w:b/>
                <w:bCs/>
                <w:color w:val="000000"/>
                <w:sz w:val="20"/>
                <w:szCs w:val="20"/>
              </w:rPr>
              <w:t>144,16</w:t>
            </w:r>
          </w:p>
        </w:tc>
        <w:tc>
          <w:tcPr>
            <w:tcW w:w="1059" w:type="dxa"/>
            <w:vAlign w:val="center"/>
          </w:tcPr>
          <w:p w14:paraId="58A7CDE7" w14:textId="43A711F9" w:rsidR="003D3A87" w:rsidRPr="00CE477A" w:rsidRDefault="003D3A87" w:rsidP="003D3A87">
            <w:pPr>
              <w:autoSpaceDE w:val="0"/>
              <w:autoSpaceDN w:val="0"/>
              <w:adjustRightInd w:val="0"/>
              <w:jc w:val="center"/>
              <w:rPr>
                <w:b/>
                <w:bCs/>
                <w:sz w:val="20"/>
                <w:szCs w:val="20"/>
              </w:rPr>
            </w:pPr>
            <w:r w:rsidRPr="00CE477A">
              <w:rPr>
                <w:b/>
                <w:bCs/>
                <w:color w:val="000000"/>
                <w:sz w:val="20"/>
                <w:szCs w:val="20"/>
              </w:rPr>
              <w:t>1189,93</w:t>
            </w:r>
          </w:p>
        </w:tc>
        <w:tc>
          <w:tcPr>
            <w:tcW w:w="1059" w:type="dxa"/>
            <w:vAlign w:val="center"/>
          </w:tcPr>
          <w:p w14:paraId="3892F627" w14:textId="7B6962AF" w:rsidR="003D3A87" w:rsidRPr="00CE477A" w:rsidRDefault="003D3A87" w:rsidP="003D3A87">
            <w:pPr>
              <w:autoSpaceDE w:val="0"/>
              <w:autoSpaceDN w:val="0"/>
              <w:adjustRightInd w:val="0"/>
              <w:jc w:val="center"/>
              <w:rPr>
                <w:b/>
                <w:bCs/>
                <w:sz w:val="20"/>
                <w:szCs w:val="20"/>
              </w:rPr>
            </w:pPr>
            <w:r w:rsidRPr="00CE477A">
              <w:rPr>
                <w:b/>
                <w:bCs/>
                <w:color w:val="000000"/>
                <w:sz w:val="20"/>
                <w:szCs w:val="20"/>
              </w:rPr>
              <w:t>1237,53</w:t>
            </w:r>
          </w:p>
        </w:tc>
        <w:tc>
          <w:tcPr>
            <w:tcW w:w="1059" w:type="dxa"/>
            <w:vAlign w:val="center"/>
          </w:tcPr>
          <w:p w14:paraId="78FA0AD5" w14:textId="18801314" w:rsidR="003D3A87" w:rsidRPr="00CE477A" w:rsidRDefault="003D3A87" w:rsidP="003D3A87">
            <w:pPr>
              <w:autoSpaceDE w:val="0"/>
              <w:autoSpaceDN w:val="0"/>
              <w:adjustRightInd w:val="0"/>
              <w:jc w:val="center"/>
              <w:rPr>
                <w:b/>
                <w:bCs/>
                <w:sz w:val="20"/>
                <w:szCs w:val="20"/>
              </w:rPr>
            </w:pPr>
            <w:r>
              <w:rPr>
                <w:b/>
                <w:bCs/>
                <w:color w:val="000000"/>
                <w:sz w:val="20"/>
                <w:szCs w:val="20"/>
              </w:rPr>
              <w:t>1</w:t>
            </w:r>
            <w:r w:rsidRPr="00CE477A">
              <w:rPr>
                <w:b/>
                <w:bCs/>
                <w:color w:val="000000"/>
                <w:sz w:val="20"/>
                <w:szCs w:val="20"/>
              </w:rPr>
              <w:t>287,03</w:t>
            </w:r>
          </w:p>
        </w:tc>
        <w:tc>
          <w:tcPr>
            <w:tcW w:w="1099" w:type="dxa"/>
            <w:vAlign w:val="center"/>
          </w:tcPr>
          <w:p w14:paraId="2B7E9753" w14:textId="3F00DB9D" w:rsidR="003D3A87" w:rsidRPr="00CE477A" w:rsidRDefault="003D3A87" w:rsidP="003D3A87">
            <w:pPr>
              <w:autoSpaceDE w:val="0"/>
              <w:autoSpaceDN w:val="0"/>
              <w:adjustRightInd w:val="0"/>
              <w:jc w:val="center"/>
              <w:rPr>
                <w:b/>
                <w:bCs/>
                <w:sz w:val="20"/>
                <w:szCs w:val="20"/>
              </w:rPr>
            </w:pPr>
            <w:r>
              <w:rPr>
                <w:b/>
                <w:bCs/>
                <w:color w:val="000000"/>
                <w:sz w:val="20"/>
                <w:szCs w:val="20"/>
              </w:rPr>
              <w:t>7316,65</w:t>
            </w:r>
          </w:p>
        </w:tc>
      </w:tr>
      <w:tr w:rsidR="003D3A87" w:rsidRPr="00194484" w14:paraId="17201E8C" w14:textId="77777777" w:rsidTr="00097670">
        <w:trPr>
          <w:trHeight w:val="634"/>
        </w:trPr>
        <w:tc>
          <w:tcPr>
            <w:tcW w:w="2836" w:type="dxa"/>
            <w:vMerge/>
          </w:tcPr>
          <w:p w14:paraId="75A85D84" w14:textId="77777777" w:rsidR="003D3A87" w:rsidRPr="00194484" w:rsidRDefault="003D3A87" w:rsidP="003D3A87">
            <w:pPr>
              <w:autoSpaceDE w:val="0"/>
              <w:autoSpaceDN w:val="0"/>
              <w:adjustRightInd w:val="0"/>
              <w:jc w:val="center"/>
              <w:rPr>
                <w:bCs/>
                <w:sz w:val="20"/>
                <w:szCs w:val="20"/>
              </w:rPr>
            </w:pPr>
          </w:p>
        </w:tc>
        <w:tc>
          <w:tcPr>
            <w:tcW w:w="1134" w:type="dxa"/>
            <w:vMerge/>
          </w:tcPr>
          <w:p w14:paraId="57188BC2" w14:textId="77777777" w:rsidR="003D3A87" w:rsidRPr="00194484" w:rsidRDefault="003D3A87" w:rsidP="003D3A87">
            <w:pPr>
              <w:autoSpaceDE w:val="0"/>
              <w:autoSpaceDN w:val="0"/>
              <w:adjustRightInd w:val="0"/>
              <w:jc w:val="center"/>
              <w:rPr>
                <w:bCs/>
                <w:sz w:val="20"/>
                <w:szCs w:val="20"/>
              </w:rPr>
            </w:pPr>
          </w:p>
        </w:tc>
        <w:tc>
          <w:tcPr>
            <w:tcW w:w="1419" w:type="dxa"/>
            <w:vAlign w:val="center"/>
          </w:tcPr>
          <w:p w14:paraId="63B68696" w14:textId="77777777" w:rsidR="003D3A87" w:rsidRPr="00194484" w:rsidRDefault="003D3A87" w:rsidP="003D3A87">
            <w:pPr>
              <w:autoSpaceDE w:val="0"/>
              <w:autoSpaceDN w:val="0"/>
              <w:adjustRightInd w:val="0"/>
              <w:jc w:val="center"/>
              <w:rPr>
                <w:sz w:val="20"/>
                <w:szCs w:val="20"/>
              </w:rPr>
            </w:pPr>
            <w:r w:rsidRPr="00194484">
              <w:rPr>
                <w:bCs/>
                <w:sz w:val="20"/>
                <w:szCs w:val="20"/>
              </w:rPr>
              <w:t>Федеральный бюджет</w:t>
            </w:r>
          </w:p>
        </w:tc>
        <w:tc>
          <w:tcPr>
            <w:tcW w:w="1059" w:type="dxa"/>
            <w:vAlign w:val="center"/>
          </w:tcPr>
          <w:p w14:paraId="6C562505" w14:textId="04940099" w:rsidR="003D3A87" w:rsidRPr="00194484" w:rsidRDefault="003D3A87" w:rsidP="003D3A87">
            <w:pPr>
              <w:autoSpaceDE w:val="0"/>
              <w:autoSpaceDN w:val="0"/>
              <w:adjustRightInd w:val="0"/>
              <w:jc w:val="center"/>
              <w:rPr>
                <w:bCs/>
                <w:sz w:val="20"/>
                <w:szCs w:val="20"/>
              </w:rPr>
            </w:pPr>
            <w:r>
              <w:rPr>
                <w:bCs/>
                <w:color w:val="000000"/>
                <w:sz w:val="20"/>
                <w:szCs w:val="20"/>
              </w:rPr>
              <w:t>х</w:t>
            </w:r>
          </w:p>
        </w:tc>
        <w:tc>
          <w:tcPr>
            <w:tcW w:w="1059" w:type="dxa"/>
            <w:vAlign w:val="center"/>
          </w:tcPr>
          <w:p w14:paraId="3FD72CAC" w14:textId="1F1FF6D8" w:rsidR="003D3A87" w:rsidRPr="003D3A87" w:rsidRDefault="003D3A87" w:rsidP="003D3A87">
            <w:pPr>
              <w:autoSpaceDE w:val="0"/>
              <w:autoSpaceDN w:val="0"/>
              <w:adjustRightInd w:val="0"/>
              <w:jc w:val="center"/>
              <w:rPr>
                <w:bCs/>
                <w:sz w:val="20"/>
                <w:szCs w:val="20"/>
              </w:rPr>
            </w:pPr>
            <w:r w:rsidRPr="003D3A87">
              <w:rPr>
                <w:bCs/>
                <w:color w:val="000000"/>
                <w:sz w:val="20"/>
                <w:szCs w:val="20"/>
              </w:rPr>
              <w:t>х</w:t>
            </w:r>
          </w:p>
        </w:tc>
        <w:tc>
          <w:tcPr>
            <w:tcW w:w="1059" w:type="dxa"/>
            <w:vAlign w:val="center"/>
          </w:tcPr>
          <w:p w14:paraId="3CD9A611"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04C49D04"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05C856D5"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71B7DB94"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356FB16E"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18F69BC2"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47C2304D"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99" w:type="dxa"/>
            <w:vAlign w:val="center"/>
          </w:tcPr>
          <w:p w14:paraId="7FC3D71B"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r>
      <w:tr w:rsidR="003D3A87" w:rsidRPr="00194484" w14:paraId="098918AD" w14:textId="77777777" w:rsidTr="00097670">
        <w:trPr>
          <w:trHeight w:val="666"/>
        </w:trPr>
        <w:tc>
          <w:tcPr>
            <w:tcW w:w="2836" w:type="dxa"/>
            <w:vMerge/>
          </w:tcPr>
          <w:p w14:paraId="46409E86" w14:textId="77777777" w:rsidR="003D3A87" w:rsidRPr="00194484" w:rsidRDefault="003D3A87" w:rsidP="003D3A87">
            <w:pPr>
              <w:autoSpaceDE w:val="0"/>
              <w:autoSpaceDN w:val="0"/>
              <w:adjustRightInd w:val="0"/>
              <w:jc w:val="center"/>
              <w:rPr>
                <w:bCs/>
                <w:sz w:val="20"/>
                <w:szCs w:val="20"/>
              </w:rPr>
            </w:pPr>
          </w:p>
        </w:tc>
        <w:tc>
          <w:tcPr>
            <w:tcW w:w="1134" w:type="dxa"/>
            <w:vMerge/>
          </w:tcPr>
          <w:p w14:paraId="380E6754" w14:textId="77777777" w:rsidR="003D3A87" w:rsidRPr="00194484" w:rsidRDefault="003D3A87" w:rsidP="003D3A87">
            <w:pPr>
              <w:autoSpaceDE w:val="0"/>
              <w:autoSpaceDN w:val="0"/>
              <w:adjustRightInd w:val="0"/>
              <w:jc w:val="center"/>
              <w:rPr>
                <w:bCs/>
                <w:sz w:val="20"/>
                <w:szCs w:val="20"/>
              </w:rPr>
            </w:pPr>
          </w:p>
        </w:tc>
        <w:tc>
          <w:tcPr>
            <w:tcW w:w="1419" w:type="dxa"/>
            <w:vAlign w:val="center"/>
          </w:tcPr>
          <w:p w14:paraId="1B9EC388" w14:textId="77777777" w:rsidR="003D3A87" w:rsidRPr="00194484" w:rsidRDefault="003D3A87" w:rsidP="003D3A87">
            <w:pPr>
              <w:autoSpaceDE w:val="0"/>
              <w:autoSpaceDN w:val="0"/>
              <w:adjustRightInd w:val="0"/>
              <w:jc w:val="center"/>
              <w:rPr>
                <w:sz w:val="20"/>
                <w:szCs w:val="20"/>
              </w:rPr>
            </w:pPr>
            <w:r w:rsidRPr="00194484">
              <w:rPr>
                <w:bCs/>
                <w:sz w:val="20"/>
                <w:szCs w:val="20"/>
              </w:rPr>
              <w:t>Областной бюджет</w:t>
            </w:r>
          </w:p>
        </w:tc>
        <w:tc>
          <w:tcPr>
            <w:tcW w:w="1059" w:type="dxa"/>
            <w:vAlign w:val="center"/>
          </w:tcPr>
          <w:p w14:paraId="34BFECDB" w14:textId="418C7D64" w:rsidR="003D3A87" w:rsidRPr="00194484" w:rsidRDefault="003D3A87" w:rsidP="003D3A87">
            <w:pPr>
              <w:autoSpaceDE w:val="0"/>
              <w:autoSpaceDN w:val="0"/>
              <w:adjustRightInd w:val="0"/>
              <w:jc w:val="center"/>
              <w:rPr>
                <w:bCs/>
                <w:sz w:val="20"/>
                <w:szCs w:val="20"/>
              </w:rPr>
            </w:pPr>
            <w:r>
              <w:rPr>
                <w:bCs/>
                <w:color w:val="000000"/>
                <w:sz w:val="20"/>
                <w:szCs w:val="20"/>
              </w:rPr>
              <w:t>х</w:t>
            </w:r>
          </w:p>
        </w:tc>
        <w:tc>
          <w:tcPr>
            <w:tcW w:w="1059" w:type="dxa"/>
            <w:vAlign w:val="center"/>
          </w:tcPr>
          <w:p w14:paraId="41EE6D18" w14:textId="092C1F0E" w:rsidR="003D3A87" w:rsidRPr="003D3A87" w:rsidRDefault="003D3A87" w:rsidP="003D3A87">
            <w:pPr>
              <w:autoSpaceDE w:val="0"/>
              <w:autoSpaceDN w:val="0"/>
              <w:adjustRightInd w:val="0"/>
              <w:jc w:val="center"/>
              <w:rPr>
                <w:bCs/>
                <w:sz w:val="20"/>
                <w:szCs w:val="20"/>
              </w:rPr>
            </w:pPr>
            <w:r w:rsidRPr="003D3A87">
              <w:rPr>
                <w:bCs/>
                <w:color w:val="000000"/>
                <w:sz w:val="20"/>
                <w:szCs w:val="20"/>
              </w:rPr>
              <w:t>х</w:t>
            </w:r>
          </w:p>
        </w:tc>
        <w:tc>
          <w:tcPr>
            <w:tcW w:w="1059" w:type="dxa"/>
            <w:vAlign w:val="center"/>
          </w:tcPr>
          <w:p w14:paraId="72DBFBE5"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7C5B79A6"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5C56C013"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071392F7"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14F9BD17"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4BD7C70A"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2FFBA080"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99" w:type="dxa"/>
            <w:vAlign w:val="center"/>
          </w:tcPr>
          <w:p w14:paraId="63492E7B"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139,80</w:t>
            </w:r>
          </w:p>
        </w:tc>
      </w:tr>
      <w:tr w:rsidR="003D3A87" w:rsidRPr="00194484" w14:paraId="34A98C0E" w14:textId="77777777" w:rsidTr="00097670">
        <w:trPr>
          <w:trHeight w:val="704"/>
        </w:trPr>
        <w:tc>
          <w:tcPr>
            <w:tcW w:w="2836" w:type="dxa"/>
            <w:vMerge/>
          </w:tcPr>
          <w:p w14:paraId="6B845F37" w14:textId="77777777" w:rsidR="003D3A87" w:rsidRPr="00194484" w:rsidRDefault="003D3A87" w:rsidP="003D3A87">
            <w:pPr>
              <w:autoSpaceDE w:val="0"/>
              <w:autoSpaceDN w:val="0"/>
              <w:adjustRightInd w:val="0"/>
              <w:jc w:val="center"/>
              <w:rPr>
                <w:bCs/>
                <w:sz w:val="20"/>
                <w:szCs w:val="20"/>
              </w:rPr>
            </w:pPr>
          </w:p>
        </w:tc>
        <w:tc>
          <w:tcPr>
            <w:tcW w:w="1134" w:type="dxa"/>
            <w:vMerge/>
          </w:tcPr>
          <w:p w14:paraId="5045ADED" w14:textId="77777777" w:rsidR="003D3A87" w:rsidRPr="00194484" w:rsidRDefault="003D3A87" w:rsidP="003D3A87">
            <w:pPr>
              <w:autoSpaceDE w:val="0"/>
              <w:autoSpaceDN w:val="0"/>
              <w:adjustRightInd w:val="0"/>
              <w:jc w:val="center"/>
              <w:rPr>
                <w:bCs/>
                <w:sz w:val="20"/>
                <w:szCs w:val="20"/>
              </w:rPr>
            </w:pPr>
          </w:p>
        </w:tc>
        <w:tc>
          <w:tcPr>
            <w:tcW w:w="1419" w:type="dxa"/>
            <w:vAlign w:val="center"/>
          </w:tcPr>
          <w:p w14:paraId="1C2E3B23" w14:textId="77777777" w:rsidR="003D3A87" w:rsidRPr="00194484" w:rsidRDefault="003D3A87" w:rsidP="003D3A87">
            <w:pPr>
              <w:autoSpaceDE w:val="0"/>
              <w:autoSpaceDN w:val="0"/>
              <w:adjustRightInd w:val="0"/>
              <w:jc w:val="center"/>
              <w:rPr>
                <w:sz w:val="20"/>
                <w:szCs w:val="20"/>
              </w:rPr>
            </w:pPr>
            <w:r w:rsidRPr="00194484">
              <w:rPr>
                <w:bCs/>
                <w:sz w:val="20"/>
                <w:szCs w:val="20"/>
              </w:rPr>
              <w:t>Местный бюджет</w:t>
            </w:r>
          </w:p>
        </w:tc>
        <w:tc>
          <w:tcPr>
            <w:tcW w:w="1059" w:type="dxa"/>
            <w:vAlign w:val="center"/>
          </w:tcPr>
          <w:p w14:paraId="349F5F9E" w14:textId="09299ACC" w:rsidR="003D3A87" w:rsidRPr="00194484" w:rsidRDefault="003D3A87" w:rsidP="003D3A87">
            <w:pPr>
              <w:autoSpaceDE w:val="0"/>
              <w:autoSpaceDN w:val="0"/>
              <w:adjustRightInd w:val="0"/>
              <w:jc w:val="center"/>
              <w:rPr>
                <w:bCs/>
                <w:sz w:val="20"/>
                <w:szCs w:val="20"/>
              </w:rPr>
            </w:pPr>
            <w:r>
              <w:rPr>
                <w:bCs/>
                <w:color w:val="000000"/>
                <w:sz w:val="20"/>
                <w:szCs w:val="20"/>
              </w:rPr>
              <w:t>х</w:t>
            </w:r>
          </w:p>
        </w:tc>
        <w:tc>
          <w:tcPr>
            <w:tcW w:w="1059" w:type="dxa"/>
            <w:vAlign w:val="center"/>
          </w:tcPr>
          <w:p w14:paraId="61240930" w14:textId="3749A693" w:rsidR="003D3A87" w:rsidRPr="003D3A87" w:rsidRDefault="003D3A87" w:rsidP="003D3A87">
            <w:pPr>
              <w:autoSpaceDE w:val="0"/>
              <w:autoSpaceDN w:val="0"/>
              <w:adjustRightInd w:val="0"/>
              <w:jc w:val="center"/>
              <w:rPr>
                <w:bCs/>
                <w:sz w:val="20"/>
                <w:szCs w:val="20"/>
              </w:rPr>
            </w:pPr>
            <w:r w:rsidRPr="003D3A87">
              <w:rPr>
                <w:bCs/>
                <w:color w:val="000000"/>
                <w:sz w:val="20"/>
                <w:szCs w:val="20"/>
              </w:rPr>
              <w:t>х</w:t>
            </w:r>
          </w:p>
        </w:tc>
        <w:tc>
          <w:tcPr>
            <w:tcW w:w="1059" w:type="dxa"/>
            <w:vAlign w:val="center"/>
          </w:tcPr>
          <w:p w14:paraId="3E8159A5"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300,00</w:t>
            </w:r>
          </w:p>
        </w:tc>
        <w:tc>
          <w:tcPr>
            <w:tcW w:w="1059" w:type="dxa"/>
            <w:vAlign w:val="center"/>
          </w:tcPr>
          <w:p w14:paraId="0358D54E" w14:textId="1B65DBC3"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057,84</w:t>
            </w:r>
          </w:p>
        </w:tc>
        <w:tc>
          <w:tcPr>
            <w:tcW w:w="1059" w:type="dxa"/>
            <w:vAlign w:val="center"/>
          </w:tcPr>
          <w:p w14:paraId="01FBB3F5" w14:textId="4D5CC017"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100,16</w:t>
            </w:r>
          </w:p>
        </w:tc>
        <w:tc>
          <w:tcPr>
            <w:tcW w:w="1059" w:type="dxa"/>
            <w:vAlign w:val="center"/>
          </w:tcPr>
          <w:p w14:paraId="30336E55" w14:textId="50E3A278"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144,16</w:t>
            </w:r>
          </w:p>
        </w:tc>
        <w:tc>
          <w:tcPr>
            <w:tcW w:w="1059" w:type="dxa"/>
            <w:vAlign w:val="center"/>
          </w:tcPr>
          <w:p w14:paraId="401C92CA" w14:textId="770C94F6"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189,93</w:t>
            </w:r>
          </w:p>
        </w:tc>
        <w:tc>
          <w:tcPr>
            <w:tcW w:w="1059" w:type="dxa"/>
            <w:vAlign w:val="center"/>
          </w:tcPr>
          <w:p w14:paraId="23382D0C" w14:textId="67B0BCCC"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237,53</w:t>
            </w:r>
          </w:p>
        </w:tc>
        <w:tc>
          <w:tcPr>
            <w:tcW w:w="1059" w:type="dxa"/>
            <w:vAlign w:val="center"/>
          </w:tcPr>
          <w:p w14:paraId="3D24DAC9" w14:textId="190EC169"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287,03</w:t>
            </w:r>
          </w:p>
        </w:tc>
        <w:tc>
          <w:tcPr>
            <w:tcW w:w="1099" w:type="dxa"/>
            <w:vAlign w:val="center"/>
          </w:tcPr>
          <w:p w14:paraId="49EA180D" w14:textId="5C1A14E2" w:rsidR="003D3A87" w:rsidRPr="00194484" w:rsidRDefault="003D3A87" w:rsidP="003D3A87">
            <w:pPr>
              <w:autoSpaceDE w:val="0"/>
              <w:autoSpaceDN w:val="0"/>
              <w:adjustRightInd w:val="0"/>
              <w:jc w:val="center"/>
              <w:rPr>
                <w:bCs/>
                <w:color w:val="000000"/>
                <w:sz w:val="20"/>
                <w:szCs w:val="20"/>
              </w:rPr>
            </w:pPr>
            <w:r>
              <w:rPr>
                <w:bCs/>
                <w:color w:val="000000"/>
                <w:sz w:val="20"/>
                <w:szCs w:val="20"/>
              </w:rPr>
              <w:t>7316,65</w:t>
            </w:r>
          </w:p>
        </w:tc>
      </w:tr>
      <w:tr w:rsidR="003D3A87" w:rsidRPr="00194484" w14:paraId="148B69D5" w14:textId="77777777" w:rsidTr="00097670">
        <w:trPr>
          <w:trHeight w:val="558"/>
        </w:trPr>
        <w:tc>
          <w:tcPr>
            <w:tcW w:w="2836" w:type="dxa"/>
            <w:vMerge/>
          </w:tcPr>
          <w:p w14:paraId="676ECD0D" w14:textId="77777777" w:rsidR="003D3A87" w:rsidRPr="00194484" w:rsidRDefault="003D3A87" w:rsidP="003D3A87">
            <w:pPr>
              <w:autoSpaceDE w:val="0"/>
              <w:autoSpaceDN w:val="0"/>
              <w:adjustRightInd w:val="0"/>
              <w:jc w:val="center"/>
              <w:rPr>
                <w:bCs/>
                <w:sz w:val="20"/>
                <w:szCs w:val="20"/>
              </w:rPr>
            </w:pPr>
          </w:p>
        </w:tc>
        <w:tc>
          <w:tcPr>
            <w:tcW w:w="1134" w:type="dxa"/>
            <w:vMerge/>
          </w:tcPr>
          <w:p w14:paraId="20BD4F01" w14:textId="77777777" w:rsidR="003D3A87" w:rsidRPr="00194484" w:rsidRDefault="003D3A87" w:rsidP="003D3A87">
            <w:pPr>
              <w:autoSpaceDE w:val="0"/>
              <w:autoSpaceDN w:val="0"/>
              <w:adjustRightInd w:val="0"/>
              <w:jc w:val="center"/>
              <w:rPr>
                <w:bCs/>
                <w:sz w:val="20"/>
                <w:szCs w:val="20"/>
              </w:rPr>
            </w:pPr>
          </w:p>
        </w:tc>
        <w:tc>
          <w:tcPr>
            <w:tcW w:w="1419" w:type="dxa"/>
            <w:vAlign w:val="center"/>
          </w:tcPr>
          <w:p w14:paraId="198CA6B1" w14:textId="77777777" w:rsidR="003D3A87" w:rsidRPr="00194484" w:rsidRDefault="003D3A87" w:rsidP="003D3A87">
            <w:pPr>
              <w:autoSpaceDE w:val="0"/>
              <w:autoSpaceDN w:val="0"/>
              <w:adjustRightInd w:val="0"/>
              <w:jc w:val="center"/>
              <w:rPr>
                <w:sz w:val="20"/>
                <w:szCs w:val="20"/>
              </w:rPr>
            </w:pPr>
            <w:r w:rsidRPr="00194484">
              <w:rPr>
                <w:bCs/>
                <w:sz w:val="20"/>
                <w:szCs w:val="20"/>
              </w:rPr>
              <w:t>Прочие источники</w:t>
            </w:r>
          </w:p>
        </w:tc>
        <w:tc>
          <w:tcPr>
            <w:tcW w:w="1059" w:type="dxa"/>
            <w:vAlign w:val="center"/>
          </w:tcPr>
          <w:p w14:paraId="43E39929" w14:textId="461074A0" w:rsidR="003D3A87" w:rsidRPr="00194484" w:rsidRDefault="003D3A87" w:rsidP="003D3A87">
            <w:pPr>
              <w:autoSpaceDE w:val="0"/>
              <w:autoSpaceDN w:val="0"/>
              <w:adjustRightInd w:val="0"/>
              <w:jc w:val="center"/>
              <w:rPr>
                <w:bCs/>
                <w:sz w:val="20"/>
                <w:szCs w:val="20"/>
              </w:rPr>
            </w:pPr>
            <w:r>
              <w:rPr>
                <w:bCs/>
                <w:color w:val="000000"/>
                <w:sz w:val="20"/>
                <w:szCs w:val="20"/>
              </w:rPr>
              <w:t>х</w:t>
            </w:r>
          </w:p>
        </w:tc>
        <w:tc>
          <w:tcPr>
            <w:tcW w:w="1059" w:type="dxa"/>
            <w:vAlign w:val="center"/>
          </w:tcPr>
          <w:p w14:paraId="0D7790F7" w14:textId="26536F4C" w:rsidR="003D3A87" w:rsidRPr="003D3A87" w:rsidRDefault="003D3A87" w:rsidP="003D3A87">
            <w:pPr>
              <w:autoSpaceDE w:val="0"/>
              <w:autoSpaceDN w:val="0"/>
              <w:adjustRightInd w:val="0"/>
              <w:jc w:val="center"/>
              <w:rPr>
                <w:bCs/>
                <w:sz w:val="20"/>
                <w:szCs w:val="20"/>
              </w:rPr>
            </w:pPr>
            <w:r w:rsidRPr="003D3A87">
              <w:rPr>
                <w:bCs/>
                <w:color w:val="000000"/>
                <w:sz w:val="20"/>
                <w:szCs w:val="20"/>
              </w:rPr>
              <w:t>х</w:t>
            </w:r>
          </w:p>
        </w:tc>
        <w:tc>
          <w:tcPr>
            <w:tcW w:w="1059" w:type="dxa"/>
            <w:vAlign w:val="center"/>
          </w:tcPr>
          <w:p w14:paraId="3F0109C1"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25E00988"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1EDA66C6"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3BA56E88"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548E1E83"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6B356FE3"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7C1251AB"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99" w:type="dxa"/>
            <w:vAlign w:val="center"/>
          </w:tcPr>
          <w:p w14:paraId="65D41736"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r>
      <w:tr w:rsidR="003D3A87" w:rsidRPr="00194484" w14:paraId="75199DEB" w14:textId="77777777" w:rsidTr="00097670">
        <w:trPr>
          <w:trHeight w:val="616"/>
        </w:trPr>
        <w:tc>
          <w:tcPr>
            <w:tcW w:w="2836" w:type="dxa"/>
            <w:vMerge w:val="restart"/>
          </w:tcPr>
          <w:p w14:paraId="7EC31AE0" w14:textId="088C54BD" w:rsidR="003D3A87" w:rsidRPr="00194484" w:rsidRDefault="004216FF" w:rsidP="00EF32F4">
            <w:pPr>
              <w:widowControl w:val="0"/>
              <w:autoSpaceDE w:val="0"/>
              <w:autoSpaceDN w:val="0"/>
              <w:rPr>
                <w:bCs/>
                <w:sz w:val="20"/>
                <w:szCs w:val="20"/>
              </w:rPr>
            </w:pPr>
            <w:r w:rsidRPr="004216FF">
              <w:rPr>
                <w:rFonts w:eastAsia="Calibri"/>
                <w:sz w:val="20"/>
                <w:szCs w:val="20"/>
              </w:rPr>
              <w:t>Комплекс процессных мероприятий «Обеспечение жильём молодых семей ведомственной целевой программы «Оказание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tc>
        <w:tc>
          <w:tcPr>
            <w:tcW w:w="1134" w:type="dxa"/>
            <w:vMerge w:val="restart"/>
          </w:tcPr>
          <w:p w14:paraId="71ADE866" w14:textId="77777777" w:rsidR="003D3A87" w:rsidRDefault="003D3A87" w:rsidP="003D3A87">
            <w:pPr>
              <w:autoSpaceDE w:val="0"/>
              <w:autoSpaceDN w:val="0"/>
              <w:adjustRightInd w:val="0"/>
              <w:jc w:val="center"/>
              <w:rPr>
                <w:bCs/>
                <w:sz w:val="20"/>
                <w:szCs w:val="20"/>
              </w:rPr>
            </w:pPr>
          </w:p>
          <w:p w14:paraId="37B978E8" w14:textId="77777777" w:rsidR="003D3A87" w:rsidRDefault="003D3A87" w:rsidP="003D3A87">
            <w:pPr>
              <w:autoSpaceDE w:val="0"/>
              <w:autoSpaceDN w:val="0"/>
              <w:adjustRightInd w:val="0"/>
              <w:jc w:val="center"/>
              <w:rPr>
                <w:bCs/>
                <w:sz w:val="20"/>
                <w:szCs w:val="20"/>
              </w:rPr>
            </w:pPr>
          </w:p>
          <w:p w14:paraId="1DEAF15F" w14:textId="063952FB" w:rsidR="003D3A87" w:rsidRPr="00194484" w:rsidRDefault="003D3A87" w:rsidP="003D3A87">
            <w:pPr>
              <w:autoSpaceDE w:val="0"/>
              <w:autoSpaceDN w:val="0"/>
              <w:adjustRightInd w:val="0"/>
              <w:jc w:val="center"/>
              <w:rPr>
                <w:bCs/>
                <w:sz w:val="20"/>
                <w:szCs w:val="20"/>
              </w:rPr>
            </w:pPr>
            <w:r w:rsidRPr="00194484">
              <w:rPr>
                <w:bCs/>
                <w:sz w:val="20"/>
                <w:szCs w:val="20"/>
              </w:rPr>
              <w:t xml:space="preserve">Отдел экономики, </w:t>
            </w:r>
            <w:r>
              <w:rPr>
                <w:bCs/>
                <w:sz w:val="20"/>
                <w:szCs w:val="20"/>
              </w:rPr>
              <w:t>УМИ</w:t>
            </w:r>
            <w:r w:rsidRPr="00194484">
              <w:rPr>
                <w:bCs/>
                <w:sz w:val="20"/>
                <w:szCs w:val="20"/>
              </w:rPr>
              <w:t xml:space="preserve">, предпринимательства и потребительского рынка </w:t>
            </w:r>
          </w:p>
        </w:tc>
        <w:tc>
          <w:tcPr>
            <w:tcW w:w="1419" w:type="dxa"/>
            <w:vAlign w:val="center"/>
          </w:tcPr>
          <w:p w14:paraId="593A95DD" w14:textId="77777777" w:rsidR="003D3A87" w:rsidRPr="00194484" w:rsidRDefault="003D3A87" w:rsidP="003D3A87">
            <w:pPr>
              <w:autoSpaceDE w:val="0"/>
              <w:autoSpaceDN w:val="0"/>
              <w:adjustRightInd w:val="0"/>
              <w:jc w:val="center"/>
              <w:rPr>
                <w:sz w:val="20"/>
                <w:szCs w:val="20"/>
              </w:rPr>
            </w:pPr>
            <w:r w:rsidRPr="00194484">
              <w:rPr>
                <w:bCs/>
                <w:sz w:val="20"/>
                <w:szCs w:val="20"/>
              </w:rPr>
              <w:t>Всего</w:t>
            </w:r>
          </w:p>
        </w:tc>
        <w:tc>
          <w:tcPr>
            <w:tcW w:w="1059" w:type="dxa"/>
            <w:vAlign w:val="center"/>
          </w:tcPr>
          <w:p w14:paraId="37941CA6" w14:textId="2808745C" w:rsidR="003D3A87" w:rsidRPr="00194484" w:rsidRDefault="003D3A87" w:rsidP="003D3A87">
            <w:pPr>
              <w:autoSpaceDE w:val="0"/>
              <w:autoSpaceDN w:val="0"/>
              <w:adjustRightInd w:val="0"/>
              <w:jc w:val="center"/>
              <w:rPr>
                <w:bCs/>
                <w:sz w:val="20"/>
                <w:szCs w:val="20"/>
              </w:rPr>
            </w:pPr>
            <w:r>
              <w:rPr>
                <w:b/>
                <w:bCs/>
                <w:color w:val="000000"/>
                <w:sz w:val="20"/>
                <w:szCs w:val="20"/>
              </w:rPr>
              <w:t>х</w:t>
            </w:r>
          </w:p>
        </w:tc>
        <w:tc>
          <w:tcPr>
            <w:tcW w:w="1059" w:type="dxa"/>
            <w:vAlign w:val="center"/>
          </w:tcPr>
          <w:p w14:paraId="481BCC38" w14:textId="1BAE1B85" w:rsidR="003D3A87" w:rsidRPr="003D3A87" w:rsidRDefault="003D3A87" w:rsidP="003D3A87">
            <w:pPr>
              <w:autoSpaceDE w:val="0"/>
              <w:autoSpaceDN w:val="0"/>
              <w:adjustRightInd w:val="0"/>
              <w:jc w:val="center"/>
              <w:rPr>
                <w:bCs/>
                <w:sz w:val="20"/>
                <w:szCs w:val="20"/>
              </w:rPr>
            </w:pPr>
            <w:r w:rsidRPr="003D3A87">
              <w:rPr>
                <w:b/>
                <w:bCs/>
                <w:color w:val="000000"/>
                <w:sz w:val="20"/>
                <w:szCs w:val="20"/>
              </w:rPr>
              <w:t>х</w:t>
            </w:r>
          </w:p>
        </w:tc>
        <w:tc>
          <w:tcPr>
            <w:tcW w:w="1059" w:type="dxa"/>
            <w:vAlign w:val="center"/>
          </w:tcPr>
          <w:p w14:paraId="6D7657DC"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300,00</w:t>
            </w:r>
          </w:p>
        </w:tc>
        <w:tc>
          <w:tcPr>
            <w:tcW w:w="1059" w:type="dxa"/>
            <w:vAlign w:val="center"/>
          </w:tcPr>
          <w:p w14:paraId="701572C1" w14:textId="64C87FDF"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057,84</w:t>
            </w:r>
          </w:p>
        </w:tc>
        <w:tc>
          <w:tcPr>
            <w:tcW w:w="1059" w:type="dxa"/>
            <w:vAlign w:val="center"/>
          </w:tcPr>
          <w:p w14:paraId="01E03C3F" w14:textId="43930D3A"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100,16</w:t>
            </w:r>
          </w:p>
        </w:tc>
        <w:tc>
          <w:tcPr>
            <w:tcW w:w="1059" w:type="dxa"/>
            <w:vAlign w:val="center"/>
          </w:tcPr>
          <w:p w14:paraId="1273E02E" w14:textId="75BE1CA0"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144,16</w:t>
            </w:r>
          </w:p>
        </w:tc>
        <w:tc>
          <w:tcPr>
            <w:tcW w:w="1059" w:type="dxa"/>
            <w:vAlign w:val="center"/>
          </w:tcPr>
          <w:p w14:paraId="026C0D66" w14:textId="2401C85F"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189,93</w:t>
            </w:r>
          </w:p>
        </w:tc>
        <w:tc>
          <w:tcPr>
            <w:tcW w:w="1059" w:type="dxa"/>
            <w:vAlign w:val="center"/>
          </w:tcPr>
          <w:p w14:paraId="064AAD84" w14:textId="42B728BF"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237,53</w:t>
            </w:r>
          </w:p>
        </w:tc>
        <w:tc>
          <w:tcPr>
            <w:tcW w:w="1059" w:type="dxa"/>
            <w:vAlign w:val="center"/>
          </w:tcPr>
          <w:p w14:paraId="79EF61EA" w14:textId="108D411D"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287,03</w:t>
            </w:r>
          </w:p>
        </w:tc>
        <w:tc>
          <w:tcPr>
            <w:tcW w:w="1099" w:type="dxa"/>
            <w:vAlign w:val="center"/>
          </w:tcPr>
          <w:p w14:paraId="6F8C5158" w14:textId="4DEEF1B7" w:rsidR="003D3A87" w:rsidRPr="00194484" w:rsidRDefault="003D3A87" w:rsidP="003D3A87">
            <w:pPr>
              <w:autoSpaceDE w:val="0"/>
              <w:autoSpaceDN w:val="0"/>
              <w:adjustRightInd w:val="0"/>
              <w:jc w:val="center"/>
              <w:rPr>
                <w:bCs/>
                <w:sz w:val="20"/>
                <w:szCs w:val="20"/>
              </w:rPr>
            </w:pPr>
            <w:r>
              <w:rPr>
                <w:bCs/>
                <w:color w:val="000000"/>
                <w:sz w:val="20"/>
                <w:szCs w:val="20"/>
              </w:rPr>
              <w:t>7316,65</w:t>
            </w:r>
          </w:p>
        </w:tc>
      </w:tr>
      <w:tr w:rsidR="003D3A87" w:rsidRPr="00194484" w14:paraId="39B48B76" w14:textId="77777777" w:rsidTr="00097670">
        <w:trPr>
          <w:trHeight w:val="688"/>
        </w:trPr>
        <w:tc>
          <w:tcPr>
            <w:tcW w:w="2836" w:type="dxa"/>
            <w:vMerge/>
          </w:tcPr>
          <w:p w14:paraId="72CC316F" w14:textId="77777777" w:rsidR="003D3A87" w:rsidRPr="00194484" w:rsidRDefault="003D3A87" w:rsidP="003D3A87">
            <w:pPr>
              <w:autoSpaceDE w:val="0"/>
              <w:autoSpaceDN w:val="0"/>
              <w:adjustRightInd w:val="0"/>
              <w:jc w:val="center"/>
              <w:rPr>
                <w:bCs/>
                <w:sz w:val="20"/>
                <w:szCs w:val="20"/>
              </w:rPr>
            </w:pPr>
          </w:p>
        </w:tc>
        <w:tc>
          <w:tcPr>
            <w:tcW w:w="1134" w:type="dxa"/>
            <w:vMerge/>
          </w:tcPr>
          <w:p w14:paraId="1E917346" w14:textId="77777777" w:rsidR="003D3A87" w:rsidRPr="00194484" w:rsidRDefault="003D3A87" w:rsidP="003D3A87">
            <w:pPr>
              <w:autoSpaceDE w:val="0"/>
              <w:autoSpaceDN w:val="0"/>
              <w:adjustRightInd w:val="0"/>
              <w:jc w:val="center"/>
              <w:rPr>
                <w:bCs/>
                <w:sz w:val="20"/>
                <w:szCs w:val="20"/>
              </w:rPr>
            </w:pPr>
          </w:p>
        </w:tc>
        <w:tc>
          <w:tcPr>
            <w:tcW w:w="1419" w:type="dxa"/>
            <w:vAlign w:val="center"/>
          </w:tcPr>
          <w:p w14:paraId="4D001953" w14:textId="77777777" w:rsidR="003D3A87" w:rsidRPr="00194484" w:rsidRDefault="003D3A87" w:rsidP="003D3A87">
            <w:pPr>
              <w:autoSpaceDE w:val="0"/>
              <w:autoSpaceDN w:val="0"/>
              <w:adjustRightInd w:val="0"/>
              <w:jc w:val="center"/>
              <w:rPr>
                <w:sz w:val="20"/>
                <w:szCs w:val="20"/>
              </w:rPr>
            </w:pPr>
            <w:r w:rsidRPr="00194484">
              <w:rPr>
                <w:bCs/>
                <w:sz w:val="20"/>
                <w:szCs w:val="20"/>
              </w:rPr>
              <w:t>Федеральный бюджет</w:t>
            </w:r>
          </w:p>
        </w:tc>
        <w:tc>
          <w:tcPr>
            <w:tcW w:w="1059" w:type="dxa"/>
            <w:vAlign w:val="center"/>
          </w:tcPr>
          <w:p w14:paraId="17D85747" w14:textId="3C034596" w:rsidR="003D3A87" w:rsidRPr="00194484" w:rsidRDefault="003D3A87" w:rsidP="003D3A87">
            <w:pPr>
              <w:autoSpaceDE w:val="0"/>
              <w:autoSpaceDN w:val="0"/>
              <w:adjustRightInd w:val="0"/>
              <w:jc w:val="center"/>
              <w:rPr>
                <w:bCs/>
                <w:sz w:val="20"/>
                <w:szCs w:val="20"/>
              </w:rPr>
            </w:pPr>
            <w:r>
              <w:rPr>
                <w:bCs/>
                <w:color w:val="000000"/>
                <w:sz w:val="20"/>
                <w:szCs w:val="20"/>
              </w:rPr>
              <w:t>х</w:t>
            </w:r>
          </w:p>
        </w:tc>
        <w:tc>
          <w:tcPr>
            <w:tcW w:w="1059" w:type="dxa"/>
            <w:vAlign w:val="center"/>
          </w:tcPr>
          <w:p w14:paraId="6198F544" w14:textId="3859917B" w:rsidR="003D3A87" w:rsidRPr="003D3A87" w:rsidRDefault="003D3A87" w:rsidP="003D3A87">
            <w:pPr>
              <w:autoSpaceDE w:val="0"/>
              <w:autoSpaceDN w:val="0"/>
              <w:adjustRightInd w:val="0"/>
              <w:jc w:val="center"/>
              <w:rPr>
                <w:bCs/>
                <w:sz w:val="20"/>
                <w:szCs w:val="20"/>
              </w:rPr>
            </w:pPr>
            <w:r w:rsidRPr="003D3A87">
              <w:rPr>
                <w:bCs/>
                <w:color w:val="000000"/>
                <w:sz w:val="20"/>
                <w:szCs w:val="20"/>
              </w:rPr>
              <w:t>х</w:t>
            </w:r>
          </w:p>
        </w:tc>
        <w:tc>
          <w:tcPr>
            <w:tcW w:w="1059" w:type="dxa"/>
            <w:vAlign w:val="center"/>
          </w:tcPr>
          <w:p w14:paraId="44060D91"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374341AD"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2A3B670F"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43ED82CA"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09BF5F25"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0DB1C72A"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78325CFD"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99" w:type="dxa"/>
            <w:vAlign w:val="center"/>
          </w:tcPr>
          <w:p w14:paraId="3F2641BB"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r>
      <w:tr w:rsidR="003D3A87" w:rsidRPr="00194484" w14:paraId="2BBC644B" w14:textId="77777777" w:rsidTr="00097670">
        <w:trPr>
          <w:trHeight w:val="546"/>
        </w:trPr>
        <w:tc>
          <w:tcPr>
            <w:tcW w:w="2836" w:type="dxa"/>
            <w:vMerge/>
          </w:tcPr>
          <w:p w14:paraId="5E56F041" w14:textId="77777777" w:rsidR="003D3A87" w:rsidRPr="00194484" w:rsidRDefault="003D3A87" w:rsidP="003D3A87">
            <w:pPr>
              <w:autoSpaceDE w:val="0"/>
              <w:autoSpaceDN w:val="0"/>
              <w:adjustRightInd w:val="0"/>
              <w:jc w:val="center"/>
              <w:rPr>
                <w:bCs/>
                <w:sz w:val="20"/>
                <w:szCs w:val="20"/>
              </w:rPr>
            </w:pPr>
          </w:p>
        </w:tc>
        <w:tc>
          <w:tcPr>
            <w:tcW w:w="1134" w:type="dxa"/>
            <w:vMerge/>
          </w:tcPr>
          <w:p w14:paraId="484BC4E8" w14:textId="77777777" w:rsidR="003D3A87" w:rsidRPr="00194484" w:rsidRDefault="003D3A87" w:rsidP="003D3A87">
            <w:pPr>
              <w:autoSpaceDE w:val="0"/>
              <w:autoSpaceDN w:val="0"/>
              <w:adjustRightInd w:val="0"/>
              <w:jc w:val="center"/>
              <w:rPr>
                <w:bCs/>
                <w:sz w:val="20"/>
                <w:szCs w:val="20"/>
              </w:rPr>
            </w:pPr>
          </w:p>
        </w:tc>
        <w:tc>
          <w:tcPr>
            <w:tcW w:w="1419" w:type="dxa"/>
            <w:vAlign w:val="center"/>
          </w:tcPr>
          <w:p w14:paraId="1DCDC336" w14:textId="77777777" w:rsidR="003D3A87" w:rsidRPr="00194484" w:rsidRDefault="003D3A87" w:rsidP="003D3A87">
            <w:pPr>
              <w:autoSpaceDE w:val="0"/>
              <w:autoSpaceDN w:val="0"/>
              <w:adjustRightInd w:val="0"/>
              <w:jc w:val="center"/>
              <w:rPr>
                <w:sz w:val="20"/>
                <w:szCs w:val="20"/>
              </w:rPr>
            </w:pPr>
            <w:r w:rsidRPr="00194484">
              <w:rPr>
                <w:bCs/>
                <w:sz w:val="20"/>
                <w:szCs w:val="20"/>
              </w:rPr>
              <w:t>Областной бюджет</w:t>
            </w:r>
          </w:p>
        </w:tc>
        <w:tc>
          <w:tcPr>
            <w:tcW w:w="1059" w:type="dxa"/>
            <w:vAlign w:val="center"/>
          </w:tcPr>
          <w:p w14:paraId="79C6BAAB" w14:textId="286B3D65" w:rsidR="003D3A87" w:rsidRPr="00194484" w:rsidRDefault="003D3A87" w:rsidP="003D3A87">
            <w:pPr>
              <w:autoSpaceDE w:val="0"/>
              <w:autoSpaceDN w:val="0"/>
              <w:adjustRightInd w:val="0"/>
              <w:jc w:val="center"/>
              <w:rPr>
                <w:bCs/>
                <w:sz w:val="20"/>
                <w:szCs w:val="20"/>
              </w:rPr>
            </w:pPr>
            <w:r>
              <w:rPr>
                <w:bCs/>
                <w:color w:val="000000"/>
                <w:sz w:val="20"/>
                <w:szCs w:val="20"/>
              </w:rPr>
              <w:t>х</w:t>
            </w:r>
          </w:p>
        </w:tc>
        <w:tc>
          <w:tcPr>
            <w:tcW w:w="1059" w:type="dxa"/>
            <w:vAlign w:val="center"/>
          </w:tcPr>
          <w:p w14:paraId="57F419F8" w14:textId="054ED6D6" w:rsidR="003D3A87" w:rsidRPr="003D3A87" w:rsidRDefault="003D3A87" w:rsidP="003D3A87">
            <w:pPr>
              <w:autoSpaceDE w:val="0"/>
              <w:autoSpaceDN w:val="0"/>
              <w:adjustRightInd w:val="0"/>
              <w:jc w:val="center"/>
              <w:rPr>
                <w:bCs/>
                <w:sz w:val="20"/>
                <w:szCs w:val="20"/>
              </w:rPr>
            </w:pPr>
            <w:r w:rsidRPr="003D3A87">
              <w:rPr>
                <w:bCs/>
                <w:color w:val="000000"/>
                <w:sz w:val="20"/>
                <w:szCs w:val="20"/>
              </w:rPr>
              <w:t>х</w:t>
            </w:r>
          </w:p>
        </w:tc>
        <w:tc>
          <w:tcPr>
            <w:tcW w:w="1059" w:type="dxa"/>
            <w:vAlign w:val="center"/>
          </w:tcPr>
          <w:p w14:paraId="4A953601"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5945A851"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6057111A"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0737FEF2"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0A3C3DFE"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4422F5F7"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0C42E385"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99" w:type="dxa"/>
            <w:vAlign w:val="center"/>
          </w:tcPr>
          <w:p w14:paraId="7D1F102C" w14:textId="3C8741D7" w:rsidR="003D3A87" w:rsidRPr="00194484" w:rsidRDefault="003D3A87" w:rsidP="003D3A87">
            <w:pPr>
              <w:autoSpaceDE w:val="0"/>
              <w:autoSpaceDN w:val="0"/>
              <w:adjustRightInd w:val="0"/>
              <w:jc w:val="center"/>
              <w:rPr>
                <w:bCs/>
                <w:sz w:val="20"/>
                <w:szCs w:val="20"/>
              </w:rPr>
            </w:pPr>
            <w:r>
              <w:rPr>
                <w:bCs/>
                <w:color w:val="000000"/>
                <w:sz w:val="20"/>
                <w:szCs w:val="20"/>
              </w:rPr>
              <w:t>0,00</w:t>
            </w:r>
          </w:p>
        </w:tc>
      </w:tr>
      <w:tr w:rsidR="003D3A87" w:rsidRPr="00194484" w14:paraId="5113B5A0" w14:textId="77777777" w:rsidTr="00097670">
        <w:trPr>
          <w:trHeight w:val="712"/>
        </w:trPr>
        <w:tc>
          <w:tcPr>
            <w:tcW w:w="2836" w:type="dxa"/>
            <w:vMerge/>
          </w:tcPr>
          <w:p w14:paraId="756051E8" w14:textId="77777777" w:rsidR="003D3A87" w:rsidRPr="00194484" w:rsidRDefault="003D3A87" w:rsidP="003D3A87">
            <w:pPr>
              <w:autoSpaceDE w:val="0"/>
              <w:autoSpaceDN w:val="0"/>
              <w:adjustRightInd w:val="0"/>
              <w:jc w:val="center"/>
              <w:rPr>
                <w:bCs/>
                <w:sz w:val="20"/>
                <w:szCs w:val="20"/>
              </w:rPr>
            </w:pPr>
          </w:p>
        </w:tc>
        <w:tc>
          <w:tcPr>
            <w:tcW w:w="1134" w:type="dxa"/>
            <w:vMerge/>
          </w:tcPr>
          <w:p w14:paraId="0B33281F" w14:textId="77777777" w:rsidR="003D3A87" w:rsidRPr="00194484" w:rsidRDefault="003D3A87" w:rsidP="003D3A87">
            <w:pPr>
              <w:autoSpaceDE w:val="0"/>
              <w:autoSpaceDN w:val="0"/>
              <w:adjustRightInd w:val="0"/>
              <w:jc w:val="center"/>
              <w:rPr>
                <w:bCs/>
                <w:sz w:val="20"/>
                <w:szCs w:val="20"/>
              </w:rPr>
            </w:pPr>
          </w:p>
        </w:tc>
        <w:tc>
          <w:tcPr>
            <w:tcW w:w="1419" w:type="dxa"/>
            <w:vAlign w:val="center"/>
          </w:tcPr>
          <w:p w14:paraId="4496E409" w14:textId="77777777" w:rsidR="003D3A87" w:rsidRPr="00194484" w:rsidRDefault="003D3A87" w:rsidP="003D3A87">
            <w:pPr>
              <w:autoSpaceDE w:val="0"/>
              <w:autoSpaceDN w:val="0"/>
              <w:adjustRightInd w:val="0"/>
              <w:jc w:val="center"/>
              <w:rPr>
                <w:sz w:val="20"/>
                <w:szCs w:val="20"/>
              </w:rPr>
            </w:pPr>
            <w:r w:rsidRPr="00194484">
              <w:rPr>
                <w:bCs/>
                <w:sz w:val="20"/>
                <w:szCs w:val="20"/>
              </w:rPr>
              <w:t>Местный бюджет</w:t>
            </w:r>
          </w:p>
        </w:tc>
        <w:tc>
          <w:tcPr>
            <w:tcW w:w="1059" w:type="dxa"/>
            <w:vAlign w:val="center"/>
          </w:tcPr>
          <w:p w14:paraId="6BB6FEA4" w14:textId="25F9C9DB" w:rsidR="003D3A87" w:rsidRPr="00194484" w:rsidRDefault="003D3A87" w:rsidP="003D3A87">
            <w:pPr>
              <w:autoSpaceDE w:val="0"/>
              <w:autoSpaceDN w:val="0"/>
              <w:adjustRightInd w:val="0"/>
              <w:jc w:val="center"/>
              <w:rPr>
                <w:bCs/>
                <w:sz w:val="20"/>
                <w:szCs w:val="20"/>
              </w:rPr>
            </w:pPr>
            <w:r>
              <w:rPr>
                <w:bCs/>
                <w:color w:val="000000"/>
                <w:sz w:val="20"/>
                <w:szCs w:val="20"/>
              </w:rPr>
              <w:t>х</w:t>
            </w:r>
          </w:p>
        </w:tc>
        <w:tc>
          <w:tcPr>
            <w:tcW w:w="1059" w:type="dxa"/>
            <w:vAlign w:val="center"/>
          </w:tcPr>
          <w:p w14:paraId="6653BD75" w14:textId="7345AE79" w:rsidR="003D3A87" w:rsidRPr="003D3A87" w:rsidRDefault="003D3A87" w:rsidP="003D3A87">
            <w:pPr>
              <w:autoSpaceDE w:val="0"/>
              <w:autoSpaceDN w:val="0"/>
              <w:adjustRightInd w:val="0"/>
              <w:jc w:val="center"/>
              <w:rPr>
                <w:bCs/>
                <w:sz w:val="20"/>
                <w:szCs w:val="20"/>
              </w:rPr>
            </w:pPr>
            <w:r w:rsidRPr="003D3A87">
              <w:rPr>
                <w:bCs/>
                <w:color w:val="000000"/>
                <w:sz w:val="20"/>
                <w:szCs w:val="20"/>
              </w:rPr>
              <w:t>х</w:t>
            </w:r>
          </w:p>
        </w:tc>
        <w:tc>
          <w:tcPr>
            <w:tcW w:w="1059" w:type="dxa"/>
            <w:vAlign w:val="center"/>
          </w:tcPr>
          <w:p w14:paraId="3598104A"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300,00</w:t>
            </w:r>
          </w:p>
        </w:tc>
        <w:tc>
          <w:tcPr>
            <w:tcW w:w="1059" w:type="dxa"/>
            <w:vAlign w:val="center"/>
          </w:tcPr>
          <w:p w14:paraId="25B5B81B" w14:textId="2BF59F10" w:rsidR="003D3A87" w:rsidRPr="00194484" w:rsidRDefault="003D3A87" w:rsidP="003D3A87">
            <w:pPr>
              <w:autoSpaceDE w:val="0"/>
              <w:autoSpaceDN w:val="0"/>
              <w:adjustRightInd w:val="0"/>
              <w:jc w:val="center"/>
              <w:rPr>
                <w:bCs/>
                <w:sz w:val="20"/>
                <w:szCs w:val="20"/>
              </w:rPr>
            </w:pPr>
            <w:r w:rsidRPr="00194484">
              <w:rPr>
                <w:bCs/>
                <w:color w:val="000000"/>
                <w:sz w:val="20"/>
                <w:szCs w:val="20"/>
              </w:rPr>
              <w:t>1057,84</w:t>
            </w:r>
          </w:p>
        </w:tc>
        <w:tc>
          <w:tcPr>
            <w:tcW w:w="1059" w:type="dxa"/>
            <w:vAlign w:val="center"/>
          </w:tcPr>
          <w:p w14:paraId="4764B9C0" w14:textId="08E3E702" w:rsidR="003D3A87" w:rsidRPr="00194484" w:rsidRDefault="003D3A87" w:rsidP="003D3A87">
            <w:pPr>
              <w:autoSpaceDE w:val="0"/>
              <w:autoSpaceDN w:val="0"/>
              <w:adjustRightInd w:val="0"/>
              <w:jc w:val="center"/>
              <w:rPr>
                <w:bCs/>
                <w:sz w:val="20"/>
                <w:szCs w:val="20"/>
              </w:rPr>
            </w:pPr>
            <w:r w:rsidRPr="00194484">
              <w:rPr>
                <w:bCs/>
                <w:color w:val="000000"/>
                <w:sz w:val="20"/>
                <w:szCs w:val="20"/>
              </w:rPr>
              <w:t>1100,16</w:t>
            </w:r>
          </w:p>
        </w:tc>
        <w:tc>
          <w:tcPr>
            <w:tcW w:w="1059" w:type="dxa"/>
            <w:vAlign w:val="center"/>
          </w:tcPr>
          <w:p w14:paraId="7E36E1B3" w14:textId="70EA4B56"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144,16</w:t>
            </w:r>
          </w:p>
        </w:tc>
        <w:tc>
          <w:tcPr>
            <w:tcW w:w="1059" w:type="dxa"/>
            <w:vAlign w:val="center"/>
          </w:tcPr>
          <w:p w14:paraId="1A7D7FE6" w14:textId="62153AF4" w:rsidR="003D3A87" w:rsidRPr="00194484" w:rsidRDefault="003D3A87" w:rsidP="003D3A87">
            <w:pPr>
              <w:autoSpaceDE w:val="0"/>
              <w:autoSpaceDN w:val="0"/>
              <w:adjustRightInd w:val="0"/>
              <w:jc w:val="center"/>
              <w:rPr>
                <w:bCs/>
                <w:sz w:val="20"/>
                <w:szCs w:val="20"/>
              </w:rPr>
            </w:pPr>
            <w:r>
              <w:rPr>
                <w:bCs/>
                <w:color w:val="000000"/>
                <w:sz w:val="20"/>
                <w:szCs w:val="20"/>
              </w:rPr>
              <w:t>1</w:t>
            </w:r>
            <w:r w:rsidRPr="00194484">
              <w:rPr>
                <w:bCs/>
                <w:color w:val="000000"/>
                <w:sz w:val="20"/>
                <w:szCs w:val="20"/>
              </w:rPr>
              <w:t>189,93</w:t>
            </w:r>
          </w:p>
        </w:tc>
        <w:tc>
          <w:tcPr>
            <w:tcW w:w="1059" w:type="dxa"/>
            <w:vAlign w:val="center"/>
          </w:tcPr>
          <w:p w14:paraId="5BA0555F" w14:textId="63837D01" w:rsidR="003D3A87" w:rsidRPr="00194484" w:rsidRDefault="003D3A87" w:rsidP="003D3A87">
            <w:pPr>
              <w:autoSpaceDE w:val="0"/>
              <w:autoSpaceDN w:val="0"/>
              <w:adjustRightInd w:val="0"/>
              <w:jc w:val="center"/>
              <w:rPr>
                <w:bCs/>
                <w:sz w:val="20"/>
                <w:szCs w:val="20"/>
              </w:rPr>
            </w:pPr>
            <w:r w:rsidRPr="00194484">
              <w:rPr>
                <w:bCs/>
                <w:color w:val="000000"/>
                <w:sz w:val="20"/>
                <w:szCs w:val="20"/>
              </w:rPr>
              <w:t>1237,53</w:t>
            </w:r>
          </w:p>
        </w:tc>
        <w:tc>
          <w:tcPr>
            <w:tcW w:w="1059" w:type="dxa"/>
            <w:vAlign w:val="center"/>
          </w:tcPr>
          <w:p w14:paraId="30F80DE8" w14:textId="465F6B73" w:rsidR="003D3A87" w:rsidRPr="00194484" w:rsidRDefault="003D3A87" w:rsidP="003D3A87">
            <w:pPr>
              <w:autoSpaceDE w:val="0"/>
              <w:autoSpaceDN w:val="0"/>
              <w:adjustRightInd w:val="0"/>
              <w:jc w:val="center"/>
              <w:rPr>
                <w:bCs/>
                <w:sz w:val="20"/>
                <w:szCs w:val="20"/>
              </w:rPr>
            </w:pPr>
            <w:r w:rsidRPr="00194484">
              <w:rPr>
                <w:bCs/>
                <w:color w:val="000000"/>
                <w:sz w:val="20"/>
                <w:szCs w:val="20"/>
              </w:rPr>
              <w:t>1287,03</w:t>
            </w:r>
          </w:p>
        </w:tc>
        <w:tc>
          <w:tcPr>
            <w:tcW w:w="1099" w:type="dxa"/>
            <w:vAlign w:val="center"/>
          </w:tcPr>
          <w:p w14:paraId="373A4271" w14:textId="795B86DB" w:rsidR="003D3A87" w:rsidRPr="00194484" w:rsidRDefault="003D3A87" w:rsidP="003D3A87">
            <w:pPr>
              <w:autoSpaceDE w:val="0"/>
              <w:autoSpaceDN w:val="0"/>
              <w:adjustRightInd w:val="0"/>
              <w:jc w:val="center"/>
              <w:rPr>
                <w:bCs/>
                <w:sz w:val="20"/>
                <w:szCs w:val="20"/>
              </w:rPr>
            </w:pPr>
            <w:r>
              <w:rPr>
                <w:bCs/>
                <w:color w:val="000000"/>
                <w:sz w:val="20"/>
                <w:szCs w:val="20"/>
              </w:rPr>
              <w:t>7316,65</w:t>
            </w:r>
          </w:p>
        </w:tc>
      </w:tr>
      <w:tr w:rsidR="003D3A87" w:rsidRPr="00194484" w14:paraId="66C315DE" w14:textId="77777777" w:rsidTr="00097670">
        <w:tc>
          <w:tcPr>
            <w:tcW w:w="2836" w:type="dxa"/>
            <w:vMerge/>
          </w:tcPr>
          <w:p w14:paraId="7C2BAD63" w14:textId="77777777" w:rsidR="003D3A87" w:rsidRPr="00194484" w:rsidRDefault="003D3A87" w:rsidP="003D3A87">
            <w:pPr>
              <w:autoSpaceDE w:val="0"/>
              <w:autoSpaceDN w:val="0"/>
              <w:adjustRightInd w:val="0"/>
              <w:jc w:val="center"/>
              <w:rPr>
                <w:bCs/>
                <w:sz w:val="20"/>
                <w:szCs w:val="20"/>
              </w:rPr>
            </w:pPr>
          </w:p>
        </w:tc>
        <w:tc>
          <w:tcPr>
            <w:tcW w:w="1134" w:type="dxa"/>
            <w:vMerge/>
          </w:tcPr>
          <w:p w14:paraId="32A7AF3E" w14:textId="77777777" w:rsidR="003D3A87" w:rsidRPr="00194484" w:rsidRDefault="003D3A87" w:rsidP="003D3A87">
            <w:pPr>
              <w:autoSpaceDE w:val="0"/>
              <w:autoSpaceDN w:val="0"/>
              <w:adjustRightInd w:val="0"/>
              <w:jc w:val="center"/>
              <w:rPr>
                <w:bCs/>
                <w:sz w:val="20"/>
                <w:szCs w:val="20"/>
              </w:rPr>
            </w:pPr>
          </w:p>
        </w:tc>
        <w:tc>
          <w:tcPr>
            <w:tcW w:w="1419" w:type="dxa"/>
            <w:vAlign w:val="center"/>
          </w:tcPr>
          <w:p w14:paraId="65FAB629" w14:textId="77777777" w:rsidR="003D3A87" w:rsidRPr="00194484" w:rsidRDefault="003D3A87" w:rsidP="003D3A87">
            <w:pPr>
              <w:autoSpaceDE w:val="0"/>
              <w:autoSpaceDN w:val="0"/>
              <w:adjustRightInd w:val="0"/>
              <w:jc w:val="center"/>
              <w:rPr>
                <w:sz w:val="20"/>
                <w:szCs w:val="20"/>
              </w:rPr>
            </w:pPr>
            <w:r w:rsidRPr="00194484">
              <w:rPr>
                <w:bCs/>
                <w:sz w:val="20"/>
                <w:szCs w:val="20"/>
              </w:rPr>
              <w:t>Прочие источники</w:t>
            </w:r>
          </w:p>
        </w:tc>
        <w:tc>
          <w:tcPr>
            <w:tcW w:w="1059" w:type="dxa"/>
            <w:vAlign w:val="center"/>
          </w:tcPr>
          <w:p w14:paraId="5E2B3E86" w14:textId="5A3527A8" w:rsidR="003D3A87" w:rsidRPr="00194484" w:rsidRDefault="003D3A87" w:rsidP="003D3A87">
            <w:pPr>
              <w:autoSpaceDE w:val="0"/>
              <w:autoSpaceDN w:val="0"/>
              <w:adjustRightInd w:val="0"/>
              <w:jc w:val="center"/>
              <w:rPr>
                <w:bCs/>
                <w:sz w:val="20"/>
                <w:szCs w:val="20"/>
              </w:rPr>
            </w:pPr>
            <w:r>
              <w:rPr>
                <w:bCs/>
                <w:color w:val="000000"/>
                <w:sz w:val="20"/>
                <w:szCs w:val="20"/>
              </w:rPr>
              <w:t>х</w:t>
            </w:r>
          </w:p>
        </w:tc>
        <w:tc>
          <w:tcPr>
            <w:tcW w:w="1059" w:type="dxa"/>
            <w:vAlign w:val="center"/>
          </w:tcPr>
          <w:p w14:paraId="3C0A8FA5" w14:textId="4988513E" w:rsidR="003D3A87" w:rsidRPr="003D3A87" w:rsidRDefault="003D3A87" w:rsidP="003D3A87">
            <w:pPr>
              <w:autoSpaceDE w:val="0"/>
              <w:autoSpaceDN w:val="0"/>
              <w:adjustRightInd w:val="0"/>
              <w:jc w:val="center"/>
              <w:rPr>
                <w:bCs/>
                <w:sz w:val="20"/>
                <w:szCs w:val="20"/>
              </w:rPr>
            </w:pPr>
            <w:r w:rsidRPr="003D3A87">
              <w:rPr>
                <w:bCs/>
                <w:color w:val="000000"/>
                <w:sz w:val="20"/>
                <w:szCs w:val="20"/>
              </w:rPr>
              <w:t>х</w:t>
            </w:r>
          </w:p>
        </w:tc>
        <w:tc>
          <w:tcPr>
            <w:tcW w:w="1059" w:type="dxa"/>
            <w:vAlign w:val="center"/>
          </w:tcPr>
          <w:p w14:paraId="7C35752B"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29DCF6B9"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1CF1D3AD"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04525DBB"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66E28627"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1B41815A"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59" w:type="dxa"/>
            <w:vAlign w:val="center"/>
          </w:tcPr>
          <w:p w14:paraId="3B0C24D9"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c>
          <w:tcPr>
            <w:tcW w:w="1099" w:type="dxa"/>
            <w:vAlign w:val="center"/>
          </w:tcPr>
          <w:p w14:paraId="5BEE79CA" w14:textId="77777777" w:rsidR="003D3A87" w:rsidRPr="00194484" w:rsidRDefault="003D3A87" w:rsidP="003D3A87">
            <w:pPr>
              <w:autoSpaceDE w:val="0"/>
              <w:autoSpaceDN w:val="0"/>
              <w:adjustRightInd w:val="0"/>
              <w:jc w:val="center"/>
              <w:rPr>
                <w:bCs/>
                <w:sz w:val="20"/>
                <w:szCs w:val="20"/>
              </w:rPr>
            </w:pPr>
            <w:r w:rsidRPr="00194484">
              <w:rPr>
                <w:bCs/>
                <w:color w:val="000000"/>
                <w:sz w:val="20"/>
                <w:szCs w:val="20"/>
              </w:rPr>
              <w:t>0,00</w:t>
            </w:r>
          </w:p>
        </w:tc>
      </w:tr>
    </w:tbl>
    <w:p w14:paraId="652ADD88" w14:textId="77777777" w:rsidR="00194484" w:rsidRPr="00194484" w:rsidRDefault="00194484" w:rsidP="00033B29">
      <w:pPr>
        <w:autoSpaceDE w:val="0"/>
        <w:autoSpaceDN w:val="0"/>
        <w:adjustRightInd w:val="0"/>
        <w:jc w:val="center"/>
        <w:rPr>
          <w:b/>
          <w:bCs/>
        </w:rPr>
      </w:pPr>
    </w:p>
    <w:sectPr w:rsidR="00194484" w:rsidRPr="00194484" w:rsidSect="00486482">
      <w:pgSz w:w="16838" w:h="11906" w:orient="landscape"/>
      <w:pgMar w:top="1702" w:right="709" w:bottom="426"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4348" w14:textId="77777777" w:rsidR="00FC499C" w:rsidRDefault="00FC499C" w:rsidP="002E5C94">
      <w:r>
        <w:separator/>
      </w:r>
    </w:p>
  </w:endnote>
  <w:endnote w:type="continuationSeparator" w:id="0">
    <w:p w14:paraId="7DF71767" w14:textId="77777777" w:rsidR="00FC499C" w:rsidRDefault="00FC499C" w:rsidP="002E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B32D" w14:textId="77777777" w:rsidR="00FC499C" w:rsidRDefault="00FC499C" w:rsidP="002E5C94">
      <w:r>
        <w:separator/>
      </w:r>
    </w:p>
  </w:footnote>
  <w:footnote w:type="continuationSeparator" w:id="0">
    <w:p w14:paraId="3A4F68D3" w14:textId="77777777" w:rsidR="00FC499C" w:rsidRDefault="00FC499C" w:rsidP="002E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477"/>
    <w:multiLevelType w:val="hybridMultilevel"/>
    <w:tmpl w:val="43B627A4"/>
    <w:lvl w:ilvl="0" w:tplc="2050FEC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2A7DD0"/>
    <w:multiLevelType w:val="hybridMultilevel"/>
    <w:tmpl w:val="D1BA45E2"/>
    <w:lvl w:ilvl="0" w:tplc="1DDA9BA0">
      <w:start w:val="1"/>
      <w:numFmt w:val="bullet"/>
      <w:lvlText w:val="-"/>
      <w:lvlJc w:val="left"/>
      <w:pPr>
        <w:ind w:left="1429" w:hanging="360"/>
      </w:pPr>
      <w:rPr>
        <w:rFonts w:ascii="SimSun" w:eastAsia="SimSun" w:hAnsi="SimSun" w:hint="eastAsia"/>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E27BF7"/>
    <w:multiLevelType w:val="hybridMultilevel"/>
    <w:tmpl w:val="0FF8E6BC"/>
    <w:lvl w:ilvl="0" w:tplc="1DDA9BA0">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F38F2"/>
    <w:multiLevelType w:val="hybridMultilevel"/>
    <w:tmpl w:val="CB400F7C"/>
    <w:lvl w:ilvl="0" w:tplc="2F785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55B97"/>
    <w:multiLevelType w:val="hybridMultilevel"/>
    <w:tmpl w:val="0E180342"/>
    <w:lvl w:ilvl="0" w:tplc="1DDA9BA0">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6D0FD7"/>
    <w:multiLevelType w:val="multilevel"/>
    <w:tmpl w:val="BB925E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E7261"/>
    <w:multiLevelType w:val="multilevel"/>
    <w:tmpl w:val="FA4E373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EA5499"/>
    <w:multiLevelType w:val="multilevel"/>
    <w:tmpl w:val="9534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B0395"/>
    <w:multiLevelType w:val="hybridMultilevel"/>
    <w:tmpl w:val="4C62C94E"/>
    <w:lvl w:ilvl="0" w:tplc="1DDA9BA0">
      <w:start w:val="1"/>
      <w:numFmt w:val="bullet"/>
      <w:lvlText w:val="-"/>
      <w:lvlJc w:val="left"/>
      <w:pPr>
        <w:ind w:left="1429" w:hanging="360"/>
      </w:pPr>
      <w:rPr>
        <w:rFonts w:ascii="SimSun" w:eastAsia="SimSun" w:hAnsi="SimSun" w:hint="eastAsia"/>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1713A9"/>
    <w:multiLevelType w:val="hybridMultilevel"/>
    <w:tmpl w:val="CDDC13FE"/>
    <w:lvl w:ilvl="0" w:tplc="1DDA9BA0">
      <w:start w:val="1"/>
      <w:numFmt w:val="bullet"/>
      <w:lvlText w:val="-"/>
      <w:lvlJc w:val="left"/>
      <w:pPr>
        <w:ind w:left="753" w:hanging="360"/>
      </w:pPr>
      <w:rPr>
        <w:rFonts w:ascii="SimSun" w:eastAsia="SimSun" w:hAnsi="SimSun" w:hint="eastAsia"/>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15:restartNumberingAfterBreak="0">
    <w:nsid w:val="33C67141"/>
    <w:multiLevelType w:val="hybridMultilevel"/>
    <w:tmpl w:val="0F3A6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48244D"/>
    <w:multiLevelType w:val="hybridMultilevel"/>
    <w:tmpl w:val="B7F26CC2"/>
    <w:lvl w:ilvl="0" w:tplc="21B0BAB2">
      <w:start w:val="1"/>
      <w:numFmt w:val="bullet"/>
      <w:lvlText w:val=""/>
      <w:lvlJc w:val="left"/>
      <w:pPr>
        <w:tabs>
          <w:tab w:val="num" w:pos="966"/>
        </w:tabs>
        <w:ind w:left="966" w:hanging="360"/>
      </w:pPr>
      <w:rPr>
        <w:rFonts w:ascii="Symbol" w:hAnsi="Symbol" w:hint="default"/>
        <w:b w:val="0"/>
        <w:i w:val="0"/>
        <w:spacing w:val="0"/>
        <w:position w:val="0"/>
        <w:sz w:val="18"/>
      </w:rPr>
    </w:lvl>
    <w:lvl w:ilvl="1" w:tplc="04190003">
      <w:start w:val="1"/>
      <w:numFmt w:val="decimal"/>
      <w:lvlText w:val="%2."/>
      <w:lvlJc w:val="left"/>
      <w:pPr>
        <w:tabs>
          <w:tab w:val="num" w:pos="4897"/>
        </w:tabs>
        <w:ind w:left="4897"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EEF191E"/>
    <w:multiLevelType w:val="hybridMultilevel"/>
    <w:tmpl w:val="706EB636"/>
    <w:lvl w:ilvl="0" w:tplc="1DDA9BA0">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253613"/>
    <w:multiLevelType w:val="hybridMultilevel"/>
    <w:tmpl w:val="8D3CDF86"/>
    <w:lvl w:ilvl="0" w:tplc="3726184C">
      <w:start w:val="1"/>
      <w:numFmt w:val="bullet"/>
      <w:lvlText w:val=""/>
      <w:lvlJc w:val="left"/>
      <w:pPr>
        <w:ind w:left="725" w:hanging="360"/>
      </w:pPr>
      <w:rPr>
        <w:rFonts w:ascii="Symbol" w:hAnsi="Symbol" w:hint="default"/>
        <w:color w:val="auto"/>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4" w15:restartNumberingAfterBreak="0">
    <w:nsid w:val="4A6A0B3B"/>
    <w:multiLevelType w:val="hybridMultilevel"/>
    <w:tmpl w:val="3280CD96"/>
    <w:lvl w:ilvl="0" w:tplc="1DDA9BA0">
      <w:start w:val="1"/>
      <w:numFmt w:val="bullet"/>
      <w:lvlText w:val="-"/>
      <w:lvlJc w:val="left"/>
      <w:pPr>
        <w:ind w:left="795" w:hanging="360"/>
      </w:pPr>
      <w:rPr>
        <w:rFonts w:ascii="SimSun" w:eastAsia="SimSun" w:hAnsi="SimSun" w:hint="eastAsia"/>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4FC50BA0"/>
    <w:multiLevelType w:val="hybridMultilevel"/>
    <w:tmpl w:val="46860498"/>
    <w:lvl w:ilvl="0" w:tplc="1DDA9BA0">
      <w:start w:val="1"/>
      <w:numFmt w:val="bullet"/>
      <w:lvlText w:val="-"/>
      <w:lvlJc w:val="left"/>
      <w:pPr>
        <w:ind w:left="725" w:hanging="360"/>
      </w:pPr>
      <w:rPr>
        <w:rFonts w:ascii="SimSun" w:eastAsia="SimSun" w:hAnsi="SimSun" w:hint="eastAsia"/>
        <w:color w:val="auto"/>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6" w15:restartNumberingAfterBreak="0">
    <w:nsid w:val="614A1968"/>
    <w:multiLevelType w:val="hybridMultilevel"/>
    <w:tmpl w:val="563E0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D56C8B"/>
    <w:multiLevelType w:val="hybridMultilevel"/>
    <w:tmpl w:val="DAE07934"/>
    <w:lvl w:ilvl="0" w:tplc="1DDA9BA0">
      <w:start w:val="1"/>
      <w:numFmt w:val="bullet"/>
      <w:lvlText w:val="-"/>
      <w:lvlJc w:val="left"/>
      <w:pPr>
        <w:ind w:left="1429" w:hanging="360"/>
      </w:pPr>
      <w:rPr>
        <w:rFonts w:ascii="SimSun" w:eastAsia="SimSun" w:hAnsi="SimSun" w:hint="eastAsia"/>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F11414"/>
    <w:multiLevelType w:val="hybridMultilevel"/>
    <w:tmpl w:val="01268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68630C"/>
    <w:multiLevelType w:val="hybridMultilevel"/>
    <w:tmpl w:val="8C980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846B3D"/>
    <w:multiLevelType w:val="hybridMultilevel"/>
    <w:tmpl w:val="23A6E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BB2E6C"/>
    <w:multiLevelType w:val="hybridMultilevel"/>
    <w:tmpl w:val="519EA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BD5CE0"/>
    <w:multiLevelType w:val="hybridMultilevel"/>
    <w:tmpl w:val="9EAC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B7458C"/>
    <w:multiLevelType w:val="hybridMultilevel"/>
    <w:tmpl w:val="31CE0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C73997"/>
    <w:multiLevelType w:val="hybridMultilevel"/>
    <w:tmpl w:val="35627FEA"/>
    <w:lvl w:ilvl="0" w:tplc="1DDA9BA0">
      <w:start w:val="1"/>
      <w:numFmt w:val="bullet"/>
      <w:lvlText w:val="-"/>
      <w:lvlJc w:val="left"/>
      <w:pPr>
        <w:ind w:left="1429" w:hanging="360"/>
      </w:pPr>
      <w:rPr>
        <w:rFonts w:ascii="SimSun" w:eastAsia="SimSun" w:hAnsi="SimSun" w:hint="eastAsia"/>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1148159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5487742">
    <w:abstractNumId w:val="7"/>
  </w:num>
  <w:num w:numId="3" w16cid:durableId="1539583284">
    <w:abstractNumId w:val="11"/>
  </w:num>
  <w:num w:numId="4" w16cid:durableId="613707502">
    <w:abstractNumId w:val="16"/>
  </w:num>
  <w:num w:numId="5" w16cid:durableId="716706577">
    <w:abstractNumId w:val="5"/>
  </w:num>
  <w:num w:numId="6" w16cid:durableId="1500384520">
    <w:abstractNumId w:val="17"/>
  </w:num>
  <w:num w:numId="7" w16cid:durableId="1283002655">
    <w:abstractNumId w:val="12"/>
  </w:num>
  <w:num w:numId="8" w16cid:durableId="1954629605">
    <w:abstractNumId w:val="9"/>
  </w:num>
  <w:num w:numId="9" w16cid:durableId="372386939">
    <w:abstractNumId w:val="21"/>
  </w:num>
  <w:num w:numId="10" w16cid:durableId="52626694">
    <w:abstractNumId w:val="6"/>
  </w:num>
  <w:num w:numId="11" w16cid:durableId="1387490324">
    <w:abstractNumId w:val="15"/>
  </w:num>
  <w:num w:numId="12" w16cid:durableId="815755007">
    <w:abstractNumId w:val="24"/>
  </w:num>
  <w:num w:numId="13" w16cid:durableId="1741520610">
    <w:abstractNumId w:val="14"/>
  </w:num>
  <w:num w:numId="14" w16cid:durableId="176047453">
    <w:abstractNumId w:val="1"/>
  </w:num>
  <w:num w:numId="15" w16cid:durableId="1564750173">
    <w:abstractNumId w:val="18"/>
  </w:num>
  <w:num w:numId="16" w16cid:durableId="812604323">
    <w:abstractNumId w:val="3"/>
  </w:num>
  <w:num w:numId="17" w16cid:durableId="1195847414">
    <w:abstractNumId w:val="13"/>
  </w:num>
  <w:num w:numId="18" w16cid:durableId="1504929284">
    <w:abstractNumId w:val="0"/>
  </w:num>
  <w:num w:numId="19" w16cid:durableId="1496264193">
    <w:abstractNumId w:val="19"/>
  </w:num>
  <w:num w:numId="20" w16cid:durableId="570627736">
    <w:abstractNumId w:val="2"/>
  </w:num>
  <w:num w:numId="21" w16cid:durableId="1863934609">
    <w:abstractNumId w:val="8"/>
  </w:num>
  <w:num w:numId="22" w16cid:durableId="939793793">
    <w:abstractNumId w:val="4"/>
  </w:num>
  <w:num w:numId="23" w16cid:durableId="1912502550">
    <w:abstractNumId w:val="20"/>
  </w:num>
  <w:num w:numId="24" w16cid:durableId="437681156">
    <w:abstractNumId w:val="23"/>
  </w:num>
  <w:num w:numId="25" w16cid:durableId="74859788">
    <w:abstractNumId w:val="22"/>
  </w:num>
  <w:num w:numId="26" w16cid:durableId="1946306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3D"/>
    <w:rsid w:val="00011658"/>
    <w:rsid w:val="0002666D"/>
    <w:rsid w:val="00033B29"/>
    <w:rsid w:val="00060217"/>
    <w:rsid w:val="00060234"/>
    <w:rsid w:val="000620E9"/>
    <w:rsid w:val="00072C6C"/>
    <w:rsid w:val="000923A5"/>
    <w:rsid w:val="000957C4"/>
    <w:rsid w:val="00097670"/>
    <w:rsid w:val="000C1B55"/>
    <w:rsid w:val="000C30B2"/>
    <w:rsid w:val="000C724E"/>
    <w:rsid w:val="000D567F"/>
    <w:rsid w:val="001006CB"/>
    <w:rsid w:val="00102CD7"/>
    <w:rsid w:val="00120657"/>
    <w:rsid w:val="001407F7"/>
    <w:rsid w:val="00142448"/>
    <w:rsid w:val="0015483B"/>
    <w:rsid w:val="00154B70"/>
    <w:rsid w:val="001564B9"/>
    <w:rsid w:val="00160647"/>
    <w:rsid w:val="001613C7"/>
    <w:rsid w:val="00180E07"/>
    <w:rsid w:val="00182A3B"/>
    <w:rsid w:val="00194484"/>
    <w:rsid w:val="00195A76"/>
    <w:rsid w:val="00195FCC"/>
    <w:rsid w:val="001C7CF5"/>
    <w:rsid w:val="001D06A1"/>
    <w:rsid w:val="001D5B47"/>
    <w:rsid w:val="001D7094"/>
    <w:rsid w:val="001E1324"/>
    <w:rsid w:val="001F04F4"/>
    <w:rsid w:val="001F5ABC"/>
    <w:rsid w:val="00204D2A"/>
    <w:rsid w:val="00206D33"/>
    <w:rsid w:val="00213D32"/>
    <w:rsid w:val="00215F9F"/>
    <w:rsid w:val="0022465A"/>
    <w:rsid w:val="00227682"/>
    <w:rsid w:val="002368B2"/>
    <w:rsid w:val="002464CE"/>
    <w:rsid w:val="00246B30"/>
    <w:rsid w:val="00247DF6"/>
    <w:rsid w:val="002506D1"/>
    <w:rsid w:val="00251045"/>
    <w:rsid w:val="002512E3"/>
    <w:rsid w:val="00256B63"/>
    <w:rsid w:val="00257321"/>
    <w:rsid w:val="00261BF2"/>
    <w:rsid w:val="00262311"/>
    <w:rsid w:val="00262FB9"/>
    <w:rsid w:val="00283FF5"/>
    <w:rsid w:val="0028717A"/>
    <w:rsid w:val="002920D0"/>
    <w:rsid w:val="002A6A10"/>
    <w:rsid w:val="002B722B"/>
    <w:rsid w:val="002D4DBB"/>
    <w:rsid w:val="002D6D8C"/>
    <w:rsid w:val="002E5C94"/>
    <w:rsid w:val="002E65F6"/>
    <w:rsid w:val="002E7CFD"/>
    <w:rsid w:val="002F0B39"/>
    <w:rsid w:val="00310042"/>
    <w:rsid w:val="00310923"/>
    <w:rsid w:val="00314741"/>
    <w:rsid w:val="00324EBE"/>
    <w:rsid w:val="003506EF"/>
    <w:rsid w:val="00362428"/>
    <w:rsid w:val="0036648D"/>
    <w:rsid w:val="003849C1"/>
    <w:rsid w:val="00394844"/>
    <w:rsid w:val="003A6EFC"/>
    <w:rsid w:val="003B52A8"/>
    <w:rsid w:val="003C4D89"/>
    <w:rsid w:val="003D2E94"/>
    <w:rsid w:val="003D3A87"/>
    <w:rsid w:val="003F186B"/>
    <w:rsid w:val="0040237D"/>
    <w:rsid w:val="004216FF"/>
    <w:rsid w:val="00436C3D"/>
    <w:rsid w:val="00440C53"/>
    <w:rsid w:val="00445D36"/>
    <w:rsid w:val="00480D96"/>
    <w:rsid w:val="00486482"/>
    <w:rsid w:val="0049250A"/>
    <w:rsid w:val="004968AD"/>
    <w:rsid w:val="004A30AF"/>
    <w:rsid w:val="004A3F41"/>
    <w:rsid w:val="004B01B0"/>
    <w:rsid w:val="004E3272"/>
    <w:rsid w:val="004E7E92"/>
    <w:rsid w:val="004F0D63"/>
    <w:rsid w:val="00501935"/>
    <w:rsid w:val="005027FD"/>
    <w:rsid w:val="00505447"/>
    <w:rsid w:val="00516F90"/>
    <w:rsid w:val="005177B7"/>
    <w:rsid w:val="00561F84"/>
    <w:rsid w:val="005655B5"/>
    <w:rsid w:val="0057172C"/>
    <w:rsid w:val="00575CA4"/>
    <w:rsid w:val="00584CC8"/>
    <w:rsid w:val="00586D4C"/>
    <w:rsid w:val="005A07E6"/>
    <w:rsid w:val="005A39C1"/>
    <w:rsid w:val="005B25F2"/>
    <w:rsid w:val="005C5A3D"/>
    <w:rsid w:val="005D1163"/>
    <w:rsid w:val="005E2A0E"/>
    <w:rsid w:val="005F08BE"/>
    <w:rsid w:val="005F1063"/>
    <w:rsid w:val="005F62B4"/>
    <w:rsid w:val="005F74C5"/>
    <w:rsid w:val="00604981"/>
    <w:rsid w:val="00604E16"/>
    <w:rsid w:val="00612948"/>
    <w:rsid w:val="00614284"/>
    <w:rsid w:val="006159A5"/>
    <w:rsid w:val="006561E4"/>
    <w:rsid w:val="00664B67"/>
    <w:rsid w:val="00677D4C"/>
    <w:rsid w:val="00690195"/>
    <w:rsid w:val="00691064"/>
    <w:rsid w:val="00691F72"/>
    <w:rsid w:val="006932B6"/>
    <w:rsid w:val="00694211"/>
    <w:rsid w:val="00694F47"/>
    <w:rsid w:val="00695633"/>
    <w:rsid w:val="006A49D0"/>
    <w:rsid w:val="006A6777"/>
    <w:rsid w:val="006B039E"/>
    <w:rsid w:val="006B62F3"/>
    <w:rsid w:val="006D02D0"/>
    <w:rsid w:val="006E1025"/>
    <w:rsid w:val="006F59CD"/>
    <w:rsid w:val="00720B6D"/>
    <w:rsid w:val="0072776E"/>
    <w:rsid w:val="0074364A"/>
    <w:rsid w:val="00743F32"/>
    <w:rsid w:val="0074636D"/>
    <w:rsid w:val="007479E0"/>
    <w:rsid w:val="00764185"/>
    <w:rsid w:val="00764A6F"/>
    <w:rsid w:val="0077364C"/>
    <w:rsid w:val="007746BA"/>
    <w:rsid w:val="00780547"/>
    <w:rsid w:val="00782DCF"/>
    <w:rsid w:val="007A021B"/>
    <w:rsid w:val="007A4956"/>
    <w:rsid w:val="007A651C"/>
    <w:rsid w:val="007A6E55"/>
    <w:rsid w:val="007B5E7F"/>
    <w:rsid w:val="007E30EB"/>
    <w:rsid w:val="007E5AA8"/>
    <w:rsid w:val="007F5763"/>
    <w:rsid w:val="0081373E"/>
    <w:rsid w:val="0081485D"/>
    <w:rsid w:val="008300E2"/>
    <w:rsid w:val="00831845"/>
    <w:rsid w:val="00832819"/>
    <w:rsid w:val="008503FA"/>
    <w:rsid w:val="00862E74"/>
    <w:rsid w:val="0087328B"/>
    <w:rsid w:val="008858A4"/>
    <w:rsid w:val="008933EE"/>
    <w:rsid w:val="008A3218"/>
    <w:rsid w:val="008A6620"/>
    <w:rsid w:val="008A68DC"/>
    <w:rsid w:val="008B635B"/>
    <w:rsid w:val="008B65F1"/>
    <w:rsid w:val="008B6619"/>
    <w:rsid w:val="008B7770"/>
    <w:rsid w:val="008C2BE6"/>
    <w:rsid w:val="008C37FD"/>
    <w:rsid w:val="008E0BB7"/>
    <w:rsid w:val="008E302A"/>
    <w:rsid w:val="008E54E5"/>
    <w:rsid w:val="008F340C"/>
    <w:rsid w:val="00900760"/>
    <w:rsid w:val="009070E3"/>
    <w:rsid w:val="0090725B"/>
    <w:rsid w:val="0091274E"/>
    <w:rsid w:val="00916C5E"/>
    <w:rsid w:val="009225AB"/>
    <w:rsid w:val="00923EC5"/>
    <w:rsid w:val="00955DF4"/>
    <w:rsid w:val="00956DA6"/>
    <w:rsid w:val="009873F6"/>
    <w:rsid w:val="009A246A"/>
    <w:rsid w:val="009A3789"/>
    <w:rsid w:val="009B5A89"/>
    <w:rsid w:val="009C07EA"/>
    <w:rsid w:val="009D0F16"/>
    <w:rsid w:val="009D4AD4"/>
    <w:rsid w:val="009F1780"/>
    <w:rsid w:val="00A07B98"/>
    <w:rsid w:val="00A33A5C"/>
    <w:rsid w:val="00A35B9C"/>
    <w:rsid w:val="00A377F9"/>
    <w:rsid w:val="00A70F9D"/>
    <w:rsid w:val="00A7436A"/>
    <w:rsid w:val="00A755E0"/>
    <w:rsid w:val="00A82F7B"/>
    <w:rsid w:val="00A85A99"/>
    <w:rsid w:val="00A85C04"/>
    <w:rsid w:val="00A874E9"/>
    <w:rsid w:val="00A91708"/>
    <w:rsid w:val="00A93E61"/>
    <w:rsid w:val="00A95B2A"/>
    <w:rsid w:val="00AB1329"/>
    <w:rsid w:val="00AC1350"/>
    <w:rsid w:val="00AD02ED"/>
    <w:rsid w:val="00AD3E3B"/>
    <w:rsid w:val="00AD4A3B"/>
    <w:rsid w:val="00AE7657"/>
    <w:rsid w:val="00AF1964"/>
    <w:rsid w:val="00B01369"/>
    <w:rsid w:val="00B02D1A"/>
    <w:rsid w:val="00B03200"/>
    <w:rsid w:val="00B04B24"/>
    <w:rsid w:val="00B25CAC"/>
    <w:rsid w:val="00B276F7"/>
    <w:rsid w:val="00B32E2B"/>
    <w:rsid w:val="00B375ED"/>
    <w:rsid w:val="00B41376"/>
    <w:rsid w:val="00B47E81"/>
    <w:rsid w:val="00B52475"/>
    <w:rsid w:val="00B5546A"/>
    <w:rsid w:val="00B65E1F"/>
    <w:rsid w:val="00B65F75"/>
    <w:rsid w:val="00B75BEE"/>
    <w:rsid w:val="00B775A2"/>
    <w:rsid w:val="00B82E44"/>
    <w:rsid w:val="00B852DD"/>
    <w:rsid w:val="00B92AE2"/>
    <w:rsid w:val="00BA1F70"/>
    <w:rsid w:val="00BA4954"/>
    <w:rsid w:val="00BB1FCC"/>
    <w:rsid w:val="00BB7AFB"/>
    <w:rsid w:val="00BC4FBD"/>
    <w:rsid w:val="00BE29A5"/>
    <w:rsid w:val="00C173DF"/>
    <w:rsid w:val="00C234A3"/>
    <w:rsid w:val="00C25E07"/>
    <w:rsid w:val="00C27464"/>
    <w:rsid w:val="00C31D2E"/>
    <w:rsid w:val="00C36498"/>
    <w:rsid w:val="00C367E3"/>
    <w:rsid w:val="00C3794B"/>
    <w:rsid w:val="00C56422"/>
    <w:rsid w:val="00C62ACF"/>
    <w:rsid w:val="00C6575C"/>
    <w:rsid w:val="00C67E48"/>
    <w:rsid w:val="00C709E1"/>
    <w:rsid w:val="00C87735"/>
    <w:rsid w:val="00C877DC"/>
    <w:rsid w:val="00C91F27"/>
    <w:rsid w:val="00CB5940"/>
    <w:rsid w:val="00CC0491"/>
    <w:rsid w:val="00CC1E40"/>
    <w:rsid w:val="00CC37E0"/>
    <w:rsid w:val="00CE477A"/>
    <w:rsid w:val="00CE4B9C"/>
    <w:rsid w:val="00CE638F"/>
    <w:rsid w:val="00CF5C2C"/>
    <w:rsid w:val="00D148C3"/>
    <w:rsid w:val="00D21D7E"/>
    <w:rsid w:val="00D23301"/>
    <w:rsid w:val="00D257CF"/>
    <w:rsid w:val="00D353F1"/>
    <w:rsid w:val="00D37D31"/>
    <w:rsid w:val="00D6006F"/>
    <w:rsid w:val="00D62EDD"/>
    <w:rsid w:val="00D71814"/>
    <w:rsid w:val="00D73C8F"/>
    <w:rsid w:val="00D73EE7"/>
    <w:rsid w:val="00D74789"/>
    <w:rsid w:val="00D95EDE"/>
    <w:rsid w:val="00DB521A"/>
    <w:rsid w:val="00DB6826"/>
    <w:rsid w:val="00DC4BDB"/>
    <w:rsid w:val="00DD103A"/>
    <w:rsid w:val="00DD1B4D"/>
    <w:rsid w:val="00DD6422"/>
    <w:rsid w:val="00DE0B95"/>
    <w:rsid w:val="00DE501C"/>
    <w:rsid w:val="00E0119A"/>
    <w:rsid w:val="00E07CB7"/>
    <w:rsid w:val="00E115FD"/>
    <w:rsid w:val="00E31DA3"/>
    <w:rsid w:val="00E43473"/>
    <w:rsid w:val="00E45E50"/>
    <w:rsid w:val="00E5497B"/>
    <w:rsid w:val="00E62F22"/>
    <w:rsid w:val="00E70F90"/>
    <w:rsid w:val="00E71B73"/>
    <w:rsid w:val="00E865C6"/>
    <w:rsid w:val="00E95689"/>
    <w:rsid w:val="00EA0ACD"/>
    <w:rsid w:val="00EB09CD"/>
    <w:rsid w:val="00EB1175"/>
    <w:rsid w:val="00EB6540"/>
    <w:rsid w:val="00EC30D9"/>
    <w:rsid w:val="00EF32F4"/>
    <w:rsid w:val="00F03821"/>
    <w:rsid w:val="00F11BEF"/>
    <w:rsid w:val="00F12C6A"/>
    <w:rsid w:val="00F2530E"/>
    <w:rsid w:val="00F33366"/>
    <w:rsid w:val="00F43178"/>
    <w:rsid w:val="00F445CC"/>
    <w:rsid w:val="00F53180"/>
    <w:rsid w:val="00F53D9C"/>
    <w:rsid w:val="00F64CDD"/>
    <w:rsid w:val="00F76A3B"/>
    <w:rsid w:val="00F8055A"/>
    <w:rsid w:val="00F82EC8"/>
    <w:rsid w:val="00F864B2"/>
    <w:rsid w:val="00FA5AAA"/>
    <w:rsid w:val="00FB2AF9"/>
    <w:rsid w:val="00FB5146"/>
    <w:rsid w:val="00FB7F88"/>
    <w:rsid w:val="00FC499C"/>
    <w:rsid w:val="00FD091E"/>
    <w:rsid w:val="00FD2868"/>
    <w:rsid w:val="00FD2D46"/>
    <w:rsid w:val="00FD62AC"/>
    <w:rsid w:val="00FD6C3C"/>
    <w:rsid w:val="00FF43E4"/>
    <w:rsid w:val="00FF67EC"/>
    <w:rsid w:val="00FF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4EA6"/>
  <w15:docId w15:val="{12FB3F05-9D0A-4E72-8F3B-A4D82AAE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ind w:left="7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DF6"/>
    <w:pPr>
      <w:spacing w:after="0"/>
      <w:ind w:left="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42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775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2E5C94"/>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
    <w:basedOn w:val="a"/>
    <w:link w:val="a4"/>
    <w:rsid w:val="002E5C94"/>
    <w:pPr>
      <w:spacing w:before="30" w:after="30"/>
    </w:pPr>
    <w:rPr>
      <w:rFonts w:ascii="Arial" w:hAnsi="Arial" w:cs="Arial"/>
      <w:color w:val="332E2D"/>
      <w:spacing w:val="2"/>
    </w:rPr>
  </w:style>
  <w:style w:type="character" w:customStyle="1" w:styleId="a4">
    <w:name w:val="Обычный (Интернет) Знак"/>
    <w:aliases w:val="Обычный (Web)1 Знак"/>
    <w:link w:val="a3"/>
    <w:locked/>
    <w:rsid w:val="002E5C94"/>
    <w:rPr>
      <w:rFonts w:ascii="Arial" w:eastAsia="Times New Roman" w:hAnsi="Arial" w:cs="Arial"/>
      <w:color w:val="332E2D"/>
      <w:spacing w:val="2"/>
      <w:sz w:val="24"/>
      <w:szCs w:val="24"/>
      <w:lang w:eastAsia="ru-RU"/>
    </w:rPr>
  </w:style>
  <w:style w:type="character" w:customStyle="1" w:styleId="30">
    <w:name w:val="Заголовок 3 Знак"/>
    <w:basedOn w:val="a0"/>
    <w:link w:val="3"/>
    <w:rsid w:val="002E5C94"/>
    <w:rPr>
      <w:rFonts w:ascii="Arial" w:eastAsia="Times New Roman" w:hAnsi="Arial" w:cs="Arial"/>
      <w:b/>
      <w:bCs/>
      <w:sz w:val="24"/>
      <w:szCs w:val="24"/>
      <w:lang w:eastAsia="ru-RU"/>
    </w:rPr>
  </w:style>
  <w:style w:type="paragraph" w:customStyle="1" w:styleId="ConsPlusNormal">
    <w:name w:val="ConsPlusNormal"/>
    <w:rsid w:val="002E5C94"/>
    <w:pPr>
      <w:widowControl w:val="0"/>
      <w:autoSpaceDE w:val="0"/>
      <w:autoSpaceDN w:val="0"/>
      <w:spacing w:after="0"/>
      <w:ind w:left="0"/>
      <w:jc w:val="left"/>
    </w:pPr>
    <w:rPr>
      <w:rFonts w:ascii="Calibri" w:eastAsia="Calibri" w:hAnsi="Calibri" w:cs="Calibri"/>
      <w:szCs w:val="20"/>
      <w:lang w:eastAsia="ru-RU"/>
    </w:rPr>
  </w:style>
  <w:style w:type="paragraph" w:customStyle="1" w:styleId="small">
    <w:name w:val="small"/>
    <w:basedOn w:val="a"/>
    <w:rsid w:val="002E5C94"/>
    <w:pPr>
      <w:spacing w:before="100" w:beforeAutospacing="1" w:after="100" w:afterAutospacing="1"/>
    </w:pPr>
  </w:style>
  <w:style w:type="character" w:customStyle="1" w:styleId="fund-mark">
    <w:name w:val="fund-mark"/>
    <w:rsid w:val="002E5C94"/>
  </w:style>
  <w:style w:type="character" w:customStyle="1" w:styleId="blk">
    <w:name w:val="blk"/>
    <w:rsid w:val="002E5C94"/>
  </w:style>
  <w:style w:type="paragraph" w:styleId="a5">
    <w:name w:val="footnote text"/>
    <w:basedOn w:val="a"/>
    <w:link w:val="a6"/>
    <w:semiHidden/>
    <w:rsid w:val="002E5C94"/>
    <w:rPr>
      <w:sz w:val="20"/>
      <w:szCs w:val="20"/>
    </w:rPr>
  </w:style>
  <w:style w:type="character" w:customStyle="1" w:styleId="a6">
    <w:name w:val="Текст сноски Знак"/>
    <w:basedOn w:val="a0"/>
    <w:link w:val="a5"/>
    <w:semiHidden/>
    <w:rsid w:val="002E5C94"/>
    <w:rPr>
      <w:rFonts w:ascii="Times New Roman" w:eastAsia="Times New Roman" w:hAnsi="Times New Roman" w:cs="Times New Roman"/>
      <w:sz w:val="20"/>
      <w:szCs w:val="20"/>
      <w:lang w:eastAsia="ru-RU"/>
    </w:rPr>
  </w:style>
  <w:style w:type="character" w:styleId="a7">
    <w:name w:val="footnote reference"/>
    <w:semiHidden/>
    <w:rsid w:val="002E5C94"/>
    <w:rPr>
      <w:vertAlign w:val="superscript"/>
    </w:rPr>
  </w:style>
  <w:style w:type="character" w:styleId="a8">
    <w:name w:val="Strong"/>
    <w:basedOn w:val="a0"/>
    <w:uiPriority w:val="22"/>
    <w:qFormat/>
    <w:rsid w:val="00A85A99"/>
    <w:rPr>
      <w:b/>
      <w:bCs/>
    </w:rPr>
  </w:style>
  <w:style w:type="character" w:styleId="a9">
    <w:name w:val="Hyperlink"/>
    <w:basedOn w:val="a0"/>
    <w:uiPriority w:val="99"/>
    <w:semiHidden/>
    <w:unhideWhenUsed/>
    <w:rsid w:val="00A85A99"/>
    <w:rPr>
      <w:color w:val="0000FF"/>
      <w:u w:val="single"/>
    </w:rPr>
  </w:style>
  <w:style w:type="paragraph" w:styleId="aa">
    <w:name w:val="Balloon Text"/>
    <w:basedOn w:val="a"/>
    <w:link w:val="ab"/>
    <w:uiPriority w:val="99"/>
    <w:semiHidden/>
    <w:unhideWhenUsed/>
    <w:rsid w:val="009070E3"/>
    <w:rPr>
      <w:rFonts w:ascii="Segoe UI" w:hAnsi="Segoe UI" w:cs="Segoe UI"/>
      <w:sz w:val="18"/>
      <w:szCs w:val="18"/>
    </w:rPr>
  </w:style>
  <w:style w:type="character" w:customStyle="1" w:styleId="ab">
    <w:name w:val="Текст выноски Знак"/>
    <w:basedOn w:val="a0"/>
    <w:link w:val="aa"/>
    <w:uiPriority w:val="99"/>
    <w:semiHidden/>
    <w:rsid w:val="009070E3"/>
    <w:rPr>
      <w:rFonts w:ascii="Segoe UI" w:eastAsia="Times New Roman" w:hAnsi="Segoe UI" w:cs="Segoe UI"/>
      <w:sz w:val="18"/>
      <w:szCs w:val="18"/>
      <w:lang w:eastAsia="ru-RU"/>
    </w:rPr>
  </w:style>
  <w:style w:type="paragraph" w:styleId="ac">
    <w:name w:val="List Paragraph"/>
    <w:basedOn w:val="a"/>
    <w:link w:val="ad"/>
    <w:uiPriority w:val="34"/>
    <w:qFormat/>
    <w:rsid w:val="00440C53"/>
    <w:pPr>
      <w:spacing w:after="200" w:line="276" w:lineRule="auto"/>
      <w:ind w:left="720"/>
      <w:contextualSpacing/>
    </w:pPr>
    <w:rPr>
      <w:rFonts w:asciiTheme="minorHAnsi" w:eastAsiaTheme="minorEastAsia" w:hAnsiTheme="minorHAnsi" w:cstheme="minorBidi"/>
      <w:sz w:val="22"/>
      <w:szCs w:val="22"/>
    </w:rPr>
  </w:style>
  <w:style w:type="character" w:customStyle="1" w:styleId="ad">
    <w:name w:val="Абзац списка Знак"/>
    <w:link w:val="ac"/>
    <w:uiPriority w:val="34"/>
    <w:locked/>
    <w:rsid w:val="00440C53"/>
    <w:rPr>
      <w:rFonts w:eastAsiaTheme="minorEastAsia"/>
      <w:lang w:eastAsia="ru-RU"/>
    </w:rPr>
  </w:style>
  <w:style w:type="character" w:customStyle="1" w:styleId="20">
    <w:name w:val="Заголовок 2 Знак"/>
    <w:basedOn w:val="a0"/>
    <w:link w:val="2"/>
    <w:uiPriority w:val="9"/>
    <w:semiHidden/>
    <w:rsid w:val="00B775A2"/>
    <w:rPr>
      <w:rFonts w:asciiTheme="majorHAnsi" w:eastAsiaTheme="majorEastAsia" w:hAnsiTheme="majorHAnsi" w:cstheme="majorBidi"/>
      <w:color w:val="2E74B5" w:themeColor="accent1" w:themeShade="BF"/>
      <w:sz w:val="26"/>
      <w:szCs w:val="26"/>
      <w:lang w:eastAsia="ru-RU"/>
    </w:rPr>
  </w:style>
  <w:style w:type="paragraph" w:customStyle="1" w:styleId="11">
    <w:name w:val="Знак1 Знак Знак Знак"/>
    <w:basedOn w:val="a"/>
    <w:rsid w:val="00B775A2"/>
    <w:rPr>
      <w:rFonts w:ascii="Verdana" w:hAnsi="Verdana" w:cs="Verdana"/>
      <w:sz w:val="20"/>
      <w:szCs w:val="20"/>
      <w:lang w:val="en-US" w:eastAsia="en-US"/>
    </w:rPr>
  </w:style>
  <w:style w:type="character" w:customStyle="1" w:styleId="10">
    <w:name w:val="Заголовок 1 Знак"/>
    <w:basedOn w:val="a0"/>
    <w:link w:val="1"/>
    <w:uiPriority w:val="9"/>
    <w:rsid w:val="00614284"/>
    <w:rPr>
      <w:rFonts w:asciiTheme="majorHAnsi" w:eastAsiaTheme="majorEastAsia" w:hAnsiTheme="majorHAnsi" w:cstheme="majorBidi"/>
      <w:color w:val="2E74B5" w:themeColor="accent1" w:themeShade="BF"/>
      <w:sz w:val="32"/>
      <w:szCs w:val="32"/>
      <w:lang w:eastAsia="ru-RU"/>
    </w:rPr>
  </w:style>
  <w:style w:type="table" w:styleId="ae">
    <w:name w:val="Table Grid"/>
    <w:basedOn w:val="a1"/>
    <w:uiPriority w:val="39"/>
    <w:rsid w:val="00614284"/>
    <w:pPr>
      <w:spacing w:after="0"/>
      <w:ind w:left="0"/>
      <w:jc w:val="left"/>
    </w:pPr>
    <w:rPr>
      <w:rFonts w:ascii="Times New Roman"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968AD"/>
    <w:pPr>
      <w:autoSpaceDE w:val="0"/>
      <w:autoSpaceDN w:val="0"/>
      <w:adjustRightInd w:val="0"/>
      <w:spacing w:after="0"/>
      <w:ind w:left="0"/>
      <w:jc w:val="left"/>
    </w:pPr>
    <w:rPr>
      <w:rFonts w:ascii="Arial" w:eastAsia="Times New Roman" w:hAnsi="Arial" w:cs="Arial"/>
      <w:b/>
      <w:bCs/>
      <w:sz w:val="20"/>
      <w:szCs w:val="20"/>
      <w:lang w:eastAsia="ru-RU"/>
    </w:rPr>
  </w:style>
  <w:style w:type="paragraph" w:styleId="af">
    <w:name w:val="header"/>
    <w:basedOn w:val="a"/>
    <w:link w:val="af0"/>
    <w:uiPriority w:val="99"/>
    <w:unhideWhenUsed/>
    <w:rsid w:val="004968AD"/>
    <w:pPr>
      <w:tabs>
        <w:tab w:val="center" w:pos="4677"/>
        <w:tab w:val="right" w:pos="9355"/>
      </w:tabs>
    </w:pPr>
  </w:style>
  <w:style w:type="character" w:customStyle="1" w:styleId="af0">
    <w:name w:val="Верхний колонтитул Знак"/>
    <w:basedOn w:val="a0"/>
    <w:link w:val="af"/>
    <w:uiPriority w:val="99"/>
    <w:rsid w:val="004968AD"/>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39"/>
    <w:rsid w:val="00194484"/>
    <w:pPr>
      <w:spacing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7728">
      <w:bodyDiv w:val="1"/>
      <w:marLeft w:val="0"/>
      <w:marRight w:val="0"/>
      <w:marTop w:val="0"/>
      <w:marBottom w:val="0"/>
      <w:divBdr>
        <w:top w:val="none" w:sz="0" w:space="0" w:color="auto"/>
        <w:left w:val="none" w:sz="0" w:space="0" w:color="auto"/>
        <w:bottom w:val="none" w:sz="0" w:space="0" w:color="auto"/>
        <w:right w:val="none" w:sz="0" w:space="0" w:color="auto"/>
      </w:divBdr>
    </w:div>
    <w:div w:id="5146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A75F6B0E51703F21B58F3EE40282A624A15EC04E023A7283C720B8387D2D8727E92BD3EFA7BED4H1H4O" TargetMode="External"/><Relationship Id="rId5" Type="http://schemas.openxmlformats.org/officeDocument/2006/relationships/webSettings" Target="webSettings.xml"/><Relationship Id="rId10" Type="http://schemas.openxmlformats.org/officeDocument/2006/relationships/hyperlink" Target="consultantplus://offline/ref=4AA75F6B0E51703F21B58F3EE40282A624A15EC04E023A7283C720B8387D2D8727E92BD3EFA7BED4H1H4O" TargetMode="External"/><Relationship Id="rId4" Type="http://schemas.openxmlformats.org/officeDocument/2006/relationships/settings" Target="settings.xml"/><Relationship Id="rId9" Type="http://schemas.openxmlformats.org/officeDocument/2006/relationships/hyperlink" Target="consultantplus://offline/ref=4AA75F6B0E51703F21B58F3EE40282A624A15EC04E023A7283C720B8387D2D8727E92BD3EFA7BED4H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257A8-C376-4727-9F80-16C7D593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6274</Words>
  <Characters>35762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торговля</dc:creator>
  <cp:keywords/>
  <dc:description/>
  <cp:lastModifiedBy>Анастасия Смирнова</cp:lastModifiedBy>
  <cp:revision>2</cp:revision>
  <cp:lastPrinted>2023-07-18T07:53:00Z</cp:lastPrinted>
  <dcterms:created xsi:type="dcterms:W3CDTF">2023-07-26T13:18:00Z</dcterms:created>
  <dcterms:modified xsi:type="dcterms:W3CDTF">2023-07-26T13:18:00Z</dcterms:modified>
</cp:coreProperties>
</file>