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7793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CA2DAE0" wp14:editId="7EB3985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5A04B7" w14:textId="77777777" w:rsidR="00E06414" w:rsidRPr="001130B1" w:rsidRDefault="00E06414" w:rsidP="007404B6">
      <w:pPr>
        <w:jc w:val="center"/>
        <w:rPr>
          <w:sz w:val="32"/>
        </w:rPr>
      </w:pPr>
    </w:p>
    <w:p w14:paraId="1273B0C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B529DE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B7FD92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2BA259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A415186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56E14D9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C6A270C" w14:textId="77777777" w:rsidR="00E06414" w:rsidRDefault="00E06414" w:rsidP="007404B6">
      <w:pPr>
        <w:jc w:val="center"/>
        <w:rPr>
          <w:b/>
        </w:rPr>
      </w:pPr>
    </w:p>
    <w:p w14:paraId="2F68A9A3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D40A77B" w14:textId="77777777" w:rsidR="00E06414" w:rsidRDefault="00E06414" w:rsidP="007404B6">
      <w:pPr>
        <w:rPr>
          <w:b/>
          <w:sz w:val="32"/>
          <w:szCs w:val="32"/>
        </w:rPr>
      </w:pPr>
    </w:p>
    <w:p w14:paraId="14660EA6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_____   </w:t>
      </w:r>
    </w:p>
    <w:p w14:paraId="2A4CBE8A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5D366B81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0A436C32" w14:textId="77777777" w:rsidTr="001130B1">
        <w:trPr>
          <w:trHeight w:val="1873"/>
        </w:trPr>
        <w:tc>
          <w:tcPr>
            <w:tcW w:w="5103" w:type="dxa"/>
            <w:hideMark/>
          </w:tcPr>
          <w:p w14:paraId="0BC7169F" w14:textId="77777777" w:rsidR="003739BC" w:rsidRPr="003739BC" w:rsidRDefault="001130B1" w:rsidP="003739BC">
            <w:pPr>
              <w:shd w:val="clear" w:color="auto" w:fill="FFFFFF"/>
              <w:spacing w:after="150"/>
            </w:pPr>
            <w:r w:rsidRPr="007135BB">
              <w:t>О</w:t>
            </w:r>
            <w:r w:rsidR="003739BC" w:rsidRPr="003739BC">
              <w:t>б определении случаев банковского сопровождения  контрактов</w:t>
            </w:r>
          </w:p>
          <w:p w14:paraId="6FBB94AC" w14:textId="77777777"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A683E" w14:textId="77777777" w:rsidR="003739BC" w:rsidRPr="003739BC" w:rsidRDefault="003739BC" w:rsidP="003739BC">
      <w:pPr>
        <w:shd w:val="clear" w:color="auto" w:fill="FFFFFF"/>
        <w:spacing w:after="150"/>
        <w:jc w:val="both"/>
        <w:rPr>
          <w:sz w:val="28"/>
          <w:szCs w:val="28"/>
        </w:rPr>
      </w:pPr>
      <w:r w:rsidRPr="003739BC">
        <w:rPr>
          <w:sz w:val="28"/>
          <w:szCs w:val="28"/>
        </w:rPr>
        <w:t xml:space="preserve">В соответствии со ст.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20.09.2014 г. № 963 «Об осуществлении банковского сопровождения контрактов», Уставом муниципального образования </w:t>
      </w:r>
      <w:r>
        <w:rPr>
          <w:sz w:val="28"/>
          <w:szCs w:val="28"/>
        </w:rPr>
        <w:t>«Муринское городское поселение» Всеволожского</w:t>
      </w:r>
      <w:r w:rsidRPr="003739BC">
        <w:rPr>
          <w:sz w:val="28"/>
          <w:szCs w:val="28"/>
        </w:rPr>
        <w:t xml:space="preserve"> муниципального района Ленинградской области, администрация </w:t>
      </w:r>
      <w:r>
        <w:rPr>
          <w:sz w:val="28"/>
          <w:szCs w:val="28"/>
        </w:rPr>
        <w:t xml:space="preserve">«Муринское городское поселение» Всеволожского </w:t>
      </w:r>
      <w:r w:rsidRPr="003739BC">
        <w:rPr>
          <w:sz w:val="28"/>
          <w:szCs w:val="28"/>
        </w:rPr>
        <w:t>муниципального района</w:t>
      </w:r>
    </w:p>
    <w:p w14:paraId="599E078F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1E94EE84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28EF134" w14:textId="77777777" w:rsidR="00680323" w:rsidRPr="00E31FB8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50C83B05" w14:textId="77777777" w:rsidR="00E31FB8" w:rsidRPr="00E31FB8" w:rsidRDefault="00E31FB8" w:rsidP="00E31F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  <w:sz w:val="28"/>
          <w:szCs w:val="28"/>
        </w:rPr>
      </w:pPr>
      <w:r w:rsidRPr="00E31FB8">
        <w:rPr>
          <w:color w:val="282828"/>
          <w:sz w:val="28"/>
          <w:szCs w:val="28"/>
        </w:rPr>
        <w:t>Утвердить прилагаемый Порядок осуществления банковского сопровождения контрактов (Приложение № 1).</w:t>
      </w:r>
    </w:p>
    <w:p w14:paraId="2C8D1492" w14:textId="77777777" w:rsidR="00E31FB8" w:rsidRPr="00E31FB8" w:rsidRDefault="00E31FB8" w:rsidP="00E31F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  <w:sz w:val="28"/>
          <w:szCs w:val="28"/>
        </w:rPr>
      </w:pPr>
      <w:r w:rsidRPr="00E31FB8">
        <w:rPr>
          <w:color w:val="282828"/>
          <w:sz w:val="28"/>
          <w:szCs w:val="28"/>
        </w:rPr>
        <w:t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>
        <w:rPr>
          <w:color w:val="282828"/>
          <w:sz w:val="28"/>
          <w:szCs w:val="28"/>
        </w:rPr>
        <w:t xml:space="preserve">, заключаемых администрацией «Муринского городского поселение» Всеволожского муниципального </w:t>
      </w:r>
      <w:r w:rsidR="000C4CCF">
        <w:rPr>
          <w:color w:val="282828"/>
          <w:sz w:val="28"/>
          <w:szCs w:val="28"/>
        </w:rPr>
        <w:t>района</w:t>
      </w:r>
      <w:r w:rsidR="00AF47E3">
        <w:rPr>
          <w:color w:val="282828"/>
          <w:sz w:val="28"/>
          <w:szCs w:val="28"/>
        </w:rPr>
        <w:t xml:space="preserve"> и </w:t>
      </w:r>
      <w:r w:rsidR="00AF47E3">
        <w:rPr>
          <w:color w:val="282828"/>
          <w:sz w:val="28"/>
          <w:szCs w:val="28"/>
        </w:rPr>
        <w:lastRenderedPageBreak/>
        <w:t>подведомственными учреждениями муниципального образования</w:t>
      </w:r>
      <w:r w:rsidR="000C4CCF">
        <w:rPr>
          <w:color w:val="282828"/>
          <w:sz w:val="28"/>
          <w:szCs w:val="28"/>
        </w:rPr>
        <w:t xml:space="preserve"> </w:t>
      </w:r>
      <w:r w:rsidRPr="00E31FB8">
        <w:rPr>
          <w:color w:val="282828"/>
          <w:sz w:val="28"/>
          <w:szCs w:val="28"/>
        </w:rPr>
        <w:t>(Приложение № 2).</w:t>
      </w:r>
    </w:p>
    <w:p w14:paraId="3B5AF224" w14:textId="77777777" w:rsidR="00E61EE9" w:rsidRPr="00522FCF" w:rsidRDefault="00E61EE9" w:rsidP="00E61EE9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FC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2B082566" w14:textId="77777777" w:rsidR="00E61EE9" w:rsidRPr="00522FCF" w:rsidRDefault="00E61EE9" w:rsidP="00E61EE9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FC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14:paraId="728F771E" w14:textId="77777777" w:rsidR="00E61EE9" w:rsidRDefault="00E61EE9" w:rsidP="00E61EE9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сектором</w:t>
      </w:r>
      <w:r w:rsidRPr="00522FCF">
        <w:rPr>
          <w:rFonts w:ascii="Times New Roman" w:hAnsi="Times New Roman" w:cs="Times New Roman"/>
          <w:sz w:val="28"/>
          <w:szCs w:val="28"/>
        </w:rPr>
        <w:t xml:space="preserve">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архива</w:t>
      </w:r>
      <w:r w:rsidRPr="00522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CF">
        <w:rPr>
          <w:rFonts w:ascii="Times New Roman" w:hAnsi="Times New Roman" w:cs="Times New Roman"/>
          <w:sz w:val="28"/>
          <w:szCs w:val="28"/>
        </w:rPr>
        <w:t>Чернобавской</w:t>
      </w:r>
      <w:proofErr w:type="spellEnd"/>
      <w:r w:rsidRPr="00522FCF">
        <w:rPr>
          <w:rFonts w:ascii="Times New Roman" w:hAnsi="Times New Roman" w:cs="Times New Roman"/>
          <w:sz w:val="28"/>
          <w:szCs w:val="28"/>
        </w:rPr>
        <w:t xml:space="preserve"> Е.Н. ознакомить с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D9BB87" w14:textId="77777777" w:rsidR="00E61EE9" w:rsidRPr="00B75F9B" w:rsidRDefault="00E61EE9" w:rsidP="00E61EE9">
      <w:pPr>
        <w:pStyle w:val="af2"/>
        <w:ind w:left="720"/>
        <w:rPr>
          <w:rFonts w:ascii="Times New Roman" w:hAnsi="Times New Roman" w:cs="Times New Roman"/>
          <w:sz w:val="28"/>
          <w:szCs w:val="28"/>
        </w:rPr>
      </w:pPr>
      <w:r w:rsidRPr="00B75F9B">
        <w:rPr>
          <w:rFonts w:ascii="Times New Roman" w:hAnsi="Times New Roman" w:cs="Times New Roman"/>
          <w:sz w:val="28"/>
          <w:szCs w:val="28"/>
        </w:rPr>
        <w:t>-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75F9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FBE6D0" w14:textId="77777777" w:rsidR="00E61EE9" w:rsidRPr="00B75F9B" w:rsidRDefault="00E61EE9" w:rsidP="00E61EE9">
      <w:pPr>
        <w:pStyle w:val="af2"/>
        <w:ind w:left="720"/>
        <w:rPr>
          <w:rFonts w:ascii="Times New Roman" w:hAnsi="Times New Roman" w:cs="Times New Roman"/>
          <w:sz w:val="28"/>
          <w:szCs w:val="28"/>
        </w:rPr>
      </w:pPr>
      <w:r w:rsidRPr="00B75F9B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31491481"/>
      <w:r w:rsidRPr="00B75F9B">
        <w:rPr>
          <w:rFonts w:ascii="Times New Roman" w:hAnsi="Times New Roman" w:cs="Times New Roman"/>
          <w:sz w:val="28"/>
          <w:szCs w:val="28"/>
        </w:rPr>
        <w:t>начальника отдела финансового управления – главного бухгалтера – Туманова В.А.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6DD278F3" w14:textId="77777777" w:rsidR="00E61EE9" w:rsidRPr="00522FCF" w:rsidRDefault="00E61EE9" w:rsidP="00E61EE9">
      <w:pPr>
        <w:pStyle w:val="af2"/>
        <w:ind w:left="720"/>
        <w:rPr>
          <w:rFonts w:ascii="Times New Roman" w:hAnsi="Times New Roman" w:cs="Times New Roman"/>
          <w:sz w:val="28"/>
          <w:szCs w:val="28"/>
        </w:rPr>
      </w:pPr>
      <w:r w:rsidRPr="00B75F9B">
        <w:rPr>
          <w:rFonts w:ascii="Times New Roman" w:hAnsi="Times New Roman" w:cs="Times New Roman"/>
          <w:sz w:val="28"/>
          <w:szCs w:val="28"/>
        </w:rPr>
        <w:t>- руководителей подведомственных учреждений.</w:t>
      </w:r>
    </w:p>
    <w:p w14:paraId="3E76F5BE" w14:textId="77777777" w:rsidR="00E61EE9" w:rsidRPr="00E61EE9" w:rsidRDefault="00E61EE9" w:rsidP="00E61EE9">
      <w:pPr>
        <w:pStyle w:val="af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="00AF47E3" w:rsidRPr="00522FCF">
        <w:rPr>
          <w:rFonts w:eastAsia="SimSun"/>
          <w:kern w:val="2"/>
          <w:sz w:val="28"/>
          <w:szCs w:val="28"/>
          <w:lang w:eastAsia="zh-CN" w:bidi="hi-IN"/>
        </w:rPr>
        <w:t xml:space="preserve">Контроль над исполнением настоящего постановления возложить </w:t>
      </w:r>
      <w:r w:rsidR="00AF47E3">
        <w:rPr>
          <w:rFonts w:eastAsia="SimSun"/>
          <w:kern w:val="2"/>
          <w:sz w:val="28"/>
          <w:szCs w:val="28"/>
          <w:lang w:eastAsia="zh-CN" w:bidi="hi-IN"/>
        </w:rPr>
        <w:t xml:space="preserve">на </w:t>
      </w:r>
      <w:r w:rsidRPr="00B75F9B">
        <w:rPr>
          <w:sz w:val="28"/>
          <w:szCs w:val="28"/>
        </w:rPr>
        <w:t>начальника отдела финансового управления – главного бухгалтера – Туманова В.А.</w:t>
      </w:r>
    </w:p>
    <w:p w14:paraId="74BE506A" w14:textId="77777777" w:rsidR="007E508A" w:rsidRPr="00E31FB8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41FDCE8" w14:textId="77777777" w:rsidR="007E508A" w:rsidRPr="00E31FB8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56A876D" w14:textId="77777777" w:rsidR="00E61EE9" w:rsidRPr="00522FCF" w:rsidRDefault="00E61EE9" w:rsidP="00E61EE9">
      <w:pPr>
        <w:rPr>
          <w:sz w:val="28"/>
          <w:szCs w:val="28"/>
        </w:rPr>
      </w:pPr>
      <w:r w:rsidRPr="00522FCF">
        <w:rPr>
          <w:rFonts w:eastAsia="SimSun"/>
          <w:kern w:val="2"/>
          <w:sz w:val="28"/>
          <w:szCs w:val="28"/>
          <w:lang w:eastAsia="zh-CN" w:bidi="hi-IN"/>
        </w:rPr>
        <w:t xml:space="preserve">Глава администрации    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  </w:t>
      </w:r>
      <w:r w:rsidRPr="00522FCF">
        <w:rPr>
          <w:rFonts w:eastAsia="SimSun"/>
          <w:kern w:val="2"/>
          <w:sz w:val="28"/>
          <w:szCs w:val="28"/>
          <w:lang w:eastAsia="zh-CN" w:bidi="hi-IN"/>
        </w:rPr>
        <w:t xml:space="preserve">                                                                      А.Ю. Белов</w:t>
      </w:r>
    </w:p>
    <w:p w14:paraId="32DA1D9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4ADFE2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1FBDEE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6A341B9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01D2F14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7AA3AFB6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7498C1B7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234C8796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49FA53F1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23732536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1367483C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7C4AE170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5FB77601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1C36E8FF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01952FF2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535CF7F5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30A14FD1" w14:textId="77777777" w:rsid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p w14:paraId="377FD3C0" w14:textId="77777777" w:rsidR="00577EAF" w:rsidRDefault="00577EAF" w:rsidP="00E61EE9">
      <w:pPr>
        <w:shd w:val="clear" w:color="auto" w:fill="FFFFFF"/>
        <w:spacing w:after="150"/>
        <w:ind w:left="4536"/>
        <w:jc w:val="both"/>
        <w:rPr>
          <w:color w:val="282828"/>
          <w:sz w:val="28"/>
          <w:szCs w:val="28"/>
        </w:rPr>
      </w:pPr>
    </w:p>
    <w:p w14:paraId="3DEB49E3" w14:textId="77777777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A8F46F5" w14:textId="77777777" w:rsidR="00A447BA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</w:t>
      </w:r>
    </w:p>
    <w:p w14:paraId="0760809A" w14:textId="77777777" w:rsidR="00A447BA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 xml:space="preserve">образования «Муринское городское поселение» </w:t>
      </w:r>
    </w:p>
    <w:p w14:paraId="067E5AD7" w14:textId="15A21DDE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>Всеволожского муниципального района Ленинградской области</w:t>
      </w:r>
    </w:p>
    <w:p w14:paraId="386FA79F" w14:textId="77777777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>от «___» ______ 2023 г. № ___</w:t>
      </w:r>
    </w:p>
    <w:p w14:paraId="2E7E5D79" w14:textId="7A1E3882" w:rsidR="00E61EE9" w:rsidRPr="00A447BA" w:rsidRDefault="00E61EE9" w:rsidP="00E61EE9">
      <w:pPr>
        <w:shd w:val="clear" w:color="auto" w:fill="FFFFFF"/>
        <w:spacing w:after="150"/>
        <w:rPr>
          <w:color w:val="282828"/>
        </w:rPr>
      </w:pPr>
    </w:p>
    <w:p w14:paraId="40D4B536" w14:textId="77777777" w:rsidR="00E61EE9" w:rsidRPr="00E61EE9" w:rsidRDefault="00E61EE9" w:rsidP="00E61EE9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E61EE9">
        <w:rPr>
          <w:b/>
          <w:bCs/>
          <w:color w:val="282828"/>
          <w:sz w:val="28"/>
          <w:szCs w:val="28"/>
        </w:rPr>
        <w:t>Порядок осуществления банковского сопровождения контрактов</w:t>
      </w:r>
    </w:p>
    <w:p w14:paraId="092BA3CB" w14:textId="40B3FAEA" w:rsidR="00E61EE9" w:rsidRPr="00A447BA" w:rsidRDefault="00E61EE9" w:rsidP="00A447BA">
      <w:pPr>
        <w:pStyle w:val="af4"/>
        <w:numPr>
          <w:ilvl w:val="0"/>
          <w:numId w:val="10"/>
        </w:num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A447BA">
        <w:rPr>
          <w:b/>
          <w:bCs/>
          <w:color w:val="282828"/>
          <w:sz w:val="28"/>
          <w:szCs w:val="28"/>
        </w:rPr>
        <w:t>Общие положения</w:t>
      </w:r>
    </w:p>
    <w:p w14:paraId="6A374968" w14:textId="77777777" w:rsidR="00E61EE9" w:rsidRPr="00E61EE9" w:rsidRDefault="00E61EE9" w:rsidP="00A447BA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14:paraId="6608107E" w14:textId="77777777" w:rsidR="00E61EE9" w:rsidRPr="00E61EE9" w:rsidRDefault="00E61EE9" w:rsidP="00E61EE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Для целей настоящего Порядка используются следующие понятия:</w:t>
      </w:r>
    </w:p>
    <w:p w14:paraId="5E6D9953" w14:textId="50293A84" w:rsidR="00E61EE9" w:rsidRDefault="00E61EE9" w:rsidP="00AF47E3">
      <w:pPr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а) </w:t>
      </w:r>
      <w:r w:rsidR="00AF47E3">
        <w:rPr>
          <w:color w:val="282828"/>
          <w:sz w:val="28"/>
          <w:szCs w:val="28"/>
        </w:rPr>
        <w:t xml:space="preserve">Закон </w:t>
      </w:r>
      <w:r w:rsidRPr="00E61EE9">
        <w:rPr>
          <w:color w:val="282828"/>
          <w:sz w:val="28"/>
          <w:szCs w:val="28"/>
        </w:rPr>
        <w:t xml:space="preserve">– </w:t>
      </w:r>
      <w:r w:rsidR="00AF47E3" w:rsidRPr="00AF47E3">
        <w:rPr>
          <w:color w:val="282828"/>
          <w:sz w:val="28"/>
          <w:szCs w:val="28"/>
        </w:rPr>
        <w:t xml:space="preserve">Федеральный закон от 05.04.2013 N 44-ФЗ </w:t>
      </w:r>
      <w:r w:rsidR="00AF47E3">
        <w:rPr>
          <w:color w:val="282828"/>
          <w:sz w:val="28"/>
          <w:szCs w:val="28"/>
        </w:rPr>
        <w:t>«</w:t>
      </w:r>
      <w:r w:rsidR="00AF47E3" w:rsidRPr="00AF47E3">
        <w:rPr>
          <w:color w:val="282828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47E3">
        <w:rPr>
          <w:color w:val="282828"/>
          <w:sz w:val="28"/>
          <w:szCs w:val="28"/>
        </w:rPr>
        <w:t>»;</w:t>
      </w:r>
    </w:p>
    <w:p w14:paraId="2D9FE00B" w14:textId="7619A058" w:rsidR="00AF47E3" w:rsidRPr="00E61EE9" w:rsidRDefault="00AF47E3" w:rsidP="00AF47E3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б</w:t>
      </w:r>
      <w:r w:rsidRPr="00E61EE9">
        <w:rPr>
          <w:color w:val="282828"/>
          <w:sz w:val="28"/>
          <w:szCs w:val="28"/>
        </w:rPr>
        <w:t>)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14:paraId="6962C622" w14:textId="58B6BF2E" w:rsidR="00E61EE9" w:rsidRPr="00E61EE9" w:rsidRDefault="00AF47E3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в</w:t>
      </w:r>
      <w:r w:rsidR="00E61EE9" w:rsidRPr="00E61EE9">
        <w:rPr>
          <w:color w:val="282828"/>
          <w:sz w:val="28"/>
          <w:szCs w:val="28"/>
        </w:rPr>
        <w:t>)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14:paraId="02096967" w14:textId="6042C45B" w:rsidR="00E61EE9" w:rsidRPr="00E61EE9" w:rsidRDefault="00AF47E3" w:rsidP="00A447BA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г</w:t>
      </w:r>
      <w:r w:rsidR="00E61EE9" w:rsidRPr="00E61EE9">
        <w:rPr>
          <w:color w:val="282828"/>
          <w:sz w:val="28"/>
          <w:szCs w:val="28"/>
        </w:rPr>
        <w:t>)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14:paraId="065B96D9" w14:textId="7FFF7A93" w:rsidR="00E61EE9" w:rsidRPr="00E61EE9" w:rsidRDefault="00E61EE9" w:rsidP="00A447BA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E61EE9">
        <w:rPr>
          <w:b/>
          <w:bCs/>
          <w:color w:val="282828"/>
          <w:sz w:val="28"/>
          <w:szCs w:val="28"/>
        </w:rPr>
        <w:t>II. Условия осуществления банковского сопровождения контрактов</w:t>
      </w:r>
    </w:p>
    <w:p w14:paraId="02B6C838" w14:textId="77777777" w:rsidR="00E61EE9" w:rsidRPr="00E61EE9" w:rsidRDefault="00E61EE9" w:rsidP="00A447BA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</w:t>
      </w:r>
      <w:r w:rsidRPr="00E61EE9">
        <w:rPr>
          <w:color w:val="282828"/>
          <w:sz w:val="28"/>
          <w:szCs w:val="28"/>
        </w:rPr>
        <w:lastRenderedPageBreak/>
        <w:t>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14:paraId="392BC777" w14:textId="77777777" w:rsidR="00E61EE9" w:rsidRPr="00E61EE9" w:rsidRDefault="00E61EE9" w:rsidP="00A447BA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В случаях, указанных в приложении № 2 к настоящему постановлению, в сопровождаемый контракт включаются условия:</w:t>
      </w:r>
    </w:p>
    <w:p w14:paraId="5F8FDFC5" w14:textId="16FAEFA1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а)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14:paraId="2D887A9C" w14:textId="33C7B44D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б) об ответственности поставщика за несоблюдение условий, установленных настоящим пунктом.</w:t>
      </w:r>
    </w:p>
    <w:p w14:paraId="67D477AE" w14:textId="77777777" w:rsidR="00E61EE9" w:rsidRPr="00E61EE9" w:rsidRDefault="00E61EE9" w:rsidP="00A447BA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Сопровождаемый контракт содержит условия в отношении банка, в том числе: 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 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14:paraId="5D003336" w14:textId="77777777" w:rsidR="00E61EE9" w:rsidRPr="00E61EE9" w:rsidRDefault="00E61EE9" w:rsidP="00A447BA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14:paraId="6BB9991F" w14:textId="4E5D0152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а) предмет сопровождаемого контракта;</w:t>
      </w:r>
    </w:p>
    <w:p w14:paraId="4A3439CA" w14:textId="57C7106B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б)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14:paraId="5099DA37" w14:textId="77777777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в)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14:paraId="19D259E2" w14:textId="149210A6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г) полномочия банка, предусмотренные пунктом 10 настоящего Порядка.</w:t>
      </w:r>
    </w:p>
    <w:p w14:paraId="6030CDC0" w14:textId="7918F634" w:rsidR="00E61EE9" w:rsidRPr="00E61EE9" w:rsidRDefault="00E61EE9" w:rsidP="00A447BA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E61EE9">
        <w:rPr>
          <w:b/>
          <w:bCs/>
          <w:color w:val="282828"/>
          <w:sz w:val="28"/>
          <w:szCs w:val="28"/>
        </w:rPr>
        <w:t>III. Требования к банкам и порядку их отбора</w:t>
      </w:r>
    </w:p>
    <w:p w14:paraId="2B601E2C" w14:textId="744B0DE3" w:rsidR="00E61EE9" w:rsidRPr="00A447BA" w:rsidRDefault="00E61EE9" w:rsidP="00A447BA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426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</w:t>
      </w:r>
      <w:r w:rsidRPr="00E61EE9">
        <w:rPr>
          <w:color w:val="282828"/>
          <w:sz w:val="28"/>
          <w:szCs w:val="28"/>
        </w:rPr>
        <w:lastRenderedPageBreak/>
        <w:t xml:space="preserve">осуществляет банковское сопровождение контракта до завершения контракта, если администрацией </w:t>
      </w:r>
      <w:r w:rsidR="00013247">
        <w:rPr>
          <w:color w:val="282828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E61EE9">
        <w:rPr>
          <w:color w:val="282828"/>
          <w:sz w:val="28"/>
          <w:szCs w:val="28"/>
        </w:rPr>
        <w:t xml:space="preserve"> не принято решение о прекращении таким банком банковского сопровождения контракта. 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14:paraId="35B22419" w14:textId="5FA402F0" w:rsidR="00E61EE9" w:rsidRPr="00E61EE9" w:rsidRDefault="00E61EE9" w:rsidP="00A447BA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E61EE9">
        <w:rPr>
          <w:b/>
          <w:bCs/>
          <w:color w:val="282828"/>
          <w:sz w:val="28"/>
          <w:szCs w:val="28"/>
        </w:rPr>
        <w:t>IV. Условия договора обособленного счета, заключаемого с банком</w:t>
      </w:r>
    </w:p>
    <w:p w14:paraId="0E1FB28B" w14:textId="77777777" w:rsidR="00E61EE9" w:rsidRPr="00E61EE9" w:rsidRDefault="00E61EE9" w:rsidP="00A447B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426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Обособленный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14:paraId="711141B4" w14:textId="77777777" w:rsidR="00E61EE9" w:rsidRPr="00E61EE9" w:rsidRDefault="00E61EE9" w:rsidP="00A447B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426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14:paraId="3E1293F9" w14:textId="77777777" w:rsidR="00E61EE9" w:rsidRPr="00E61EE9" w:rsidRDefault="00E61EE9" w:rsidP="00A447BA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14:paraId="69C37B6A" w14:textId="16C9C3E2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а) осуществление контроля целевого использования денежных средств с обособленного счета, включающего: проведение проверок платежных документов, представляемых поставщиком и соисполнителями в целях оплаты денежных обязательств; 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14:paraId="5E09F578" w14:textId="7AE481C9" w:rsidR="00E61EE9" w:rsidRPr="00E61EE9" w:rsidRDefault="00E61EE9" w:rsidP="00A447BA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б)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в) иные функции, предусмотренные контрактом.</w:t>
      </w:r>
    </w:p>
    <w:p w14:paraId="087DDA00" w14:textId="4E2B5D75" w:rsidR="00E61EE9" w:rsidRPr="00E61EE9" w:rsidRDefault="00E61EE9" w:rsidP="00A447BA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E61EE9">
        <w:rPr>
          <w:b/>
          <w:bCs/>
          <w:color w:val="282828"/>
          <w:sz w:val="28"/>
          <w:szCs w:val="28"/>
        </w:rPr>
        <w:lastRenderedPageBreak/>
        <w:t>V. Требования к содержанию формируемых банками отчетов</w:t>
      </w:r>
    </w:p>
    <w:p w14:paraId="5F20F7AF" w14:textId="77777777" w:rsidR="00E61EE9" w:rsidRPr="00E61EE9" w:rsidRDefault="00E61EE9" w:rsidP="00A447BA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14:paraId="0ECACB92" w14:textId="77777777" w:rsidR="00E61EE9" w:rsidRPr="00E61EE9" w:rsidRDefault="00E61EE9" w:rsidP="00A447BA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14:paraId="14F04F19" w14:textId="56464F88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а)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14:paraId="62172841" w14:textId="62660206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б)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14:paraId="2D702BF7" w14:textId="7E68966A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в) иную информацию, предусмотренную контрактом.</w:t>
      </w:r>
    </w:p>
    <w:p w14:paraId="43538137" w14:textId="77777777" w:rsidR="00E61EE9" w:rsidRPr="00E61EE9" w:rsidRDefault="00E61EE9" w:rsidP="00A447BA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ind w:left="0" w:firstLine="36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14:paraId="7590F6B1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5554CABA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30F22719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54D2C8A4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35681E42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765DAC48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196BEFBA" w14:textId="4E463191" w:rsidR="00E61EE9" w:rsidRPr="00E61EE9" w:rsidRDefault="00E61EE9" w:rsidP="00A447BA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5CD87C26" w14:textId="77777777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BA991E1" w14:textId="77777777" w:rsidR="00A447BA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</w:t>
      </w:r>
    </w:p>
    <w:p w14:paraId="1A61F559" w14:textId="77777777" w:rsidR="00A447BA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 xml:space="preserve"> образования «Муринское городское поселение»</w:t>
      </w:r>
    </w:p>
    <w:p w14:paraId="781FA5E1" w14:textId="734E355C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</w:t>
      </w:r>
    </w:p>
    <w:p w14:paraId="712B8E0A" w14:textId="77777777" w:rsidR="00E61EE9" w:rsidRPr="00A447BA" w:rsidRDefault="00E61EE9" w:rsidP="00A447B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447BA">
        <w:rPr>
          <w:rFonts w:ascii="Times New Roman" w:hAnsi="Times New Roman" w:cs="Times New Roman"/>
          <w:sz w:val="24"/>
          <w:szCs w:val="24"/>
        </w:rPr>
        <w:t>от «___» ______ 2023 г. № ___</w:t>
      </w:r>
    </w:p>
    <w:p w14:paraId="2EF505A7" w14:textId="77777777" w:rsidR="00E61EE9" w:rsidRPr="00E61EE9" w:rsidRDefault="00E61EE9" w:rsidP="00E61EE9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 </w:t>
      </w:r>
    </w:p>
    <w:p w14:paraId="08E6A06D" w14:textId="77777777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>
        <w:rPr>
          <w:color w:val="282828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E61EE9">
        <w:rPr>
          <w:color w:val="282828"/>
          <w:sz w:val="28"/>
          <w:szCs w:val="28"/>
        </w:rPr>
        <w:t>.</w:t>
      </w:r>
    </w:p>
    <w:p w14:paraId="12A53763" w14:textId="77777777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14:paraId="674A96DF" w14:textId="77777777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а)      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муниципального образования – </w:t>
      </w:r>
      <w:r w:rsidR="00013247">
        <w:rPr>
          <w:color w:val="282828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E61EE9">
        <w:rPr>
          <w:color w:val="282828"/>
          <w:sz w:val="28"/>
          <w:szCs w:val="28"/>
        </w:rPr>
        <w:t>, не предусматривающими предоставление аванса поставщику;</w:t>
      </w:r>
    </w:p>
    <w:p w14:paraId="338AD4E9" w14:textId="77777777" w:rsidR="00E61EE9" w:rsidRPr="00E61EE9" w:rsidRDefault="00E61EE9" w:rsidP="00E61EE9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 xml:space="preserve">б)        в </w:t>
      </w:r>
      <w:r w:rsidR="00AF47E3">
        <w:rPr>
          <w:color w:val="282828"/>
          <w:sz w:val="28"/>
          <w:szCs w:val="28"/>
        </w:rPr>
        <w:t xml:space="preserve">случае выплаты, в порядке, определенным </w:t>
      </w:r>
      <w:r w:rsidR="00964F19" w:rsidRPr="00577EAF">
        <w:rPr>
          <w:color w:val="282828"/>
          <w:sz w:val="28"/>
          <w:szCs w:val="28"/>
        </w:rPr>
        <w:t>Федеральными законами и</w:t>
      </w:r>
      <w:r w:rsidR="00964F19">
        <w:rPr>
          <w:color w:val="282828"/>
          <w:sz w:val="28"/>
          <w:szCs w:val="28"/>
        </w:rPr>
        <w:t xml:space="preserve"> </w:t>
      </w:r>
      <w:r w:rsidR="00AF47E3">
        <w:rPr>
          <w:color w:val="282828"/>
          <w:sz w:val="28"/>
          <w:szCs w:val="28"/>
        </w:rPr>
        <w:t xml:space="preserve">Постановлениями Правительства Российской Федерации, аванса в объеме превышающим, установленный </w:t>
      </w:r>
      <w:r w:rsidRPr="00E61EE9">
        <w:rPr>
          <w:color w:val="282828"/>
          <w:sz w:val="28"/>
          <w:szCs w:val="28"/>
        </w:rPr>
        <w:t xml:space="preserve">соответствии </w:t>
      </w:r>
      <w:r w:rsidR="00322ED8" w:rsidRPr="00AF47E3">
        <w:rPr>
          <w:color w:val="282828"/>
          <w:sz w:val="28"/>
          <w:szCs w:val="28"/>
        </w:rPr>
        <w:t>Федеральны</w:t>
      </w:r>
      <w:r w:rsidR="00322ED8">
        <w:rPr>
          <w:color w:val="282828"/>
          <w:sz w:val="28"/>
          <w:szCs w:val="28"/>
        </w:rPr>
        <w:t>м</w:t>
      </w:r>
      <w:r w:rsidR="00322ED8" w:rsidRPr="00AF47E3">
        <w:rPr>
          <w:color w:val="282828"/>
          <w:sz w:val="28"/>
          <w:szCs w:val="28"/>
        </w:rPr>
        <w:t xml:space="preserve"> закон</w:t>
      </w:r>
      <w:r w:rsidR="00322ED8">
        <w:rPr>
          <w:color w:val="282828"/>
          <w:sz w:val="28"/>
          <w:szCs w:val="28"/>
        </w:rPr>
        <w:t>ом</w:t>
      </w:r>
      <w:r w:rsidR="00322ED8" w:rsidRPr="00AF47E3">
        <w:rPr>
          <w:color w:val="282828"/>
          <w:sz w:val="28"/>
          <w:szCs w:val="28"/>
        </w:rPr>
        <w:t xml:space="preserve"> от 05.04.2013 N 44-ФЗ </w:t>
      </w:r>
      <w:r w:rsidR="00322ED8">
        <w:rPr>
          <w:color w:val="282828"/>
          <w:sz w:val="28"/>
          <w:szCs w:val="28"/>
        </w:rPr>
        <w:t>«</w:t>
      </w:r>
      <w:r w:rsidR="00322ED8" w:rsidRPr="00AF47E3">
        <w:rPr>
          <w:color w:val="282828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22ED8">
        <w:rPr>
          <w:color w:val="282828"/>
          <w:sz w:val="28"/>
          <w:szCs w:val="28"/>
        </w:rPr>
        <w:t xml:space="preserve">», </w:t>
      </w:r>
      <w:r w:rsidRPr="00E61EE9">
        <w:rPr>
          <w:color w:val="282828"/>
          <w:sz w:val="28"/>
          <w:szCs w:val="28"/>
        </w:rPr>
        <w:t>при условии, что условиями сопровождаемого контракта предусмотрен</w:t>
      </w:r>
      <w:r w:rsidR="00F05824">
        <w:rPr>
          <w:color w:val="282828"/>
          <w:sz w:val="28"/>
          <w:szCs w:val="28"/>
        </w:rPr>
        <w:t>ы такие</w:t>
      </w:r>
      <w:r w:rsidRPr="00E61EE9">
        <w:rPr>
          <w:color w:val="282828"/>
          <w:sz w:val="28"/>
          <w:szCs w:val="28"/>
        </w:rPr>
        <w:t xml:space="preserve"> оплат</w:t>
      </w:r>
      <w:r w:rsidR="00F05824">
        <w:rPr>
          <w:color w:val="282828"/>
          <w:sz w:val="28"/>
          <w:szCs w:val="28"/>
        </w:rPr>
        <w:t>ы за</w:t>
      </w:r>
      <w:r w:rsidRPr="00E61EE9">
        <w:rPr>
          <w:color w:val="282828"/>
          <w:sz w:val="28"/>
          <w:szCs w:val="28"/>
        </w:rPr>
        <w:t xml:space="preserve"> поставленны</w:t>
      </w:r>
      <w:r w:rsidR="00F05824">
        <w:rPr>
          <w:color w:val="282828"/>
          <w:sz w:val="28"/>
          <w:szCs w:val="28"/>
        </w:rPr>
        <w:t>е</w:t>
      </w:r>
      <w:r w:rsidRPr="00E61EE9">
        <w:rPr>
          <w:color w:val="282828"/>
          <w:sz w:val="28"/>
          <w:szCs w:val="28"/>
        </w:rPr>
        <w:t xml:space="preserve"> товар</w:t>
      </w:r>
      <w:r w:rsidR="00F05824">
        <w:rPr>
          <w:color w:val="282828"/>
          <w:sz w:val="28"/>
          <w:szCs w:val="28"/>
        </w:rPr>
        <w:t>ы</w:t>
      </w:r>
      <w:r w:rsidRPr="00E61EE9">
        <w:rPr>
          <w:color w:val="282828"/>
          <w:sz w:val="28"/>
          <w:szCs w:val="28"/>
        </w:rPr>
        <w:t>, результатов выполненных работ, оказанны</w:t>
      </w:r>
      <w:r w:rsidR="00F05824">
        <w:rPr>
          <w:color w:val="282828"/>
          <w:sz w:val="28"/>
          <w:szCs w:val="28"/>
        </w:rPr>
        <w:t>е</w:t>
      </w:r>
      <w:r w:rsidRPr="00E61EE9">
        <w:rPr>
          <w:color w:val="282828"/>
          <w:sz w:val="28"/>
          <w:szCs w:val="28"/>
        </w:rPr>
        <w:t xml:space="preserve"> услуг</w:t>
      </w:r>
      <w:r w:rsidR="00F05824">
        <w:rPr>
          <w:color w:val="282828"/>
          <w:sz w:val="28"/>
          <w:szCs w:val="28"/>
        </w:rPr>
        <w:t>и</w:t>
      </w:r>
      <w:r w:rsidRPr="00E61EE9">
        <w:rPr>
          <w:color w:val="282828"/>
          <w:sz w:val="28"/>
          <w:szCs w:val="28"/>
        </w:rPr>
        <w:t xml:space="preserve"> исходя из ориентировочного значения цены контракта либо исходя из формулы цены с указанием ее максимального значения.</w:t>
      </w:r>
    </w:p>
    <w:p w14:paraId="7016B7B2" w14:textId="77777777" w:rsidR="00AF47E3" w:rsidRPr="00E61EE9" w:rsidRDefault="00AF47E3" w:rsidP="00AF47E3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E61EE9">
        <w:rPr>
          <w:color w:val="282828"/>
          <w:sz w:val="28"/>
          <w:szCs w:val="28"/>
        </w:rPr>
        <w:t>б)      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</w:p>
    <w:p w14:paraId="32922BB0" w14:textId="77777777" w:rsidR="00E61EE9" w:rsidRPr="00E61EE9" w:rsidRDefault="00E61EE9" w:rsidP="00680323">
      <w:pPr>
        <w:pStyle w:val="a4"/>
        <w:ind w:firstLine="567"/>
        <w:rPr>
          <w:b/>
          <w:sz w:val="28"/>
          <w:szCs w:val="28"/>
        </w:rPr>
      </w:pPr>
    </w:p>
    <w:sectPr w:rsidR="00E61EE9" w:rsidRPr="00E6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60CD" w14:textId="77777777" w:rsidR="00BF138C" w:rsidRDefault="00BF138C" w:rsidP="00751B94">
      <w:r>
        <w:separator/>
      </w:r>
    </w:p>
  </w:endnote>
  <w:endnote w:type="continuationSeparator" w:id="0">
    <w:p w14:paraId="2DA21029" w14:textId="77777777" w:rsidR="00BF138C" w:rsidRDefault="00BF138C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5DD4" w14:textId="77777777" w:rsidR="00BF138C" w:rsidRDefault="00BF138C" w:rsidP="00751B94">
      <w:r>
        <w:separator/>
      </w:r>
    </w:p>
  </w:footnote>
  <w:footnote w:type="continuationSeparator" w:id="0">
    <w:p w14:paraId="2BF1C164" w14:textId="77777777" w:rsidR="00BF138C" w:rsidRDefault="00BF138C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A42"/>
    <w:multiLevelType w:val="multilevel"/>
    <w:tmpl w:val="92C4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B61D6"/>
    <w:multiLevelType w:val="multilevel"/>
    <w:tmpl w:val="58D07C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E3B0B"/>
    <w:multiLevelType w:val="multilevel"/>
    <w:tmpl w:val="986C0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C293F"/>
    <w:multiLevelType w:val="multilevel"/>
    <w:tmpl w:val="45EA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27EF1"/>
    <w:multiLevelType w:val="multilevel"/>
    <w:tmpl w:val="5226CE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C0D12"/>
    <w:multiLevelType w:val="multilevel"/>
    <w:tmpl w:val="393E48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A3ADA"/>
    <w:multiLevelType w:val="hybridMultilevel"/>
    <w:tmpl w:val="E3E42B26"/>
    <w:lvl w:ilvl="0" w:tplc="C4D0E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224E6"/>
    <w:multiLevelType w:val="multilevel"/>
    <w:tmpl w:val="77C2F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742C27"/>
    <w:multiLevelType w:val="multilevel"/>
    <w:tmpl w:val="0680A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121224">
    <w:abstractNumId w:val="8"/>
  </w:num>
  <w:num w:numId="2" w16cid:durableId="903295897">
    <w:abstractNumId w:val="3"/>
  </w:num>
  <w:num w:numId="3" w16cid:durableId="1018241085">
    <w:abstractNumId w:val="0"/>
  </w:num>
  <w:num w:numId="4" w16cid:durableId="932127498">
    <w:abstractNumId w:val="9"/>
  </w:num>
  <w:num w:numId="5" w16cid:durableId="811488434">
    <w:abstractNumId w:val="7"/>
  </w:num>
  <w:num w:numId="6" w16cid:durableId="591935392">
    <w:abstractNumId w:val="2"/>
  </w:num>
  <w:num w:numId="7" w16cid:durableId="1111126939">
    <w:abstractNumId w:val="5"/>
  </w:num>
  <w:num w:numId="8" w16cid:durableId="1284337657">
    <w:abstractNumId w:val="4"/>
  </w:num>
  <w:num w:numId="9" w16cid:durableId="36049134">
    <w:abstractNumId w:val="1"/>
  </w:num>
  <w:num w:numId="10" w16cid:durableId="1632206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3247"/>
    <w:rsid w:val="000171BD"/>
    <w:rsid w:val="00027905"/>
    <w:rsid w:val="00055C78"/>
    <w:rsid w:val="00072BB1"/>
    <w:rsid w:val="000C4CCF"/>
    <w:rsid w:val="001130B1"/>
    <w:rsid w:val="00132278"/>
    <w:rsid w:val="001564EA"/>
    <w:rsid w:val="001666D3"/>
    <w:rsid w:val="00174400"/>
    <w:rsid w:val="001B2351"/>
    <w:rsid w:val="001C5901"/>
    <w:rsid w:val="001F0D90"/>
    <w:rsid w:val="00202AF6"/>
    <w:rsid w:val="00205154"/>
    <w:rsid w:val="002064DF"/>
    <w:rsid w:val="0020763B"/>
    <w:rsid w:val="00207E3B"/>
    <w:rsid w:val="00212650"/>
    <w:rsid w:val="00221C99"/>
    <w:rsid w:val="00263FB8"/>
    <w:rsid w:val="00277044"/>
    <w:rsid w:val="002D29EC"/>
    <w:rsid w:val="00312544"/>
    <w:rsid w:val="00322ED8"/>
    <w:rsid w:val="0032774A"/>
    <w:rsid w:val="003371DB"/>
    <w:rsid w:val="00341412"/>
    <w:rsid w:val="00347F9C"/>
    <w:rsid w:val="003739BC"/>
    <w:rsid w:val="0038112A"/>
    <w:rsid w:val="00395510"/>
    <w:rsid w:val="003D70AB"/>
    <w:rsid w:val="003D74BE"/>
    <w:rsid w:val="00496BD7"/>
    <w:rsid w:val="004A324D"/>
    <w:rsid w:val="004C59DE"/>
    <w:rsid w:val="004D1A2E"/>
    <w:rsid w:val="00515F34"/>
    <w:rsid w:val="005213BD"/>
    <w:rsid w:val="005426E7"/>
    <w:rsid w:val="005612B0"/>
    <w:rsid w:val="00577EAF"/>
    <w:rsid w:val="00587C6F"/>
    <w:rsid w:val="005D37BC"/>
    <w:rsid w:val="00600B17"/>
    <w:rsid w:val="006066D3"/>
    <w:rsid w:val="006107EC"/>
    <w:rsid w:val="006404E8"/>
    <w:rsid w:val="00647687"/>
    <w:rsid w:val="00660DBE"/>
    <w:rsid w:val="00680323"/>
    <w:rsid w:val="00695B22"/>
    <w:rsid w:val="007135BB"/>
    <w:rsid w:val="007404B6"/>
    <w:rsid w:val="00751B94"/>
    <w:rsid w:val="00762F22"/>
    <w:rsid w:val="00773773"/>
    <w:rsid w:val="00782619"/>
    <w:rsid w:val="007E508A"/>
    <w:rsid w:val="0080735C"/>
    <w:rsid w:val="00807BFF"/>
    <w:rsid w:val="008170DF"/>
    <w:rsid w:val="00842211"/>
    <w:rsid w:val="008958C1"/>
    <w:rsid w:val="008A5161"/>
    <w:rsid w:val="008F7B9D"/>
    <w:rsid w:val="00914E71"/>
    <w:rsid w:val="00951C85"/>
    <w:rsid w:val="00964F19"/>
    <w:rsid w:val="009A60F8"/>
    <w:rsid w:val="009D057A"/>
    <w:rsid w:val="009D2353"/>
    <w:rsid w:val="009E1C44"/>
    <w:rsid w:val="00A37C6B"/>
    <w:rsid w:val="00A447BA"/>
    <w:rsid w:val="00A5061E"/>
    <w:rsid w:val="00A815DF"/>
    <w:rsid w:val="00AC03D2"/>
    <w:rsid w:val="00AF47E3"/>
    <w:rsid w:val="00B102F4"/>
    <w:rsid w:val="00B35EAD"/>
    <w:rsid w:val="00B8792E"/>
    <w:rsid w:val="00BA367B"/>
    <w:rsid w:val="00BD629B"/>
    <w:rsid w:val="00BF138C"/>
    <w:rsid w:val="00C152B6"/>
    <w:rsid w:val="00C65460"/>
    <w:rsid w:val="00CE07EE"/>
    <w:rsid w:val="00D001EC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31FB8"/>
    <w:rsid w:val="00E51163"/>
    <w:rsid w:val="00E61EE9"/>
    <w:rsid w:val="00ED1CE0"/>
    <w:rsid w:val="00F05824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1B36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E6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2023-04-06T13:46:00Z</dcterms:created>
  <dcterms:modified xsi:type="dcterms:W3CDTF">2023-04-06T13:46:00Z</dcterms:modified>
</cp:coreProperties>
</file>