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F451" w14:textId="5AF2B23A" w:rsidR="00776742" w:rsidRPr="00A66184" w:rsidRDefault="00776742" w:rsidP="00CA2A6D">
      <w:pPr>
        <w:ind w:right="-2"/>
        <w:rPr>
          <w:b/>
          <w:sz w:val="28"/>
          <w:szCs w:val="28"/>
        </w:rPr>
      </w:pPr>
      <w:r w:rsidRPr="00A6618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E7F652" wp14:editId="2C51D8B0">
            <wp:simplePos x="3657600" y="790575"/>
            <wp:positionH relativeFrom="column">
              <wp:posOffset>3655695</wp:posOffset>
            </wp:positionH>
            <wp:positionV relativeFrom="paragraph">
              <wp:align>top</wp:align>
            </wp:positionV>
            <wp:extent cx="609600" cy="749993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09600" cy="74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A2A6D">
        <w:rPr>
          <w:b/>
          <w:sz w:val="28"/>
          <w:szCs w:val="28"/>
        </w:rPr>
        <w:br w:type="textWrapping" w:clear="all"/>
      </w:r>
    </w:p>
    <w:p w14:paraId="67E7F452" w14:textId="77777777" w:rsidR="00776742" w:rsidRDefault="00776742" w:rsidP="00A66184">
      <w:pPr>
        <w:ind w:left="851" w:right="-2"/>
        <w:jc w:val="center"/>
        <w:rPr>
          <w:b/>
          <w:sz w:val="28"/>
          <w:szCs w:val="28"/>
        </w:rPr>
      </w:pPr>
    </w:p>
    <w:p w14:paraId="67E7F453" w14:textId="77777777" w:rsidR="00776742" w:rsidRPr="00A66184" w:rsidRDefault="00776742" w:rsidP="00A66184">
      <w:pPr>
        <w:ind w:left="851" w:right="-2"/>
        <w:jc w:val="center"/>
        <w:rPr>
          <w:b/>
          <w:sz w:val="28"/>
          <w:szCs w:val="28"/>
        </w:rPr>
      </w:pPr>
      <w:r w:rsidRPr="00A66184">
        <w:rPr>
          <w:b/>
          <w:sz w:val="28"/>
          <w:szCs w:val="28"/>
        </w:rPr>
        <w:t>МУНИЦИПАЛЬНОЕ ОБРАЗОВАНИЕ</w:t>
      </w:r>
    </w:p>
    <w:p w14:paraId="67E7F454" w14:textId="77777777" w:rsidR="00776742" w:rsidRPr="00A66184" w:rsidRDefault="00776742" w:rsidP="00A66184">
      <w:pPr>
        <w:ind w:left="851" w:right="-2"/>
        <w:jc w:val="center"/>
        <w:rPr>
          <w:b/>
          <w:sz w:val="28"/>
          <w:szCs w:val="28"/>
        </w:rPr>
      </w:pPr>
      <w:r w:rsidRPr="00A66184">
        <w:rPr>
          <w:b/>
          <w:sz w:val="28"/>
          <w:szCs w:val="28"/>
        </w:rPr>
        <w:t>«МУРИНСКОЕ ГОРОДСКОЕ ПОСЕЛЕНИЕ»</w:t>
      </w:r>
    </w:p>
    <w:p w14:paraId="67E7F455" w14:textId="77777777" w:rsidR="00776742" w:rsidRPr="00A66184" w:rsidRDefault="00776742" w:rsidP="00A66184">
      <w:pPr>
        <w:ind w:left="851" w:right="-2"/>
        <w:jc w:val="center"/>
        <w:rPr>
          <w:b/>
          <w:sz w:val="28"/>
          <w:szCs w:val="28"/>
        </w:rPr>
      </w:pPr>
      <w:r w:rsidRPr="00A66184">
        <w:rPr>
          <w:b/>
          <w:sz w:val="28"/>
          <w:szCs w:val="28"/>
        </w:rPr>
        <w:t>ВСЕВОЛОЖСКОГО МУНИЦИПАЛЬНОГО РАЙОНА</w:t>
      </w:r>
    </w:p>
    <w:p w14:paraId="67E7F456" w14:textId="77777777" w:rsidR="00776742" w:rsidRPr="00A66184" w:rsidRDefault="00776742" w:rsidP="00A66184">
      <w:pPr>
        <w:ind w:left="851" w:right="-2"/>
        <w:jc w:val="center"/>
        <w:rPr>
          <w:b/>
          <w:sz w:val="28"/>
          <w:szCs w:val="28"/>
        </w:rPr>
      </w:pPr>
      <w:r w:rsidRPr="00A66184">
        <w:rPr>
          <w:b/>
          <w:sz w:val="28"/>
          <w:szCs w:val="28"/>
        </w:rPr>
        <w:t>ЛЕНИНГРАДСКОЙ ОБЛАСТИ</w:t>
      </w:r>
    </w:p>
    <w:p w14:paraId="67E7F457" w14:textId="77777777" w:rsidR="00776742" w:rsidRPr="00A66184" w:rsidRDefault="00776742" w:rsidP="00A66184">
      <w:pPr>
        <w:ind w:left="851" w:right="-2"/>
        <w:jc w:val="center"/>
        <w:rPr>
          <w:b/>
          <w:sz w:val="28"/>
          <w:szCs w:val="28"/>
        </w:rPr>
      </w:pPr>
      <w:r w:rsidRPr="00A66184">
        <w:rPr>
          <w:b/>
          <w:sz w:val="28"/>
          <w:szCs w:val="28"/>
        </w:rPr>
        <w:t>АДМИНИСТРАЦИЯ</w:t>
      </w:r>
    </w:p>
    <w:p w14:paraId="67E7F458" w14:textId="77777777" w:rsidR="00776742" w:rsidRPr="00A66184" w:rsidRDefault="00776742" w:rsidP="00A66184">
      <w:pPr>
        <w:ind w:left="851" w:right="-2"/>
        <w:jc w:val="center"/>
        <w:rPr>
          <w:b/>
          <w:sz w:val="28"/>
          <w:szCs w:val="28"/>
        </w:rPr>
      </w:pPr>
    </w:p>
    <w:p w14:paraId="67E7F459" w14:textId="77777777" w:rsidR="00776742" w:rsidRPr="00A66184" w:rsidRDefault="00776742" w:rsidP="00A66184">
      <w:pPr>
        <w:ind w:left="851" w:right="-2"/>
        <w:jc w:val="center"/>
        <w:rPr>
          <w:b/>
          <w:sz w:val="28"/>
          <w:szCs w:val="28"/>
        </w:rPr>
      </w:pPr>
      <w:r w:rsidRPr="00A66184">
        <w:rPr>
          <w:b/>
          <w:sz w:val="28"/>
          <w:szCs w:val="28"/>
        </w:rPr>
        <w:t>ПОСТАНОВЛЕНИЕ</w:t>
      </w:r>
    </w:p>
    <w:p w14:paraId="67E7F45A" w14:textId="77777777" w:rsidR="00776742" w:rsidRPr="00A66184" w:rsidRDefault="00776742" w:rsidP="00A66184">
      <w:pPr>
        <w:ind w:left="851" w:right="-2"/>
        <w:rPr>
          <w:b/>
          <w:sz w:val="28"/>
          <w:szCs w:val="28"/>
        </w:rPr>
      </w:pPr>
    </w:p>
    <w:p w14:paraId="67E7F45B" w14:textId="77777777" w:rsidR="00A25D59" w:rsidRPr="00A66184" w:rsidRDefault="00A25D59" w:rsidP="00A66184">
      <w:pPr>
        <w:ind w:left="851" w:right="-2"/>
        <w:rPr>
          <w:b/>
          <w:sz w:val="28"/>
          <w:szCs w:val="28"/>
        </w:rPr>
      </w:pPr>
    </w:p>
    <w:p w14:paraId="67E7F45C" w14:textId="4ACE35E6" w:rsidR="00776742" w:rsidRPr="00A54D6E" w:rsidRDefault="00C84753" w:rsidP="00A66184">
      <w:pPr>
        <w:ind w:left="851" w:right="-2"/>
        <w:jc w:val="both"/>
        <w:rPr>
          <w:sz w:val="28"/>
          <w:szCs w:val="28"/>
        </w:rPr>
      </w:pPr>
      <w:r w:rsidRPr="00A54D6E">
        <w:rPr>
          <w:sz w:val="28"/>
          <w:szCs w:val="28"/>
        </w:rPr>
        <w:t>______</w:t>
      </w:r>
      <w:r w:rsidR="00776742" w:rsidRPr="00A66184">
        <w:rPr>
          <w:sz w:val="28"/>
          <w:szCs w:val="28"/>
          <w:u w:val="single"/>
        </w:rPr>
        <w:t>.202</w:t>
      </w:r>
      <w:r w:rsidR="00EB6ED3">
        <w:rPr>
          <w:sz w:val="28"/>
          <w:szCs w:val="28"/>
          <w:u w:val="single"/>
        </w:rPr>
        <w:t>3</w:t>
      </w:r>
      <w:r w:rsidR="00776742" w:rsidRPr="00A66184">
        <w:rPr>
          <w:sz w:val="28"/>
          <w:szCs w:val="28"/>
        </w:rPr>
        <w:t xml:space="preserve">                                                                                                 № </w:t>
      </w:r>
      <w:r w:rsidRPr="00A54D6E">
        <w:rPr>
          <w:sz w:val="28"/>
          <w:szCs w:val="28"/>
        </w:rPr>
        <w:t>___</w:t>
      </w:r>
    </w:p>
    <w:p w14:paraId="67E7F45D" w14:textId="77777777" w:rsidR="00776742" w:rsidRPr="00A66184" w:rsidRDefault="00776742" w:rsidP="00A66184">
      <w:pPr>
        <w:ind w:left="851" w:right="-2"/>
        <w:jc w:val="both"/>
        <w:rPr>
          <w:sz w:val="28"/>
          <w:szCs w:val="28"/>
        </w:rPr>
      </w:pPr>
      <w:r w:rsidRPr="00A66184">
        <w:rPr>
          <w:sz w:val="28"/>
          <w:szCs w:val="28"/>
        </w:rPr>
        <w:t>г. Мурино</w:t>
      </w:r>
    </w:p>
    <w:p w14:paraId="46C90AF2" w14:textId="77777777" w:rsidR="00A22751" w:rsidRPr="00A66184" w:rsidRDefault="00A22751" w:rsidP="00A66184">
      <w:pPr>
        <w:ind w:left="851" w:right="-2" w:firstLine="567"/>
        <w:jc w:val="both"/>
        <w:rPr>
          <w:sz w:val="28"/>
          <w:szCs w:val="28"/>
        </w:rPr>
      </w:pPr>
    </w:p>
    <w:tbl>
      <w:tblPr>
        <w:tblW w:w="5386" w:type="dxa"/>
        <w:tblInd w:w="851" w:type="dxa"/>
        <w:tblLook w:val="04A0" w:firstRow="1" w:lastRow="0" w:firstColumn="1" w:lastColumn="0" w:noHBand="0" w:noVBand="1"/>
      </w:tblPr>
      <w:tblGrid>
        <w:gridCol w:w="5386"/>
      </w:tblGrid>
      <w:tr w:rsidR="00776742" w:rsidRPr="00A66184" w14:paraId="67E7F461" w14:textId="77777777" w:rsidTr="004C229B">
        <w:trPr>
          <w:trHeight w:val="1448"/>
        </w:trPr>
        <w:tc>
          <w:tcPr>
            <w:tcW w:w="5386" w:type="dxa"/>
            <w:hideMark/>
          </w:tcPr>
          <w:p w14:paraId="3A4E1A86" w14:textId="4B70B4D3" w:rsidR="002A031F" w:rsidRDefault="00AB26AE" w:rsidP="004C229B">
            <w:pPr>
              <w:pStyle w:val="a5"/>
              <w:ind w:left="-109"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26A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56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26AE">
              <w:rPr>
                <w:rFonts w:ascii="Times New Roman" w:hAnsi="Times New Roman" w:cs="Times New Roman"/>
                <w:sz w:val="24"/>
                <w:szCs w:val="24"/>
              </w:rPr>
              <w:t>орядке финансирования мероприятий по улучшению условий и охране труда за счет средств бюджета муниципального образования «Муринское городское поселение»</w:t>
            </w:r>
          </w:p>
          <w:p w14:paraId="67E7F460" w14:textId="615C482A" w:rsidR="00A22751" w:rsidRPr="00A66184" w:rsidRDefault="00A22751" w:rsidP="004C229B">
            <w:pPr>
              <w:pStyle w:val="a5"/>
              <w:ind w:left="-109"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E7F462" w14:textId="76FB8275" w:rsidR="00776742" w:rsidRPr="002A031F" w:rsidRDefault="001B6E65" w:rsidP="00AD1309">
      <w:pPr>
        <w:pStyle w:val="a5"/>
        <w:ind w:left="851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B6E65">
        <w:rPr>
          <w:rFonts w:ascii="Times New Roman" w:hAnsi="Times New Roman" w:cs="Times New Roman"/>
          <w:sz w:val="28"/>
          <w:szCs w:val="28"/>
        </w:rPr>
        <w:t xml:space="preserve"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</w:t>
      </w:r>
      <w:r w:rsidR="00776742" w:rsidRPr="002A031F">
        <w:rPr>
          <w:rFonts w:ascii="Times New Roman" w:hAnsi="Times New Roman" w:cs="Times New Roman"/>
          <w:sz w:val="28"/>
          <w:szCs w:val="28"/>
        </w:rPr>
        <w:t>Уставом муниципального образования «Муринское городское поселение» Всеволожского муниципального района Ленинградской области,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67E7F463" w14:textId="77777777" w:rsidR="002A031F" w:rsidRDefault="002A031F" w:rsidP="00AD1309">
      <w:pPr>
        <w:pStyle w:val="a5"/>
        <w:tabs>
          <w:tab w:val="left" w:pos="851"/>
          <w:tab w:val="left" w:pos="1843"/>
          <w:tab w:val="left" w:pos="1985"/>
        </w:tabs>
        <w:ind w:left="851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67E7F464" w14:textId="77777777" w:rsidR="00776742" w:rsidRPr="00831460" w:rsidRDefault="00776742" w:rsidP="00AD1309">
      <w:pPr>
        <w:pStyle w:val="a5"/>
        <w:tabs>
          <w:tab w:val="left" w:pos="851"/>
          <w:tab w:val="left" w:pos="1843"/>
          <w:tab w:val="left" w:pos="1985"/>
        </w:tabs>
        <w:ind w:left="851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46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67E7F465" w14:textId="77777777" w:rsidR="00776742" w:rsidRPr="00A66184" w:rsidRDefault="00776742" w:rsidP="00AD1309">
      <w:pPr>
        <w:pStyle w:val="a5"/>
        <w:tabs>
          <w:tab w:val="left" w:pos="851"/>
          <w:tab w:val="left" w:pos="1843"/>
          <w:tab w:val="left" w:pos="1985"/>
        </w:tabs>
        <w:ind w:left="851" w:firstLine="850"/>
        <w:jc w:val="both"/>
        <w:rPr>
          <w:rFonts w:ascii="Times New Roman" w:hAnsi="Times New Roman" w:cs="Times New Roman"/>
          <w:sz w:val="28"/>
          <w:szCs w:val="28"/>
        </w:rPr>
      </w:pPr>
    </w:p>
    <w:p w14:paraId="351C1018" w14:textId="329B1A9D" w:rsidR="00956F5E" w:rsidRPr="00956F5E" w:rsidRDefault="00956F5E" w:rsidP="00D209E1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ind w:left="851" w:firstLine="851"/>
        <w:jc w:val="both"/>
        <w:rPr>
          <w:sz w:val="28"/>
          <w:szCs w:val="22"/>
          <w:lang w:eastAsia="en-US"/>
        </w:rPr>
      </w:pPr>
      <w:r w:rsidRPr="00956F5E">
        <w:rPr>
          <w:sz w:val="28"/>
          <w:szCs w:val="22"/>
          <w:lang w:eastAsia="en-US"/>
        </w:rPr>
        <w:t>Утвердить</w:t>
      </w:r>
      <w:r w:rsidRPr="00956F5E">
        <w:rPr>
          <w:spacing w:val="-6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Порядок</w:t>
      </w:r>
      <w:r w:rsidRPr="00956F5E">
        <w:rPr>
          <w:spacing w:val="-6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финансирования</w:t>
      </w:r>
      <w:r w:rsidRPr="00956F5E">
        <w:rPr>
          <w:spacing w:val="-6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мероприятий</w:t>
      </w:r>
      <w:r w:rsidRPr="00956F5E">
        <w:rPr>
          <w:spacing w:val="-5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по</w:t>
      </w:r>
      <w:r w:rsidRPr="00956F5E">
        <w:rPr>
          <w:spacing w:val="-6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улучшению</w:t>
      </w:r>
      <w:r w:rsidRPr="00956F5E">
        <w:rPr>
          <w:spacing w:val="-6"/>
          <w:sz w:val="28"/>
          <w:szCs w:val="22"/>
          <w:lang w:eastAsia="en-US"/>
        </w:rPr>
        <w:t xml:space="preserve"> </w:t>
      </w:r>
      <w:r w:rsidR="00401D5C" w:rsidRPr="00956F5E">
        <w:rPr>
          <w:sz w:val="28"/>
          <w:szCs w:val="22"/>
          <w:lang w:eastAsia="en-US"/>
        </w:rPr>
        <w:t>условий</w:t>
      </w:r>
      <w:r w:rsidR="00401D5C">
        <w:rPr>
          <w:sz w:val="28"/>
          <w:szCs w:val="22"/>
          <w:lang w:eastAsia="en-US"/>
        </w:rPr>
        <w:t xml:space="preserve"> и</w:t>
      </w:r>
      <w:r w:rsidR="00401D5C" w:rsidRPr="00956F5E">
        <w:rPr>
          <w:spacing w:val="1"/>
          <w:sz w:val="28"/>
          <w:szCs w:val="22"/>
          <w:lang w:eastAsia="en-US"/>
        </w:rPr>
        <w:t xml:space="preserve"> </w:t>
      </w:r>
      <w:r w:rsidR="00401D5C">
        <w:rPr>
          <w:spacing w:val="1"/>
          <w:sz w:val="28"/>
          <w:szCs w:val="22"/>
          <w:lang w:eastAsia="en-US"/>
        </w:rPr>
        <w:t>охране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труда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за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счет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средств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бюджета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муниципального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образования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>
        <w:rPr>
          <w:iCs/>
          <w:sz w:val="28"/>
          <w:szCs w:val="22"/>
          <w:lang w:eastAsia="en-US"/>
        </w:rPr>
        <w:t>«Муринское городское поселение</w:t>
      </w:r>
      <w:r w:rsidR="003B2ADB">
        <w:rPr>
          <w:iCs/>
          <w:sz w:val="28"/>
          <w:szCs w:val="22"/>
          <w:lang w:eastAsia="en-US"/>
        </w:rPr>
        <w:t>»</w:t>
      </w:r>
      <w:r w:rsidRPr="00956F5E">
        <w:rPr>
          <w:i/>
          <w:spacing w:val="-3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(далее</w:t>
      </w:r>
      <w:r w:rsidRPr="00956F5E">
        <w:rPr>
          <w:spacing w:val="-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-</w:t>
      </w:r>
      <w:r w:rsidRPr="00956F5E">
        <w:rPr>
          <w:spacing w:val="-3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Порядок)</w:t>
      </w:r>
      <w:r w:rsidRPr="00956F5E">
        <w:rPr>
          <w:spacing w:val="-2"/>
          <w:sz w:val="28"/>
          <w:szCs w:val="22"/>
          <w:lang w:eastAsia="en-US"/>
        </w:rPr>
        <w:t xml:space="preserve"> </w:t>
      </w:r>
      <w:r w:rsidR="002E4EC0">
        <w:rPr>
          <w:spacing w:val="-2"/>
          <w:sz w:val="28"/>
          <w:szCs w:val="22"/>
          <w:lang w:eastAsia="en-US"/>
        </w:rPr>
        <w:t xml:space="preserve">в соответствии с </w:t>
      </w:r>
      <w:r w:rsidR="000E0A8B">
        <w:rPr>
          <w:spacing w:val="-2"/>
          <w:sz w:val="28"/>
          <w:szCs w:val="22"/>
          <w:lang w:eastAsia="en-US"/>
        </w:rPr>
        <w:t>приложением</w:t>
      </w:r>
      <w:r w:rsidR="0086015F">
        <w:rPr>
          <w:spacing w:val="-2"/>
          <w:sz w:val="28"/>
          <w:szCs w:val="22"/>
          <w:lang w:eastAsia="en-US"/>
        </w:rPr>
        <w:t xml:space="preserve"> к настоящему постановлению</w:t>
      </w:r>
      <w:r w:rsidR="000E0A8B">
        <w:rPr>
          <w:spacing w:val="-2"/>
          <w:sz w:val="28"/>
          <w:szCs w:val="22"/>
          <w:lang w:eastAsia="en-US"/>
        </w:rPr>
        <w:t>.</w:t>
      </w:r>
    </w:p>
    <w:p w14:paraId="10A2373F" w14:textId="54081B67" w:rsidR="00956F5E" w:rsidRPr="00956F5E" w:rsidRDefault="00956F5E" w:rsidP="00D209E1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ind w:left="851" w:firstLine="851"/>
        <w:jc w:val="both"/>
        <w:rPr>
          <w:sz w:val="28"/>
          <w:szCs w:val="22"/>
          <w:lang w:eastAsia="en-US"/>
        </w:rPr>
      </w:pPr>
      <w:r w:rsidRPr="00956F5E">
        <w:rPr>
          <w:sz w:val="28"/>
          <w:szCs w:val="22"/>
          <w:lang w:eastAsia="en-US"/>
        </w:rPr>
        <w:t>Установить,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что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утвержденный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настоящим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="00401D5C">
        <w:rPr>
          <w:sz w:val="28"/>
          <w:szCs w:val="22"/>
          <w:lang w:eastAsia="en-US"/>
        </w:rPr>
        <w:t>п</w:t>
      </w:r>
      <w:r w:rsidRPr="00956F5E">
        <w:rPr>
          <w:sz w:val="28"/>
          <w:szCs w:val="22"/>
          <w:lang w:eastAsia="en-US"/>
        </w:rPr>
        <w:t>остановлением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Порядок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применяется к регулируемым бюджетным правоотношениям с учетом положений</w:t>
      </w:r>
      <w:r w:rsidRPr="00956F5E">
        <w:rPr>
          <w:spacing w:val="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статьи</w:t>
      </w:r>
      <w:r w:rsidRPr="00956F5E">
        <w:rPr>
          <w:spacing w:val="-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83</w:t>
      </w:r>
      <w:r w:rsidRPr="00956F5E">
        <w:rPr>
          <w:spacing w:val="-2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Бюджетного</w:t>
      </w:r>
      <w:r w:rsidRPr="00956F5E">
        <w:rPr>
          <w:spacing w:val="-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кодекса</w:t>
      </w:r>
      <w:r w:rsidRPr="00956F5E">
        <w:rPr>
          <w:spacing w:val="-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Российской</w:t>
      </w:r>
      <w:r w:rsidRPr="00956F5E">
        <w:rPr>
          <w:spacing w:val="-1"/>
          <w:sz w:val="28"/>
          <w:szCs w:val="22"/>
          <w:lang w:eastAsia="en-US"/>
        </w:rPr>
        <w:t xml:space="preserve"> </w:t>
      </w:r>
      <w:r w:rsidRPr="00956F5E">
        <w:rPr>
          <w:sz w:val="28"/>
          <w:szCs w:val="22"/>
          <w:lang w:eastAsia="en-US"/>
        </w:rPr>
        <w:t>Федерации.</w:t>
      </w:r>
    </w:p>
    <w:p w14:paraId="67E7F467" w14:textId="1A8C1037" w:rsidR="00776742" w:rsidRPr="00DE74E7" w:rsidRDefault="00776742" w:rsidP="00D209E1">
      <w:pPr>
        <w:pStyle w:val="a5"/>
        <w:numPr>
          <w:ilvl w:val="0"/>
          <w:numId w:val="1"/>
        </w:numPr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184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в газете «Муринская панорама» и на официальном сайте муниципального образования </w:t>
      </w:r>
      <w:r w:rsidRPr="00DE74E7">
        <w:rPr>
          <w:rFonts w:ascii="Times New Roman" w:hAnsi="Times New Roman" w:cs="Times New Roman"/>
          <w:sz w:val="28"/>
          <w:szCs w:val="28"/>
        </w:rPr>
        <w:t xml:space="preserve">«Муринское </w:t>
      </w:r>
      <w:r w:rsidR="00AD1309">
        <w:rPr>
          <w:rFonts w:ascii="Times New Roman" w:hAnsi="Times New Roman" w:cs="Times New Roman"/>
          <w:sz w:val="28"/>
          <w:szCs w:val="28"/>
        </w:rPr>
        <w:t>г</w:t>
      </w:r>
      <w:r w:rsidRPr="00DE74E7">
        <w:rPr>
          <w:rFonts w:ascii="Times New Roman" w:hAnsi="Times New Roman" w:cs="Times New Roman"/>
          <w:sz w:val="28"/>
          <w:szCs w:val="28"/>
        </w:rPr>
        <w:t>ородское поселение» Всеволожского муниципального района Ленинградской области в сети Интернет.</w:t>
      </w:r>
    </w:p>
    <w:p w14:paraId="67E7F468" w14:textId="3351A72A" w:rsidR="00776742" w:rsidRPr="00A66184" w:rsidRDefault="00D94BE8" w:rsidP="00703710">
      <w:pPr>
        <w:pStyle w:val="a5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742" w:rsidRPr="00A6618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8D5680">
        <w:rPr>
          <w:rFonts w:ascii="Times New Roman" w:hAnsi="Times New Roman" w:cs="Times New Roman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776742" w:rsidRPr="00A66184">
        <w:rPr>
          <w:rFonts w:ascii="Times New Roman" w:hAnsi="Times New Roman" w:cs="Times New Roman"/>
          <w:sz w:val="28"/>
          <w:szCs w:val="28"/>
        </w:rPr>
        <w:t>.</w:t>
      </w:r>
    </w:p>
    <w:p w14:paraId="67E7F469" w14:textId="52BF99DB" w:rsidR="00776742" w:rsidRPr="00A66184" w:rsidRDefault="00D94BE8" w:rsidP="00703710">
      <w:pPr>
        <w:pStyle w:val="a5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6742" w:rsidRPr="00A66184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8D5680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776742" w:rsidRPr="00A66184">
        <w:rPr>
          <w:rFonts w:ascii="Times New Roman" w:hAnsi="Times New Roman" w:cs="Times New Roman"/>
          <w:sz w:val="28"/>
          <w:szCs w:val="28"/>
        </w:rPr>
        <w:t>.</w:t>
      </w:r>
    </w:p>
    <w:p w14:paraId="67E7F46C" w14:textId="77777777" w:rsidR="00776742" w:rsidRDefault="00776742" w:rsidP="00AD1309">
      <w:pPr>
        <w:pStyle w:val="a4"/>
        <w:ind w:left="851" w:firstLine="850"/>
        <w:jc w:val="left"/>
        <w:rPr>
          <w:sz w:val="28"/>
          <w:szCs w:val="28"/>
        </w:rPr>
      </w:pPr>
    </w:p>
    <w:p w14:paraId="56DD26B3" w14:textId="77777777" w:rsidR="008D5680" w:rsidRDefault="008D5680" w:rsidP="00AD1309">
      <w:pPr>
        <w:pStyle w:val="a4"/>
        <w:ind w:left="851" w:firstLine="850"/>
        <w:jc w:val="left"/>
        <w:rPr>
          <w:sz w:val="28"/>
          <w:szCs w:val="28"/>
        </w:rPr>
      </w:pPr>
    </w:p>
    <w:p w14:paraId="2F90FFA8" w14:textId="77777777" w:rsidR="008D5680" w:rsidRPr="00A66184" w:rsidRDefault="008D5680" w:rsidP="00AD1309">
      <w:pPr>
        <w:pStyle w:val="a4"/>
        <w:ind w:left="851" w:firstLine="850"/>
        <w:jc w:val="left"/>
        <w:rPr>
          <w:sz w:val="28"/>
          <w:szCs w:val="28"/>
        </w:rPr>
      </w:pPr>
    </w:p>
    <w:p w14:paraId="67E7F46D" w14:textId="2CCC157A" w:rsidR="00776742" w:rsidRDefault="00776742" w:rsidP="008D5680">
      <w:pPr>
        <w:pStyle w:val="a4"/>
        <w:ind w:right="-2" w:firstLine="851"/>
        <w:jc w:val="left"/>
        <w:rPr>
          <w:sz w:val="28"/>
          <w:szCs w:val="28"/>
        </w:rPr>
      </w:pPr>
      <w:r w:rsidRPr="00A66184">
        <w:rPr>
          <w:sz w:val="28"/>
          <w:szCs w:val="28"/>
        </w:rPr>
        <w:t xml:space="preserve">Глава администрации            </w:t>
      </w:r>
      <w:r w:rsidR="008D5680">
        <w:rPr>
          <w:sz w:val="28"/>
          <w:szCs w:val="28"/>
        </w:rPr>
        <w:t xml:space="preserve">              </w:t>
      </w:r>
      <w:r w:rsidRPr="00A66184">
        <w:rPr>
          <w:sz w:val="28"/>
          <w:szCs w:val="28"/>
        </w:rPr>
        <w:t xml:space="preserve">                                                 </w:t>
      </w:r>
      <w:r w:rsidR="008D5680">
        <w:rPr>
          <w:sz w:val="28"/>
          <w:szCs w:val="28"/>
        </w:rPr>
        <w:t xml:space="preserve">   </w:t>
      </w:r>
      <w:r w:rsidRPr="00A66184">
        <w:rPr>
          <w:sz w:val="28"/>
          <w:szCs w:val="28"/>
        </w:rPr>
        <w:t xml:space="preserve">  А.Ю. Белов</w:t>
      </w:r>
    </w:p>
    <w:p w14:paraId="4445DBE5" w14:textId="77777777" w:rsidR="000E0A8B" w:rsidRDefault="000E0A8B" w:rsidP="008D5680">
      <w:pPr>
        <w:pStyle w:val="a4"/>
        <w:ind w:right="-2" w:firstLine="851"/>
        <w:jc w:val="left"/>
        <w:rPr>
          <w:sz w:val="28"/>
          <w:szCs w:val="28"/>
        </w:rPr>
      </w:pPr>
    </w:p>
    <w:p w14:paraId="0C8B088F" w14:textId="77777777" w:rsidR="000E0A8B" w:rsidRDefault="000E0A8B" w:rsidP="008D5680">
      <w:pPr>
        <w:pStyle w:val="a4"/>
        <w:ind w:right="-2" w:firstLine="851"/>
        <w:jc w:val="left"/>
        <w:rPr>
          <w:sz w:val="28"/>
          <w:szCs w:val="28"/>
        </w:rPr>
      </w:pPr>
    </w:p>
    <w:p w14:paraId="67E7F46E" w14:textId="77777777" w:rsidR="008B4DAE" w:rsidRPr="00A66184" w:rsidRDefault="008B4DAE" w:rsidP="00A66184">
      <w:pPr>
        <w:spacing w:after="160" w:line="259" w:lineRule="auto"/>
        <w:ind w:left="851" w:right="-2" w:firstLine="567"/>
        <w:rPr>
          <w:sz w:val="28"/>
          <w:szCs w:val="28"/>
        </w:rPr>
      </w:pPr>
      <w:r w:rsidRPr="00A66184">
        <w:rPr>
          <w:sz w:val="28"/>
          <w:szCs w:val="28"/>
        </w:rPr>
        <w:br w:type="page"/>
      </w:r>
    </w:p>
    <w:p w14:paraId="67E7F46F" w14:textId="1D9D8F24" w:rsidR="004921EE" w:rsidRPr="00E56845" w:rsidRDefault="004921EE" w:rsidP="009503B9">
      <w:pPr>
        <w:pStyle w:val="a5"/>
        <w:ind w:left="6237" w:right="-2"/>
        <w:rPr>
          <w:rFonts w:ascii="Times New Roman" w:hAnsi="Times New Roman" w:cs="Times New Roman"/>
          <w:sz w:val="24"/>
          <w:szCs w:val="24"/>
        </w:rPr>
      </w:pPr>
      <w:r w:rsidRPr="00E568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7E7F470" w14:textId="72F40D24" w:rsidR="004921EE" w:rsidRPr="00E56845" w:rsidRDefault="004921EE" w:rsidP="009503B9">
      <w:pPr>
        <w:pStyle w:val="a5"/>
        <w:ind w:left="6237" w:right="-2"/>
        <w:rPr>
          <w:rFonts w:ascii="Times New Roman" w:hAnsi="Times New Roman" w:cs="Times New Roman"/>
          <w:sz w:val="24"/>
          <w:szCs w:val="24"/>
        </w:rPr>
      </w:pP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постановлению администрации </w:t>
      </w: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МО </w:t>
      </w:r>
      <w:r w:rsidR="006E2BAF">
        <w:rPr>
          <w:rFonts w:ascii="Times New Roman" w:hAnsi="Times New Roman" w:cs="Times New Roman"/>
          <w:bCs/>
          <w:color w:val="26282F"/>
          <w:sz w:val="24"/>
          <w:szCs w:val="24"/>
        </w:rPr>
        <w:t>«</w:t>
      </w: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t>Муринское городское поселение</w:t>
      </w:r>
      <w:r w:rsidR="006E2BAF">
        <w:rPr>
          <w:rFonts w:ascii="Times New Roman" w:hAnsi="Times New Roman" w:cs="Times New Roman"/>
          <w:bCs/>
          <w:color w:val="26282F"/>
          <w:sz w:val="24"/>
          <w:szCs w:val="24"/>
        </w:rPr>
        <w:t>»</w:t>
      </w: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Всеволожского муниципального района </w:t>
      </w:r>
      <w:r w:rsidRPr="00E56845">
        <w:rPr>
          <w:rFonts w:ascii="Times New Roman" w:hAnsi="Times New Roman" w:cs="Times New Roman"/>
          <w:bCs/>
          <w:color w:val="26282F"/>
          <w:sz w:val="24"/>
          <w:szCs w:val="24"/>
        </w:rPr>
        <w:br/>
        <w:t>Ленинградской области</w:t>
      </w:r>
      <w:r w:rsidRPr="00E5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7F471" w14:textId="66350B94" w:rsidR="008B4DAE" w:rsidRPr="00E56845" w:rsidRDefault="004921EE" w:rsidP="009503B9">
      <w:pPr>
        <w:pStyle w:val="a5"/>
        <w:ind w:left="6237" w:right="-2"/>
        <w:rPr>
          <w:rFonts w:ascii="Times New Roman" w:hAnsi="Times New Roman" w:cs="Times New Roman"/>
          <w:sz w:val="24"/>
          <w:szCs w:val="24"/>
        </w:rPr>
      </w:pPr>
      <w:r w:rsidRPr="00E56845">
        <w:rPr>
          <w:rFonts w:ascii="Times New Roman" w:hAnsi="Times New Roman" w:cs="Times New Roman"/>
          <w:sz w:val="24"/>
          <w:szCs w:val="24"/>
        </w:rPr>
        <w:t>о</w:t>
      </w:r>
      <w:r w:rsidR="008B4DAE" w:rsidRPr="00E56845">
        <w:rPr>
          <w:rFonts w:ascii="Times New Roman" w:hAnsi="Times New Roman" w:cs="Times New Roman"/>
          <w:sz w:val="24"/>
          <w:szCs w:val="24"/>
        </w:rPr>
        <w:t xml:space="preserve">т </w:t>
      </w:r>
      <w:r w:rsidR="00286CD1" w:rsidRPr="00E56845">
        <w:rPr>
          <w:rFonts w:ascii="Times New Roman" w:hAnsi="Times New Roman" w:cs="Times New Roman"/>
          <w:sz w:val="24"/>
          <w:szCs w:val="24"/>
        </w:rPr>
        <w:t>__________202</w:t>
      </w:r>
      <w:r w:rsidR="00EB6ED3">
        <w:rPr>
          <w:rFonts w:ascii="Times New Roman" w:hAnsi="Times New Roman" w:cs="Times New Roman"/>
          <w:sz w:val="24"/>
          <w:szCs w:val="24"/>
        </w:rPr>
        <w:t>3</w:t>
      </w:r>
      <w:r w:rsidR="00286CD1" w:rsidRPr="00E56845">
        <w:rPr>
          <w:rFonts w:ascii="Times New Roman" w:hAnsi="Times New Roman" w:cs="Times New Roman"/>
          <w:sz w:val="24"/>
          <w:szCs w:val="24"/>
        </w:rPr>
        <w:t>г</w:t>
      </w:r>
      <w:r w:rsidR="008B4DAE" w:rsidRPr="00E56845">
        <w:rPr>
          <w:rFonts w:ascii="Times New Roman" w:hAnsi="Times New Roman" w:cs="Times New Roman"/>
          <w:sz w:val="24"/>
          <w:szCs w:val="24"/>
        </w:rPr>
        <w:t xml:space="preserve"> № </w:t>
      </w:r>
      <w:r w:rsidR="00286CD1" w:rsidRPr="00E56845">
        <w:rPr>
          <w:rFonts w:ascii="Times New Roman" w:hAnsi="Times New Roman" w:cs="Times New Roman"/>
          <w:sz w:val="24"/>
          <w:szCs w:val="24"/>
        </w:rPr>
        <w:t>___</w:t>
      </w:r>
      <w:r w:rsidR="008B4DAE" w:rsidRPr="00E568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7F472" w14:textId="77777777" w:rsidR="008B4DAE" w:rsidRDefault="008B4DAE" w:rsidP="009503B9">
      <w:pPr>
        <w:pStyle w:val="a4"/>
        <w:ind w:left="851" w:right="-2" w:firstLine="567"/>
        <w:rPr>
          <w:sz w:val="24"/>
        </w:rPr>
      </w:pPr>
    </w:p>
    <w:p w14:paraId="30EE6ABE" w14:textId="77777777" w:rsidR="00493F58" w:rsidRDefault="00493F58" w:rsidP="00703710">
      <w:pPr>
        <w:pStyle w:val="a4"/>
        <w:spacing w:before="0"/>
        <w:ind w:left="851" w:firstLine="567"/>
        <w:rPr>
          <w:sz w:val="24"/>
        </w:rPr>
      </w:pPr>
    </w:p>
    <w:p w14:paraId="2B68CA84" w14:textId="77777777" w:rsidR="00493F58" w:rsidRPr="00493F58" w:rsidRDefault="00493F58" w:rsidP="00EB6ED3">
      <w:pPr>
        <w:pStyle w:val="a4"/>
        <w:spacing w:before="0"/>
        <w:ind w:left="851" w:firstLine="0"/>
        <w:jc w:val="center"/>
        <w:rPr>
          <w:b/>
          <w:bCs/>
          <w:sz w:val="28"/>
          <w:szCs w:val="28"/>
        </w:rPr>
      </w:pPr>
      <w:r w:rsidRPr="00493F58">
        <w:rPr>
          <w:b/>
          <w:bCs/>
          <w:sz w:val="28"/>
          <w:szCs w:val="28"/>
        </w:rPr>
        <w:t xml:space="preserve">Порядок </w:t>
      </w:r>
    </w:p>
    <w:p w14:paraId="45173AF8" w14:textId="77777777" w:rsidR="0015497F" w:rsidRDefault="00493F58" w:rsidP="00EB6ED3">
      <w:pPr>
        <w:pStyle w:val="a4"/>
        <w:spacing w:before="0"/>
        <w:ind w:left="851" w:firstLine="0"/>
        <w:jc w:val="center"/>
        <w:rPr>
          <w:b/>
          <w:bCs/>
          <w:sz w:val="28"/>
          <w:szCs w:val="28"/>
        </w:rPr>
      </w:pPr>
      <w:r w:rsidRPr="00493F58">
        <w:rPr>
          <w:b/>
          <w:bCs/>
          <w:sz w:val="28"/>
          <w:szCs w:val="28"/>
        </w:rPr>
        <w:t>финансирования мероприятий по улучшению условий и охране труда</w:t>
      </w:r>
    </w:p>
    <w:p w14:paraId="3112355C" w14:textId="6B76BC00" w:rsidR="00493F58" w:rsidRDefault="00493F58" w:rsidP="00EB6ED3">
      <w:pPr>
        <w:pStyle w:val="a4"/>
        <w:spacing w:before="0"/>
        <w:ind w:left="851" w:firstLine="0"/>
        <w:jc w:val="center"/>
        <w:rPr>
          <w:b/>
          <w:bCs/>
          <w:sz w:val="28"/>
          <w:szCs w:val="28"/>
        </w:rPr>
      </w:pPr>
      <w:r w:rsidRPr="00493F58">
        <w:rPr>
          <w:b/>
          <w:bCs/>
          <w:sz w:val="28"/>
          <w:szCs w:val="28"/>
        </w:rPr>
        <w:t xml:space="preserve"> за счет средств бюджета муниципального образования </w:t>
      </w:r>
    </w:p>
    <w:p w14:paraId="5BE16B0E" w14:textId="0843EE1B" w:rsidR="00493F58" w:rsidRPr="00493F58" w:rsidRDefault="00493F58" w:rsidP="00EB6ED3">
      <w:pPr>
        <w:pStyle w:val="a4"/>
        <w:spacing w:before="0"/>
        <w:ind w:left="851" w:firstLine="0"/>
        <w:jc w:val="center"/>
        <w:rPr>
          <w:b/>
          <w:bCs/>
          <w:sz w:val="28"/>
          <w:szCs w:val="28"/>
        </w:rPr>
      </w:pPr>
      <w:r w:rsidRPr="00493F58">
        <w:rPr>
          <w:b/>
          <w:bCs/>
          <w:sz w:val="28"/>
          <w:szCs w:val="28"/>
        </w:rPr>
        <w:t>«Муринское городское поселение»</w:t>
      </w:r>
    </w:p>
    <w:p w14:paraId="371DE8BC" w14:textId="77777777" w:rsidR="00493F58" w:rsidRDefault="00493F58" w:rsidP="00EB6ED3">
      <w:pPr>
        <w:pStyle w:val="a4"/>
        <w:spacing w:before="0"/>
        <w:ind w:left="851" w:firstLine="709"/>
        <w:jc w:val="center"/>
        <w:rPr>
          <w:b/>
          <w:bCs/>
          <w:sz w:val="24"/>
        </w:rPr>
      </w:pPr>
    </w:p>
    <w:p w14:paraId="5F3E9A9F" w14:textId="799C58BC" w:rsidR="00A1206C" w:rsidRPr="00A1206C" w:rsidRDefault="00A1206C" w:rsidP="00D209E1">
      <w:pPr>
        <w:widowControl w:val="0"/>
        <w:numPr>
          <w:ilvl w:val="0"/>
          <w:numId w:val="3"/>
        </w:numPr>
        <w:tabs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A1206C">
        <w:rPr>
          <w:spacing w:val="-1"/>
          <w:sz w:val="28"/>
          <w:szCs w:val="22"/>
          <w:lang w:eastAsia="en-US"/>
        </w:rPr>
        <w:t>Настоящий</w:t>
      </w:r>
      <w:r w:rsidRPr="00A1206C">
        <w:rPr>
          <w:spacing w:val="-16"/>
          <w:sz w:val="28"/>
          <w:szCs w:val="22"/>
          <w:lang w:eastAsia="en-US"/>
        </w:rPr>
        <w:t xml:space="preserve"> </w:t>
      </w:r>
      <w:r w:rsidRPr="00A1206C">
        <w:rPr>
          <w:spacing w:val="-1"/>
          <w:sz w:val="28"/>
          <w:szCs w:val="22"/>
          <w:lang w:eastAsia="en-US"/>
        </w:rPr>
        <w:t>Порядок</w:t>
      </w:r>
      <w:r w:rsidRPr="00A1206C">
        <w:rPr>
          <w:spacing w:val="-16"/>
          <w:sz w:val="28"/>
          <w:szCs w:val="22"/>
          <w:lang w:eastAsia="en-US"/>
        </w:rPr>
        <w:t xml:space="preserve"> </w:t>
      </w:r>
      <w:r w:rsidRPr="00A1206C">
        <w:rPr>
          <w:spacing w:val="-1"/>
          <w:sz w:val="28"/>
          <w:szCs w:val="22"/>
          <w:lang w:eastAsia="en-US"/>
        </w:rPr>
        <w:t>финансирования</w:t>
      </w:r>
      <w:r w:rsidRPr="00A1206C">
        <w:rPr>
          <w:spacing w:val="-15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мероприятий</w:t>
      </w:r>
      <w:r w:rsidRPr="00A1206C">
        <w:rPr>
          <w:spacing w:val="-16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по</w:t>
      </w:r>
      <w:r w:rsidRPr="00A1206C">
        <w:rPr>
          <w:spacing w:val="-15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улучшению</w:t>
      </w:r>
      <w:r w:rsidRPr="00A1206C">
        <w:rPr>
          <w:spacing w:val="-16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условий</w:t>
      </w:r>
      <w:r w:rsidRPr="00A1206C">
        <w:rPr>
          <w:spacing w:val="-68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и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охране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труда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за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счет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средств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бюджета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муниципального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образования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="009503B9">
        <w:rPr>
          <w:spacing w:val="1"/>
          <w:sz w:val="28"/>
          <w:szCs w:val="22"/>
          <w:lang w:eastAsia="en-US"/>
        </w:rPr>
        <w:t xml:space="preserve">«Муринское городское поселение» </w:t>
      </w:r>
      <w:r w:rsidRPr="00A1206C">
        <w:rPr>
          <w:sz w:val="28"/>
          <w:szCs w:val="22"/>
          <w:lang w:eastAsia="en-US"/>
        </w:rPr>
        <w:t>(далее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-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Порядок)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разработан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в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соответствии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со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статьей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225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Трудового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кодекса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Российской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Федерации,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устанавливает порядок финансирования мероприятий по улучшению условий и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охране</w:t>
      </w:r>
      <w:r w:rsidRPr="00A1206C">
        <w:rPr>
          <w:spacing w:val="-13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труда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за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счет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средств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бюджета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муниципального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образования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="009503B9">
        <w:rPr>
          <w:spacing w:val="-12"/>
          <w:sz w:val="28"/>
          <w:szCs w:val="22"/>
          <w:lang w:eastAsia="en-US"/>
        </w:rPr>
        <w:t xml:space="preserve">«Муринское </w:t>
      </w:r>
      <w:r w:rsidR="000D7901">
        <w:rPr>
          <w:spacing w:val="-12"/>
          <w:sz w:val="28"/>
          <w:szCs w:val="22"/>
          <w:lang w:eastAsia="en-US"/>
        </w:rPr>
        <w:t xml:space="preserve">городское поселение» </w:t>
      </w:r>
      <w:r w:rsidRPr="00A1206C">
        <w:rPr>
          <w:sz w:val="28"/>
          <w:szCs w:val="22"/>
          <w:lang w:eastAsia="en-US"/>
        </w:rPr>
        <w:t>и распространяется на муниципальные учреждения,</w:t>
      </w:r>
      <w:r w:rsidR="00186ABF">
        <w:rPr>
          <w:sz w:val="28"/>
          <w:szCs w:val="22"/>
          <w:lang w:eastAsia="en-US"/>
        </w:rPr>
        <w:t xml:space="preserve"> </w:t>
      </w:r>
      <w:r w:rsidRPr="00A1206C">
        <w:rPr>
          <w:spacing w:val="-67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финансируемые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из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средств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местного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бюджета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(далее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-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муниципальные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учреждения).</w:t>
      </w:r>
    </w:p>
    <w:p w14:paraId="7FBEB9F9" w14:textId="31AFC580" w:rsidR="00A1206C" w:rsidRPr="00A1206C" w:rsidRDefault="00A1206C" w:rsidP="00D209E1">
      <w:pPr>
        <w:widowControl w:val="0"/>
        <w:numPr>
          <w:ilvl w:val="0"/>
          <w:numId w:val="3"/>
        </w:numPr>
        <w:tabs>
          <w:tab w:val="left" w:pos="1843"/>
          <w:tab w:val="left" w:pos="2268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A1206C">
        <w:rPr>
          <w:sz w:val="28"/>
          <w:szCs w:val="22"/>
          <w:lang w:eastAsia="en-US"/>
        </w:rPr>
        <w:t>Финансирование мероприятий по улучшению условий и охране труда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муниципальных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учреждений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осуществляется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за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счет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средств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бюджета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="00130F6C" w:rsidRPr="00A1206C">
        <w:rPr>
          <w:sz w:val="28"/>
          <w:szCs w:val="22"/>
          <w:lang w:eastAsia="en-US"/>
        </w:rPr>
        <w:t>муниципального</w:t>
      </w:r>
      <w:r w:rsidR="00130F6C" w:rsidRPr="00A1206C">
        <w:rPr>
          <w:spacing w:val="1"/>
          <w:sz w:val="28"/>
          <w:szCs w:val="22"/>
          <w:lang w:eastAsia="en-US"/>
        </w:rPr>
        <w:t xml:space="preserve"> </w:t>
      </w:r>
      <w:r w:rsidR="00130F6C" w:rsidRPr="00A1206C">
        <w:rPr>
          <w:sz w:val="28"/>
          <w:szCs w:val="22"/>
          <w:lang w:eastAsia="en-US"/>
        </w:rPr>
        <w:t>образования</w:t>
      </w:r>
      <w:r w:rsidR="00130F6C" w:rsidRPr="00A1206C">
        <w:rPr>
          <w:spacing w:val="1"/>
          <w:sz w:val="28"/>
          <w:szCs w:val="22"/>
          <w:lang w:eastAsia="en-US"/>
        </w:rPr>
        <w:t xml:space="preserve"> </w:t>
      </w:r>
      <w:r w:rsidR="00130F6C">
        <w:rPr>
          <w:spacing w:val="1"/>
          <w:sz w:val="28"/>
          <w:szCs w:val="22"/>
          <w:lang w:eastAsia="en-US"/>
        </w:rPr>
        <w:t xml:space="preserve">«Муринское городское поселение», </w:t>
      </w:r>
      <w:r w:rsidRPr="00A1206C">
        <w:rPr>
          <w:sz w:val="28"/>
          <w:szCs w:val="22"/>
          <w:lang w:eastAsia="en-US"/>
        </w:rPr>
        <w:t>добровольных взносов организаций и физических лиц, а также за счет средств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внебюджетных</w:t>
      </w:r>
      <w:r w:rsidRPr="00A1206C">
        <w:rPr>
          <w:spacing w:val="-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источников.</w:t>
      </w:r>
    </w:p>
    <w:p w14:paraId="7729F778" w14:textId="77777777" w:rsidR="00470520" w:rsidRPr="00470520" w:rsidRDefault="00A1206C" w:rsidP="00D209E1">
      <w:pPr>
        <w:widowControl w:val="0"/>
        <w:numPr>
          <w:ilvl w:val="0"/>
          <w:numId w:val="3"/>
        </w:numPr>
        <w:tabs>
          <w:tab w:val="left" w:pos="1843"/>
          <w:tab w:val="left" w:pos="2268"/>
        </w:tabs>
        <w:autoSpaceDE w:val="0"/>
        <w:autoSpaceDN w:val="0"/>
        <w:ind w:left="851" w:firstLine="709"/>
        <w:jc w:val="both"/>
        <w:rPr>
          <w:spacing w:val="1"/>
          <w:sz w:val="28"/>
          <w:szCs w:val="22"/>
          <w:lang w:eastAsia="en-US"/>
        </w:rPr>
      </w:pPr>
      <w:r w:rsidRPr="00A1206C">
        <w:rPr>
          <w:sz w:val="28"/>
          <w:szCs w:val="22"/>
          <w:lang w:eastAsia="en-US"/>
        </w:rPr>
        <w:t>Финансирование мероприятий по улучшению условий и охраны труда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работодателями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осуществляется</w:t>
      </w:r>
      <w:r w:rsidRPr="00A1206C">
        <w:rPr>
          <w:spacing w:val="-1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в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размере</w:t>
      </w:r>
      <w:r w:rsidRPr="00A1206C">
        <w:rPr>
          <w:spacing w:val="-1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не</w:t>
      </w:r>
      <w:r w:rsidRPr="00A1206C">
        <w:rPr>
          <w:spacing w:val="-1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менее</w:t>
      </w:r>
      <w:r w:rsidRPr="00A1206C">
        <w:rPr>
          <w:spacing w:val="-12"/>
          <w:sz w:val="28"/>
          <w:szCs w:val="22"/>
          <w:lang w:eastAsia="en-US"/>
        </w:rPr>
        <w:t xml:space="preserve"> </w:t>
      </w:r>
      <w:r w:rsidR="00130F6C" w:rsidRPr="0039000D">
        <w:rPr>
          <w:sz w:val="28"/>
          <w:szCs w:val="22"/>
          <w:lang w:eastAsia="en-US"/>
        </w:rPr>
        <w:t>0,2</w:t>
      </w:r>
      <w:r w:rsidRPr="00A1206C">
        <w:rPr>
          <w:spacing w:val="-1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процента</w:t>
      </w:r>
      <w:r w:rsidR="0039000D">
        <w:rPr>
          <w:sz w:val="28"/>
          <w:szCs w:val="22"/>
          <w:lang w:eastAsia="en-US"/>
        </w:rPr>
        <w:t>:</w:t>
      </w:r>
    </w:p>
    <w:p w14:paraId="47A6F18B" w14:textId="64B6105C" w:rsidR="00B04636" w:rsidRPr="0039000D" w:rsidRDefault="00470520" w:rsidP="00DD5D0B">
      <w:pPr>
        <w:widowControl w:val="0"/>
        <w:tabs>
          <w:tab w:val="left" w:pos="1843"/>
          <w:tab w:val="left" w:pos="2268"/>
        </w:tabs>
        <w:autoSpaceDE w:val="0"/>
        <w:autoSpaceDN w:val="0"/>
        <w:ind w:left="851" w:firstLine="709"/>
        <w:jc w:val="both"/>
        <w:rPr>
          <w:spacing w:val="1"/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 </w:t>
      </w:r>
      <w:r w:rsidR="00627CFF" w:rsidRPr="0039000D">
        <w:rPr>
          <w:spacing w:val="-11"/>
          <w:sz w:val="28"/>
          <w:szCs w:val="22"/>
          <w:lang w:eastAsia="en-US"/>
        </w:rPr>
        <w:t xml:space="preserve">от </w:t>
      </w:r>
      <w:r w:rsidR="00985901" w:rsidRPr="0039000D">
        <w:rPr>
          <w:sz w:val="28"/>
          <w:szCs w:val="22"/>
          <w:lang w:eastAsia="en-US"/>
        </w:rPr>
        <w:t>расходов на</w:t>
      </w:r>
      <w:r w:rsidR="00985901" w:rsidRPr="00985901">
        <w:t xml:space="preserve"> </w:t>
      </w:r>
      <w:r w:rsidR="00985901" w:rsidRPr="0039000D">
        <w:rPr>
          <w:spacing w:val="1"/>
          <w:sz w:val="28"/>
          <w:szCs w:val="22"/>
          <w:lang w:eastAsia="en-US"/>
        </w:rPr>
        <w:t>исполнение функций исполнительно-распорядительной власти муниципального образования</w:t>
      </w:r>
      <w:r w:rsidR="0039000D">
        <w:rPr>
          <w:spacing w:val="1"/>
          <w:sz w:val="28"/>
          <w:szCs w:val="22"/>
          <w:lang w:eastAsia="en-US"/>
        </w:rPr>
        <w:t xml:space="preserve"> для администрации</w:t>
      </w:r>
      <w:r w:rsidR="00833DD1">
        <w:rPr>
          <w:spacing w:val="1"/>
          <w:sz w:val="28"/>
          <w:szCs w:val="22"/>
          <w:lang w:eastAsia="en-US"/>
        </w:rPr>
        <w:t>;</w:t>
      </w:r>
    </w:p>
    <w:p w14:paraId="135289CB" w14:textId="05AB1828" w:rsidR="00B04636" w:rsidRDefault="00B04636" w:rsidP="00DD5D0B">
      <w:pPr>
        <w:widowControl w:val="0"/>
        <w:tabs>
          <w:tab w:val="left" w:pos="1843"/>
          <w:tab w:val="left" w:pos="2268"/>
        </w:tabs>
        <w:autoSpaceDE w:val="0"/>
        <w:autoSpaceDN w:val="0"/>
        <w:ind w:left="851" w:firstLine="709"/>
        <w:jc w:val="both"/>
        <w:rPr>
          <w:spacing w:val="1"/>
          <w:sz w:val="28"/>
          <w:szCs w:val="22"/>
          <w:lang w:eastAsia="en-US"/>
        </w:rPr>
      </w:pPr>
      <w:r>
        <w:rPr>
          <w:spacing w:val="1"/>
          <w:sz w:val="28"/>
          <w:szCs w:val="22"/>
          <w:lang w:eastAsia="en-US"/>
        </w:rPr>
        <w:t xml:space="preserve">- </w:t>
      </w:r>
      <w:r w:rsidR="00470520">
        <w:rPr>
          <w:spacing w:val="1"/>
          <w:sz w:val="28"/>
          <w:szCs w:val="22"/>
          <w:lang w:eastAsia="en-US"/>
        </w:rPr>
        <w:t>от</w:t>
      </w:r>
      <w:r w:rsidR="00985901">
        <w:rPr>
          <w:spacing w:val="1"/>
          <w:sz w:val="28"/>
          <w:szCs w:val="22"/>
          <w:lang w:eastAsia="en-US"/>
        </w:rPr>
        <w:t xml:space="preserve"> </w:t>
      </w:r>
      <w:r w:rsidR="00925901">
        <w:rPr>
          <w:spacing w:val="1"/>
          <w:sz w:val="28"/>
          <w:szCs w:val="22"/>
          <w:lang w:eastAsia="en-US"/>
        </w:rPr>
        <w:t xml:space="preserve">расходов на </w:t>
      </w:r>
      <w:r w:rsidR="00925901" w:rsidRPr="00925901">
        <w:rPr>
          <w:spacing w:val="1"/>
          <w:sz w:val="28"/>
          <w:szCs w:val="22"/>
          <w:lang w:eastAsia="en-US"/>
        </w:rPr>
        <w:t>обеспечение деятельности муниципальных казенных учреждений</w:t>
      </w:r>
      <w:r w:rsidR="00470520">
        <w:rPr>
          <w:spacing w:val="1"/>
          <w:sz w:val="28"/>
          <w:szCs w:val="22"/>
          <w:lang w:eastAsia="en-US"/>
        </w:rPr>
        <w:t xml:space="preserve"> </w:t>
      </w:r>
      <w:r w:rsidR="00833DD1">
        <w:rPr>
          <w:spacing w:val="1"/>
          <w:sz w:val="28"/>
          <w:szCs w:val="22"/>
          <w:lang w:eastAsia="en-US"/>
        </w:rPr>
        <w:t>для муниципальных</w:t>
      </w:r>
      <w:r w:rsidR="00470520" w:rsidRPr="00470520">
        <w:rPr>
          <w:spacing w:val="1"/>
          <w:sz w:val="28"/>
          <w:szCs w:val="22"/>
          <w:lang w:eastAsia="en-US"/>
        </w:rPr>
        <w:t xml:space="preserve"> казенных учреждений</w:t>
      </w:r>
      <w:r w:rsidR="00833DD1">
        <w:rPr>
          <w:spacing w:val="1"/>
          <w:sz w:val="28"/>
          <w:szCs w:val="22"/>
          <w:lang w:eastAsia="en-US"/>
        </w:rPr>
        <w:t>;</w:t>
      </w:r>
    </w:p>
    <w:p w14:paraId="13752F93" w14:textId="12C4E8E1" w:rsidR="00DD5D0B" w:rsidRPr="00833DD1" w:rsidRDefault="00B04636" w:rsidP="00DD5D0B">
      <w:pPr>
        <w:widowControl w:val="0"/>
        <w:tabs>
          <w:tab w:val="left" w:pos="1843"/>
          <w:tab w:val="left" w:pos="2268"/>
        </w:tabs>
        <w:autoSpaceDE w:val="0"/>
        <w:autoSpaceDN w:val="0"/>
        <w:ind w:left="851" w:firstLine="709"/>
        <w:jc w:val="both"/>
        <w:rPr>
          <w:spacing w:val="1"/>
          <w:sz w:val="28"/>
          <w:szCs w:val="28"/>
          <w:lang w:eastAsia="en-US"/>
        </w:rPr>
      </w:pPr>
      <w:r w:rsidRPr="00833DD1">
        <w:rPr>
          <w:spacing w:val="1"/>
          <w:sz w:val="28"/>
          <w:szCs w:val="28"/>
          <w:lang w:eastAsia="en-US"/>
        </w:rPr>
        <w:t>-</w:t>
      </w:r>
      <w:r w:rsidR="0039000D" w:rsidRPr="00833DD1">
        <w:rPr>
          <w:sz w:val="28"/>
          <w:szCs w:val="28"/>
        </w:rPr>
        <w:t xml:space="preserve"> </w:t>
      </w:r>
      <w:r w:rsidR="00470520" w:rsidRPr="00833DD1">
        <w:rPr>
          <w:sz w:val="28"/>
          <w:szCs w:val="28"/>
        </w:rPr>
        <w:t xml:space="preserve">от размера </w:t>
      </w:r>
      <w:r w:rsidR="0039000D" w:rsidRPr="00833DD1">
        <w:rPr>
          <w:spacing w:val="1"/>
          <w:sz w:val="28"/>
          <w:szCs w:val="28"/>
          <w:lang w:eastAsia="en-US"/>
        </w:rPr>
        <w:t>субсиди</w:t>
      </w:r>
      <w:r w:rsidR="00470520" w:rsidRPr="00833DD1">
        <w:rPr>
          <w:spacing w:val="1"/>
          <w:sz w:val="28"/>
          <w:szCs w:val="28"/>
          <w:lang w:eastAsia="en-US"/>
        </w:rPr>
        <w:t>и, получаемой</w:t>
      </w:r>
      <w:r w:rsidR="0039000D" w:rsidRPr="00833DD1">
        <w:rPr>
          <w:spacing w:val="1"/>
          <w:sz w:val="28"/>
          <w:szCs w:val="28"/>
          <w:lang w:eastAsia="en-US"/>
        </w:rPr>
        <w:t xml:space="preserve"> бюджетным</w:t>
      </w:r>
      <w:r w:rsidR="00470520" w:rsidRPr="00833DD1">
        <w:rPr>
          <w:spacing w:val="1"/>
          <w:sz w:val="28"/>
          <w:szCs w:val="28"/>
          <w:lang w:eastAsia="en-US"/>
        </w:rPr>
        <w:t>и</w:t>
      </w:r>
      <w:r w:rsidR="0039000D" w:rsidRPr="00833DD1">
        <w:rPr>
          <w:spacing w:val="1"/>
          <w:sz w:val="28"/>
          <w:szCs w:val="28"/>
          <w:lang w:eastAsia="en-US"/>
        </w:rPr>
        <w:t xml:space="preserve"> учреждениям</w:t>
      </w:r>
      <w:r w:rsidR="00470520" w:rsidRPr="00833DD1">
        <w:rPr>
          <w:spacing w:val="1"/>
          <w:sz w:val="28"/>
          <w:szCs w:val="28"/>
          <w:lang w:eastAsia="en-US"/>
        </w:rPr>
        <w:t>и</w:t>
      </w:r>
      <w:r w:rsidR="0039000D" w:rsidRPr="00833DD1">
        <w:rPr>
          <w:spacing w:val="1"/>
          <w:sz w:val="28"/>
          <w:szCs w:val="28"/>
          <w:lang w:eastAsia="en-US"/>
        </w:rPr>
        <w:t xml:space="preserve"> на финансовое обеспечение государственного (муниципального) задания </w:t>
      </w:r>
      <w:r w:rsidR="00470520" w:rsidRPr="00833DD1">
        <w:rPr>
          <w:spacing w:val="1"/>
          <w:sz w:val="28"/>
          <w:szCs w:val="28"/>
          <w:lang w:eastAsia="en-US"/>
        </w:rPr>
        <w:t xml:space="preserve">для </w:t>
      </w:r>
      <w:r w:rsidR="00DD5D0B" w:rsidRPr="00833DD1">
        <w:rPr>
          <w:spacing w:val="1"/>
          <w:sz w:val="28"/>
          <w:szCs w:val="28"/>
          <w:lang w:eastAsia="en-US"/>
        </w:rPr>
        <w:t>бюджетных учреждений</w:t>
      </w:r>
      <w:r w:rsidR="00833DD1" w:rsidRPr="00833DD1">
        <w:rPr>
          <w:spacing w:val="1"/>
          <w:sz w:val="28"/>
          <w:szCs w:val="28"/>
          <w:lang w:eastAsia="en-US"/>
        </w:rPr>
        <w:t>,</w:t>
      </w:r>
    </w:p>
    <w:p w14:paraId="52F17B18" w14:textId="14F4FCCA" w:rsidR="00A1206C" w:rsidRPr="00A1206C" w:rsidRDefault="00A1206C" w:rsidP="00DD5D0B">
      <w:pPr>
        <w:widowControl w:val="0"/>
        <w:tabs>
          <w:tab w:val="left" w:pos="1843"/>
          <w:tab w:val="left" w:pos="2268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A1206C">
        <w:rPr>
          <w:sz w:val="28"/>
          <w:szCs w:val="22"/>
          <w:lang w:eastAsia="en-US"/>
        </w:rPr>
        <w:t>по</w:t>
      </w:r>
      <w:r w:rsidRPr="00A1206C">
        <w:rPr>
          <w:spacing w:val="-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следующим</w:t>
      </w:r>
      <w:r w:rsidRPr="00A1206C">
        <w:rPr>
          <w:spacing w:val="-1"/>
          <w:sz w:val="28"/>
          <w:szCs w:val="22"/>
          <w:lang w:eastAsia="en-US"/>
        </w:rPr>
        <w:t xml:space="preserve"> </w:t>
      </w:r>
      <w:r w:rsidR="00267536">
        <w:rPr>
          <w:sz w:val="28"/>
          <w:szCs w:val="22"/>
          <w:lang w:eastAsia="en-US"/>
        </w:rPr>
        <w:t>перечням</w:t>
      </w:r>
      <w:r w:rsidRPr="00A1206C">
        <w:rPr>
          <w:sz w:val="28"/>
          <w:szCs w:val="22"/>
          <w:lang w:eastAsia="en-US"/>
        </w:rPr>
        <w:t>:</w:t>
      </w:r>
    </w:p>
    <w:p w14:paraId="150C2874" w14:textId="416A72C1" w:rsidR="00A1206C" w:rsidRPr="00A1206C" w:rsidRDefault="00A1206C" w:rsidP="00D209E1">
      <w:pPr>
        <w:widowControl w:val="0"/>
        <w:numPr>
          <w:ilvl w:val="1"/>
          <w:numId w:val="3"/>
        </w:numPr>
        <w:tabs>
          <w:tab w:val="left" w:pos="2127"/>
          <w:tab w:val="left" w:pos="2552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A1206C">
        <w:rPr>
          <w:sz w:val="28"/>
          <w:szCs w:val="22"/>
          <w:lang w:eastAsia="en-US"/>
        </w:rPr>
        <w:t>Перечень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мероприятий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по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улучшению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условий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и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охраны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труда,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ликвидации</w:t>
      </w:r>
      <w:r w:rsidRPr="00A1206C">
        <w:rPr>
          <w:spacing w:val="-8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или</w:t>
      </w:r>
      <w:r w:rsidRPr="00A1206C">
        <w:rPr>
          <w:spacing w:val="-7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снижению</w:t>
      </w:r>
      <w:r w:rsidRPr="00A1206C">
        <w:rPr>
          <w:spacing w:val="-8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уровней</w:t>
      </w:r>
      <w:r w:rsidRPr="00A1206C">
        <w:rPr>
          <w:spacing w:val="-7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профессиональных</w:t>
      </w:r>
      <w:r w:rsidRPr="00A1206C">
        <w:rPr>
          <w:spacing w:val="-8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рисков</w:t>
      </w:r>
      <w:r w:rsidRPr="00A1206C">
        <w:rPr>
          <w:spacing w:val="-8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либо</w:t>
      </w:r>
      <w:r w:rsidRPr="00A1206C">
        <w:rPr>
          <w:spacing w:val="-8"/>
          <w:sz w:val="28"/>
          <w:szCs w:val="22"/>
          <w:lang w:eastAsia="en-US"/>
        </w:rPr>
        <w:t xml:space="preserve"> </w:t>
      </w:r>
      <w:proofErr w:type="gramStart"/>
      <w:r w:rsidRPr="00A1206C">
        <w:rPr>
          <w:sz w:val="28"/>
          <w:szCs w:val="22"/>
          <w:lang w:eastAsia="en-US"/>
        </w:rPr>
        <w:t>недопущению</w:t>
      </w:r>
      <w:r w:rsidR="00C819B1" w:rsidRPr="00C819B1">
        <w:rPr>
          <w:sz w:val="28"/>
          <w:szCs w:val="22"/>
          <w:lang w:eastAsia="en-US"/>
        </w:rPr>
        <w:t xml:space="preserve"> </w:t>
      </w:r>
      <w:r w:rsidRPr="00A1206C">
        <w:rPr>
          <w:spacing w:val="-68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повышения</w:t>
      </w:r>
      <w:proofErr w:type="gramEnd"/>
      <w:r w:rsidRPr="00A1206C">
        <w:rPr>
          <w:spacing w:val="-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их</w:t>
      </w:r>
      <w:r w:rsidRPr="00A1206C">
        <w:rPr>
          <w:spacing w:val="-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уровней:</w:t>
      </w:r>
    </w:p>
    <w:p w14:paraId="6DF8B939" w14:textId="2F2E8EE6" w:rsidR="00A13187" w:rsidRPr="003D3CF4" w:rsidRDefault="00A1206C" w:rsidP="003D3CF4">
      <w:pPr>
        <w:widowControl w:val="0"/>
        <w:numPr>
          <w:ilvl w:val="0"/>
          <w:numId w:val="2"/>
        </w:numPr>
        <w:tabs>
          <w:tab w:val="left" w:pos="1214"/>
          <w:tab w:val="left" w:pos="1843"/>
          <w:tab w:val="left" w:pos="2268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A1206C">
        <w:rPr>
          <w:sz w:val="28"/>
          <w:szCs w:val="22"/>
          <w:lang w:eastAsia="en-US"/>
        </w:rPr>
        <w:t>проведение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специальной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оценки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условий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труда,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выявления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и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оценки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опасностей,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оценки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уровней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профессиональных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рисков,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реализация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мер,</w:t>
      </w:r>
      <w:r w:rsidRPr="00A1206C">
        <w:rPr>
          <w:spacing w:val="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разработанных</w:t>
      </w:r>
      <w:r w:rsidRPr="00A1206C">
        <w:rPr>
          <w:spacing w:val="-2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по</w:t>
      </w:r>
      <w:r w:rsidRPr="00A1206C">
        <w:rPr>
          <w:spacing w:val="-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результатам их</w:t>
      </w:r>
      <w:r w:rsidRPr="00A1206C">
        <w:rPr>
          <w:spacing w:val="-1"/>
          <w:sz w:val="28"/>
          <w:szCs w:val="22"/>
          <w:lang w:eastAsia="en-US"/>
        </w:rPr>
        <w:t xml:space="preserve"> </w:t>
      </w:r>
      <w:r w:rsidRPr="00A1206C">
        <w:rPr>
          <w:sz w:val="28"/>
          <w:szCs w:val="22"/>
          <w:lang w:eastAsia="en-US"/>
        </w:rPr>
        <w:t>проведения;</w:t>
      </w:r>
    </w:p>
    <w:p w14:paraId="6371FDA9" w14:textId="343541AB" w:rsidR="00EB6ED3" w:rsidRPr="003D3CF4" w:rsidRDefault="00A13187" w:rsidP="003D3CF4">
      <w:pPr>
        <w:pStyle w:val="a4"/>
        <w:numPr>
          <w:ilvl w:val="0"/>
          <w:numId w:val="2"/>
        </w:numPr>
        <w:tabs>
          <w:tab w:val="left" w:pos="2127"/>
          <w:tab w:val="left" w:pos="2410"/>
        </w:tabs>
        <w:spacing w:before="0"/>
        <w:ind w:left="851" w:firstLine="709"/>
        <w:rPr>
          <w:sz w:val="24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2"/>
          <w:sz w:val="28"/>
        </w:rPr>
        <w:t xml:space="preserve"> </w:t>
      </w:r>
      <w:r>
        <w:rPr>
          <w:sz w:val="28"/>
        </w:rPr>
        <w:t>в бытовых помещениях,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прохода работников;</w:t>
      </w:r>
    </w:p>
    <w:p w14:paraId="787D998A" w14:textId="617157BD" w:rsidR="00EB6ED3" w:rsidRPr="003D3CF4" w:rsidRDefault="00EB6ED3" w:rsidP="003D3CF4">
      <w:pPr>
        <w:pStyle w:val="a7"/>
        <w:widowControl w:val="0"/>
        <w:numPr>
          <w:ilvl w:val="0"/>
          <w:numId w:val="2"/>
        </w:numPr>
        <w:tabs>
          <w:tab w:val="left" w:pos="1429"/>
        </w:tabs>
        <w:autoSpaceDE w:val="0"/>
        <w:autoSpaceDN w:val="0"/>
        <w:ind w:left="851" w:firstLine="709"/>
        <w:contextualSpacing w:val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монтаж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(автоматов)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питьевой</w:t>
      </w:r>
      <w:r>
        <w:rPr>
          <w:spacing w:val="-3"/>
          <w:sz w:val="28"/>
        </w:rPr>
        <w:t xml:space="preserve"> </w:t>
      </w:r>
      <w:r>
        <w:rPr>
          <w:sz w:val="28"/>
        </w:rPr>
        <w:t>водой,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2"/>
          <w:sz w:val="28"/>
        </w:rPr>
        <w:t xml:space="preserve"> </w:t>
      </w:r>
      <w:r>
        <w:rPr>
          <w:sz w:val="28"/>
        </w:rPr>
        <w:t>фильтрации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(очистки)</w:t>
      </w:r>
      <w:r>
        <w:rPr>
          <w:spacing w:val="-4"/>
          <w:sz w:val="28"/>
        </w:rPr>
        <w:t xml:space="preserve"> </w:t>
      </w:r>
      <w:r>
        <w:rPr>
          <w:sz w:val="28"/>
        </w:rPr>
        <w:t>водопроводной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воды;</w:t>
      </w:r>
    </w:p>
    <w:p w14:paraId="05783AA6" w14:textId="77777777" w:rsidR="00EB6ED3" w:rsidRDefault="00EB6ED3" w:rsidP="00D209E1">
      <w:pPr>
        <w:pStyle w:val="a7"/>
        <w:widowControl w:val="0"/>
        <w:numPr>
          <w:ilvl w:val="0"/>
          <w:numId w:val="2"/>
        </w:numPr>
        <w:tabs>
          <w:tab w:val="left" w:pos="1375"/>
        </w:tabs>
        <w:autoSpaceDE w:val="0"/>
        <w:autoSpaceDN w:val="0"/>
        <w:ind w:left="851" w:firstLine="709"/>
        <w:contextualSpacing w:val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тренажеров,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 литературы для проведения инструктажей по охране труда,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-17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1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5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-15"/>
          <w:sz w:val="28"/>
        </w:rPr>
        <w:t xml:space="preserve"> </w:t>
      </w:r>
      <w:r>
        <w:rPr>
          <w:sz w:val="28"/>
        </w:rPr>
        <w:t>(учебных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теле-,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аудиоаппаратурой,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 и тестирующими программами, проведение выставок, конкурсов и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круглых столов 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14:paraId="5E3CCDF3" w14:textId="6E7EBCE1" w:rsidR="00EB6ED3" w:rsidRPr="003D3CF4" w:rsidRDefault="00EB6ED3" w:rsidP="003D3CF4">
      <w:pPr>
        <w:pStyle w:val="a7"/>
        <w:widowControl w:val="0"/>
        <w:numPr>
          <w:ilvl w:val="0"/>
          <w:numId w:val="2"/>
        </w:numPr>
        <w:tabs>
          <w:tab w:val="left" w:pos="1269"/>
        </w:tabs>
        <w:autoSpaceDE w:val="0"/>
        <w:autoSpaceDN w:val="0"/>
        <w:ind w:left="851" w:firstLine="709"/>
        <w:contextualSpacing w:val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 w:rsidR="007F1576">
        <w:rPr>
          <w:spacing w:val="-1"/>
          <w:sz w:val="28"/>
        </w:rPr>
        <w:t xml:space="preserve">безопасным </w:t>
      </w:r>
      <w:r>
        <w:rPr>
          <w:sz w:val="28"/>
        </w:rPr>
        <w:t>методам и приемам выполнения работ, обучения по оказанию первой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(применению)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индивидуальной защиты, инструктажей по охране труда, стажировки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14:paraId="583EEC0A" w14:textId="1CC82BDE" w:rsidR="009E13B8" w:rsidRPr="003D3CF4" w:rsidRDefault="00EB6ED3" w:rsidP="003D3CF4">
      <w:pPr>
        <w:pStyle w:val="a7"/>
        <w:widowControl w:val="0"/>
        <w:numPr>
          <w:ilvl w:val="0"/>
          <w:numId w:val="2"/>
        </w:numPr>
        <w:tabs>
          <w:tab w:val="left" w:pos="1553"/>
        </w:tabs>
        <w:autoSpaceDE w:val="0"/>
        <w:autoSpaceDN w:val="0"/>
        <w:ind w:left="851" w:firstLine="709"/>
        <w:contextualSpacing w:val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осмотров</w:t>
      </w:r>
      <w:r>
        <w:rPr>
          <w:spacing w:val="-1"/>
          <w:sz w:val="28"/>
        </w:rPr>
        <w:t xml:space="preserve"> </w:t>
      </w:r>
      <w:r>
        <w:rPr>
          <w:sz w:val="28"/>
        </w:rPr>
        <w:t>(обследований);</w:t>
      </w:r>
    </w:p>
    <w:p w14:paraId="643F7CD5" w14:textId="5BF8A1F7" w:rsidR="009E13B8" w:rsidRPr="003D3CF4" w:rsidRDefault="009E13B8" w:rsidP="003D3CF4">
      <w:pPr>
        <w:widowControl w:val="0"/>
        <w:numPr>
          <w:ilvl w:val="0"/>
          <w:numId w:val="2"/>
        </w:numPr>
        <w:tabs>
          <w:tab w:val="left" w:pos="2127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9E13B8">
        <w:rPr>
          <w:sz w:val="28"/>
          <w:szCs w:val="22"/>
          <w:lang w:eastAsia="en-US"/>
        </w:rPr>
        <w:t>разработка и приобретение электронных программ документооборота в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области</w:t>
      </w:r>
      <w:r w:rsidRPr="009E13B8">
        <w:rPr>
          <w:spacing w:val="-6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охраны</w:t>
      </w:r>
      <w:r w:rsidRPr="009E13B8">
        <w:rPr>
          <w:spacing w:val="-5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труда</w:t>
      </w:r>
      <w:r w:rsidRPr="009E13B8">
        <w:rPr>
          <w:spacing w:val="-5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в</w:t>
      </w:r>
      <w:r w:rsidRPr="009E13B8">
        <w:rPr>
          <w:spacing w:val="-6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электронном</w:t>
      </w:r>
      <w:r w:rsidRPr="009E13B8">
        <w:rPr>
          <w:spacing w:val="-5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виде</w:t>
      </w:r>
      <w:r w:rsidRPr="009E13B8">
        <w:rPr>
          <w:spacing w:val="-5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с</w:t>
      </w:r>
      <w:r w:rsidRPr="009E13B8">
        <w:rPr>
          <w:spacing w:val="-5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использованием</w:t>
      </w:r>
      <w:r w:rsidRPr="009E13B8">
        <w:rPr>
          <w:spacing w:val="-6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электронной</w:t>
      </w:r>
      <w:r w:rsidRPr="009E13B8">
        <w:rPr>
          <w:spacing w:val="-5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подписи</w:t>
      </w:r>
      <w:r w:rsidRPr="009E13B8">
        <w:rPr>
          <w:spacing w:val="-67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или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любого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другого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способа,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позволяющего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идентифицировать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личность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работника,</w:t>
      </w:r>
      <w:r w:rsidRPr="009E13B8">
        <w:rPr>
          <w:spacing w:val="-2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в</w:t>
      </w:r>
      <w:r w:rsidRPr="009E13B8">
        <w:rPr>
          <w:spacing w:val="-2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соответствии</w:t>
      </w:r>
      <w:r w:rsidRPr="009E13B8">
        <w:rPr>
          <w:spacing w:val="-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с</w:t>
      </w:r>
      <w:r w:rsidRPr="009E13B8">
        <w:rPr>
          <w:spacing w:val="-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законодательством</w:t>
      </w:r>
      <w:r w:rsidRPr="009E13B8">
        <w:rPr>
          <w:spacing w:val="-2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Российской</w:t>
      </w:r>
      <w:r w:rsidRPr="009E13B8">
        <w:rPr>
          <w:spacing w:val="-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Федерации;</w:t>
      </w:r>
    </w:p>
    <w:p w14:paraId="72A4D9C2" w14:textId="77777777" w:rsidR="009E13B8" w:rsidRPr="009E13B8" w:rsidRDefault="009E13B8" w:rsidP="00D209E1">
      <w:pPr>
        <w:widowControl w:val="0"/>
        <w:numPr>
          <w:ilvl w:val="1"/>
          <w:numId w:val="3"/>
        </w:numPr>
        <w:tabs>
          <w:tab w:val="left" w:pos="2127"/>
          <w:tab w:val="left" w:pos="2410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9E13B8">
        <w:rPr>
          <w:sz w:val="28"/>
          <w:szCs w:val="22"/>
          <w:lang w:eastAsia="en-US"/>
        </w:rPr>
        <w:t>Перечень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дополнительных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мероприятий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по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улучшению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условий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и</w:t>
      </w:r>
      <w:r w:rsidRPr="009E13B8">
        <w:rPr>
          <w:spacing w:val="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охраны</w:t>
      </w:r>
      <w:r w:rsidRPr="009E13B8">
        <w:rPr>
          <w:spacing w:val="-1"/>
          <w:sz w:val="28"/>
          <w:szCs w:val="22"/>
          <w:lang w:eastAsia="en-US"/>
        </w:rPr>
        <w:t xml:space="preserve"> </w:t>
      </w:r>
      <w:r w:rsidRPr="009E13B8">
        <w:rPr>
          <w:sz w:val="28"/>
          <w:szCs w:val="22"/>
          <w:lang w:eastAsia="en-US"/>
        </w:rPr>
        <w:t>труда:</w:t>
      </w:r>
    </w:p>
    <w:p w14:paraId="2F83BDB2" w14:textId="580EAC0B" w:rsidR="00B70771" w:rsidRPr="00B70771" w:rsidRDefault="009E13B8" w:rsidP="00D209E1">
      <w:pPr>
        <w:pStyle w:val="aa"/>
        <w:numPr>
          <w:ilvl w:val="2"/>
          <w:numId w:val="3"/>
        </w:numPr>
        <w:tabs>
          <w:tab w:val="left" w:pos="2410"/>
        </w:tabs>
        <w:ind w:left="851" w:firstLine="709"/>
        <w:rPr>
          <w:szCs w:val="28"/>
          <w:lang w:eastAsia="en-US"/>
        </w:rPr>
      </w:pPr>
      <w:r w:rsidRPr="009E13B8">
        <w:rPr>
          <w:szCs w:val="22"/>
          <w:lang w:eastAsia="en-US"/>
        </w:rPr>
        <w:t>Расходы</w:t>
      </w:r>
      <w:r w:rsidRPr="009E13B8">
        <w:rPr>
          <w:spacing w:val="-13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компенсационного</w:t>
      </w:r>
      <w:r w:rsidRPr="009E13B8">
        <w:rPr>
          <w:spacing w:val="-12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характера,</w:t>
      </w:r>
      <w:r w:rsidRPr="009E13B8">
        <w:rPr>
          <w:spacing w:val="-12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которые</w:t>
      </w:r>
      <w:r w:rsidRPr="009E13B8">
        <w:rPr>
          <w:spacing w:val="-12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обусловлены</w:t>
      </w:r>
      <w:r w:rsidRPr="009E13B8">
        <w:rPr>
          <w:spacing w:val="-12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работой</w:t>
      </w:r>
      <w:r w:rsidRPr="009E13B8">
        <w:rPr>
          <w:spacing w:val="-12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в</w:t>
      </w:r>
      <w:r w:rsidRPr="009E13B8">
        <w:rPr>
          <w:spacing w:val="-68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неблагоприятных</w:t>
      </w:r>
      <w:r w:rsidRPr="009E13B8">
        <w:rPr>
          <w:spacing w:val="11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условиях</w:t>
      </w:r>
      <w:r w:rsidRPr="009E13B8">
        <w:rPr>
          <w:spacing w:val="12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труда,</w:t>
      </w:r>
      <w:r w:rsidRPr="009E13B8">
        <w:rPr>
          <w:spacing w:val="10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связанные</w:t>
      </w:r>
      <w:r w:rsidRPr="009E13B8">
        <w:rPr>
          <w:spacing w:val="12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с</w:t>
      </w:r>
      <w:r w:rsidRPr="009E13B8">
        <w:rPr>
          <w:spacing w:val="11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возмещением</w:t>
      </w:r>
      <w:r w:rsidRPr="009E13B8">
        <w:rPr>
          <w:spacing w:val="12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вреда</w:t>
      </w:r>
      <w:r w:rsidRPr="009E13B8">
        <w:rPr>
          <w:spacing w:val="11"/>
          <w:szCs w:val="22"/>
          <w:lang w:eastAsia="en-US"/>
        </w:rPr>
        <w:t xml:space="preserve"> </w:t>
      </w:r>
      <w:r w:rsidRPr="009E13B8">
        <w:rPr>
          <w:szCs w:val="22"/>
          <w:lang w:eastAsia="en-US"/>
        </w:rPr>
        <w:t>пострадавшим</w:t>
      </w:r>
      <w:r w:rsidR="00B70771" w:rsidRPr="00B70771">
        <w:rPr>
          <w:szCs w:val="28"/>
          <w:lang w:eastAsia="en-US"/>
        </w:rPr>
        <w:t xml:space="preserve"> в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связи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с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несчастными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случаями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на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производстве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и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профессиональными</w:t>
      </w:r>
      <w:r w:rsidR="00B70771" w:rsidRPr="00B70771">
        <w:rPr>
          <w:spacing w:val="1"/>
          <w:szCs w:val="28"/>
          <w:lang w:eastAsia="en-US"/>
        </w:rPr>
        <w:t xml:space="preserve"> </w:t>
      </w:r>
      <w:r w:rsidR="00B70771" w:rsidRPr="00B70771">
        <w:rPr>
          <w:szCs w:val="28"/>
          <w:lang w:eastAsia="en-US"/>
        </w:rPr>
        <w:t>заболеваниями:</w:t>
      </w:r>
    </w:p>
    <w:p w14:paraId="6C11186C" w14:textId="77777777" w:rsidR="00B70771" w:rsidRPr="00B70771" w:rsidRDefault="00B70771" w:rsidP="00D209E1">
      <w:pPr>
        <w:widowControl w:val="0"/>
        <w:numPr>
          <w:ilvl w:val="0"/>
          <w:numId w:val="4"/>
        </w:numPr>
        <w:tabs>
          <w:tab w:val="left" w:pos="982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>дополнительная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оплата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труда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работников,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занятых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на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работах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с</w:t>
      </w:r>
      <w:r w:rsidRPr="00B70771">
        <w:rPr>
          <w:spacing w:val="-8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вредными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и</w:t>
      </w:r>
      <w:r w:rsidRPr="00B70771">
        <w:rPr>
          <w:spacing w:val="-68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(или)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опасными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условиями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труда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(статья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147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Трудового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кодекса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Российской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Федерации).</w:t>
      </w:r>
    </w:p>
    <w:p w14:paraId="66E2E15E" w14:textId="5CF17404" w:rsidR="00B70771" w:rsidRPr="00B70771" w:rsidRDefault="00B70771" w:rsidP="00D209E1">
      <w:pPr>
        <w:widowControl w:val="0"/>
        <w:numPr>
          <w:ilvl w:val="2"/>
          <w:numId w:val="3"/>
        </w:numPr>
        <w:tabs>
          <w:tab w:val="left" w:pos="1531"/>
          <w:tab w:val="left" w:pos="2410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>Дополнительные социальные гарантии и компенсации, установленные</w:t>
      </w:r>
      <w:r w:rsidR="002E042E">
        <w:rPr>
          <w:sz w:val="28"/>
          <w:szCs w:val="22"/>
          <w:lang w:eastAsia="en-US"/>
        </w:rPr>
        <w:t xml:space="preserve"> </w:t>
      </w:r>
      <w:r w:rsidRPr="00B70771">
        <w:rPr>
          <w:spacing w:val="-67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коллективным договорам организации:</w:t>
      </w:r>
    </w:p>
    <w:p w14:paraId="28ECAFFC" w14:textId="57BD53F7" w:rsidR="00B70771" w:rsidRPr="00B70771" w:rsidRDefault="00130F6C" w:rsidP="00D209E1">
      <w:pPr>
        <w:widowControl w:val="0"/>
        <w:numPr>
          <w:ilvl w:val="0"/>
          <w:numId w:val="4"/>
        </w:numPr>
        <w:tabs>
          <w:tab w:val="left" w:pos="990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на </w:t>
      </w:r>
      <w:r w:rsidR="00B70771" w:rsidRPr="00B70771">
        <w:rPr>
          <w:sz w:val="28"/>
          <w:szCs w:val="22"/>
          <w:lang w:eastAsia="en-US"/>
        </w:rPr>
        <w:t>оздоровление</w:t>
      </w:r>
      <w:r w:rsidR="00B70771" w:rsidRPr="00B70771">
        <w:rPr>
          <w:spacing w:val="-1"/>
          <w:sz w:val="28"/>
          <w:szCs w:val="22"/>
          <w:lang w:eastAsia="en-US"/>
        </w:rPr>
        <w:t xml:space="preserve"> </w:t>
      </w:r>
      <w:r w:rsidR="00B70771" w:rsidRPr="00B70771">
        <w:rPr>
          <w:sz w:val="28"/>
          <w:szCs w:val="22"/>
          <w:lang w:eastAsia="en-US"/>
        </w:rPr>
        <w:t>работника;</w:t>
      </w:r>
    </w:p>
    <w:p w14:paraId="1B283269" w14:textId="77777777" w:rsidR="00B70771" w:rsidRPr="00B70771" w:rsidRDefault="00B70771" w:rsidP="00D209E1">
      <w:pPr>
        <w:widowControl w:val="0"/>
        <w:numPr>
          <w:ilvl w:val="0"/>
          <w:numId w:val="4"/>
        </w:numPr>
        <w:tabs>
          <w:tab w:val="left" w:pos="990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>иные</w:t>
      </w:r>
      <w:r w:rsidRPr="00B70771">
        <w:rPr>
          <w:spacing w:val="-3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выплаты</w:t>
      </w:r>
      <w:r w:rsidRPr="00B70771">
        <w:rPr>
          <w:spacing w:val="-2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на</w:t>
      </w:r>
      <w:r w:rsidRPr="00B70771">
        <w:rPr>
          <w:spacing w:val="-3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компенсацию</w:t>
      </w:r>
      <w:r w:rsidRPr="00B70771">
        <w:rPr>
          <w:spacing w:val="-2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условий</w:t>
      </w:r>
      <w:r w:rsidRPr="00B70771">
        <w:rPr>
          <w:spacing w:val="-3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и</w:t>
      </w:r>
      <w:r w:rsidRPr="00B70771">
        <w:rPr>
          <w:spacing w:val="-2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охраны</w:t>
      </w:r>
      <w:r w:rsidRPr="00B70771">
        <w:rPr>
          <w:spacing w:val="-3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труда.</w:t>
      </w:r>
    </w:p>
    <w:p w14:paraId="7022B424" w14:textId="77777777" w:rsidR="00B70771" w:rsidRPr="00B70771" w:rsidRDefault="00B70771" w:rsidP="00D209E1">
      <w:pPr>
        <w:widowControl w:val="0"/>
        <w:numPr>
          <w:ilvl w:val="0"/>
          <w:numId w:val="3"/>
        </w:numPr>
        <w:tabs>
          <w:tab w:val="left" w:pos="1314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>Работники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организации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не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несут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расходов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на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финансирование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мероприятий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по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улучшению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условий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и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охраны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труда.</w:t>
      </w:r>
    </w:p>
    <w:p w14:paraId="7E65CCA6" w14:textId="3C063834" w:rsidR="00B70771" w:rsidRPr="00B70771" w:rsidRDefault="00B70771" w:rsidP="00D209E1">
      <w:pPr>
        <w:widowControl w:val="0"/>
        <w:numPr>
          <w:ilvl w:val="0"/>
          <w:numId w:val="3"/>
        </w:numPr>
        <w:tabs>
          <w:tab w:val="left" w:pos="1110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>Планирование расходов на мероприятия по улучшению условий и охраны</w:t>
      </w:r>
      <w:r w:rsidRPr="00B70771">
        <w:rPr>
          <w:spacing w:val="-67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труда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в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муниципальных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учреждениях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="00B26A4D">
        <w:rPr>
          <w:sz w:val="28"/>
          <w:szCs w:val="22"/>
          <w:lang w:eastAsia="en-US"/>
        </w:rPr>
        <w:t>муниципального образования «Муринское городское поселение»</w:t>
      </w:r>
      <w:r w:rsidRPr="00B70771">
        <w:rPr>
          <w:sz w:val="28"/>
          <w:szCs w:val="22"/>
          <w:lang w:eastAsia="en-US"/>
        </w:rPr>
        <w:t>,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осуществляется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на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очередной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финансовый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год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в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следующем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порядке:</w:t>
      </w:r>
    </w:p>
    <w:p w14:paraId="2268FB03" w14:textId="4DD04975" w:rsidR="00B70771" w:rsidRPr="00B70771" w:rsidRDefault="00B70771" w:rsidP="00D209E1">
      <w:pPr>
        <w:widowControl w:val="0"/>
        <w:numPr>
          <w:ilvl w:val="0"/>
          <w:numId w:val="4"/>
        </w:numPr>
        <w:tabs>
          <w:tab w:val="left" w:pos="983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>в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казенных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учреждениях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="00B26A4D">
        <w:rPr>
          <w:sz w:val="28"/>
          <w:szCs w:val="22"/>
          <w:lang w:eastAsia="en-US"/>
        </w:rPr>
        <w:t>муниципального образования «Муринское городское поселение»</w:t>
      </w:r>
      <w:r w:rsidRPr="00B70771">
        <w:rPr>
          <w:i/>
          <w:spacing w:val="-8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-</w:t>
      </w:r>
      <w:r w:rsidRPr="00B70771">
        <w:rPr>
          <w:spacing w:val="-9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при</w:t>
      </w:r>
      <w:r w:rsidR="003F48BA">
        <w:rPr>
          <w:sz w:val="28"/>
          <w:szCs w:val="22"/>
          <w:lang w:eastAsia="en-US"/>
        </w:rPr>
        <w:t xml:space="preserve"> составлении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бюджетной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сметы учреждения;</w:t>
      </w:r>
    </w:p>
    <w:p w14:paraId="30725B90" w14:textId="28B074D1" w:rsidR="00B70771" w:rsidRPr="00B70771" w:rsidRDefault="00B70771" w:rsidP="00D209E1">
      <w:pPr>
        <w:widowControl w:val="0"/>
        <w:numPr>
          <w:ilvl w:val="0"/>
          <w:numId w:val="4"/>
        </w:numPr>
        <w:tabs>
          <w:tab w:val="left" w:pos="1021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 xml:space="preserve">в автономных и бюджетных учреждениях </w:t>
      </w:r>
      <w:r w:rsidR="00B26A4D">
        <w:rPr>
          <w:sz w:val="28"/>
          <w:szCs w:val="22"/>
          <w:lang w:eastAsia="en-US"/>
        </w:rPr>
        <w:t xml:space="preserve">муниципального образования «Муринское городское поселение» </w:t>
      </w:r>
      <w:r w:rsidRPr="00B70771">
        <w:rPr>
          <w:sz w:val="28"/>
          <w:szCs w:val="22"/>
          <w:lang w:eastAsia="en-US"/>
        </w:rPr>
        <w:t>-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при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составлении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плана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финансово-</w:t>
      </w:r>
      <w:r w:rsidRPr="00B70771">
        <w:rPr>
          <w:sz w:val="28"/>
          <w:szCs w:val="22"/>
          <w:lang w:eastAsia="en-US"/>
        </w:rPr>
        <w:lastRenderedPageBreak/>
        <w:t>хозяйственной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="00EB6547">
        <w:rPr>
          <w:spacing w:val="1"/>
          <w:sz w:val="28"/>
          <w:szCs w:val="22"/>
          <w:lang w:eastAsia="en-US"/>
        </w:rPr>
        <w:t xml:space="preserve">деятельности </w:t>
      </w:r>
      <w:r w:rsidRPr="00B70771">
        <w:rPr>
          <w:spacing w:val="-67"/>
          <w:sz w:val="28"/>
          <w:szCs w:val="22"/>
          <w:lang w:eastAsia="en-US"/>
        </w:rPr>
        <w:t xml:space="preserve"> </w:t>
      </w:r>
      <w:r w:rsidR="003F48BA">
        <w:rPr>
          <w:spacing w:val="-67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учреждения.</w:t>
      </w:r>
    </w:p>
    <w:p w14:paraId="2E2F6301" w14:textId="77777777" w:rsidR="00B70771" w:rsidRPr="00B70771" w:rsidRDefault="00B70771" w:rsidP="00D209E1">
      <w:pPr>
        <w:widowControl w:val="0"/>
        <w:numPr>
          <w:ilvl w:val="0"/>
          <w:numId w:val="3"/>
        </w:numPr>
        <w:tabs>
          <w:tab w:val="left" w:pos="1164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>Финансирование мероприятий по улучшению условий и охраны труда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осуществляется:</w:t>
      </w:r>
    </w:p>
    <w:p w14:paraId="6AF5DFF9" w14:textId="6AE80156" w:rsidR="00B70771" w:rsidRPr="00B70771" w:rsidRDefault="00B70771" w:rsidP="00D209E1">
      <w:pPr>
        <w:widowControl w:val="0"/>
        <w:numPr>
          <w:ilvl w:val="0"/>
          <w:numId w:val="4"/>
        </w:numPr>
        <w:tabs>
          <w:tab w:val="left" w:pos="1021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 xml:space="preserve">в казенных учреждениях </w:t>
      </w:r>
      <w:bookmarkStart w:id="0" w:name="_Hlk125302510"/>
      <w:r w:rsidR="00B26A4D">
        <w:rPr>
          <w:sz w:val="28"/>
          <w:szCs w:val="22"/>
          <w:lang w:eastAsia="en-US"/>
        </w:rPr>
        <w:t>муниципального образования «Муринское городское поселение»</w:t>
      </w:r>
      <w:bookmarkEnd w:id="0"/>
      <w:r w:rsidR="00B26A4D">
        <w:rPr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- в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пределах</w:t>
      </w:r>
      <w:r w:rsidRPr="00B70771">
        <w:rPr>
          <w:spacing w:val="-2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утвержденной бюджетной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сметы</w:t>
      </w:r>
      <w:r w:rsidRPr="00B70771">
        <w:rPr>
          <w:spacing w:val="-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учреждения;</w:t>
      </w:r>
    </w:p>
    <w:p w14:paraId="759E3FA7" w14:textId="68E9C320" w:rsidR="00B70771" w:rsidRPr="00B70771" w:rsidRDefault="00B70771" w:rsidP="00D209E1">
      <w:pPr>
        <w:widowControl w:val="0"/>
        <w:numPr>
          <w:ilvl w:val="0"/>
          <w:numId w:val="4"/>
        </w:numPr>
        <w:tabs>
          <w:tab w:val="left" w:pos="1021"/>
          <w:tab w:val="left" w:pos="1843"/>
        </w:tabs>
        <w:autoSpaceDE w:val="0"/>
        <w:autoSpaceDN w:val="0"/>
        <w:ind w:left="851" w:firstLine="709"/>
        <w:jc w:val="both"/>
        <w:rPr>
          <w:sz w:val="28"/>
          <w:szCs w:val="22"/>
          <w:lang w:eastAsia="en-US"/>
        </w:rPr>
      </w:pPr>
      <w:r w:rsidRPr="00B70771">
        <w:rPr>
          <w:sz w:val="28"/>
          <w:szCs w:val="22"/>
          <w:lang w:eastAsia="en-US"/>
        </w:rPr>
        <w:t xml:space="preserve">в автономных и бюджетных учреждениях </w:t>
      </w:r>
      <w:r w:rsidR="00B26A4D">
        <w:rPr>
          <w:sz w:val="28"/>
          <w:szCs w:val="22"/>
          <w:lang w:eastAsia="en-US"/>
        </w:rPr>
        <w:t>муниципального образования «Муринское городское поселение»</w:t>
      </w:r>
      <w:r w:rsidRPr="00B70771">
        <w:rPr>
          <w:i/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-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в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пределах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утвержденного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плана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финансово-хозяйственной</w:t>
      </w:r>
      <w:r w:rsidRPr="00B70771">
        <w:rPr>
          <w:spacing w:val="1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деятельности</w:t>
      </w:r>
      <w:r w:rsidRPr="00B70771">
        <w:rPr>
          <w:spacing w:val="-2"/>
          <w:sz w:val="28"/>
          <w:szCs w:val="22"/>
          <w:lang w:eastAsia="en-US"/>
        </w:rPr>
        <w:t xml:space="preserve"> </w:t>
      </w:r>
      <w:r w:rsidRPr="00B70771">
        <w:rPr>
          <w:sz w:val="28"/>
          <w:szCs w:val="22"/>
          <w:lang w:eastAsia="en-US"/>
        </w:rPr>
        <w:t>учреждения.</w:t>
      </w:r>
    </w:p>
    <w:sectPr w:rsidR="00B70771" w:rsidRPr="00B70771" w:rsidSect="009C2132">
      <w:headerReference w:type="default" r:id="rId8"/>
      <w:pgSz w:w="11906" w:h="16838"/>
      <w:pgMar w:top="124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59B1" w14:textId="77777777" w:rsidR="00ED0623" w:rsidRDefault="00ED0623" w:rsidP="002B18FA">
      <w:r>
        <w:separator/>
      </w:r>
    </w:p>
  </w:endnote>
  <w:endnote w:type="continuationSeparator" w:id="0">
    <w:p w14:paraId="7F61C6F3" w14:textId="77777777" w:rsidR="00ED0623" w:rsidRDefault="00ED0623" w:rsidP="002B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4E13" w14:textId="77777777" w:rsidR="00ED0623" w:rsidRDefault="00ED0623" w:rsidP="002B18FA">
      <w:r>
        <w:separator/>
      </w:r>
    </w:p>
  </w:footnote>
  <w:footnote w:type="continuationSeparator" w:id="0">
    <w:p w14:paraId="55F46FCB" w14:textId="77777777" w:rsidR="00ED0623" w:rsidRDefault="00ED0623" w:rsidP="002B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6174" w14:textId="7EE86429" w:rsidR="00CA2A6D" w:rsidRDefault="00CA2A6D">
    <w:pPr>
      <w:pStyle w:val="ac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2C57"/>
    <w:multiLevelType w:val="multilevel"/>
    <w:tmpl w:val="83FA85D2"/>
    <w:lvl w:ilvl="0">
      <w:start w:val="1"/>
      <w:numFmt w:val="decimal"/>
      <w:lvlText w:val="%1."/>
      <w:lvlJc w:val="left"/>
      <w:pPr>
        <w:ind w:left="117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6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6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6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6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690"/>
      </w:pPr>
      <w:rPr>
        <w:rFonts w:hint="default"/>
        <w:lang w:val="ru-RU" w:eastAsia="en-US" w:bidi="ar-SA"/>
      </w:rPr>
    </w:lvl>
  </w:abstractNum>
  <w:abstractNum w:abstractNumId="1" w15:restartNumberingAfterBreak="0">
    <w:nsid w:val="32563C41"/>
    <w:multiLevelType w:val="hybridMultilevel"/>
    <w:tmpl w:val="7E68DB5A"/>
    <w:lvl w:ilvl="0" w:tplc="9230A4E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38C7F0">
      <w:numFmt w:val="bullet"/>
      <w:lvlText w:val="•"/>
      <w:lvlJc w:val="left"/>
      <w:pPr>
        <w:ind w:left="1132" w:hanging="164"/>
      </w:pPr>
      <w:rPr>
        <w:rFonts w:hint="default"/>
        <w:lang w:val="ru-RU" w:eastAsia="en-US" w:bidi="ar-SA"/>
      </w:rPr>
    </w:lvl>
    <w:lvl w:ilvl="2" w:tplc="F6107EDE">
      <w:numFmt w:val="bullet"/>
      <w:lvlText w:val="•"/>
      <w:lvlJc w:val="left"/>
      <w:pPr>
        <w:ind w:left="2144" w:hanging="164"/>
      </w:pPr>
      <w:rPr>
        <w:rFonts w:hint="default"/>
        <w:lang w:val="ru-RU" w:eastAsia="en-US" w:bidi="ar-SA"/>
      </w:rPr>
    </w:lvl>
    <w:lvl w:ilvl="3" w:tplc="89808898">
      <w:numFmt w:val="bullet"/>
      <w:lvlText w:val="•"/>
      <w:lvlJc w:val="left"/>
      <w:pPr>
        <w:ind w:left="3156" w:hanging="164"/>
      </w:pPr>
      <w:rPr>
        <w:rFonts w:hint="default"/>
        <w:lang w:val="ru-RU" w:eastAsia="en-US" w:bidi="ar-SA"/>
      </w:rPr>
    </w:lvl>
    <w:lvl w:ilvl="4" w:tplc="9F6ED910">
      <w:numFmt w:val="bullet"/>
      <w:lvlText w:val="•"/>
      <w:lvlJc w:val="left"/>
      <w:pPr>
        <w:ind w:left="4168" w:hanging="164"/>
      </w:pPr>
      <w:rPr>
        <w:rFonts w:hint="default"/>
        <w:lang w:val="ru-RU" w:eastAsia="en-US" w:bidi="ar-SA"/>
      </w:rPr>
    </w:lvl>
    <w:lvl w:ilvl="5" w:tplc="B6BAA12A">
      <w:numFmt w:val="bullet"/>
      <w:lvlText w:val="•"/>
      <w:lvlJc w:val="left"/>
      <w:pPr>
        <w:ind w:left="5180" w:hanging="164"/>
      </w:pPr>
      <w:rPr>
        <w:rFonts w:hint="default"/>
        <w:lang w:val="ru-RU" w:eastAsia="en-US" w:bidi="ar-SA"/>
      </w:rPr>
    </w:lvl>
    <w:lvl w:ilvl="6" w:tplc="43DA831C">
      <w:numFmt w:val="bullet"/>
      <w:lvlText w:val="•"/>
      <w:lvlJc w:val="left"/>
      <w:pPr>
        <w:ind w:left="6192" w:hanging="164"/>
      </w:pPr>
      <w:rPr>
        <w:rFonts w:hint="default"/>
        <w:lang w:val="ru-RU" w:eastAsia="en-US" w:bidi="ar-SA"/>
      </w:rPr>
    </w:lvl>
    <w:lvl w:ilvl="7" w:tplc="2B804F4C">
      <w:numFmt w:val="bullet"/>
      <w:lvlText w:val="•"/>
      <w:lvlJc w:val="left"/>
      <w:pPr>
        <w:ind w:left="7204" w:hanging="164"/>
      </w:pPr>
      <w:rPr>
        <w:rFonts w:hint="default"/>
        <w:lang w:val="ru-RU" w:eastAsia="en-US" w:bidi="ar-SA"/>
      </w:rPr>
    </w:lvl>
    <w:lvl w:ilvl="8" w:tplc="A6E4E1FC">
      <w:numFmt w:val="bullet"/>
      <w:lvlText w:val="•"/>
      <w:lvlJc w:val="left"/>
      <w:pPr>
        <w:ind w:left="8216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6A222F0"/>
    <w:multiLevelType w:val="hybridMultilevel"/>
    <w:tmpl w:val="210E87E2"/>
    <w:lvl w:ilvl="0" w:tplc="50F2E346">
      <w:start w:val="1"/>
      <w:numFmt w:val="decimal"/>
      <w:lvlText w:val="%1)"/>
      <w:lvlJc w:val="left"/>
      <w:pPr>
        <w:ind w:left="117" w:hanging="3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FAA5E0">
      <w:numFmt w:val="bullet"/>
      <w:lvlText w:val="•"/>
      <w:lvlJc w:val="left"/>
      <w:pPr>
        <w:ind w:left="1132" w:hanging="388"/>
      </w:pPr>
      <w:rPr>
        <w:rFonts w:hint="default"/>
        <w:lang w:val="ru-RU" w:eastAsia="en-US" w:bidi="ar-SA"/>
      </w:rPr>
    </w:lvl>
    <w:lvl w:ilvl="2" w:tplc="26D8B33E">
      <w:numFmt w:val="bullet"/>
      <w:lvlText w:val="•"/>
      <w:lvlJc w:val="left"/>
      <w:pPr>
        <w:ind w:left="2144" w:hanging="388"/>
      </w:pPr>
      <w:rPr>
        <w:rFonts w:hint="default"/>
        <w:lang w:val="ru-RU" w:eastAsia="en-US" w:bidi="ar-SA"/>
      </w:rPr>
    </w:lvl>
    <w:lvl w:ilvl="3" w:tplc="C40446CE">
      <w:numFmt w:val="bullet"/>
      <w:lvlText w:val="•"/>
      <w:lvlJc w:val="left"/>
      <w:pPr>
        <w:ind w:left="3156" w:hanging="388"/>
      </w:pPr>
      <w:rPr>
        <w:rFonts w:hint="default"/>
        <w:lang w:val="ru-RU" w:eastAsia="en-US" w:bidi="ar-SA"/>
      </w:rPr>
    </w:lvl>
    <w:lvl w:ilvl="4" w:tplc="D20A702C">
      <w:numFmt w:val="bullet"/>
      <w:lvlText w:val="•"/>
      <w:lvlJc w:val="left"/>
      <w:pPr>
        <w:ind w:left="4168" w:hanging="388"/>
      </w:pPr>
      <w:rPr>
        <w:rFonts w:hint="default"/>
        <w:lang w:val="ru-RU" w:eastAsia="en-US" w:bidi="ar-SA"/>
      </w:rPr>
    </w:lvl>
    <w:lvl w:ilvl="5" w:tplc="CB40E0EA">
      <w:numFmt w:val="bullet"/>
      <w:lvlText w:val="•"/>
      <w:lvlJc w:val="left"/>
      <w:pPr>
        <w:ind w:left="5180" w:hanging="388"/>
      </w:pPr>
      <w:rPr>
        <w:rFonts w:hint="default"/>
        <w:lang w:val="ru-RU" w:eastAsia="en-US" w:bidi="ar-SA"/>
      </w:rPr>
    </w:lvl>
    <w:lvl w:ilvl="6" w:tplc="14CC306C">
      <w:numFmt w:val="bullet"/>
      <w:lvlText w:val="•"/>
      <w:lvlJc w:val="left"/>
      <w:pPr>
        <w:ind w:left="6192" w:hanging="388"/>
      </w:pPr>
      <w:rPr>
        <w:rFonts w:hint="default"/>
        <w:lang w:val="ru-RU" w:eastAsia="en-US" w:bidi="ar-SA"/>
      </w:rPr>
    </w:lvl>
    <w:lvl w:ilvl="7" w:tplc="1E2E4C72">
      <w:numFmt w:val="bullet"/>
      <w:lvlText w:val="•"/>
      <w:lvlJc w:val="left"/>
      <w:pPr>
        <w:ind w:left="7204" w:hanging="388"/>
      </w:pPr>
      <w:rPr>
        <w:rFonts w:hint="default"/>
        <w:lang w:val="ru-RU" w:eastAsia="en-US" w:bidi="ar-SA"/>
      </w:rPr>
    </w:lvl>
    <w:lvl w:ilvl="8" w:tplc="02D61F94">
      <w:numFmt w:val="bullet"/>
      <w:lvlText w:val="•"/>
      <w:lvlJc w:val="left"/>
      <w:pPr>
        <w:ind w:left="8216" w:hanging="388"/>
      </w:pPr>
      <w:rPr>
        <w:rFonts w:hint="default"/>
        <w:lang w:val="ru-RU" w:eastAsia="en-US" w:bidi="ar-SA"/>
      </w:rPr>
    </w:lvl>
  </w:abstractNum>
  <w:abstractNum w:abstractNumId="3" w15:restartNumberingAfterBreak="0">
    <w:nsid w:val="6849776C"/>
    <w:multiLevelType w:val="hybridMultilevel"/>
    <w:tmpl w:val="80C4803C"/>
    <w:lvl w:ilvl="0" w:tplc="1D582BE6">
      <w:start w:val="1"/>
      <w:numFmt w:val="decimal"/>
      <w:lvlText w:val="%1."/>
      <w:lvlJc w:val="left"/>
      <w:pPr>
        <w:ind w:left="117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52B298">
      <w:numFmt w:val="bullet"/>
      <w:lvlText w:val="•"/>
      <w:lvlJc w:val="left"/>
      <w:pPr>
        <w:ind w:left="1132" w:hanging="278"/>
      </w:pPr>
      <w:rPr>
        <w:rFonts w:hint="default"/>
        <w:lang w:val="ru-RU" w:eastAsia="en-US" w:bidi="ar-SA"/>
      </w:rPr>
    </w:lvl>
    <w:lvl w:ilvl="2" w:tplc="FAC88E02">
      <w:numFmt w:val="bullet"/>
      <w:lvlText w:val="•"/>
      <w:lvlJc w:val="left"/>
      <w:pPr>
        <w:ind w:left="2144" w:hanging="278"/>
      </w:pPr>
      <w:rPr>
        <w:rFonts w:hint="default"/>
        <w:lang w:val="ru-RU" w:eastAsia="en-US" w:bidi="ar-SA"/>
      </w:rPr>
    </w:lvl>
    <w:lvl w:ilvl="3" w:tplc="65B8E46E">
      <w:numFmt w:val="bullet"/>
      <w:lvlText w:val="•"/>
      <w:lvlJc w:val="left"/>
      <w:pPr>
        <w:ind w:left="3156" w:hanging="278"/>
      </w:pPr>
      <w:rPr>
        <w:rFonts w:hint="default"/>
        <w:lang w:val="ru-RU" w:eastAsia="en-US" w:bidi="ar-SA"/>
      </w:rPr>
    </w:lvl>
    <w:lvl w:ilvl="4" w:tplc="D096A01E">
      <w:numFmt w:val="bullet"/>
      <w:lvlText w:val="•"/>
      <w:lvlJc w:val="left"/>
      <w:pPr>
        <w:ind w:left="4168" w:hanging="278"/>
      </w:pPr>
      <w:rPr>
        <w:rFonts w:hint="default"/>
        <w:lang w:val="ru-RU" w:eastAsia="en-US" w:bidi="ar-SA"/>
      </w:rPr>
    </w:lvl>
    <w:lvl w:ilvl="5" w:tplc="1D7EC642">
      <w:numFmt w:val="bullet"/>
      <w:lvlText w:val="•"/>
      <w:lvlJc w:val="left"/>
      <w:pPr>
        <w:ind w:left="5180" w:hanging="278"/>
      </w:pPr>
      <w:rPr>
        <w:rFonts w:hint="default"/>
        <w:lang w:val="ru-RU" w:eastAsia="en-US" w:bidi="ar-SA"/>
      </w:rPr>
    </w:lvl>
    <w:lvl w:ilvl="6" w:tplc="5F408AFA">
      <w:numFmt w:val="bullet"/>
      <w:lvlText w:val="•"/>
      <w:lvlJc w:val="left"/>
      <w:pPr>
        <w:ind w:left="6192" w:hanging="278"/>
      </w:pPr>
      <w:rPr>
        <w:rFonts w:hint="default"/>
        <w:lang w:val="ru-RU" w:eastAsia="en-US" w:bidi="ar-SA"/>
      </w:rPr>
    </w:lvl>
    <w:lvl w:ilvl="7" w:tplc="2FD672EC">
      <w:numFmt w:val="bullet"/>
      <w:lvlText w:val="•"/>
      <w:lvlJc w:val="left"/>
      <w:pPr>
        <w:ind w:left="7204" w:hanging="278"/>
      </w:pPr>
      <w:rPr>
        <w:rFonts w:hint="default"/>
        <w:lang w:val="ru-RU" w:eastAsia="en-US" w:bidi="ar-SA"/>
      </w:rPr>
    </w:lvl>
    <w:lvl w:ilvl="8" w:tplc="2238300A">
      <w:numFmt w:val="bullet"/>
      <w:lvlText w:val="•"/>
      <w:lvlJc w:val="left"/>
      <w:pPr>
        <w:ind w:left="8216" w:hanging="278"/>
      </w:pPr>
      <w:rPr>
        <w:rFonts w:hint="default"/>
        <w:lang w:val="ru-RU" w:eastAsia="en-US" w:bidi="ar-SA"/>
      </w:rPr>
    </w:lvl>
  </w:abstractNum>
  <w:num w:numId="1" w16cid:durableId="2063363649">
    <w:abstractNumId w:val="3"/>
  </w:num>
  <w:num w:numId="2" w16cid:durableId="1020934925">
    <w:abstractNumId w:val="2"/>
  </w:num>
  <w:num w:numId="3" w16cid:durableId="36323072">
    <w:abstractNumId w:val="0"/>
  </w:num>
  <w:num w:numId="4" w16cid:durableId="159717824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742"/>
    <w:rsid w:val="0000273D"/>
    <w:rsid w:val="000172D5"/>
    <w:rsid w:val="00020894"/>
    <w:rsid w:val="00022BD5"/>
    <w:rsid w:val="00045FE3"/>
    <w:rsid w:val="00052B15"/>
    <w:rsid w:val="000677F0"/>
    <w:rsid w:val="00087228"/>
    <w:rsid w:val="000A58F2"/>
    <w:rsid w:val="000C0E62"/>
    <w:rsid w:val="000D7901"/>
    <w:rsid w:val="000E0A8B"/>
    <w:rsid w:val="000F4C7F"/>
    <w:rsid w:val="00126509"/>
    <w:rsid w:val="00130954"/>
    <w:rsid w:val="00130F6C"/>
    <w:rsid w:val="00135D84"/>
    <w:rsid w:val="0013722C"/>
    <w:rsid w:val="0015497F"/>
    <w:rsid w:val="00160952"/>
    <w:rsid w:val="0017241B"/>
    <w:rsid w:val="00183421"/>
    <w:rsid w:val="00183B87"/>
    <w:rsid w:val="00186ABF"/>
    <w:rsid w:val="001B6E65"/>
    <w:rsid w:val="00212729"/>
    <w:rsid w:val="002549F9"/>
    <w:rsid w:val="00267536"/>
    <w:rsid w:val="00286CD1"/>
    <w:rsid w:val="002A031F"/>
    <w:rsid w:val="002B16F3"/>
    <w:rsid w:val="002B18FA"/>
    <w:rsid w:val="002C0103"/>
    <w:rsid w:val="002C09B8"/>
    <w:rsid w:val="002E042E"/>
    <w:rsid w:val="002E4EC0"/>
    <w:rsid w:val="00305795"/>
    <w:rsid w:val="003346C6"/>
    <w:rsid w:val="00344560"/>
    <w:rsid w:val="003548A6"/>
    <w:rsid w:val="0039000D"/>
    <w:rsid w:val="003B2ADB"/>
    <w:rsid w:val="003D3CF4"/>
    <w:rsid w:val="003F48BA"/>
    <w:rsid w:val="00401D5C"/>
    <w:rsid w:val="00431625"/>
    <w:rsid w:val="00434553"/>
    <w:rsid w:val="00456A34"/>
    <w:rsid w:val="00470520"/>
    <w:rsid w:val="004921EE"/>
    <w:rsid w:val="00493F58"/>
    <w:rsid w:val="004C229B"/>
    <w:rsid w:val="004D1755"/>
    <w:rsid w:val="004D3DED"/>
    <w:rsid w:val="004D49EC"/>
    <w:rsid w:val="004D7339"/>
    <w:rsid w:val="004E1545"/>
    <w:rsid w:val="004E73EE"/>
    <w:rsid w:val="004F5C83"/>
    <w:rsid w:val="0051595E"/>
    <w:rsid w:val="005415FC"/>
    <w:rsid w:val="00570505"/>
    <w:rsid w:val="0058229A"/>
    <w:rsid w:val="005851B5"/>
    <w:rsid w:val="005F4517"/>
    <w:rsid w:val="00614B8D"/>
    <w:rsid w:val="006267A4"/>
    <w:rsid w:val="00627CFF"/>
    <w:rsid w:val="00643959"/>
    <w:rsid w:val="0069378F"/>
    <w:rsid w:val="006C1FC2"/>
    <w:rsid w:val="006C6BED"/>
    <w:rsid w:val="006D458A"/>
    <w:rsid w:val="006D6C66"/>
    <w:rsid w:val="006E2BAF"/>
    <w:rsid w:val="006F02B3"/>
    <w:rsid w:val="006F46CE"/>
    <w:rsid w:val="00703710"/>
    <w:rsid w:val="00704BA6"/>
    <w:rsid w:val="00715CFA"/>
    <w:rsid w:val="00717E7E"/>
    <w:rsid w:val="0077439B"/>
    <w:rsid w:val="00776742"/>
    <w:rsid w:val="00791732"/>
    <w:rsid w:val="00795339"/>
    <w:rsid w:val="007B4943"/>
    <w:rsid w:val="007E3400"/>
    <w:rsid w:val="007E5806"/>
    <w:rsid w:val="007E6C31"/>
    <w:rsid w:val="007F1576"/>
    <w:rsid w:val="007F738F"/>
    <w:rsid w:val="007F7EC5"/>
    <w:rsid w:val="00802795"/>
    <w:rsid w:val="0082677D"/>
    <w:rsid w:val="00831460"/>
    <w:rsid w:val="00833DD1"/>
    <w:rsid w:val="0086015F"/>
    <w:rsid w:val="0086267B"/>
    <w:rsid w:val="00862B85"/>
    <w:rsid w:val="0087099A"/>
    <w:rsid w:val="00882B61"/>
    <w:rsid w:val="00896ED4"/>
    <w:rsid w:val="008B4DAE"/>
    <w:rsid w:val="008C4B52"/>
    <w:rsid w:val="008C56C5"/>
    <w:rsid w:val="008D5680"/>
    <w:rsid w:val="008F2B3C"/>
    <w:rsid w:val="00911622"/>
    <w:rsid w:val="00925901"/>
    <w:rsid w:val="009503B9"/>
    <w:rsid w:val="00956F5E"/>
    <w:rsid w:val="00985901"/>
    <w:rsid w:val="009A65B8"/>
    <w:rsid w:val="009C2132"/>
    <w:rsid w:val="009E13B8"/>
    <w:rsid w:val="00A1206C"/>
    <w:rsid w:val="00A13187"/>
    <w:rsid w:val="00A143D4"/>
    <w:rsid w:val="00A22751"/>
    <w:rsid w:val="00A24B7F"/>
    <w:rsid w:val="00A25D59"/>
    <w:rsid w:val="00A315CD"/>
    <w:rsid w:val="00A408FC"/>
    <w:rsid w:val="00A54D6E"/>
    <w:rsid w:val="00A650CA"/>
    <w:rsid w:val="00A66184"/>
    <w:rsid w:val="00AB26AE"/>
    <w:rsid w:val="00AD1309"/>
    <w:rsid w:val="00AE117E"/>
    <w:rsid w:val="00B04636"/>
    <w:rsid w:val="00B157E9"/>
    <w:rsid w:val="00B20AFB"/>
    <w:rsid w:val="00B26A4D"/>
    <w:rsid w:val="00B368B0"/>
    <w:rsid w:val="00B70771"/>
    <w:rsid w:val="00BB5440"/>
    <w:rsid w:val="00BE4879"/>
    <w:rsid w:val="00BF697A"/>
    <w:rsid w:val="00C13A66"/>
    <w:rsid w:val="00C819B1"/>
    <w:rsid w:val="00C84753"/>
    <w:rsid w:val="00CA2A6D"/>
    <w:rsid w:val="00CB3070"/>
    <w:rsid w:val="00CC0BAE"/>
    <w:rsid w:val="00D12958"/>
    <w:rsid w:val="00D209E1"/>
    <w:rsid w:val="00D2756D"/>
    <w:rsid w:val="00D37006"/>
    <w:rsid w:val="00D468EB"/>
    <w:rsid w:val="00D57D7F"/>
    <w:rsid w:val="00D65E9A"/>
    <w:rsid w:val="00D745DE"/>
    <w:rsid w:val="00D87493"/>
    <w:rsid w:val="00D874CA"/>
    <w:rsid w:val="00D94BE8"/>
    <w:rsid w:val="00DC1636"/>
    <w:rsid w:val="00DD5D0B"/>
    <w:rsid w:val="00DE74E7"/>
    <w:rsid w:val="00E02002"/>
    <w:rsid w:val="00E56845"/>
    <w:rsid w:val="00E655DC"/>
    <w:rsid w:val="00E80486"/>
    <w:rsid w:val="00E83C29"/>
    <w:rsid w:val="00E933B7"/>
    <w:rsid w:val="00EA11A1"/>
    <w:rsid w:val="00EB10B8"/>
    <w:rsid w:val="00EB477C"/>
    <w:rsid w:val="00EB6547"/>
    <w:rsid w:val="00EB6ED3"/>
    <w:rsid w:val="00ED0623"/>
    <w:rsid w:val="00EF7017"/>
    <w:rsid w:val="00F049E8"/>
    <w:rsid w:val="00F5166C"/>
    <w:rsid w:val="00F53D55"/>
    <w:rsid w:val="00F54719"/>
    <w:rsid w:val="00FA467A"/>
    <w:rsid w:val="00FA4EBD"/>
    <w:rsid w:val="00FB6E94"/>
    <w:rsid w:val="00FD1026"/>
    <w:rsid w:val="00FE2960"/>
    <w:rsid w:val="00FE419B"/>
    <w:rsid w:val="00FF2062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7F451"/>
  <w15:chartTrackingRefBased/>
  <w15:docId w15:val="{24FAB66D-232E-405D-8043-293F4440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B8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14B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1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674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776742"/>
    <w:pPr>
      <w:spacing w:before="120"/>
      <w:ind w:firstLine="720"/>
      <w:jc w:val="both"/>
    </w:pPr>
    <w:rPr>
      <w:sz w:val="26"/>
    </w:rPr>
  </w:style>
  <w:style w:type="paragraph" w:styleId="a5">
    <w:name w:val="No Spacing"/>
    <w:uiPriority w:val="1"/>
    <w:qFormat/>
    <w:rsid w:val="00776742"/>
    <w:pPr>
      <w:spacing w:after="0" w:line="240" w:lineRule="auto"/>
    </w:pPr>
  </w:style>
  <w:style w:type="character" w:customStyle="1" w:styleId="a6">
    <w:name w:val="Абзац списка Знак"/>
    <w:link w:val="a7"/>
    <w:locked/>
    <w:rsid w:val="00776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6"/>
    <w:uiPriority w:val="1"/>
    <w:qFormat/>
    <w:rsid w:val="007767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4B8D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4B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14B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614B8D"/>
    <w:pPr>
      <w:jc w:val="center"/>
    </w:pPr>
    <w:rPr>
      <w:sz w:val="28"/>
    </w:rPr>
  </w:style>
  <w:style w:type="character" w:customStyle="1" w:styleId="a9">
    <w:name w:val="Заголовок Знак"/>
    <w:basedOn w:val="a0"/>
    <w:link w:val="a8"/>
    <w:rsid w:val="00614B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614B8D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4B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614B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14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14B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4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rsid w:val="00614B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614B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14B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page number"/>
    <w:basedOn w:val="a0"/>
    <w:rsid w:val="00614B8D"/>
  </w:style>
  <w:style w:type="paragraph" w:customStyle="1" w:styleId="ConsPlusNormal">
    <w:name w:val="ConsPlusNormal"/>
    <w:rsid w:val="00614B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qFormat/>
    <w:rsid w:val="00614B8D"/>
    <w:rPr>
      <w:b/>
      <w:bCs/>
    </w:rPr>
  </w:style>
  <w:style w:type="paragraph" w:customStyle="1" w:styleId="consplusnormal0">
    <w:name w:val="consplusnormal0"/>
    <w:basedOn w:val="a"/>
    <w:rsid w:val="00614B8D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unhideWhenUsed/>
    <w:rsid w:val="00614B8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14B8D"/>
    <w:rPr>
      <w:rFonts w:ascii="Arial" w:eastAsia="Times New Roman" w:hAnsi="Arial" w:cs="Times New Roman"/>
      <w:sz w:val="20"/>
      <w:szCs w:val="20"/>
      <w:lang w:eastAsia="ru-RU"/>
    </w:rPr>
  </w:style>
  <w:style w:type="character" w:styleId="af6">
    <w:name w:val="footnote reference"/>
    <w:uiPriority w:val="99"/>
    <w:unhideWhenUsed/>
    <w:rsid w:val="00614B8D"/>
    <w:rPr>
      <w:rFonts w:cs="Times New Roman"/>
      <w:vertAlign w:val="superscript"/>
    </w:rPr>
  </w:style>
  <w:style w:type="character" w:styleId="af7">
    <w:name w:val="annotation reference"/>
    <w:rsid w:val="00614B8D"/>
    <w:rPr>
      <w:sz w:val="16"/>
      <w:szCs w:val="16"/>
    </w:rPr>
  </w:style>
  <w:style w:type="paragraph" w:styleId="af8">
    <w:name w:val="annotation text"/>
    <w:basedOn w:val="a"/>
    <w:link w:val="af9"/>
    <w:uiPriority w:val="99"/>
    <w:rsid w:val="00614B8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614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614B8D"/>
    <w:rPr>
      <w:b/>
      <w:bCs/>
    </w:rPr>
  </w:style>
  <w:style w:type="character" w:customStyle="1" w:styleId="afb">
    <w:name w:val="Тема примечания Знак"/>
    <w:basedOn w:val="af9"/>
    <w:link w:val="afa"/>
    <w:rsid w:val="00614B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Hyperlink"/>
    <w:uiPriority w:val="99"/>
    <w:rsid w:val="00614B8D"/>
    <w:rPr>
      <w:color w:val="0000FF"/>
      <w:u w:val="single"/>
    </w:rPr>
  </w:style>
  <w:style w:type="paragraph" w:customStyle="1" w:styleId="normd">
    <w:name w:val="normd"/>
    <w:basedOn w:val="a"/>
    <w:rsid w:val="00614B8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6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14B8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Основной текст_"/>
    <w:link w:val="11"/>
    <w:rsid w:val="00614B8D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614B8D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614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e">
    <w:name w:val="Название проектного документа"/>
    <w:basedOn w:val="a"/>
    <w:rsid w:val="00614B8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Анастасия Смирнова</cp:lastModifiedBy>
  <cp:revision>2</cp:revision>
  <dcterms:created xsi:type="dcterms:W3CDTF">2023-02-03T10:40:00Z</dcterms:created>
  <dcterms:modified xsi:type="dcterms:W3CDTF">2023-02-03T10:40:00Z</dcterms:modified>
</cp:coreProperties>
</file>