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9720" w14:textId="77777777" w:rsidR="00440C53" w:rsidRPr="0098388F" w:rsidRDefault="00440C53" w:rsidP="001613C7">
      <w:pPr>
        <w:jc w:val="center"/>
        <w:rPr>
          <w:b/>
        </w:rPr>
      </w:pPr>
      <w:r w:rsidRPr="0098388F">
        <w:rPr>
          <w:b/>
          <w:noProof/>
        </w:rPr>
        <w:drawing>
          <wp:inline distT="0" distB="0" distL="0" distR="0" wp14:anchorId="3362284A" wp14:editId="57B064CA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B74ED" w14:textId="77777777" w:rsidR="00440C53" w:rsidRPr="0098388F" w:rsidRDefault="00440C53" w:rsidP="001613C7">
      <w:pPr>
        <w:jc w:val="center"/>
        <w:rPr>
          <w:sz w:val="32"/>
        </w:rPr>
      </w:pPr>
    </w:p>
    <w:p w14:paraId="63E17AD1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5C319225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74C076B2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16968207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270707A8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</w:p>
    <w:p w14:paraId="53BD8BF3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29AED3E7" w14:textId="77777777" w:rsidR="00440C53" w:rsidRPr="0098388F" w:rsidRDefault="00440C53" w:rsidP="001613C7">
      <w:pPr>
        <w:jc w:val="center"/>
        <w:rPr>
          <w:b/>
        </w:rPr>
      </w:pPr>
    </w:p>
    <w:p w14:paraId="33040A9A" w14:textId="77777777" w:rsidR="00440C53" w:rsidRPr="0098388F" w:rsidRDefault="00440C53" w:rsidP="001613C7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14:paraId="3D178CF0" w14:textId="77777777" w:rsidR="00440C53" w:rsidRPr="003B4B13" w:rsidRDefault="00440C53" w:rsidP="001613C7">
      <w:pPr>
        <w:suppressAutoHyphens/>
        <w:rPr>
          <w:b/>
          <w:sz w:val="32"/>
          <w:szCs w:val="32"/>
          <w:lang w:eastAsia="ar-SA"/>
        </w:rPr>
      </w:pPr>
    </w:p>
    <w:p w14:paraId="4B86A89B" w14:textId="2A5207EA" w:rsidR="00440C53" w:rsidRPr="0098388F" w:rsidRDefault="00BB3415" w:rsidP="001613C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AA2FF0">
        <w:rPr>
          <w:sz w:val="28"/>
          <w:szCs w:val="28"/>
          <w:u w:val="single"/>
        </w:rPr>
        <w:t>29.05.</w:t>
      </w:r>
      <w:r w:rsidR="00A759EA">
        <w:rPr>
          <w:sz w:val="28"/>
          <w:szCs w:val="28"/>
          <w:u w:val="single"/>
        </w:rPr>
        <w:t>20</w:t>
      </w:r>
      <w:r w:rsidR="009720C3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3</w:t>
      </w:r>
      <w:r w:rsidR="00440C53" w:rsidRPr="0098388F">
        <w:rPr>
          <w:sz w:val="28"/>
          <w:szCs w:val="28"/>
        </w:rPr>
        <w:t xml:space="preserve">                                                                   </w:t>
      </w:r>
      <w:r w:rsidR="002464CE">
        <w:rPr>
          <w:sz w:val="28"/>
          <w:szCs w:val="28"/>
        </w:rPr>
        <w:t xml:space="preserve">  </w:t>
      </w:r>
      <w:r w:rsidR="009720C3">
        <w:rPr>
          <w:sz w:val="28"/>
          <w:szCs w:val="28"/>
        </w:rPr>
        <w:t xml:space="preserve">                </w:t>
      </w:r>
      <w:r w:rsidR="002464CE">
        <w:rPr>
          <w:sz w:val="28"/>
          <w:szCs w:val="28"/>
        </w:rPr>
        <w:t xml:space="preserve">    </w:t>
      </w:r>
      <w:r w:rsidR="008300E2">
        <w:rPr>
          <w:sz w:val="28"/>
          <w:szCs w:val="28"/>
        </w:rPr>
        <w:t xml:space="preserve">     </w:t>
      </w:r>
      <w:r w:rsidR="00440C53" w:rsidRPr="0098388F">
        <w:rPr>
          <w:sz w:val="28"/>
          <w:szCs w:val="28"/>
        </w:rPr>
        <w:t xml:space="preserve">  </w:t>
      </w:r>
      <w:r w:rsidR="00AA2FF0">
        <w:rPr>
          <w:sz w:val="28"/>
          <w:szCs w:val="28"/>
        </w:rPr>
        <w:t xml:space="preserve">           </w:t>
      </w:r>
      <w:r w:rsidR="00440C53" w:rsidRPr="0098388F">
        <w:rPr>
          <w:sz w:val="28"/>
          <w:szCs w:val="28"/>
        </w:rPr>
        <w:t xml:space="preserve">№ </w:t>
      </w:r>
      <w:r w:rsidR="00AA2FF0">
        <w:rPr>
          <w:sz w:val="28"/>
          <w:szCs w:val="28"/>
        </w:rPr>
        <w:t>214</w:t>
      </w:r>
      <w:r w:rsidR="001613C7">
        <w:rPr>
          <w:sz w:val="28"/>
          <w:szCs w:val="28"/>
        </w:rPr>
        <w:t xml:space="preserve">     </w:t>
      </w:r>
    </w:p>
    <w:p w14:paraId="07FF1ED9" w14:textId="77777777" w:rsidR="00440C53" w:rsidRDefault="00440C53" w:rsidP="001613C7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614F2AD2" w14:textId="77777777" w:rsidR="00440C53" w:rsidRPr="00D74789" w:rsidRDefault="00440C53" w:rsidP="00A9227E">
      <w:pPr>
        <w:ind w:right="5101"/>
        <w:rPr>
          <w:sz w:val="22"/>
          <w:szCs w:val="28"/>
        </w:rPr>
      </w:pPr>
    </w:p>
    <w:p w14:paraId="352A98C6" w14:textId="77777777" w:rsidR="00BB3415" w:rsidRDefault="00BB3415" w:rsidP="00BB3415">
      <w:pPr>
        <w:textAlignment w:val="baseline"/>
        <w:rPr>
          <w:szCs w:val="28"/>
          <w:lang w:eastAsia="ar-SA"/>
        </w:rPr>
      </w:pPr>
      <w:r>
        <w:rPr>
          <w:szCs w:val="28"/>
          <w:lang w:eastAsia="ar-SA"/>
        </w:rPr>
        <w:t xml:space="preserve">О внесении изменения в постановление </w:t>
      </w:r>
    </w:p>
    <w:p w14:paraId="3E33BFA4" w14:textId="77777777" w:rsidR="00BB3415" w:rsidRDefault="00BB3415" w:rsidP="00BB3415">
      <w:pPr>
        <w:textAlignment w:val="baseline"/>
        <w:rPr>
          <w:color w:val="000000"/>
          <w:bdr w:val="none" w:sz="0" w:space="0" w:color="auto" w:frame="1"/>
        </w:rPr>
      </w:pPr>
      <w:r>
        <w:rPr>
          <w:szCs w:val="28"/>
          <w:lang w:eastAsia="ar-SA"/>
        </w:rPr>
        <w:t xml:space="preserve">администрации </w:t>
      </w:r>
      <w:r>
        <w:rPr>
          <w:color w:val="000000"/>
          <w:bdr w:val="none" w:sz="0" w:space="0" w:color="auto" w:frame="1"/>
        </w:rPr>
        <w:t xml:space="preserve">муниципального образования </w:t>
      </w:r>
    </w:p>
    <w:p w14:paraId="624BDD01" w14:textId="77777777" w:rsidR="00BB3415" w:rsidRDefault="00BB3415" w:rsidP="00BB3415">
      <w:pPr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«Муринское городское поселение» </w:t>
      </w:r>
    </w:p>
    <w:p w14:paraId="136A54D2" w14:textId="77777777" w:rsidR="00BB3415" w:rsidRDefault="00BB3415" w:rsidP="00BB3415">
      <w:pPr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Всеволожского муниципального района </w:t>
      </w:r>
    </w:p>
    <w:p w14:paraId="7144AD84" w14:textId="77777777" w:rsidR="00A9227E" w:rsidRPr="00A9227E" w:rsidRDefault="00BB3415" w:rsidP="00BB3415">
      <w:pPr>
        <w:tabs>
          <w:tab w:val="left" w:pos="360"/>
        </w:tabs>
        <w:ind w:right="5101"/>
      </w:pPr>
      <w:r>
        <w:rPr>
          <w:color w:val="000000"/>
          <w:bdr w:val="none" w:sz="0" w:space="0" w:color="auto" w:frame="1"/>
        </w:rPr>
        <w:t xml:space="preserve">Ленинградской области </w:t>
      </w:r>
      <w:r>
        <w:rPr>
          <w:szCs w:val="28"/>
          <w:lang w:eastAsia="ar-SA"/>
        </w:rPr>
        <w:t xml:space="preserve">от 07.02.2022 № 38 </w:t>
      </w:r>
    </w:p>
    <w:p w14:paraId="72C187C1" w14:textId="77777777" w:rsidR="00440C53" w:rsidRPr="00A9227E" w:rsidRDefault="00440C53" w:rsidP="00A9227E">
      <w:pPr>
        <w:spacing w:after="1" w:line="260" w:lineRule="atLeast"/>
        <w:ind w:right="5809"/>
        <w:rPr>
          <w:lang w:eastAsia="ar-SA"/>
        </w:rPr>
      </w:pPr>
    </w:p>
    <w:p w14:paraId="0581D90C" w14:textId="77777777" w:rsidR="00440C53" w:rsidRDefault="00440C53" w:rsidP="001613C7">
      <w:pPr>
        <w:suppressAutoHyphens/>
        <w:ind w:right="3968"/>
        <w:jc w:val="both"/>
        <w:rPr>
          <w:sz w:val="28"/>
          <w:szCs w:val="28"/>
          <w:lang w:eastAsia="ar-SA"/>
        </w:rPr>
      </w:pPr>
    </w:p>
    <w:p w14:paraId="6170646B" w14:textId="77777777" w:rsidR="00DA7CAC" w:rsidRDefault="00BD0910" w:rsidP="001E0C2A">
      <w:pPr>
        <w:autoSpaceDE w:val="0"/>
        <w:autoSpaceDN w:val="0"/>
        <w:adjustRightInd w:val="0"/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В соответствии </w:t>
      </w:r>
      <w:r w:rsidR="003F128A" w:rsidRPr="00735DBB">
        <w:rPr>
          <w:rFonts w:eastAsiaTheme="minorHAnsi"/>
          <w:sz w:val="28"/>
          <w:szCs w:val="28"/>
          <w:lang w:eastAsia="en-US"/>
        </w:rPr>
        <w:t xml:space="preserve">с </w:t>
      </w:r>
      <w:hyperlink r:id="rId8" w:history="1">
        <w:r w:rsidR="003F128A" w:rsidRPr="00735DBB">
          <w:rPr>
            <w:rFonts w:eastAsiaTheme="minorHAnsi"/>
            <w:sz w:val="28"/>
            <w:szCs w:val="28"/>
            <w:lang w:eastAsia="en-US"/>
          </w:rPr>
          <w:t>пунктами 3</w:t>
        </w:r>
      </w:hyperlink>
      <w:r w:rsidR="003F128A" w:rsidRPr="00735DBB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="003F128A" w:rsidRPr="00735DBB">
          <w:rPr>
            <w:rFonts w:eastAsiaTheme="minorHAnsi"/>
            <w:sz w:val="28"/>
            <w:szCs w:val="28"/>
            <w:lang w:eastAsia="en-US"/>
          </w:rPr>
          <w:t>4 статьи 69.2</w:t>
        </w:r>
      </w:hyperlink>
      <w:r w:rsidR="003F128A" w:rsidRPr="00735DBB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0" w:history="1">
        <w:r w:rsidR="00735DBB">
          <w:rPr>
            <w:rFonts w:eastAsiaTheme="minorHAnsi"/>
            <w:sz w:val="28"/>
            <w:szCs w:val="28"/>
            <w:lang w:eastAsia="en-US"/>
          </w:rPr>
          <w:t>подпунктом 3</w:t>
        </w:r>
        <w:r w:rsidR="003F128A" w:rsidRPr="00735DBB">
          <w:rPr>
            <w:rFonts w:eastAsiaTheme="minorHAnsi"/>
            <w:sz w:val="28"/>
            <w:szCs w:val="28"/>
            <w:lang w:eastAsia="en-US"/>
          </w:rPr>
          <w:t xml:space="preserve"> пункта 7 статьи 9.2</w:t>
        </w:r>
      </w:hyperlink>
      <w:r w:rsidR="003F128A" w:rsidRPr="00735DBB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735DBB" w:rsidRPr="001E64D1">
        <w:rPr>
          <w:sz w:val="28"/>
          <w:szCs w:val="28"/>
        </w:rPr>
        <w:t>от 12</w:t>
      </w:r>
      <w:r w:rsidR="00735DBB">
        <w:rPr>
          <w:sz w:val="28"/>
          <w:szCs w:val="28"/>
        </w:rPr>
        <w:t>.01.1996</w:t>
      </w:r>
      <w:r w:rsidR="00735DBB" w:rsidRPr="001E64D1">
        <w:rPr>
          <w:sz w:val="28"/>
          <w:szCs w:val="28"/>
        </w:rPr>
        <w:t xml:space="preserve"> № 7-ФЗ </w:t>
      </w:r>
      <w:r w:rsidR="00C560C9">
        <w:rPr>
          <w:rFonts w:eastAsiaTheme="minorHAnsi"/>
          <w:sz w:val="28"/>
          <w:szCs w:val="28"/>
          <w:lang w:eastAsia="en-US"/>
        </w:rPr>
        <w:t>«О некоммерческих организациях»</w:t>
      </w:r>
      <w:r w:rsidR="003F128A" w:rsidRPr="00735DBB"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="003F128A" w:rsidRPr="00735DBB">
          <w:rPr>
            <w:rFonts w:eastAsiaTheme="minorHAnsi"/>
            <w:sz w:val="28"/>
            <w:szCs w:val="28"/>
            <w:lang w:eastAsia="en-US"/>
          </w:rPr>
          <w:t>частью 5 статьи 4</w:t>
        </w:r>
      </w:hyperlink>
      <w:r w:rsidR="003F128A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C560C9">
        <w:rPr>
          <w:rFonts w:eastAsiaTheme="minorHAnsi"/>
          <w:sz w:val="28"/>
          <w:szCs w:val="28"/>
          <w:lang w:eastAsia="en-US"/>
        </w:rPr>
        <w:t>от 03.11.2006 № 174-ФЗ «Об автономных учреждениях»</w:t>
      </w:r>
      <w:r w:rsidR="00735DBB">
        <w:rPr>
          <w:rFonts w:eastAsiaTheme="minorHAnsi"/>
          <w:sz w:val="28"/>
          <w:szCs w:val="28"/>
          <w:lang w:eastAsia="en-US"/>
        </w:rPr>
        <w:t xml:space="preserve">, </w:t>
      </w:r>
      <w:r w:rsidR="00925F71">
        <w:rPr>
          <w:rFonts w:eastAsiaTheme="minorHAnsi"/>
          <w:sz w:val="28"/>
          <w:szCs w:val="28"/>
          <w:lang w:eastAsia="en-US"/>
        </w:rPr>
        <w:br/>
      </w:r>
      <w:r w:rsidR="00DA7CAC">
        <w:rPr>
          <w:sz w:val="28"/>
          <w:szCs w:val="28"/>
          <w:lang w:eastAsia="ar-SA"/>
        </w:rPr>
        <w:t>администрация</w:t>
      </w:r>
      <w:r w:rsidR="00DA7CAC" w:rsidRPr="001B665C">
        <w:rPr>
          <w:sz w:val="28"/>
          <w:szCs w:val="28"/>
          <w:lang w:eastAsia="ar-SA"/>
        </w:rPr>
        <w:t xml:space="preserve"> </w:t>
      </w:r>
      <w:r w:rsidR="00DA7CAC" w:rsidRPr="00735DBB">
        <w:rPr>
          <w:sz w:val="28"/>
          <w:szCs w:val="28"/>
          <w:lang w:eastAsia="ar-SA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2FC94C84" w14:textId="77777777" w:rsidR="00DA7CAC" w:rsidRDefault="00DA7CAC" w:rsidP="001E0C2A">
      <w:pPr>
        <w:suppressAutoHyphens/>
        <w:spacing w:line="312" w:lineRule="auto"/>
        <w:jc w:val="both"/>
        <w:rPr>
          <w:b/>
          <w:bCs/>
          <w:sz w:val="28"/>
          <w:szCs w:val="28"/>
          <w:lang w:eastAsia="ar-SA"/>
        </w:rPr>
      </w:pPr>
    </w:p>
    <w:p w14:paraId="58893027" w14:textId="77777777" w:rsidR="00440C53" w:rsidRDefault="00440C53" w:rsidP="001E0C2A">
      <w:pPr>
        <w:suppressAutoHyphens/>
        <w:spacing w:line="312" w:lineRule="auto"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14:paraId="22093DF5" w14:textId="77777777" w:rsidR="00440C53" w:rsidRPr="00735DBB" w:rsidRDefault="00440C53" w:rsidP="001E0C2A">
      <w:pPr>
        <w:tabs>
          <w:tab w:val="left" w:pos="993"/>
        </w:tabs>
        <w:suppressAutoHyphens/>
        <w:spacing w:line="312" w:lineRule="auto"/>
        <w:ind w:firstLine="709"/>
        <w:jc w:val="both"/>
        <w:rPr>
          <w:sz w:val="28"/>
          <w:szCs w:val="28"/>
          <w:lang w:eastAsia="ar-SA"/>
        </w:rPr>
      </w:pPr>
    </w:p>
    <w:p w14:paraId="579AA829" w14:textId="77777777" w:rsidR="00D74789" w:rsidRDefault="00BB3415" w:rsidP="00BB3415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415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07.02.2022</w:t>
      </w:r>
      <w:r>
        <w:rPr>
          <w:szCs w:val="28"/>
          <w:lang w:eastAsia="ar-SA"/>
        </w:rPr>
        <w:t xml:space="preserve"> </w:t>
      </w:r>
      <w:r w:rsidRPr="00BB34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38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</w:t>
      </w:r>
      <w:r w:rsidR="001E64D1" w:rsidRPr="00BB34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35DBB" w:rsidRPr="00BB341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735DBB" w:rsidRPr="00BB34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формировании муниципального задания на оказание муниципальных услуг (выполнение работ) в отношении учреждений, муниципального образования «Муринское городское поселение» Всеволожского муниципального района Ленинградской области и финансовом обеспечении выполнения муниципального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86848" w:rsidRPr="00BB34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Положение)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следующее изменение:</w:t>
      </w:r>
    </w:p>
    <w:p w14:paraId="633203A9" w14:textId="77777777" w:rsidR="00BB3415" w:rsidRDefault="00BB3415" w:rsidP="00BB3415">
      <w:pPr>
        <w:pStyle w:val="ac"/>
        <w:tabs>
          <w:tab w:val="left" w:pos="993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приложении 2 к Положению таблицу дополнить новой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строкой  следующего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содержания:</w:t>
      </w:r>
    </w:p>
    <w:p w14:paraId="10C35146" w14:textId="77777777" w:rsidR="00280B9B" w:rsidRDefault="00280B9B" w:rsidP="00BB3415">
      <w:pPr>
        <w:pStyle w:val="ac"/>
        <w:tabs>
          <w:tab w:val="left" w:pos="993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11ACF8" w14:textId="77777777" w:rsidR="00280B9B" w:rsidRDefault="00280B9B" w:rsidP="00BB3415">
      <w:pPr>
        <w:pStyle w:val="ac"/>
        <w:tabs>
          <w:tab w:val="left" w:pos="993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2564F6" w14:textId="77777777" w:rsidR="00280B9B" w:rsidRDefault="00280B9B" w:rsidP="00280B9B">
      <w:pPr>
        <w:pStyle w:val="ac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4819"/>
        <w:gridCol w:w="3969"/>
      </w:tblGrid>
      <w:tr w:rsidR="00BB3415" w:rsidRPr="00625BB7" w14:paraId="619C23FB" w14:textId="77777777" w:rsidTr="00BB3415">
        <w:tc>
          <w:tcPr>
            <w:tcW w:w="846" w:type="dxa"/>
          </w:tcPr>
          <w:p w14:paraId="029EF40F" w14:textId="77777777" w:rsidR="00BB3415" w:rsidRPr="00625BB7" w:rsidRDefault="00BB3415" w:rsidP="00C57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14:paraId="270589E4" w14:textId="77777777" w:rsidR="00BB3415" w:rsidRPr="00625BB7" w:rsidRDefault="00BB3415" w:rsidP="00C57059">
            <w:pPr>
              <w:rPr>
                <w:sz w:val="28"/>
                <w:szCs w:val="28"/>
              </w:rPr>
            </w:pPr>
            <w:r w:rsidRPr="00625BB7">
              <w:rPr>
                <w:sz w:val="28"/>
                <w:szCs w:val="28"/>
              </w:rPr>
              <w:t xml:space="preserve">Муниципальное бюджетное </w:t>
            </w:r>
            <w:r w:rsidRPr="00625BB7">
              <w:rPr>
                <w:sz w:val="28"/>
                <w:szCs w:val="28"/>
                <w:lang w:eastAsia="ar-SA"/>
              </w:rPr>
              <w:t xml:space="preserve">учреждение </w:t>
            </w:r>
            <w:r w:rsidRPr="00BB3415">
              <w:rPr>
                <w:sz w:val="28"/>
                <w:szCs w:val="28"/>
                <w:lang w:eastAsia="ar-SA"/>
              </w:rPr>
              <w:t>«</w:t>
            </w:r>
            <w:r w:rsidRPr="00BB3415">
              <w:rPr>
                <w:bCs/>
                <w:sz w:val="28"/>
                <w:szCs w:val="28"/>
                <w:lang w:eastAsia="ar-SA"/>
              </w:rPr>
              <w:t>Похоронная служба</w:t>
            </w:r>
            <w:r w:rsidRPr="00BB3415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969" w:type="dxa"/>
          </w:tcPr>
          <w:p w14:paraId="1A87AA47" w14:textId="77777777" w:rsidR="00BB3415" w:rsidRPr="00625BB7" w:rsidRDefault="00BB3415" w:rsidP="00BB3415">
            <w:pPr>
              <w:jc w:val="center"/>
              <w:rPr>
                <w:sz w:val="28"/>
                <w:szCs w:val="28"/>
              </w:rPr>
            </w:pPr>
            <w:r w:rsidRPr="00625BB7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экономики, УМИ, предпринимательства и потребительского рынка</w:t>
            </w:r>
          </w:p>
        </w:tc>
      </w:tr>
    </w:tbl>
    <w:p w14:paraId="3E1D4B3F" w14:textId="77777777" w:rsidR="00BB3415" w:rsidRPr="00BB3415" w:rsidRDefault="00280B9B" w:rsidP="00280B9B">
      <w:pPr>
        <w:pStyle w:val="ac"/>
        <w:ind w:left="45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04DC7B6B" w14:textId="77777777" w:rsidR="00861A3A" w:rsidRPr="00E130E4" w:rsidRDefault="007E1421" w:rsidP="001E0C2A">
      <w:pPr>
        <w:pStyle w:val="ac"/>
        <w:numPr>
          <w:ilvl w:val="0"/>
          <w:numId w:val="5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Заведующей сектором</w:t>
      </w:r>
      <w:r w:rsidRPr="00F16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елопроизводства и архива </w:t>
      </w:r>
      <w:proofErr w:type="spellStart"/>
      <w:r w:rsidR="00861A3A">
        <w:rPr>
          <w:rFonts w:ascii="Times New Roman" w:eastAsia="Times New Roman" w:hAnsi="Times New Roman" w:cs="Times New Roman"/>
          <w:sz w:val="28"/>
          <w:szCs w:val="28"/>
          <w:lang w:eastAsia="ar-SA"/>
        </w:rPr>
        <w:t>Че</w:t>
      </w:r>
      <w:r w:rsidR="00070A3C">
        <w:rPr>
          <w:rFonts w:ascii="Times New Roman" w:eastAsia="Times New Roman" w:hAnsi="Times New Roman" w:cs="Times New Roman"/>
          <w:sz w:val="28"/>
          <w:szCs w:val="28"/>
          <w:lang w:eastAsia="ar-SA"/>
        </w:rPr>
        <w:t>рнобавской</w:t>
      </w:r>
      <w:proofErr w:type="spellEnd"/>
      <w:r w:rsidR="00070A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Е.Н</w:t>
      </w:r>
      <w:r w:rsidR="00861A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ознакомить с данным 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А.В., Туманова В.А</w:t>
      </w:r>
      <w:r w:rsidR="00861A3A" w:rsidRPr="00E130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Галиновского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С.Н.</w:t>
      </w:r>
    </w:p>
    <w:p w14:paraId="19776EF2" w14:textId="77777777" w:rsidR="00440C53" w:rsidRDefault="00440C53" w:rsidP="001E0C2A">
      <w:pPr>
        <w:pStyle w:val="ac"/>
        <w:numPr>
          <w:ilvl w:val="0"/>
          <w:numId w:val="5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14:paraId="15E800CD" w14:textId="77777777" w:rsidR="007E1421" w:rsidRDefault="007E1421" w:rsidP="007E1421">
      <w:pPr>
        <w:pStyle w:val="ac"/>
        <w:numPr>
          <w:ilvl w:val="0"/>
          <w:numId w:val="5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Действие н</w:t>
      </w:r>
      <w:r w:rsidRPr="007B67BE">
        <w:rPr>
          <w:rFonts w:ascii="Times New Roman" w:hAnsi="Times New Roman" w:cs="Times New Roman"/>
          <w:sz w:val="28"/>
        </w:rPr>
        <w:t>астояще</w:t>
      </w:r>
      <w:r>
        <w:rPr>
          <w:rFonts w:ascii="Times New Roman" w:hAnsi="Times New Roman" w:cs="Times New Roman"/>
          <w:sz w:val="28"/>
        </w:rPr>
        <w:t>го постановления</w:t>
      </w:r>
      <w:r w:rsidRPr="007B67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распространяется на правоотношения, возникшие с 01.01.2023</w:t>
      </w:r>
      <w:r w:rsidRPr="007B6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0736582" w14:textId="77777777" w:rsidR="007E1421" w:rsidRPr="007E1421" w:rsidRDefault="00440C53" w:rsidP="007E1421">
      <w:pPr>
        <w:pStyle w:val="ac"/>
        <w:numPr>
          <w:ilvl w:val="0"/>
          <w:numId w:val="5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14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</w:t>
      </w:r>
      <w:r w:rsidR="007E1421" w:rsidRPr="007E14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заместителя главы администрации – начальника отдела экономики, УМИ, предпринимательства и потребительского рынка </w:t>
      </w:r>
      <w:proofErr w:type="spellStart"/>
      <w:r w:rsidR="007E1421" w:rsidRPr="007E1421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Опополя</w:t>
      </w:r>
      <w:proofErr w:type="spellEnd"/>
      <w:r w:rsidR="007E1421" w:rsidRPr="007E14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</w:p>
    <w:p w14:paraId="6609E612" w14:textId="77777777" w:rsidR="00440C53" w:rsidRDefault="00440C53" w:rsidP="007E1421">
      <w:pPr>
        <w:tabs>
          <w:tab w:val="left" w:pos="1134"/>
          <w:tab w:val="left" w:pos="1740"/>
        </w:tabs>
        <w:suppressAutoHyphens/>
        <w:spacing w:line="312" w:lineRule="auto"/>
        <w:jc w:val="both"/>
        <w:rPr>
          <w:sz w:val="20"/>
          <w:szCs w:val="28"/>
          <w:lang w:eastAsia="ar-SA"/>
        </w:rPr>
      </w:pPr>
    </w:p>
    <w:p w14:paraId="24CC2313" w14:textId="77777777" w:rsidR="007E1421" w:rsidRDefault="007E1421" w:rsidP="007E1421">
      <w:pPr>
        <w:tabs>
          <w:tab w:val="left" w:pos="1134"/>
          <w:tab w:val="left" w:pos="1740"/>
        </w:tabs>
        <w:suppressAutoHyphens/>
        <w:spacing w:line="312" w:lineRule="auto"/>
        <w:jc w:val="both"/>
        <w:rPr>
          <w:sz w:val="20"/>
          <w:szCs w:val="28"/>
          <w:lang w:eastAsia="ar-SA"/>
        </w:rPr>
      </w:pPr>
    </w:p>
    <w:p w14:paraId="466A495F" w14:textId="77777777" w:rsidR="007E1421" w:rsidRPr="007E1421" w:rsidRDefault="007E1421" w:rsidP="007E1421">
      <w:pPr>
        <w:tabs>
          <w:tab w:val="left" w:pos="1134"/>
          <w:tab w:val="left" w:pos="1740"/>
        </w:tabs>
        <w:suppressAutoHyphens/>
        <w:spacing w:line="312" w:lineRule="auto"/>
        <w:jc w:val="both"/>
        <w:rPr>
          <w:sz w:val="20"/>
          <w:szCs w:val="28"/>
          <w:lang w:eastAsia="ar-SA"/>
        </w:rPr>
      </w:pPr>
    </w:p>
    <w:p w14:paraId="768DA790" w14:textId="77777777" w:rsidR="00440C53" w:rsidRPr="007415AF" w:rsidRDefault="00440C53" w:rsidP="001E0C2A">
      <w:pPr>
        <w:tabs>
          <w:tab w:val="left" w:pos="1740"/>
        </w:tabs>
        <w:suppressAutoHyphens/>
        <w:spacing w:line="312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администрации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</w:t>
      </w:r>
      <w:r w:rsidRPr="00E108E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</w:t>
      </w:r>
      <w:r w:rsidR="001613C7">
        <w:rPr>
          <w:sz w:val="28"/>
          <w:szCs w:val="28"/>
          <w:lang w:eastAsia="ar-SA"/>
        </w:rPr>
        <w:t xml:space="preserve">  </w:t>
      </w:r>
      <w:r w:rsidR="00EB09CD">
        <w:rPr>
          <w:sz w:val="28"/>
          <w:szCs w:val="28"/>
          <w:lang w:eastAsia="ar-SA"/>
        </w:rPr>
        <w:t xml:space="preserve">    </w:t>
      </w:r>
      <w:r w:rsidR="001613C7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А.Ю. Белов</w:t>
      </w:r>
    </w:p>
    <w:sectPr w:rsidR="00440C53" w:rsidRPr="007415AF" w:rsidSect="007415AF">
      <w:headerReference w:type="default" r:id="rId12"/>
      <w:footerReference w:type="default" r:id="rId13"/>
      <w:pgSz w:w="11906" w:h="16838"/>
      <w:pgMar w:top="284" w:right="851" w:bottom="53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617D" w14:textId="77777777" w:rsidR="006807E7" w:rsidRDefault="006807E7" w:rsidP="002E5C94">
      <w:r>
        <w:separator/>
      </w:r>
    </w:p>
  </w:endnote>
  <w:endnote w:type="continuationSeparator" w:id="0">
    <w:p w14:paraId="203B519D" w14:textId="77777777" w:rsidR="006807E7" w:rsidRDefault="006807E7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D65D" w14:textId="77777777" w:rsidR="007415AF" w:rsidRDefault="007415AF">
    <w:pPr>
      <w:pStyle w:val="af0"/>
      <w:jc w:val="center"/>
    </w:pPr>
  </w:p>
  <w:p w14:paraId="04228109" w14:textId="77777777" w:rsidR="007415AF" w:rsidRDefault="007415A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DA32" w14:textId="77777777" w:rsidR="006807E7" w:rsidRDefault="006807E7" w:rsidP="002E5C94">
      <w:r>
        <w:separator/>
      </w:r>
    </w:p>
  </w:footnote>
  <w:footnote w:type="continuationSeparator" w:id="0">
    <w:p w14:paraId="6CD1FE19" w14:textId="77777777" w:rsidR="006807E7" w:rsidRDefault="006807E7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907589"/>
      <w:docPartObj>
        <w:docPartGallery w:val="Page Numbers (Top of Page)"/>
        <w:docPartUnique/>
      </w:docPartObj>
    </w:sdtPr>
    <w:sdtContent>
      <w:p w14:paraId="5E8E1296" w14:textId="77777777" w:rsidR="007415AF" w:rsidRDefault="007415A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B9B">
          <w:rPr>
            <w:noProof/>
          </w:rPr>
          <w:t>2</w:t>
        </w:r>
        <w:r>
          <w:fldChar w:fldCharType="end"/>
        </w:r>
      </w:p>
    </w:sdtContent>
  </w:sdt>
  <w:p w14:paraId="0B6BFE08" w14:textId="77777777" w:rsidR="007415AF" w:rsidRDefault="007415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D7"/>
    <w:multiLevelType w:val="multilevel"/>
    <w:tmpl w:val="C540E44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361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8808795">
    <w:abstractNumId w:val="1"/>
  </w:num>
  <w:num w:numId="3" w16cid:durableId="178937707">
    <w:abstractNumId w:val="2"/>
  </w:num>
  <w:num w:numId="4" w16cid:durableId="1631397737">
    <w:abstractNumId w:val="3"/>
  </w:num>
  <w:num w:numId="5" w16cid:durableId="10338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3D"/>
    <w:rsid w:val="00011658"/>
    <w:rsid w:val="00032D21"/>
    <w:rsid w:val="00070A3C"/>
    <w:rsid w:val="001006CB"/>
    <w:rsid w:val="00120657"/>
    <w:rsid w:val="00154B70"/>
    <w:rsid w:val="001613C7"/>
    <w:rsid w:val="00180E07"/>
    <w:rsid w:val="001E0C2A"/>
    <w:rsid w:val="001E64D1"/>
    <w:rsid w:val="001F04F4"/>
    <w:rsid w:val="00206D33"/>
    <w:rsid w:val="00216C42"/>
    <w:rsid w:val="002368B2"/>
    <w:rsid w:val="002464CE"/>
    <w:rsid w:val="00256B63"/>
    <w:rsid w:val="00262FB9"/>
    <w:rsid w:val="00280B9B"/>
    <w:rsid w:val="00283FF5"/>
    <w:rsid w:val="002D4DBB"/>
    <w:rsid w:val="002D6D8C"/>
    <w:rsid w:val="002E5C94"/>
    <w:rsid w:val="002E65F6"/>
    <w:rsid w:val="002E7CFD"/>
    <w:rsid w:val="00310923"/>
    <w:rsid w:val="003A6EFC"/>
    <w:rsid w:val="003C4D89"/>
    <w:rsid w:val="003F128A"/>
    <w:rsid w:val="0042643B"/>
    <w:rsid w:val="00436C3D"/>
    <w:rsid w:val="00440C53"/>
    <w:rsid w:val="00452495"/>
    <w:rsid w:val="004831A9"/>
    <w:rsid w:val="0049639B"/>
    <w:rsid w:val="005113AE"/>
    <w:rsid w:val="00516F90"/>
    <w:rsid w:val="005177B7"/>
    <w:rsid w:val="005236D4"/>
    <w:rsid w:val="005655B5"/>
    <w:rsid w:val="00575CA4"/>
    <w:rsid w:val="00584CC8"/>
    <w:rsid w:val="005C5A3D"/>
    <w:rsid w:val="005F08BE"/>
    <w:rsid w:val="005F74C5"/>
    <w:rsid w:val="00600C5A"/>
    <w:rsid w:val="006010BB"/>
    <w:rsid w:val="00612948"/>
    <w:rsid w:val="006561E4"/>
    <w:rsid w:val="006807E7"/>
    <w:rsid w:val="00690195"/>
    <w:rsid w:val="00691064"/>
    <w:rsid w:val="00691F72"/>
    <w:rsid w:val="00694211"/>
    <w:rsid w:val="006D02D0"/>
    <w:rsid w:val="006E1025"/>
    <w:rsid w:val="006F59CD"/>
    <w:rsid w:val="00735DBB"/>
    <w:rsid w:val="007415AF"/>
    <w:rsid w:val="0074364A"/>
    <w:rsid w:val="0074636D"/>
    <w:rsid w:val="00777CD9"/>
    <w:rsid w:val="00786848"/>
    <w:rsid w:val="007A6E55"/>
    <w:rsid w:val="007B39D1"/>
    <w:rsid w:val="007E1421"/>
    <w:rsid w:val="008300E2"/>
    <w:rsid w:val="00831845"/>
    <w:rsid w:val="00832819"/>
    <w:rsid w:val="008503FA"/>
    <w:rsid w:val="00861A3A"/>
    <w:rsid w:val="008933EE"/>
    <w:rsid w:val="008A68DC"/>
    <w:rsid w:val="008B635B"/>
    <w:rsid w:val="008B6619"/>
    <w:rsid w:val="008B7770"/>
    <w:rsid w:val="008C37FD"/>
    <w:rsid w:val="008D1339"/>
    <w:rsid w:val="008E54E5"/>
    <w:rsid w:val="009070E3"/>
    <w:rsid w:val="009225AB"/>
    <w:rsid w:val="00925F71"/>
    <w:rsid w:val="009427C1"/>
    <w:rsid w:val="00955DF4"/>
    <w:rsid w:val="009720C3"/>
    <w:rsid w:val="009A246A"/>
    <w:rsid w:val="009A3789"/>
    <w:rsid w:val="009D0F16"/>
    <w:rsid w:val="009F1780"/>
    <w:rsid w:val="00A009A1"/>
    <w:rsid w:val="00A25C73"/>
    <w:rsid w:val="00A3656C"/>
    <w:rsid w:val="00A377F9"/>
    <w:rsid w:val="00A70F9D"/>
    <w:rsid w:val="00A759EA"/>
    <w:rsid w:val="00A82F7B"/>
    <w:rsid w:val="00A85A99"/>
    <w:rsid w:val="00A874E9"/>
    <w:rsid w:val="00A9227E"/>
    <w:rsid w:val="00A95B2A"/>
    <w:rsid w:val="00AA2FF0"/>
    <w:rsid w:val="00AB1329"/>
    <w:rsid w:val="00AD4A3B"/>
    <w:rsid w:val="00B02D1A"/>
    <w:rsid w:val="00B25CAC"/>
    <w:rsid w:val="00B5546A"/>
    <w:rsid w:val="00B92AE2"/>
    <w:rsid w:val="00BB3415"/>
    <w:rsid w:val="00BB553D"/>
    <w:rsid w:val="00BB7AFB"/>
    <w:rsid w:val="00BD0910"/>
    <w:rsid w:val="00BE29A5"/>
    <w:rsid w:val="00C173DF"/>
    <w:rsid w:val="00C234A3"/>
    <w:rsid w:val="00C36498"/>
    <w:rsid w:val="00C3794B"/>
    <w:rsid w:val="00C506C7"/>
    <w:rsid w:val="00C560C9"/>
    <w:rsid w:val="00C62ACF"/>
    <w:rsid w:val="00C709E1"/>
    <w:rsid w:val="00CB1721"/>
    <w:rsid w:val="00CB5940"/>
    <w:rsid w:val="00CC1E40"/>
    <w:rsid w:val="00CE4B9C"/>
    <w:rsid w:val="00D12BC3"/>
    <w:rsid w:val="00D23301"/>
    <w:rsid w:val="00D353F1"/>
    <w:rsid w:val="00D73C8F"/>
    <w:rsid w:val="00D74789"/>
    <w:rsid w:val="00D81E71"/>
    <w:rsid w:val="00D95EDE"/>
    <w:rsid w:val="00DA7CAC"/>
    <w:rsid w:val="00DD103A"/>
    <w:rsid w:val="00DD1B4D"/>
    <w:rsid w:val="00E57417"/>
    <w:rsid w:val="00E865C6"/>
    <w:rsid w:val="00E95689"/>
    <w:rsid w:val="00EB09CD"/>
    <w:rsid w:val="00ED30E1"/>
    <w:rsid w:val="00EF0C0B"/>
    <w:rsid w:val="00EF7856"/>
    <w:rsid w:val="00F11BEF"/>
    <w:rsid w:val="00F43178"/>
    <w:rsid w:val="00F8055A"/>
    <w:rsid w:val="00FD62AC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C5FD9"/>
  <w15:docId w15:val="{12FB3F05-9D0A-4E72-8F3B-A4D82AAE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C3D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semiHidden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7415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41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415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15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BB3415"/>
    <w:pPr>
      <w:spacing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3C6A9AC5253EFFE7B597BEEB2F64E23F93DFEA7DB358B7CBE4763EB83B643D6AD9181E746E536C2747D59168D005FC1E42A7F6E31u6f3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B3C6A9AC5253EFFE7B597BEEB2F64E23F93DFAA7DE358B7CBE4763EB83B643D6AD9180EA44B46CD270340D1E920443DEE4347Fu6fF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B3C6A9AC5253EFFE7B597BEEB2F64E23F93DFAA1DC358B7CBE4763EB83B643D6AD9180E14DEB69C7616C011A891B40C2F8367D6Cu3f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B3C6A9AC5253EFFE7B597BEEB2F64E23F93DFEA7DB358B7CBE4763EB83B643D6AD9183E147E136C2747D59168D005FC1E42A7F6E31u6f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2021-01-29T10:18:00Z</cp:lastPrinted>
  <dcterms:created xsi:type="dcterms:W3CDTF">2023-05-29T13:33:00Z</dcterms:created>
  <dcterms:modified xsi:type="dcterms:W3CDTF">2023-05-29T13:33:00Z</dcterms:modified>
</cp:coreProperties>
</file>