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D3C0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5D929A" wp14:editId="73CE06FE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F5E30" w14:textId="77777777" w:rsidR="00E06414" w:rsidRPr="001130B1" w:rsidRDefault="00E06414" w:rsidP="007404B6">
      <w:pPr>
        <w:jc w:val="center"/>
        <w:rPr>
          <w:sz w:val="32"/>
        </w:rPr>
      </w:pPr>
    </w:p>
    <w:p w14:paraId="6A5D57F0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A037FC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134AF81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3E1BBC8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491B8544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FD46AD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3131AC9" w14:textId="77777777" w:rsidR="00E06414" w:rsidRDefault="00E06414" w:rsidP="007404B6">
      <w:pPr>
        <w:jc w:val="center"/>
        <w:rPr>
          <w:b/>
        </w:rPr>
      </w:pPr>
    </w:p>
    <w:p w14:paraId="1EF76DB5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53886AF" w14:textId="77777777" w:rsidR="00E06414" w:rsidRDefault="00E06414" w:rsidP="007404B6">
      <w:pPr>
        <w:rPr>
          <w:b/>
          <w:sz w:val="32"/>
          <w:szCs w:val="32"/>
        </w:rPr>
      </w:pPr>
    </w:p>
    <w:p w14:paraId="34939774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5E094D">
        <w:rPr>
          <w:sz w:val="28"/>
          <w:szCs w:val="28"/>
          <w:u w:val="single"/>
        </w:rPr>
        <w:t>05.04</w:t>
      </w:r>
      <w:r w:rsidR="00515F34">
        <w:rPr>
          <w:sz w:val="28"/>
          <w:szCs w:val="28"/>
          <w:u w:val="single"/>
        </w:rPr>
        <w:t>.202</w:t>
      </w:r>
      <w:r w:rsidR="00DA0DBA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5E09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</w:t>
      </w:r>
      <w:r w:rsidR="005E094D">
        <w:rPr>
          <w:sz w:val="28"/>
          <w:szCs w:val="28"/>
        </w:rPr>
        <w:t>159</w:t>
      </w:r>
      <w:r>
        <w:rPr>
          <w:sz w:val="28"/>
          <w:szCs w:val="28"/>
        </w:rPr>
        <w:t xml:space="preserve">   </w:t>
      </w:r>
    </w:p>
    <w:p w14:paraId="1D26199B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9B10854" w14:textId="77777777" w:rsidR="0060398C" w:rsidRPr="002151FC" w:rsidRDefault="0060398C" w:rsidP="0060398C">
      <w:pPr>
        <w:rPr>
          <w:color w:val="332E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0398C" w:rsidRPr="002151FC" w14:paraId="522FBD99" w14:textId="77777777" w:rsidTr="00312241">
        <w:trPr>
          <w:trHeight w:val="786"/>
        </w:trPr>
        <w:tc>
          <w:tcPr>
            <w:tcW w:w="5211" w:type="dxa"/>
            <w:hideMark/>
          </w:tcPr>
          <w:p w14:paraId="7799611E" w14:textId="77777777" w:rsidR="0060398C" w:rsidRPr="002151FC" w:rsidRDefault="0060398C" w:rsidP="00E2421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 внесении изменений в </w:t>
            </w:r>
            <w:r w:rsidR="00213746" w:rsidRPr="00213746">
              <w:rPr>
                <w:rFonts w:eastAsia="Calibri"/>
              </w:rPr>
              <w:t>административн</w:t>
            </w:r>
            <w:r w:rsidR="00E24211">
              <w:rPr>
                <w:rFonts w:eastAsia="Calibri"/>
              </w:rPr>
              <w:t>ый регламент</w:t>
            </w:r>
            <w:r w:rsidR="00213746" w:rsidRPr="00213746">
              <w:rPr>
                <w:rFonts w:eastAsia="Calibri"/>
              </w:rPr>
              <w:t xml:space="preserve"> 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«</w:t>
            </w:r>
            <w:r w:rsidR="0013531D" w:rsidRPr="0013531D">
              <w:rPr>
                <w:rFonts w:eastAsia="Calibri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  <w:r w:rsidRPr="002151FC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  <w:r w:rsidRPr="002151F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утвержденный Постановлением администрации МО «Муринское городское поселение» от </w:t>
            </w:r>
            <w:r w:rsidR="00213746">
              <w:rPr>
                <w:rFonts w:eastAsia="Calibri"/>
              </w:rPr>
              <w:t>26.01</w:t>
            </w:r>
            <w:r>
              <w:rPr>
                <w:rFonts w:eastAsia="Calibri"/>
              </w:rPr>
              <w:t xml:space="preserve">.2024 № </w:t>
            </w:r>
            <w:r w:rsidR="0013531D">
              <w:rPr>
                <w:rFonts w:eastAsia="Calibri"/>
              </w:rPr>
              <w:t>20</w:t>
            </w:r>
          </w:p>
        </w:tc>
      </w:tr>
    </w:tbl>
    <w:p w14:paraId="0C89809C" w14:textId="77777777" w:rsidR="0060398C" w:rsidRDefault="0060398C" w:rsidP="0060398C">
      <w:pPr>
        <w:spacing w:before="120"/>
        <w:ind w:firstLine="567"/>
        <w:jc w:val="both"/>
        <w:rPr>
          <w:sz w:val="28"/>
          <w:szCs w:val="28"/>
        </w:rPr>
      </w:pPr>
    </w:p>
    <w:p w14:paraId="121794FA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  <w:r w:rsidRPr="002151FC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</w:t>
      </w:r>
      <w:r>
        <w:rPr>
          <w:sz w:val="28"/>
          <w:szCs w:val="28"/>
        </w:rPr>
        <w:t xml:space="preserve"> Ленинградской </w:t>
      </w:r>
      <w:r w:rsidRPr="002151FC">
        <w:rPr>
          <w:sz w:val="28"/>
          <w:szCs w:val="28"/>
        </w:rPr>
        <w:t>области</w:t>
      </w:r>
    </w:p>
    <w:p w14:paraId="2DBAE60E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</w:p>
    <w:p w14:paraId="76187981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  <w:r w:rsidRPr="002151FC">
        <w:rPr>
          <w:b/>
          <w:sz w:val="28"/>
          <w:szCs w:val="28"/>
        </w:rPr>
        <w:t>ПОСТАНОВЛЯЕТ:</w:t>
      </w:r>
    </w:p>
    <w:p w14:paraId="23FA4293" w14:textId="77777777" w:rsidR="0060398C" w:rsidRDefault="0060398C" w:rsidP="00A84B9A">
      <w:pPr>
        <w:pStyle w:val="af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по предоставлению администрацией муниципального образования «Муринское городское 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поселение» Всеволожского муниципального района Ленинградской области муниципальной услуги </w:t>
      </w:r>
      <w:r w:rsidRPr="001353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531D" w:rsidRPr="00135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13531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Регламент), утвержденный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МО «Муринское городское поселение» от </w:t>
      </w:r>
      <w:r w:rsidR="00213746">
        <w:rPr>
          <w:rFonts w:ascii="Times New Roman" w:eastAsia="Calibri" w:hAnsi="Times New Roman" w:cs="Times New Roman"/>
          <w:sz w:val="28"/>
          <w:szCs w:val="28"/>
        </w:rPr>
        <w:t>26.01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13531D">
        <w:rPr>
          <w:rFonts w:ascii="Times New Roman" w:eastAsia="Calibri" w:hAnsi="Times New Roman" w:cs="Times New Roman"/>
          <w:sz w:val="28"/>
          <w:szCs w:val="28"/>
        </w:rPr>
        <w:t>20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ержания:</w:t>
      </w:r>
    </w:p>
    <w:p w14:paraId="52D8CCDB" w14:textId="77777777" w:rsidR="00A84B9A" w:rsidRDefault="00A84B9A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первом и втором абзаце,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«в период до 01.01.2024», заменить на слова: «в период до 01.01.2025».</w:t>
      </w:r>
    </w:p>
    <w:p w14:paraId="6237C406" w14:textId="77777777" w:rsidR="0060398C" w:rsidRDefault="00A84B9A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60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пункта 2.5. Регламента читать в следующей редакции:</w:t>
      </w:r>
    </w:p>
    <w:p w14:paraId="10680B8D" w14:textId="77777777" w:rsidR="0060398C" w:rsidRDefault="0060398C" w:rsidP="00A8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2A5593">
        <w:rPr>
          <w:sz w:val="28"/>
          <w:szCs w:val="28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</w:t>
      </w:r>
      <w:r>
        <w:rPr>
          <w:sz w:val="28"/>
          <w:szCs w:val="28"/>
        </w:rPr>
        <w:t>- 2024</w:t>
      </w:r>
      <w:r w:rsidRPr="002A5593">
        <w:rPr>
          <w:sz w:val="28"/>
          <w:szCs w:val="28"/>
        </w:rPr>
        <w:t xml:space="preserve"> годах»;</w:t>
      </w:r>
      <w:r>
        <w:rPr>
          <w:sz w:val="28"/>
          <w:szCs w:val="28"/>
        </w:rPr>
        <w:t>».</w:t>
      </w:r>
    </w:p>
    <w:p w14:paraId="028FCCE2" w14:textId="77777777" w:rsidR="0060398C" w:rsidRDefault="0060398C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и втором абзаце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1353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слова: «в период до 01.01.2024», заменить на слова: «в период до 01.01.2025».</w:t>
      </w:r>
    </w:p>
    <w:p w14:paraId="61B3B777" w14:textId="77777777" w:rsidR="0060398C" w:rsidRPr="00141ECC" w:rsidRDefault="0060398C" w:rsidP="0060398C">
      <w:pPr>
        <w:pStyle w:val="af4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="0013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четвертом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13531D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третьего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приведенного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Регламента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4»,</w:t>
      </w: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5».</w:t>
      </w:r>
    </w:p>
    <w:p w14:paraId="4692475E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установленном порядке в муниципальной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74C8CAA5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14:paraId="5613128D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</w:t>
      </w:r>
      <w:proofErr w:type="spellStart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Опополь</w:t>
      </w:r>
      <w:proofErr w:type="spellEnd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34BB99BE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</w:p>
    <w:p w14:paraId="1C05E4CB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</w:p>
    <w:p w14:paraId="29270043" w14:textId="77777777" w:rsidR="0060398C" w:rsidRPr="00C30150" w:rsidRDefault="0060398C" w:rsidP="0060398C">
      <w:pPr>
        <w:jc w:val="both"/>
        <w:rPr>
          <w:sz w:val="28"/>
          <w:szCs w:val="28"/>
        </w:rPr>
      </w:pPr>
      <w:r w:rsidRPr="002151FC">
        <w:rPr>
          <w:sz w:val="28"/>
          <w:szCs w:val="28"/>
        </w:rPr>
        <w:t xml:space="preserve">Глава администрации </w:t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А.Ю.</w:t>
      </w:r>
      <w:r w:rsidRPr="002151FC">
        <w:rPr>
          <w:sz w:val="28"/>
          <w:szCs w:val="28"/>
        </w:rPr>
        <w:t>Белов</w:t>
      </w:r>
      <w:proofErr w:type="spellEnd"/>
    </w:p>
    <w:p w14:paraId="5841CCE0" w14:textId="77777777" w:rsidR="00680323" w:rsidRPr="007E508A" w:rsidRDefault="00680323" w:rsidP="0060398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680323" w:rsidRPr="007E508A" w:rsidSect="00940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A174" w14:textId="77777777" w:rsidR="00940A4C" w:rsidRDefault="00940A4C" w:rsidP="00751B94">
      <w:r>
        <w:separator/>
      </w:r>
    </w:p>
  </w:endnote>
  <w:endnote w:type="continuationSeparator" w:id="0">
    <w:p w14:paraId="7C56DB15" w14:textId="77777777" w:rsidR="00940A4C" w:rsidRDefault="00940A4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B1B5" w14:textId="77777777" w:rsidR="00940A4C" w:rsidRDefault="00940A4C" w:rsidP="00751B94">
      <w:r>
        <w:separator/>
      </w:r>
    </w:p>
  </w:footnote>
  <w:footnote w:type="continuationSeparator" w:id="0">
    <w:p w14:paraId="0EA61993" w14:textId="77777777" w:rsidR="00940A4C" w:rsidRDefault="00940A4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64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36965650">
    <w:abstractNumId w:val="1"/>
  </w:num>
  <w:num w:numId="2" w16cid:durableId="12001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0F41"/>
    <w:rsid w:val="00072BB1"/>
    <w:rsid w:val="001130B1"/>
    <w:rsid w:val="00132278"/>
    <w:rsid w:val="0013531D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13746"/>
    <w:rsid w:val="00240E6A"/>
    <w:rsid w:val="00277044"/>
    <w:rsid w:val="002D29EC"/>
    <w:rsid w:val="00312544"/>
    <w:rsid w:val="0032774A"/>
    <w:rsid w:val="003371DB"/>
    <w:rsid w:val="00341412"/>
    <w:rsid w:val="003469BF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8746A"/>
    <w:rsid w:val="00587C6F"/>
    <w:rsid w:val="005D37BC"/>
    <w:rsid w:val="005E094D"/>
    <w:rsid w:val="00600B17"/>
    <w:rsid w:val="0060398C"/>
    <w:rsid w:val="006066D3"/>
    <w:rsid w:val="006107EC"/>
    <w:rsid w:val="006404E8"/>
    <w:rsid w:val="00647687"/>
    <w:rsid w:val="00660DBE"/>
    <w:rsid w:val="00680323"/>
    <w:rsid w:val="0069597E"/>
    <w:rsid w:val="00695B22"/>
    <w:rsid w:val="006B4E55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032A3"/>
    <w:rsid w:val="00914E71"/>
    <w:rsid w:val="00920FC9"/>
    <w:rsid w:val="00940A4C"/>
    <w:rsid w:val="00951C85"/>
    <w:rsid w:val="009D057A"/>
    <w:rsid w:val="009D2353"/>
    <w:rsid w:val="009E1C44"/>
    <w:rsid w:val="00A37C6B"/>
    <w:rsid w:val="00A5061E"/>
    <w:rsid w:val="00A815DF"/>
    <w:rsid w:val="00A84B9A"/>
    <w:rsid w:val="00AC03D2"/>
    <w:rsid w:val="00B102F4"/>
    <w:rsid w:val="00B35EAD"/>
    <w:rsid w:val="00B8792E"/>
    <w:rsid w:val="00BA367B"/>
    <w:rsid w:val="00BD629B"/>
    <w:rsid w:val="00C030BA"/>
    <w:rsid w:val="00C152B6"/>
    <w:rsid w:val="00C65460"/>
    <w:rsid w:val="00CE07EE"/>
    <w:rsid w:val="00D001EC"/>
    <w:rsid w:val="00D06543"/>
    <w:rsid w:val="00D172BA"/>
    <w:rsid w:val="00D42F4E"/>
    <w:rsid w:val="00D61B1F"/>
    <w:rsid w:val="00D74FA2"/>
    <w:rsid w:val="00D76708"/>
    <w:rsid w:val="00DA0DBA"/>
    <w:rsid w:val="00DC46B5"/>
    <w:rsid w:val="00DC6721"/>
    <w:rsid w:val="00E05484"/>
    <w:rsid w:val="00E06414"/>
    <w:rsid w:val="00E13EA2"/>
    <w:rsid w:val="00E24211"/>
    <w:rsid w:val="00E27EAB"/>
    <w:rsid w:val="00E51163"/>
    <w:rsid w:val="00ED1CE0"/>
    <w:rsid w:val="00F47DAF"/>
    <w:rsid w:val="00F64275"/>
    <w:rsid w:val="00FC4E2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AE29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6039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2024-04-16T07:06:00Z</dcterms:created>
  <dcterms:modified xsi:type="dcterms:W3CDTF">2024-04-16T07:06:00Z</dcterms:modified>
</cp:coreProperties>
</file>