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BCC7" w14:textId="77777777" w:rsidR="002F1E49" w:rsidRPr="00F54645" w:rsidRDefault="00535CBD" w:rsidP="00F54645">
      <w:pPr>
        <w:shd w:val="clear" w:color="auto" w:fill="FFFFFF"/>
        <w:ind w:left="4820" w:hanging="1"/>
        <w:jc w:val="both"/>
        <w:textAlignment w:val="baseline"/>
        <w:outlineLvl w:val="2"/>
      </w:pPr>
      <w:r>
        <w:t>Приложение № 8</w:t>
      </w:r>
    </w:p>
    <w:p w14:paraId="5A0601A6" w14:textId="77777777" w:rsidR="002F1E49" w:rsidRPr="00F54645" w:rsidRDefault="002F1E49" w:rsidP="00F54645">
      <w:pPr>
        <w:shd w:val="clear" w:color="auto" w:fill="FFFFFF"/>
        <w:ind w:left="4820" w:hanging="1"/>
        <w:jc w:val="both"/>
        <w:textAlignment w:val="baseline"/>
        <w:outlineLvl w:val="2"/>
      </w:pPr>
      <w:r w:rsidRPr="00F54645">
        <w:t xml:space="preserve">к Методике оценки эффективности использования объектов недвижимого имущества, находящихся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области, закрепленных на праве оперативного управления за муниципальными </w:t>
      </w:r>
      <w:r w:rsidR="00F54645" w:rsidRPr="00F54645">
        <w:t xml:space="preserve">учреждениями </w:t>
      </w:r>
      <w:r w:rsidR="00F54645">
        <w:t xml:space="preserve">и </w:t>
      </w:r>
      <w:r w:rsidRPr="00F54645">
        <w:t>предприятиями, включая земельные участки</w:t>
      </w:r>
    </w:p>
    <w:p w14:paraId="337A119A" w14:textId="77777777" w:rsidR="002F1E49" w:rsidRDefault="002F1E49" w:rsidP="0001756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</w:p>
    <w:p w14:paraId="6D0201AE" w14:textId="77777777" w:rsidR="002F1E49" w:rsidRPr="00722AFB" w:rsidRDefault="002F1E49" w:rsidP="002F1E49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722AFB">
        <w:rPr>
          <w:b/>
          <w:sz w:val="28"/>
          <w:szCs w:val="28"/>
        </w:rPr>
        <w:t>Значения</w:t>
      </w:r>
    </w:p>
    <w:p w14:paraId="01076E05" w14:textId="77777777" w:rsidR="002F1E49" w:rsidRPr="00722AFB" w:rsidRDefault="002F1E49" w:rsidP="002F1E49">
      <w:pPr>
        <w:shd w:val="clear" w:color="auto" w:fill="FFFFFF"/>
        <w:spacing w:line="315" w:lineRule="atLeast"/>
        <w:jc w:val="center"/>
        <w:textAlignment w:val="baseline"/>
        <w:rPr>
          <w:b/>
          <w:sz w:val="27"/>
          <w:szCs w:val="27"/>
        </w:rPr>
      </w:pPr>
      <w:r w:rsidRPr="00722AFB">
        <w:rPr>
          <w:b/>
          <w:sz w:val="28"/>
          <w:szCs w:val="28"/>
        </w:rPr>
        <w:t>показателей эффективности использования и</w:t>
      </w:r>
      <w:r w:rsidR="00F54645">
        <w:rPr>
          <w:b/>
          <w:sz w:val="28"/>
          <w:szCs w:val="28"/>
        </w:rPr>
        <w:t xml:space="preserve">мущества казенными, бюджетными </w:t>
      </w:r>
      <w:r w:rsidRPr="00722AFB">
        <w:rPr>
          <w:b/>
          <w:sz w:val="28"/>
          <w:szCs w:val="28"/>
        </w:rPr>
        <w:t>учреждениями</w:t>
      </w:r>
    </w:p>
    <w:p w14:paraId="15146865" w14:textId="77777777" w:rsidR="002F1E49" w:rsidRPr="00722AFB" w:rsidRDefault="002F1E49" w:rsidP="002F1E49">
      <w:pPr>
        <w:shd w:val="clear" w:color="auto" w:fill="FFFFFF"/>
        <w:spacing w:line="315" w:lineRule="atLeast"/>
        <w:jc w:val="right"/>
        <w:textAlignment w:val="baseline"/>
      </w:pPr>
    </w:p>
    <w:p w14:paraId="4AF5B578" w14:textId="77777777" w:rsidR="002F1E49" w:rsidRDefault="002F1E49" w:rsidP="002F1E49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22AFB">
        <w:rPr>
          <w:sz w:val="28"/>
          <w:szCs w:val="28"/>
        </w:rPr>
        <w:t>по состоянию на «__» ________ 20__ г.</w:t>
      </w:r>
    </w:p>
    <w:p w14:paraId="4F3FAC93" w14:textId="77777777" w:rsidR="002F1E49" w:rsidRPr="00722AFB" w:rsidRDefault="002F1E49" w:rsidP="002F1E4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52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969"/>
        <w:gridCol w:w="1575"/>
        <w:gridCol w:w="1519"/>
        <w:gridCol w:w="1485"/>
      </w:tblGrid>
      <w:tr w:rsidR="002F1E49" w:rsidRPr="00722AFB" w14:paraId="6594D82E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8CC5BD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EB47A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28ACA2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7389F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80644D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20__ (отчетный год) (факт)</w:t>
            </w:r>
          </w:p>
        </w:tc>
      </w:tr>
      <w:tr w:rsidR="002F1E49" w:rsidRPr="00722AFB" w14:paraId="272C8144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36407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2FFD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2D1426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ACF1E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89F86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</w:tr>
      <w:tr w:rsidR="002F1E49" w:rsidRPr="00722AFB" w14:paraId="689E5AF7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167E04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3BDB7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61D8B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2D58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61347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6FC967E2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149D3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FCE2D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сдачи имущества в аренду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F5589B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51E5C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A603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03ED2F53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A3346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E0B17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9C499E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1318D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6D16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63B2F61B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D3D25C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1.3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ECD42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753CE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D9720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B651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142CE33D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984B3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A5BEA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F4FF2B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DE253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04B7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E1DE189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16530F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D2D43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Выплата налога на имущество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3E096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B98B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FB98C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6C71C6AC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B622F0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29C2B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1E1728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B24D7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0EE46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810A036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DFB89E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A7EDC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5A18242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EEAA0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BF55C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0BE4CE3C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DF36FF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2.4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DA661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F4DDF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3F09F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2DDD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5C9DE7CE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C87A7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2.5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ED038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56B588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EFD4C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80CBF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81E641E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0D2C3BF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C3E2C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балансовая (остаточная) стоимость имущества,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D9D1EA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6ACC3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E9BD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0B342D64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F3D63F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18C2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Недвижимое имущество,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15BD90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63D8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2C2B3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F28EB40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BDF91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8F3AA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78AF9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48D1F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69542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38EB4EB9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FD5F43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655C5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415291A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AFAC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E4289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2B5B7FC9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37D79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6812B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A602C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2997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96099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1509102A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42105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3.1.4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8EC83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16257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67AB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1027B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6C8BC617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BDC8E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09E0E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4C6702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8B575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61B8D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21039F35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3B405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0174F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Особо ценное движимое имущество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72AF309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A8918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A4771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CD396A5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FF7020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341F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аренду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45617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870F6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274B2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56326D6E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472ACE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0C36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переданное в безвозмездное пользование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DB3242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3E21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6986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E790E7B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9CFB0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68B11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21D102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C1EA7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0E049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CF96082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2D8D3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3.2.5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EDBEF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9823B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EC652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B2362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3F30F3FF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F84960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39BF4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Количество объектов недвижимого имущества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229C5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447AA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E160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58CEE5B9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0D6077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AA57A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Общая площадь объектов недвижимого имущества, 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EAF08C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AD951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FC39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441F0421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44FC5B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lastRenderedPageBreak/>
              <w:t>5.1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00F2F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336FE4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8544B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6B29E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5E584450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EE50AF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A3C96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133FCD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3784F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B4A8F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2D72F64D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418E58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ECBA5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D72E36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4D370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05969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927D1EB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5FA3B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5.4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78E3A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B80123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09326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A0753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3E094616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AD0B40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558DD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Износ основных средств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7EDC1E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F4FD3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64530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  <w:tr w:rsidR="002F1E49" w:rsidRPr="00722AFB" w14:paraId="763A5403" w14:textId="77777777" w:rsidTr="00D7101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4D29961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2DA7C" w14:textId="77777777" w:rsidR="002F1E49" w:rsidRPr="00722AFB" w:rsidRDefault="002F1E49" w:rsidP="002F1E49">
            <w:pPr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947C05" w14:textId="77777777" w:rsidR="002F1E49" w:rsidRPr="00722AFB" w:rsidRDefault="002F1E49" w:rsidP="002F1E49">
            <w:pPr>
              <w:jc w:val="center"/>
              <w:textAlignment w:val="baseline"/>
              <w:rPr>
                <w:sz w:val="27"/>
                <w:szCs w:val="27"/>
              </w:rPr>
            </w:pPr>
            <w:r w:rsidRPr="00722AFB">
              <w:rPr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6B5C4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7F40D" w14:textId="77777777" w:rsidR="002F1E49" w:rsidRPr="00722AFB" w:rsidRDefault="002F1E49" w:rsidP="002F1E49">
            <w:pPr>
              <w:rPr>
                <w:sz w:val="27"/>
                <w:szCs w:val="27"/>
                <w:lang w:eastAsia="en-US"/>
              </w:rPr>
            </w:pPr>
          </w:p>
        </w:tc>
      </w:tr>
    </w:tbl>
    <w:p w14:paraId="36B5E742" w14:textId="77777777" w:rsidR="00B6652F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14:paraId="7B75A5AA" w14:textId="77777777" w:rsidR="00B6652F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Данные, отраженные в форме, подтвержда</w:t>
      </w:r>
      <w:r>
        <w:rPr>
          <w:sz w:val="27"/>
          <w:szCs w:val="27"/>
        </w:rPr>
        <w:t>ются</w:t>
      </w:r>
      <w:r w:rsidRPr="00722AFB">
        <w:rPr>
          <w:sz w:val="27"/>
          <w:szCs w:val="27"/>
        </w:rPr>
        <w:t>:</w:t>
      </w:r>
    </w:p>
    <w:p w14:paraId="6B617107" w14:textId="77777777" w:rsidR="00B6652F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14:paraId="143A0691" w14:textId="77777777" w:rsidR="00B6652F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Руководитель организации (балансодержателя объекта):</w:t>
      </w:r>
    </w:p>
    <w:p w14:paraId="111AA73E" w14:textId="77777777" w:rsidR="00B6652F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</w:rPr>
        <w:t>______________________ ____________________/_________________________/</w:t>
      </w:r>
    </w:p>
    <w:p w14:paraId="468EC2B3" w14:textId="77777777" w:rsidR="00B6652F" w:rsidRPr="00722AFB" w:rsidRDefault="00B6652F" w:rsidP="00B6652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  <w:r w:rsidRPr="00722AFB">
        <w:rPr>
          <w:sz w:val="27"/>
          <w:szCs w:val="27"/>
          <w:vertAlign w:val="superscript"/>
        </w:rPr>
        <w:t xml:space="preserve">                    </w:t>
      </w:r>
      <w:r>
        <w:rPr>
          <w:sz w:val="27"/>
          <w:szCs w:val="27"/>
          <w:vertAlign w:val="superscript"/>
        </w:rPr>
        <w:t xml:space="preserve">     </w:t>
      </w:r>
      <w:r w:rsidRPr="00722AFB">
        <w:rPr>
          <w:sz w:val="27"/>
          <w:szCs w:val="27"/>
          <w:vertAlign w:val="superscript"/>
        </w:rPr>
        <w:t xml:space="preserve"> (</w:t>
      </w:r>
      <w:proofErr w:type="gramStart"/>
      <w:r w:rsidRPr="00722AFB">
        <w:rPr>
          <w:sz w:val="27"/>
          <w:szCs w:val="27"/>
          <w:vertAlign w:val="superscript"/>
        </w:rPr>
        <w:t>должность)</w:t>
      </w:r>
      <w:r>
        <w:rPr>
          <w:sz w:val="27"/>
          <w:szCs w:val="27"/>
          <w:vertAlign w:val="superscript"/>
        </w:rPr>
        <w:t xml:space="preserve">   </w:t>
      </w:r>
      <w:proofErr w:type="gramEnd"/>
      <w:r>
        <w:rPr>
          <w:sz w:val="27"/>
          <w:szCs w:val="27"/>
          <w:vertAlign w:val="superscript"/>
        </w:rPr>
        <w:t xml:space="preserve">                                           </w:t>
      </w:r>
      <w:r w:rsidRPr="00722AFB">
        <w:rPr>
          <w:sz w:val="27"/>
          <w:szCs w:val="27"/>
          <w:vertAlign w:val="superscript"/>
        </w:rPr>
        <w:t> (подпись)</w:t>
      </w:r>
      <w:r>
        <w:rPr>
          <w:sz w:val="27"/>
          <w:szCs w:val="27"/>
          <w:vertAlign w:val="superscript"/>
        </w:rPr>
        <w:t xml:space="preserve">                                         </w:t>
      </w:r>
      <w:r w:rsidRPr="00722AFB">
        <w:rPr>
          <w:sz w:val="27"/>
          <w:szCs w:val="27"/>
          <w:vertAlign w:val="superscript"/>
        </w:rPr>
        <w:t> (Ф.И.О.)</w:t>
      </w:r>
    </w:p>
    <w:p w14:paraId="6DD02A50" w14:textId="77777777" w:rsidR="00B6652F" w:rsidRDefault="00B6652F" w:rsidP="00B6652F">
      <w:pPr>
        <w:shd w:val="clear" w:color="auto" w:fill="FFFFFF"/>
        <w:jc w:val="both"/>
        <w:textAlignment w:val="baseline"/>
        <w:outlineLvl w:val="2"/>
        <w:rPr>
          <w:sz w:val="27"/>
          <w:szCs w:val="27"/>
        </w:rPr>
      </w:pPr>
      <w:r w:rsidRPr="00722AFB">
        <w:rPr>
          <w:sz w:val="27"/>
          <w:szCs w:val="27"/>
        </w:rPr>
        <w:t>Главный бухгалтер организации (балансодержателя объекта):</w:t>
      </w:r>
    </w:p>
    <w:p w14:paraId="65F41E5F" w14:textId="77777777" w:rsidR="00B6652F" w:rsidRDefault="00B6652F" w:rsidP="00B6652F">
      <w:pPr>
        <w:shd w:val="clear" w:color="auto" w:fill="FFFFFF"/>
        <w:jc w:val="both"/>
        <w:textAlignment w:val="baseline"/>
        <w:outlineLvl w:val="2"/>
        <w:rPr>
          <w:sz w:val="27"/>
          <w:szCs w:val="27"/>
        </w:rPr>
      </w:pPr>
      <w:r w:rsidRPr="00722AFB">
        <w:rPr>
          <w:sz w:val="27"/>
          <w:szCs w:val="27"/>
        </w:rPr>
        <w:t xml:space="preserve">______________________ </w:t>
      </w:r>
      <w:r>
        <w:rPr>
          <w:sz w:val="27"/>
          <w:szCs w:val="27"/>
        </w:rPr>
        <w:t>________________/___________</w:t>
      </w:r>
      <w:r w:rsidRPr="00722AFB">
        <w:rPr>
          <w:sz w:val="27"/>
          <w:szCs w:val="27"/>
        </w:rPr>
        <w:t>_________________/</w:t>
      </w:r>
    </w:p>
    <w:p w14:paraId="613DFE26" w14:textId="77777777" w:rsidR="00B6652F" w:rsidRPr="002F0602" w:rsidRDefault="00B6652F" w:rsidP="00B6652F">
      <w:pPr>
        <w:shd w:val="clear" w:color="auto" w:fill="FFFFFF"/>
        <w:jc w:val="both"/>
        <w:textAlignment w:val="baseline"/>
        <w:outlineLvl w:val="2"/>
        <w:rPr>
          <w:sz w:val="27"/>
          <w:szCs w:val="27"/>
        </w:rPr>
      </w:pPr>
      <w:r>
        <w:rPr>
          <w:sz w:val="27"/>
          <w:szCs w:val="27"/>
          <w:vertAlign w:val="superscript"/>
        </w:rPr>
        <w:t xml:space="preserve">     </w:t>
      </w:r>
      <w:r w:rsidRPr="00722AFB">
        <w:rPr>
          <w:sz w:val="27"/>
          <w:szCs w:val="27"/>
          <w:vertAlign w:val="superscript"/>
        </w:rPr>
        <w:t xml:space="preserve">                   </w:t>
      </w:r>
      <w:r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должность)   </w:t>
      </w:r>
      <w:proofErr w:type="gramEnd"/>
      <w:r>
        <w:rPr>
          <w:sz w:val="27"/>
          <w:szCs w:val="27"/>
          <w:vertAlign w:val="superscript"/>
        </w:rPr>
        <w:t xml:space="preserve">                                         </w:t>
      </w:r>
      <w:r w:rsidRPr="00722AFB">
        <w:rPr>
          <w:sz w:val="27"/>
          <w:szCs w:val="27"/>
          <w:vertAlign w:val="superscript"/>
        </w:rPr>
        <w:t> (подпись)</w:t>
      </w:r>
      <w:r>
        <w:rPr>
          <w:sz w:val="27"/>
          <w:szCs w:val="27"/>
          <w:vertAlign w:val="superscript"/>
        </w:rPr>
        <w:t xml:space="preserve">                                             </w:t>
      </w:r>
      <w:r w:rsidRPr="00722AFB">
        <w:rPr>
          <w:sz w:val="27"/>
          <w:szCs w:val="27"/>
          <w:vertAlign w:val="superscript"/>
        </w:rPr>
        <w:t> (Ф.И.О.)</w:t>
      </w:r>
    </w:p>
    <w:p w14:paraId="224BD744" w14:textId="77777777" w:rsidR="002F1E49" w:rsidRDefault="002F1E49" w:rsidP="0001756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</w:p>
    <w:p w14:paraId="528E0EEA" w14:textId="77777777" w:rsidR="002F1E49" w:rsidRDefault="002F1E49" w:rsidP="0001756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</w:p>
    <w:p w14:paraId="2EDEFE3A" w14:textId="77777777" w:rsidR="002F1E49" w:rsidRDefault="002F1E49" w:rsidP="00017562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</w:p>
    <w:p w14:paraId="3BCBBB08" w14:textId="77777777" w:rsidR="00544A75" w:rsidRDefault="00544A75" w:rsidP="0024788E">
      <w:pPr>
        <w:ind w:firstLine="709"/>
        <w:jc w:val="both"/>
        <w:rPr>
          <w:b/>
          <w:sz w:val="28"/>
          <w:szCs w:val="28"/>
        </w:rPr>
      </w:pPr>
    </w:p>
    <w:p w14:paraId="11D2F215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649DD0BD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155DDCF2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4CF1F42C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79312807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6DD991E5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4EBEFA0C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0F8B81F1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7604BD62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2EE259B4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3C982708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341E332D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059E13F4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  <w:sectPr w:rsidR="00B6652F" w:rsidSect="00B6652F">
          <w:pgSz w:w="11907" w:h="16839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1C701983" w14:textId="77777777" w:rsidR="00B6652F" w:rsidRPr="00D7101A" w:rsidRDefault="00535CBD" w:rsidP="00B6652F">
      <w:pPr>
        <w:shd w:val="clear" w:color="auto" w:fill="FFFFFF"/>
        <w:ind w:left="7230" w:hanging="1"/>
        <w:jc w:val="both"/>
        <w:textAlignment w:val="baseline"/>
        <w:outlineLvl w:val="2"/>
      </w:pPr>
      <w:r>
        <w:lastRenderedPageBreak/>
        <w:t>Приложение № 9</w:t>
      </w:r>
    </w:p>
    <w:p w14:paraId="138F6DF7" w14:textId="77777777" w:rsidR="00B6652F" w:rsidRDefault="00B6652F" w:rsidP="00B6652F">
      <w:pPr>
        <w:shd w:val="clear" w:color="auto" w:fill="FFFFFF"/>
        <w:ind w:left="7230" w:hanging="1"/>
        <w:jc w:val="both"/>
        <w:textAlignment w:val="baseline"/>
        <w:outlineLvl w:val="2"/>
        <w:rPr>
          <w:sz w:val="28"/>
          <w:szCs w:val="28"/>
        </w:rPr>
      </w:pPr>
      <w:r w:rsidRPr="00D7101A">
        <w:t xml:space="preserve">к Методике оценки эффективности использования объектов недвижимого имущества, находящихся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области, закрепленных на праве оперативного управления за муниципальными </w:t>
      </w:r>
      <w:r w:rsidR="00D7101A" w:rsidRPr="00D7101A">
        <w:t xml:space="preserve">учреждениями </w:t>
      </w:r>
      <w:r w:rsidR="00D7101A">
        <w:t xml:space="preserve">и </w:t>
      </w:r>
      <w:r w:rsidRPr="00D7101A">
        <w:t>предприятиями, включая земельные участки</w:t>
      </w:r>
    </w:p>
    <w:p w14:paraId="007A5920" w14:textId="77777777" w:rsidR="00B6652F" w:rsidRDefault="00B6652F" w:rsidP="0024788E">
      <w:pPr>
        <w:ind w:firstLine="709"/>
        <w:jc w:val="both"/>
        <w:rPr>
          <w:b/>
          <w:sz w:val="28"/>
          <w:szCs w:val="28"/>
        </w:rPr>
      </w:pPr>
    </w:p>
    <w:p w14:paraId="70B9E389" w14:textId="77777777" w:rsidR="00B6652F" w:rsidRPr="00722AFB" w:rsidRDefault="00B6652F" w:rsidP="00B665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14:paraId="265AE07B" w14:textId="77777777" w:rsidR="00B6652F" w:rsidRPr="00722AFB" w:rsidRDefault="00B6652F" w:rsidP="00B665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>показателей эффективности использования имущества муниципальными казенными, бюджетными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r w:rsidRPr="00B6652F">
        <w:rPr>
          <w:rFonts w:ascii="Times New Roman" w:hAnsi="Times New Roman" w:cs="Times New Roman"/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0762884F" w14:textId="77777777" w:rsidR="00B6652F" w:rsidRPr="00722AFB" w:rsidRDefault="00B6652F" w:rsidP="00B665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FB">
        <w:rPr>
          <w:rFonts w:ascii="Times New Roman" w:hAnsi="Times New Roman" w:cs="Times New Roman"/>
          <w:b/>
          <w:sz w:val="28"/>
          <w:szCs w:val="28"/>
        </w:rPr>
        <w:t>по состоянию на «____» _______ 20__ года</w:t>
      </w:r>
    </w:p>
    <w:p w14:paraId="6A13E5F6" w14:textId="77777777" w:rsidR="00B6652F" w:rsidRPr="00722AFB" w:rsidRDefault="00B6652F" w:rsidP="00B66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869EF1A" w14:textId="77777777" w:rsidR="00B6652F" w:rsidRPr="00722AFB" w:rsidRDefault="00B6652F" w:rsidP="00B66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AFB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8"/>
        <w:gridCol w:w="1559"/>
        <w:gridCol w:w="992"/>
        <w:gridCol w:w="567"/>
        <w:gridCol w:w="426"/>
        <w:gridCol w:w="567"/>
        <w:gridCol w:w="708"/>
        <w:gridCol w:w="772"/>
        <w:gridCol w:w="379"/>
        <w:gridCol w:w="425"/>
        <w:gridCol w:w="380"/>
        <w:gridCol w:w="332"/>
        <w:gridCol w:w="689"/>
        <w:gridCol w:w="709"/>
        <w:gridCol w:w="567"/>
        <w:gridCol w:w="1276"/>
        <w:gridCol w:w="425"/>
        <w:gridCol w:w="1134"/>
      </w:tblGrid>
      <w:tr w:rsidR="00B6652F" w:rsidRPr="00722AFB" w14:paraId="507EFE97" w14:textId="77777777" w:rsidTr="00B6652F">
        <w:trPr>
          <w:trHeight w:val="2983"/>
        </w:trPr>
        <w:tc>
          <w:tcPr>
            <w:tcW w:w="1398" w:type="dxa"/>
          </w:tcPr>
          <w:p w14:paraId="33067F07" w14:textId="77777777" w:rsidR="00B6652F" w:rsidRPr="00722AFB" w:rsidRDefault="00B6652F" w:rsidP="00B6652F">
            <w:pPr>
              <w:jc w:val="center"/>
              <w:rPr>
                <w:szCs w:val="18"/>
              </w:rPr>
            </w:pPr>
            <w:r w:rsidRPr="00B665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14:paraId="1B440D6E" w14:textId="77777777" w:rsidR="00B6652F" w:rsidRPr="00722AFB" w:rsidRDefault="00B6652F" w:rsidP="00431990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1559" w:type="dxa"/>
          </w:tcPr>
          <w:p w14:paraId="1CC3FF4B" w14:textId="77777777" w:rsidR="00B6652F" w:rsidRPr="00722AFB" w:rsidRDefault="00B6652F" w:rsidP="00431990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14:paraId="26259AEB" w14:textId="77777777" w:rsidR="00B6652F" w:rsidRPr="00722AFB" w:rsidRDefault="00B6652F" w:rsidP="00431990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extDirection w:val="btLr"/>
            <w:vAlign w:val="center"/>
          </w:tcPr>
          <w:p w14:paraId="0BB4E578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567" w:type="dxa"/>
            <w:textDirection w:val="btLr"/>
          </w:tcPr>
          <w:p w14:paraId="35D3D3A2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6" w:type="dxa"/>
            <w:textDirection w:val="btLr"/>
          </w:tcPr>
          <w:p w14:paraId="1A6AB9AE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567" w:type="dxa"/>
            <w:textDirection w:val="btLr"/>
          </w:tcPr>
          <w:p w14:paraId="0B621B29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708" w:type="dxa"/>
            <w:textDirection w:val="btLr"/>
          </w:tcPr>
          <w:p w14:paraId="4DB8AA4B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используемое для оказания платных услуг (выполнения работ)</w:t>
            </w:r>
          </w:p>
        </w:tc>
        <w:tc>
          <w:tcPr>
            <w:tcW w:w="772" w:type="dxa"/>
            <w:textDirection w:val="btLr"/>
            <w:vAlign w:val="center"/>
          </w:tcPr>
          <w:p w14:paraId="4069D424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используемое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textDirection w:val="btLr"/>
          </w:tcPr>
          <w:p w14:paraId="36FC3B33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textDirection w:val="btLr"/>
          </w:tcPr>
          <w:p w14:paraId="0577F05E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textDirection w:val="btLr"/>
          </w:tcPr>
          <w:p w14:paraId="654CFBA5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переданное в аренду</w:t>
            </w:r>
          </w:p>
        </w:tc>
        <w:tc>
          <w:tcPr>
            <w:tcW w:w="332" w:type="dxa"/>
            <w:textDirection w:val="btLr"/>
          </w:tcPr>
          <w:p w14:paraId="555EDD4E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переданное в безвозмездное пользование</w:t>
            </w:r>
          </w:p>
        </w:tc>
        <w:tc>
          <w:tcPr>
            <w:tcW w:w="689" w:type="dxa"/>
            <w:textDirection w:val="btLr"/>
          </w:tcPr>
          <w:p w14:paraId="335CD68C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используемое для оказания платных услуг (выполнения работ)</w:t>
            </w:r>
          </w:p>
        </w:tc>
        <w:tc>
          <w:tcPr>
            <w:tcW w:w="709" w:type="dxa"/>
            <w:textDirection w:val="btLr"/>
            <w:vAlign w:val="center"/>
          </w:tcPr>
          <w:p w14:paraId="0B9F9134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используемое для оказания услуг (выполнения работ) в соответствии с муниципальным заданием</w:t>
            </w:r>
          </w:p>
        </w:tc>
        <w:tc>
          <w:tcPr>
            <w:tcW w:w="567" w:type="dxa"/>
            <w:textDirection w:val="btLr"/>
          </w:tcPr>
          <w:p w14:paraId="0392314A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1276" w:type="dxa"/>
          </w:tcPr>
          <w:p w14:paraId="1A799C9B" w14:textId="77777777" w:rsidR="00B6652F" w:rsidRPr="00722AFB" w:rsidRDefault="00B6652F" w:rsidP="00431990">
            <w:pPr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425" w:type="dxa"/>
            <w:textDirection w:val="btLr"/>
          </w:tcPr>
          <w:p w14:paraId="4679AD0A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1134" w:type="dxa"/>
            <w:textDirection w:val="btLr"/>
            <w:vAlign w:val="center"/>
          </w:tcPr>
          <w:p w14:paraId="44F04474" w14:textId="77777777" w:rsidR="00B6652F" w:rsidRPr="00722AFB" w:rsidRDefault="00B6652F" w:rsidP="004319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2AFB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</w:tbl>
    <w:p w14:paraId="32F9C8A3" w14:textId="77777777" w:rsidR="00B6652F" w:rsidRDefault="00B6652F" w:rsidP="00B6652F">
      <w:pPr>
        <w:ind w:firstLine="709"/>
        <w:jc w:val="both"/>
        <w:rPr>
          <w:b/>
          <w:sz w:val="28"/>
          <w:szCs w:val="28"/>
        </w:rPr>
      </w:pPr>
    </w:p>
    <w:sectPr w:rsidR="00B6652F" w:rsidSect="00B6652F">
      <w:pgSz w:w="16839" w:h="11907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BEB4" w14:textId="77777777" w:rsidR="00563DD8" w:rsidRDefault="00563DD8" w:rsidP="00751B94">
      <w:r>
        <w:separator/>
      </w:r>
    </w:p>
  </w:endnote>
  <w:endnote w:type="continuationSeparator" w:id="0">
    <w:p w14:paraId="721E59B9" w14:textId="77777777" w:rsidR="00563DD8" w:rsidRDefault="00563DD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5A7" w14:textId="77777777" w:rsidR="00563DD8" w:rsidRDefault="00563DD8" w:rsidP="00751B94">
      <w:r>
        <w:separator/>
      </w:r>
    </w:p>
  </w:footnote>
  <w:footnote w:type="continuationSeparator" w:id="0">
    <w:p w14:paraId="7DC90401" w14:textId="77777777" w:rsidR="00563DD8" w:rsidRDefault="00563DD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6321">
    <w:abstractNumId w:val="14"/>
  </w:num>
  <w:num w:numId="2" w16cid:durableId="896940636">
    <w:abstractNumId w:val="2"/>
  </w:num>
  <w:num w:numId="3" w16cid:durableId="536049279">
    <w:abstractNumId w:val="12"/>
  </w:num>
  <w:num w:numId="4" w16cid:durableId="1097217855">
    <w:abstractNumId w:val="10"/>
  </w:num>
  <w:num w:numId="5" w16cid:durableId="1851067351">
    <w:abstractNumId w:val="9"/>
  </w:num>
  <w:num w:numId="6" w16cid:durableId="1052389321">
    <w:abstractNumId w:val="15"/>
  </w:num>
  <w:num w:numId="7" w16cid:durableId="1293364335">
    <w:abstractNumId w:val="18"/>
  </w:num>
  <w:num w:numId="8" w16cid:durableId="968978989">
    <w:abstractNumId w:val="0"/>
  </w:num>
  <w:num w:numId="9" w16cid:durableId="633175535">
    <w:abstractNumId w:val="20"/>
  </w:num>
  <w:num w:numId="10" w16cid:durableId="2063744509">
    <w:abstractNumId w:val="7"/>
  </w:num>
  <w:num w:numId="11" w16cid:durableId="1755662724">
    <w:abstractNumId w:val="11"/>
  </w:num>
  <w:num w:numId="12" w16cid:durableId="1855457535">
    <w:abstractNumId w:val="3"/>
  </w:num>
  <w:num w:numId="13" w16cid:durableId="985860338">
    <w:abstractNumId w:val="4"/>
  </w:num>
  <w:num w:numId="14" w16cid:durableId="321979082">
    <w:abstractNumId w:val="17"/>
  </w:num>
  <w:num w:numId="15" w16cid:durableId="1357467794">
    <w:abstractNumId w:val="1"/>
  </w:num>
  <w:num w:numId="16" w16cid:durableId="2056083377">
    <w:abstractNumId w:val="19"/>
  </w:num>
  <w:num w:numId="17" w16cid:durableId="1120882393">
    <w:abstractNumId w:val="16"/>
  </w:num>
  <w:num w:numId="18" w16cid:durableId="1889487227">
    <w:abstractNumId w:val="6"/>
  </w:num>
  <w:num w:numId="19" w16cid:durableId="1812088925">
    <w:abstractNumId w:val="8"/>
  </w:num>
  <w:num w:numId="20" w16cid:durableId="1689330086">
    <w:abstractNumId w:val="13"/>
  </w:num>
  <w:num w:numId="21" w16cid:durableId="134567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17562"/>
    <w:rsid w:val="00021DF6"/>
    <w:rsid w:val="0002308A"/>
    <w:rsid w:val="000268FB"/>
    <w:rsid w:val="0002753C"/>
    <w:rsid w:val="00027905"/>
    <w:rsid w:val="0003407A"/>
    <w:rsid w:val="0003478F"/>
    <w:rsid w:val="00035150"/>
    <w:rsid w:val="00036404"/>
    <w:rsid w:val="00036696"/>
    <w:rsid w:val="00045931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6DA3"/>
    <w:rsid w:val="001031D4"/>
    <w:rsid w:val="0010475B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26F2"/>
    <w:rsid w:val="00165E7D"/>
    <w:rsid w:val="001666D3"/>
    <w:rsid w:val="00170BBB"/>
    <w:rsid w:val="00174400"/>
    <w:rsid w:val="00176F24"/>
    <w:rsid w:val="00181535"/>
    <w:rsid w:val="00186950"/>
    <w:rsid w:val="00187D7E"/>
    <w:rsid w:val="001936A7"/>
    <w:rsid w:val="001B0319"/>
    <w:rsid w:val="001B2351"/>
    <w:rsid w:val="001C420F"/>
    <w:rsid w:val="001C539C"/>
    <w:rsid w:val="001C5511"/>
    <w:rsid w:val="001C5901"/>
    <w:rsid w:val="001C6880"/>
    <w:rsid w:val="001C73F4"/>
    <w:rsid w:val="001C77BA"/>
    <w:rsid w:val="001D48F0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4788E"/>
    <w:rsid w:val="00251B06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171C"/>
    <w:rsid w:val="00292840"/>
    <w:rsid w:val="00295326"/>
    <w:rsid w:val="002969F2"/>
    <w:rsid w:val="00296E8B"/>
    <w:rsid w:val="002A20D4"/>
    <w:rsid w:val="002A46EA"/>
    <w:rsid w:val="002A6286"/>
    <w:rsid w:val="002A79B9"/>
    <w:rsid w:val="002B2A1A"/>
    <w:rsid w:val="002B62C0"/>
    <w:rsid w:val="002B667B"/>
    <w:rsid w:val="002C11E2"/>
    <w:rsid w:val="002D47B4"/>
    <w:rsid w:val="002E07F8"/>
    <w:rsid w:val="002E45CF"/>
    <w:rsid w:val="002E5661"/>
    <w:rsid w:val="002F0602"/>
    <w:rsid w:val="002F1E49"/>
    <w:rsid w:val="002F3C70"/>
    <w:rsid w:val="002F4ECA"/>
    <w:rsid w:val="003050E1"/>
    <w:rsid w:val="003069B5"/>
    <w:rsid w:val="00312544"/>
    <w:rsid w:val="0031527B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721F"/>
    <w:rsid w:val="00367803"/>
    <w:rsid w:val="0037170E"/>
    <w:rsid w:val="003737D0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4B7B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5432"/>
    <w:rsid w:val="004162B7"/>
    <w:rsid w:val="00431990"/>
    <w:rsid w:val="00434DE4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93B16"/>
    <w:rsid w:val="0049612C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0CCD"/>
    <w:rsid w:val="005021D3"/>
    <w:rsid w:val="0050609A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35CBD"/>
    <w:rsid w:val="00544A75"/>
    <w:rsid w:val="0054591A"/>
    <w:rsid w:val="0056086F"/>
    <w:rsid w:val="005612B0"/>
    <w:rsid w:val="0056235C"/>
    <w:rsid w:val="00563CB8"/>
    <w:rsid w:val="00563DD8"/>
    <w:rsid w:val="00563E06"/>
    <w:rsid w:val="00565F80"/>
    <w:rsid w:val="005674D4"/>
    <w:rsid w:val="00576132"/>
    <w:rsid w:val="005772B3"/>
    <w:rsid w:val="00583916"/>
    <w:rsid w:val="00583B78"/>
    <w:rsid w:val="00585325"/>
    <w:rsid w:val="00587C6F"/>
    <w:rsid w:val="00587F40"/>
    <w:rsid w:val="00595B62"/>
    <w:rsid w:val="00596E33"/>
    <w:rsid w:val="005977C1"/>
    <w:rsid w:val="005A080B"/>
    <w:rsid w:val="005B0660"/>
    <w:rsid w:val="005B13BC"/>
    <w:rsid w:val="005B194C"/>
    <w:rsid w:val="005C20D9"/>
    <w:rsid w:val="005C22FB"/>
    <w:rsid w:val="005C29AE"/>
    <w:rsid w:val="005C6F58"/>
    <w:rsid w:val="005C76F0"/>
    <w:rsid w:val="005D1784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38EE"/>
    <w:rsid w:val="00617AD7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36ED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848DF"/>
    <w:rsid w:val="00791204"/>
    <w:rsid w:val="00792ECC"/>
    <w:rsid w:val="0079346A"/>
    <w:rsid w:val="007977C8"/>
    <w:rsid w:val="007A136C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3498"/>
    <w:rsid w:val="0085458F"/>
    <w:rsid w:val="00861106"/>
    <w:rsid w:val="00862548"/>
    <w:rsid w:val="00863669"/>
    <w:rsid w:val="008637E8"/>
    <w:rsid w:val="008640B4"/>
    <w:rsid w:val="00870A2A"/>
    <w:rsid w:val="00871C22"/>
    <w:rsid w:val="008751DE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49DD"/>
    <w:rsid w:val="008F716D"/>
    <w:rsid w:val="008F7B9D"/>
    <w:rsid w:val="008F7F40"/>
    <w:rsid w:val="00900EF1"/>
    <w:rsid w:val="00905028"/>
    <w:rsid w:val="0090533B"/>
    <w:rsid w:val="009076C4"/>
    <w:rsid w:val="00914E71"/>
    <w:rsid w:val="009207A0"/>
    <w:rsid w:val="00923FAC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9FC"/>
    <w:rsid w:val="009F2AAC"/>
    <w:rsid w:val="009F3522"/>
    <w:rsid w:val="009F3C4E"/>
    <w:rsid w:val="00A026E0"/>
    <w:rsid w:val="00A12F6B"/>
    <w:rsid w:val="00A14727"/>
    <w:rsid w:val="00A14A24"/>
    <w:rsid w:val="00A256D3"/>
    <w:rsid w:val="00A27C1A"/>
    <w:rsid w:val="00A37C6B"/>
    <w:rsid w:val="00A40AFD"/>
    <w:rsid w:val="00A422B8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37B2B"/>
    <w:rsid w:val="00B37D6C"/>
    <w:rsid w:val="00B4438E"/>
    <w:rsid w:val="00B44CB1"/>
    <w:rsid w:val="00B5019B"/>
    <w:rsid w:val="00B56808"/>
    <w:rsid w:val="00B64465"/>
    <w:rsid w:val="00B6652F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6857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237F"/>
    <w:rsid w:val="00C65460"/>
    <w:rsid w:val="00C66F10"/>
    <w:rsid w:val="00C72E83"/>
    <w:rsid w:val="00C809F8"/>
    <w:rsid w:val="00C81523"/>
    <w:rsid w:val="00C84224"/>
    <w:rsid w:val="00C873CD"/>
    <w:rsid w:val="00C91570"/>
    <w:rsid w:val="00C93B56"/>
    <w:rsid w:val="00C961EC"/>
    <w:rsid w:val="00C97C97"/>
    <w:rsid w:val="00CA235B"/>
    <w:rsid w:val="00CA3554"/>
    <w:rsid w:val="00CA4605"/>
    <w:rsid w:val="00CA5A98"/>
    <w:rsid w:val="00CA5EE9"/>
    <w:rsid w:val="00CB0F6A"/>
    <w:rsid w:val="00CB2129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D01E0B"/>
    <w:rsid w:val="00D04995"/>
    <w:rsid w:val="00D05EA8"/>
    <w:rsid w:val="00D06543"/>
    <w:rsid w:val="00D07C07"/>
    <w:rsid w:val="00D172BA"/>
    <w:rsid w:val="00D23BF5"/>
    <w:rsid w:val="00D242E6"/>
    <w:rsid w:val="00D27522"/>
    <w:rsid w:val="00D2783D"/>
    <w:rsid w:val="00D315D3"/>
    <w:rsid w:val="00D31F4B"/>
    <w:rsid w:val="00D352F7"/>
    <w:rsid w:val="00D37DF0"/>
    <w:rsid w:val="00D4117C"/>
    <w:rsid w:val="00D47769"/>
    <w:rsid w:val="00D500C7"/>
    <w:rsid w:val="00D524E0"/>
    <w:rsid w:val="00D61872"/>
    <w:rsid w:val="00D62B35"/>
    <w:rsid w:val="00D62FA3"/>
    <w:rsid w:val="00D63AA7"/>
    <w:rsid w:val="00D7101A"/>
    <w:rsid w:val="00D75DED"/>
    <w:rsid w:val="00D76708"/>
    <w:rsid w:val="00D84AAE"/>
    <w:rsid w:val="00D85310"/>
    <w:rsid w:val="00D8678A"/>
    <w:rsid w:val="00D86C4F"/>
    <w:rsid w:val="00D919B0"/>
    <w:rsid w:val="00D95C20"/>
    <w:rsid w:val="00D95DEF"/>
    <w:rsid w:val="00D9669D"/>
    <w:rsid w:val="00D966BF"/>
    <w:rsid w:val="00D96F33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E72FA"/>
    <w:rsid w:val="00DE7316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4E47"/>
    <w:rsid w:val="00E36FD8"/>
    <w:rsid w:val="00E41620"/>
    <w:rsid w:val="00E51027"/>
    <w:rsid w:val="00E51163"/>
    <w:rsid w:val="00E67088"/>
    <w:rsid w:val="00E7176C"/>
    <w:rsid w:val="00E74263"/>
    <w:rsid w:val="00E7762C"/>
    <w:rsid w:val="00E81214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1747"/>
    <w:rsid w:val="00EE25BC"/>
    <w:rsid w:val="00EE2B9C"/>
    <w:rsid w:val="00EE2C79"/>
    <w:rsid w:val="00EE3D24"/>
    <w:rsid w:val="00EE5664"/>
    <w:rsid w:val="00EE6FDC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35DBE"/>
    <w:rsid w:val="00F4315C"/>
    <w:rsid w:val="00F47DAF"/>
    <w:rsid w:val="00F5138D"/>
    <w:rsid w:val="00F5229F"/>
    <w:rsid w:val="00F53D27"/>
    <w:rsid w:val="00F54645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57BB"/>
    <w:rsid w:val="00FA5C0E"/>
    <w:rsid w:val="00FA77EA"/>
    <w:rsid w:val="00FB2F2C"/>
    <w:rsid w:val="00FB31E5"/>
    <w:rsid w:val="00FC1CF2"/>
    <w:rsid w:val="00FC285A"/>
    <w:rsid w:val="00FC2E18"/>
    <w:rsid w:val="00FD3F72"/>
    <w:rsid w:val="00FD6715"/>
    <w:rsid w:val="00FE1D94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8F5"/>
  <w15:docId w15:val="{71790AF1-93C8-43B9-8D9E-0338DAC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  <w:style w:type="table" w:styleId="af8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59"/>
    <w:rsid w:val="002478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5AAC-26D3-4EA7-B60A-D38E4C2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2022-03-10T06:23:00Z</cp:lastPrinted>
  <dcterms:created xsi:type="dcterms:W3CDTF">2023-03-20T11:35:00Z</dcterms:created>
  <dcterms:modified xsi:type="dcterms:W3CDTF">2023-03-20T11:35:00Z</dcterms:modified>
</cp:coreProperties>
</file>