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DA551" w14:textId="04FF2D3C" w:rsidR="000A4190" w:rsidRDefault="000A4190" w:rsidP="000E01AC">
      <w:pPr>
        <w:rPr>
          <w:rFonts w:ascii="Times New Roman" w:eastAsia="Calibri" w:hAnsi="Times New Roman" w:cs="Times New Roman"/>
          <w:sz w:val="28"/>
          <w:szCs w:val="28"/>
        </w:rPr>
      </w:pPr>
      <w:r w:rsidRPr="00182AD5">
        <w:rPr>
          <w:rFonts w:ascii="Times New Roman" w:eastAsia="Calibri" w:hAnsi="Times New Roman" w:cs="Times New Roman"/>
          <w:b/>
          <w:sz w:val="28"/>
          <w:szCs w:val="28"/>
        </w:rPr>
        <w:t>Таблица 1</w:t>
      </w:r>
      <w:r w:rsidRPr="00182AD5">
        <w:rPr>
          <w:rFonts w:ascii="Times New Roman" w:eastAsia="Calibri" w:hAnsi="Times New Roman" w:cs="Times New Roman"/>
          <w:sz w:val="28"/>
          <w:szCs w:val="28"/>
        </w:rPr>
        <w:t xml:space="preserve"> – Топливно-энергетические балансы систем теплоснабжения</w:t>
      </w:r>
      <w:r w:rsidR="00B96499" w:rsidRPr="00182AD5">
        <w:rPr>
          <w:rFonts w:ascii="Times New Roman" w:eastAsia="Calibri" w:hAnsi="Times New Roman" w:cs="Times New Roman"/>
          <w:sz w:val="28"/>
          <w:szCs w:val="28"/>
        </w:rPr>
        <w:t xml:space="preserve"> за 2014-2018 годы</w:t>
      </w:r>
    </w:p>
    <w:p w14:paraId="4E92DBB2" w14:textId="77777777" w:rsidR="00F031F5" w:rsidRPr="00F031F5" w:rsidRDefault="00F031F5" w:rsidP="000E01AC">
      <w:pPr>
        <w:rPr>
          <w:rFonts w:ascii="Times New Roman" w:eastAsia="Calibri"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967"/>
        <w:gridCol w:w="1200"/>
        <w:gridCol w:w="1275"/>
        <w:gridCol w:w="1276"/>
        <w:gridCol w:w="751"/>
        <w:gridCol w:w="1115"/>
        <w:gridCol w:w="686"/>
        <w:gridCol w:w="850"/>
        <w:gridCol w:w="1559"/>
        <w:gridCol w:w="1560"/>
        <w:gridCol w:w="1263"/>
        <w:gridCol w:w="1081"/>
      </w:tblGrid>
      <w:tr w:rsidR="00B96499" w:rsidRPr="00182AD5" w14:paraId="704C676F" w14:textId="77777777" w:rsidTr="00D43145">
        <w:trPr>
          <w:trHeight w:val="300"/>
        </w:trPr>
        <w:tc>
          <w:tcPr>
            <w:tcW w:w="1769" w:type="dxa"/>
            <w:vMerge w:val="restart"/>
            <w:shd w:val="clear" w:color="auto" w:fill="auto"/>
            <w:noWrap/>
            <w:vAlign w:val="center"/>
            <w:hideMark/>
          </w:tcPr>
          <w:p w14:paraId="0217A5FF"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Наименование системы тепл</w:t>
            </w:r>
            <w:r w:rsidRPr="00F031F5">
              <w:rPr>
                <w:rFonts w:ascii="Times New Roman" w:hAnsi="Times New Roman" w:cs="Times New Roman"/>
                <w:b/>
              </w:rPr>
              <w:t>о</w:t>
            </w:r>
            <w:r w:rsidRPr="00F031F5">
              <w:rPr>
                <w:rFonts w:ascii="Times New Roman" w:hAnsi="Times New Roman" w:cs="Times New Roman"/>
                <w:b/>
              </w:rPr>
              <w:t>снабжения</w:t>
            </w:r>
          </w:p>
        </w:tc>
        <w:tc>
          <w:tcPr>
            <w:tcW w:w="967" w:type="dxa"/>
            <w:vMerge w:val="restart"/>
            <w:shd w:val="clear" w:color="auto" w:fill="auto"/>
            <w:noWrap/>
            <w:vAlign w:val="center"/>
            <w:hideMark/>
          </w:tcPr>
          <w:p w14:paraId="6047D857"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число часов работы</w:t>
            </w:r>
          </w:p>
        </w:tc>
        <w:tc>
          <w:tcPr>
            <w:tcW w:w="1200" w:type="dxa"/>
            <w:vMerge w:val="restart"/>
            <w:shd w:val="clear" w:color="auto" w:fill="auto"/>
            <w:noWrap/>
            <w:vAlign w:val="center"/>
            <w:hideMark/>
          </w:tcPr>
          <w:p w14:paraId="3F435DFF"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произво</w:t>
            </w:r>
            <w:r w:rsidRPr="00F031F5">
              <w:rPr>
                <w:rFonts w:ascii="Times New Roman" w:hAnsi="Times New Roman" w:cs="Times New Roman"/>
                <w:b/>
              </w:rPr>
              <w:t>д</w:t>
            </w:r>
            <w:r w:rsidRPr="00F031F5">
              <w:rPr>
                <w:rFonts w:ascii="Times New Roman" w:hAnsi="Times New Roman" w:cs="Times New Roman"/>
                <w:b/>
              </w:rPr>
              <w:t>ство те</w:t>
            </w:r>
            <w:r w:rsidRPr="00F031F5">
              <w:rPr>
                <w:rFonts w:ascii="Times New Roman" w:hAnsi="Times New Roman" w:cs="Times New Roman"/>
                <w:b/>
              </w:rPr>
              <w:t>п</w:t>
            </w:r>
            <w:r w:rsidRPr="00F031F5">
              <w:rPr>
                <w:rFonts w:ascii="Times New Roman" w:hAnsi="Times New Roman" w:cs="Times New Roman"/>
                <w:b/>
              </w:rPr>
              <w:t>ловой энергии</w:t>
            </w:r>
          </w:p>
        </w:tc>
        <w:tc>
          <w:tcPr>
            <w:tcW w:w="1275" w:type="dxa"/>
            <w:vMerge w:val="restart"/>
            <w:shd w:val="clear" w:color="auto" w:fill="auto"/>
            <w:noWrap/>
            <w:vAlign w:val="center"/>
            <w:hideMark/>
          </w:tcPr>
          <w:p w14:paraId="1679C8B2"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Отпуск тепловой энергии в сеть</w:t>
            </w:r>
          </w:p>
        </w:tc>
        <w:tc>
          <w:tcPr>
            <w:tcW w:w="1276" w:type="dxa"/>
            <w:vMerge w:val="restart"/>
            <w:shd w:val="clear" w:color="auto" w:fill="auto"/>
            <w:noWrap/>
            <w:vAlign w:val="center"/>
            <w:hideMark/>
          </w:tcPr>
          <w:p w14:paraId="59150BF6"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Потери тепловой энергии</w:t>
            </w:r>
          </w:p>
        </w:tc>
        <w:tc>
          <w:tcPr>
            <w:tcW w:w="2552" w:type="dxa"/>
            <w:gridSpan w:val="3"/>
            <w:shd w:val="clear" w:color="auto" w:fill="auto"/>
            <w:noWrap/>
            <w:vAlign w:val="center"/>
            <w:hideMark/>
          </w:tcPr>
          <w:p w14:paraId="1778B828"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Полезный отпуск тепл</w:t>
            </w:r>
            <w:r w:rsidRPr="00F031F5">
              <w:rPr>
                <w:rFonts w:ascii="Times New Roman" w:hAnsi="Times New Roman" w:cs="Times New Roman"/>
                <w:b/>
              </w:rPr>
              <w:t>о</w:t>
            </w:r>
            <w:r w:rsidRPr="00F031F5">
              <w:rPr>
                <w:rFonts w:ascii="Times New Roman" w:hAnsi="Times New Roman" w:cs="Times New Roman"/>
                <w:b/>
              </w:rPr>
              <w:t>вой энергии</w:t>
            </w:r>
          </w:p>
        </w:tc>
        <w:tc>
          <w:tcPr>
            <w:tcW w:w="850" w:type="dxa"/>
            <w:vMerge w:val="restart"/>
            <w:shd w:val="clear" w:color="auto" w:fill="auto"/>
            <w:noWrap/>
            <w:vAlign w:val="center"/>
            <w:hideMark/>
          </w:tcPr>
          <w:p w14:paraId="0D3D9D91"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Вид то</w:t>
            </w:r>
            <w:r w:rsidRPr="00F031F5">
              <w:rPr>
                <w:rFonts w:ascii="Times New Roman" w:hAnsi="Times New Roman" w:cs="Times New Roman"/>
                <w:b/>
              </w:rPr>
              <w:t>п</w:t>
            </w:r>
            <w:r w:rsidRPr="00F031F5">
              <w:rPr>
                <w:rFonts w:ascii="Times New Roman" w:hAnsi="Times New Roman" w:cs="Times New Roman"/>
                <w:b/>
              </w:rPr>
              <w:t>лива</w:t>
            </w:r>
          </w:p>
        </w:tc>
        <w:tc>
          <w:tcPr>
            <w:tcW w:w="1559" w:type="dxa"/>
            <w:vMerge w:val="restart"/>
            <w:shd w:val="clear" w:color="auto" w:fill="auto"/>
            <w:noWrap/>
            <w:vAlign w:val="center"/>
            <w:hideMark/>
          </w:tcPr>
          <w:p w14:paraId="0FD27EA6"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Расход топл</w:t>
            </w:r>
            <w:r w:rsidRPr="00F031F5">
              <w:rPr>
                <w:rFonts w:ascii="Times New Roman" w:hAnsi="Times New Roman" w:cs="Times New Roman"/>
                <w:b/>
              </w:rPr>
              <w:t>и</w:t>
            </w:r>
            <w:r w:rsidRPr="00F031F5">
              <w:rPr>
                <w:rFonts w:ascii="Times New Roman" w:hAnsi="Times New Roman" w:cs="Times New Roman"/>
                <w:b/>
              </w:rPr>
              <w:t>ва (по видам топлива)</w:t>
            </w:r>
          </w:p>
        </w:tc>
        <w:tc>
          <w:tcPr>
            <w:tcW w:w="1560" w:type="dxa"/>
            <w:vMerge w:val="restart"/>
            <w:shd w:val="clear" w:color="auto" w:fill="auto"/>
            <w:noWrap/>
            <w:vAlign w:val="center"/>
            <w:hideMark/>
          </w:tcPr>
          <w:p w14:paraId="195157E9"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Низшая те</w:t>
            </w:r>
            <w:r w:rsidRPr="00F031F5">
              <w:rPr>
                <w:rFonts w:ascii="Times New Roman" w:hAnsi="Times New Roman" w:cs="Times New Roman"/>
                <w:b/>
              </w:rPr>
              <w:t>п</w:t>
            </w:r>
            <w:r w:rsidRPr="00F031F5">
              <w:rPr>
                <w:rFonts w:ascii="Times New Roman" w:hAnsi="Times New Roman" w:cs="Times New Roman"/>
                <w:b/>
              </w:rPr>
              <w:t>лотворная способность топлива</w:t>
            </w:r>
          </w:p>
        </w:tc>
        <w:tc>
          <w:tcPr>
            <w:tcW w:w="1263" w:type="dxa"/>
            <w:vMerge w:val="restart"/>
            <w:shd w:val="clear" w:color="auto" w:fill="auto"/>
            <w:noWrap/>
            <w:vAlign w:val="center"/>
            <w:hideMark/>
          </w:tcPr>
          <w:p w14:paraId="60A6428F"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Расход электрич</w:t>
            </w:r>
            <w:r w:rsidRPr="00F031F5">
              <w:rPr>
                <w:rFonts w:ascii="Times New Roman" w:hAnsi="Times New Roman" w:cs="Times New Roman"/>
                <w:b/>
              </w:rPr>
              <w:t>е</w:t>
            </w:r>
            <w:r w:rsidRPr="00F031F5">
              <w:rPr>
                <w:rFonts w:ascii="Times New Roman" w:hAnsi="Times New Roman" w:cs="Times New Roman"/>
                <w:b/>
              </w:rPr>
              <w:t>ской эне</w:t>
            </w:r>
            <w:r w:rsidRPr="00F031F5">
              <w:rPr>
                <w:rFonts w:ascii="Times New Roman" w:hAnsi="Times New Roman" w:cs="Times New Roman"/>
                <w:b/>
              </w:rPr>
              <w:t>р</w:t>
            </w:r>
            <w:r w:rsidRPr="00F031F5">
              <w:rPr>
                <w:rFonts w:ascii="Times New Roman" w:hAnsi="Times New Roman" w:cs="Times New Roman"/>
                <w:b/>
              </w:rPr>
              <w:t>гии</w:t>
            </w:r>
          </w:p>
        </w:tc>
        <w:tc>
          <w:tcPr>
            <w:tcW w:w="1081" w:type="dxa"/>
            <w:vMerge w:val="restart"/>
            <w:shd w:val="clear" w:color="auto" w:fill="auto"/>
            <w:noWrap/>
            <w:vAlign w:val="center"/>
            <w:hideMark/>
          </w:tcPr>
          <w:p w14:paraId="65545BA3"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Расход холодной воды</w:t>
            </w:r>
          </w:p>
        </w:tc>
      </w:tr>
      <w:tr w:rsidR="00B96499" w:rsidRPr="00182AD5" w14:paraId="2EB80297" w14:textId="77777777" w:rsidTr="00D43145">
        <w:trPr>
          <w:trHeight w:val="300"/>
        </w:trPr>
        <w:tc>
          <w:tcPr>
            <w:tcW w:w="1769" w:type="dxa"/>
            <w:vMerge/>
            <w:vAlign w:val="center"/>
            <w:hideMark/>
          </w:tcPr>
          <w:p w14:paraId="3E290AC1" w14:textId="77777777" w:rsidR="000A4190" w:rsidRPr="00F031F5" w:rsidRDefault="000A4190" w:rsidP="000E01AC">
            <w:pPr>
              <w:jc w:val="center"/>
              <w:rPr>
                <w:rFonts w:ascii="Times New Roman" w:hAnsi="Times New Roman" w:cs="Times New Roman"/>
                <w:b/>
              </w:rPr>
            </w:pPr>
          </w:p>
        </w:tc>
        <w:tc>
          <w:tcPr>
            <w:tcW w:w="967" w:type="dxa"/>
            <w:vMerge/>
            <w:vAlign w:val="center"/>
            <w:hideMark/>
          </w:tcPr>
          <w:p w14:paraId="478E6AA6" w14:textId="77777777" w:rsidR="000A4190" w:rsidRPr="00F031F5" w:rsidRDefault="000A4190" w:rsidP="000E01AC">
            <w:pPr>
              <w:jc w:val="center"/>
              <w:rPr>
                <w:rFonts w:ascii="Times New Roman" w:hAnsi="Times New Roman" w:cs="Times New Roman"/>
                <w:b/>
              </w:rPr>
            </w:pPr>
          </w:p>
        </w:tc>
        <w:tc>
          <w:tcPr>
            <w:tcW w:w="1200" w:type="dxa"/>
            <w:vMerge/>
            <w:vAlign w:val="center"/>
            <w:hideMark/>
          </w:tcPr>
          <w:p w14:paraId="3D9E48A8" w14:textId="77777777" w:rsidR="000A4190" w:rsidRPr="00F031F5" w:rsidRDefault="000A4190" w:rsidP="000E01AC">
            <w:pPr>
              <w:jc w:val="center"/>
              <w:rPr>
                <w:rFonts w:ascii="Times New Roman" w:hAnsi="Times New Roman" w:cs="Times New Roman"/>
                <w:b/>
              </w:rPr>
            </w:pPr>
          </w:p>
        </w:tc>
        <w:tc>
          <w:tcPr>
            <w:tcW w:w="1275" w:type="dxa"/>
            <w:vMerge/>
            <w:vAlign w:val="center"/>
            <w:hideMark/>
          </w:tcPr>
          <w:p w14:paraId="7C563383" w14:textId="77777777" w:rsidR="000A4190" w:rsidRPr="00F031F5" w:rsidRDefault="000A4190" w:rsidP="000E01AC">
            <w:pPr>
              <w:jc w:val="center"/>
              <w:rPr>
                <w:rFonts w:ascii="Times New Roman" w:hAnsi="Times New Roman" w:cs="Times New Roman"/>
                <w:b/>
              </w:rPr>
            </w:pPr>
          </w:p>
        </w:tc>
        <w:tc>
          <w:tcPr>
            <w:tcW w:w="1276" w:type="dxa"/>
            <w:vMerge/>
            <w:vAlign w:val="center"/>
            <w:hideMark/>
          </w:tcPr>
          <w:p w14:paraId="12032AAB" w14:textId="77777777" w:rsidR="000A4190" w:rsidRPr="00F031F5" w:rsidRDefault="000A4190" w:rsidP="000E01AC">
            <w:pPr>
              <w:jc w:val="center"/>
              <w:rPr>
                <w:rFonts w:ascii="Times New Roman" w:hAnsi="Times New Roman" w:cs="Times New Roman"/>
                <w:b/>
              </w:rPr>
            </w:pPr>
          </w:p>
        </w:tc>
        <w:tc>
          <w:tcPr>
            <w:tcW w:w="751" w:type="dxa"/>
            <w:shd w:val="clear" w:color="auto" w:fill="auto"/>
            <w:noWrap/>
            <w:vAlign w:val="center"/>
            <w:hideMark/>
          </w:tcPr>
          <w:p w14:paraId="1E88A230"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Всего</w:t>
            </w:r>
          </w:p>
        </w:tc>
        <w:tc>
          <w:tcPr>
            <w:tcW w:w="1115" w:type="dxa"/>
            <w:shd w:val="clear" w:color="auto" w:fill="auto"/>
            <w:noWrap/>
            <w:vAlign w:val="center"/>
            <w:hideMark/>
          </w:tcPr>
          <w:p w14:paraId="7AC2CA86"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Отопл</w:t>
            </w:r>
            <w:r w:rsidRPr="00F031F5">
              <w:rPr>
                <w:rFonts w:ascii="Times New Roman" w:hAnsi="Times New Roman" w:cs="Times New Roman"/>
                <w:b/>
              </w:rPr>
              <w:t>е</w:t>
            </w:r>
            <w:r w:rsidRPr="00F031F5">
              <w:rPr>
                <w:rFonts w:ascii="Times New Roman" w:hAnsi="Times New Roman" w:cs="Times New Roman"/>
                <w:b/>
              </w:rPr>
              <w:t>ние, ве</w:t>
            </w:r>
            <w:r w:rsidRPr="00F031F5">
              <w:rPr>
                <w:rFonts w:ascii="Times New Roman" w:hAnsi="Times New Roman" w:cs="Times New Roman"/>
                <w:b/>
              </w:rPr>
              <w:t>н</w:t>
            </w:r>
            <w:r w:rsidRPr="00F031F5">
              <w:rPr>
                <w:rFonts w:ascii="Times New Roman" w:hAnsi="Times New Roman" w:cs="Times New Roman"/>
                <w:b/>
              </w:rPr>
              <w:t>тиляция</w:t>
            </w:r>
          </w:p>
        </w:tc>
        <w:tc>
          <w:tcPr>
            <w:tcW w:w="686" w:type="dxa"/>
            <w:shd w:val="clear" w:color="auto" w:fill="auto"/>
            <w:noWrap/>
            <w:vAlign w:val="center"/>
            <w:hideMark/>
          </w:tcPr>
          <w:p w14:paraId="1DE074A3"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ГВС</w:t>
            </w:r>
          </w:p>
        </w:tc>
        <w:tc>
          <w:tcPr>
            <w:tcW w:w="850" w:type="dxa"/>
            <w:vMerge/>
            <w:vAlign w:val="center"/>
            <w:hideMark/>
          </w:tcPr>
          <w:p w14:paraId="46E751BA" w14:textId="77777777" w:rsidR="000A4190" w:rsidRPr="00F031F5" w:rsidRDefault="000A4190" w:rsidP="000E01AC">
            <w:pPr>
              <w:jc w:val="center"/>
              <w:rPr>
                <w:rFonts w:ascii="Times New Roman" w:hAnsi="Times New Roman" w:cs="Times New Roman"/>
                <w:b/>
              </w:rPr>
            </w:pPr>
          </w:p>
        </w:tc>
        <w:tc>
          <w:tcPr>
            <w:tcW w:w="1559" w:type="dxa"/>
            <w:vMerge/>
            <w:vAlign w:val="center"/>
            <w:hideMark/>
          </w:tcPr>
          <w:p w14:paraId="33373579" w14:textId="77777777" w:rsidR="000A4190" w:rsidRPr="00F031F5" w:rsidRDefault="000A4190" w:rsidP="000E01AC">
            <w:pPr>
              <w:jc w:val="center"/>
              <w:rPr>
                <w:rFonts w:ascii="Times New Roman" w:hAnsi="Times New Roman" w:cs="Times New Roman"/>
                <w:b/>
              </w:rPr>
            </w:pPr>
          </w:p>
        </w:tc>
        <w:tc>
          <w:tcPr>
            <w:tcW w:w="1560" w:type="dxa"/>
            <w:vMerge/>
            <w:vAlign w:val="center"/>
            <w:hideMark/>
          </w:tcPr>
          <w:p w14:paraId="680B21D2" w14:textId="77777777" w:rsidR="000A4190" w:rsidRPr="00F031F5" w:rsidRDefault="000A4190" w:rsidP="000E01AC">
            <w:pPr>
              <w:jc w:val="center"/>
              <w:rPr>
                <w:rFonts w:ascii="Times New Roman" w:hAnsi="Times New Roman" w:cs="Times New Roman"/>
                <w:b/>
              </w:rPr>
            </w:pPr>
          </w:p>
        </w:tc>
        <w:tc>
          <w:tcPr>
            <w:tcW w:w="1263" w:type="dxa"/>
            <w:vMerge/>
            <w:vAlign w:val="center"/>
            <w:hideMark/>
          </w:tcPr>
          <w:p w14:paraId="0E1D5E58" w14:textId="77777777" w:rsidR="000A4190" w:rsidRPr="00F031F5" w:rsidRDefault="000A4190" w:rsidP="000E01AC">
            <w:pPr>
              <w:jc w:val="center"/>
              <w:rPr>
                <w:rFonts w:ascii="Times New Roman" w:hAnsi="Times New Roman" w:cs="Times New Roman"/>
                <w:b/>
              </w:rPr>
            </w:pPr>
          </w:p>
        </w:tc>
        <w:tc>
          <w:tcPr>
            <w:tcW w:w="1081" w:type="dxa"/>
            <w:vMerge/>
            <w:vAlign w:val="center"/>
            <w:hideMark/>
          </w:tcPr>
          <w:p w14:paraId="17B8FC69" w14:textId="77777777" w:rsidR="000A4190" w:rsidRPr="00F031F5" w:rsidRDefault="000A4190" w:rsidP="000E01AC">
            <w:pPr>
              <w:jc w:val="center"/>
              <w:rPr>
                <w:rFonts w:ascii="Times New Roman" w:hAnsi="Times New Roman" w:cs="Times New Roman"/>
                <w:b/>
              </w:rPr>
            </w:pPr>
          </w:p>
        </w:tc>
      </w:tr>
      <w:tr w:rsidR="00263B07" w:rsidRPr="00182AD5" w14:paraId="105539F6" w14:textId="77777777" w:rsidTr="00D43145">
        <w:trPr>
          <w:trHeight w:val="300"/>
        </w:trPr>
        <w:tc>
          <w:tcPr>
            <w:tcW w:w="1769" w:type="dxa"/>
            <w:vMerge/>
            <w:vAlign w:val="center"/>
            <w:hideMark/>
          </w:tcPr>
          <w:p w14:paraId="64482868" w14:textId="77777777" w:rsidR="000A4190" w:rsidRPr="00F031F5" w:rsidRDefault="000A4190" w:rsidP="000E01AC">
            <w:pPr>
              <w:jc w:val="center"/>
              <w:rPr>
                <w:rFonts w:ascii="Times New Roman" w:hAnsi="Times New Roman" w:cs="Times New Roman"/>
                <w:b/>
              </w:rPr>
            </w:pPr>
          </w:p>
        </w:tc>
        <w:tc>
          <w:tcPr>
            <w:tcW w:w="967" w:type="dxa"/>
            <w:shd w:val="clear" w:color="auto" w:fill="auto"/>
            <w:noWrap/>
            <w:vAlign w:val="center"/>
            <w:hideMark/>
          </w:tcPr>
          <w:p w14:paraId="3F42F78C"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ч</w:t>
            </w:r>
          </w:p>
        </w:tc>
        <w:tc>
          <w:tcPr>
            <w:tcW w:w="1200" w:type="dxa"/>
            <w:shd w:val="clear" w:color="auto" w:fill="auto"/>
            <w:noWrap/>
            <w:vAlign w:val="center"/>
            <w:hideMark/>
          </w:tcPr>
          <w:p w14:paraId="071F8091"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Гкал</w:t>
            </w:r>
          </w:p>
        </w:tc>
        <w:tc>
          <w:tcPr>
            <w:tcW w:w="1275" w:type="dxa"/>
            <w:shd w:val="clear" w:color="auto" w:fill="auto"/>
            <w:noWrap/>
            <w:vAlign w:val="center"/>
            <w:hideMark/>
          </w:tcPr>
          <w:p w14:paraId="5E93F1D2"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Гкал</w:t>
            </w:r>
          </w:p>
        </w:tc>
        <w:tc>
          <w:tcPr>
            <w:tcW w:w="1276" w:type="dxa"/>
            <w:shd w:val="clear" w:color="auto" w:fill="auto"/>
            <w:noWrap/>
            <w:vAlign w:val="center"/>
            <w:hideMark/>
          </w:tcPr>
          <w:p w14:paraId="6CB0F980"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Гкал</w:t>
            </w:r>
          </w:p>
        </w:tc>
        <w:tc>
          <w:tcPr>
            <w:tcW w:w="751" w:type="dxa"/>
            <w:shd w:val="clear" w:color="auto" w:fill="auto"/>
            <w:noWrap/>
            <w:vAlign w:val="center"/>
            <w:hideMark/>
          </w:tcPr>
          <w:p w14:paraId="5C609923"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Гкал</w:t>
            </w:r>
          </w:p>
        </w:tc>
        <w:tc>
          <w:tcPr>
            <w:tcW w:w="1115" w:type="dxa"/>
            <w:shd w:val="clear" w:color="auto" w:fill="auto"/>
            <w:noWrap/>
            <w:vAlign w:val="center"/>
            <w:hideMark/>
          </w:tcPr>
          <w:p w14:paraId="00DFB474"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Гкал</w:t>
            </w:r>
          </w:p>
        </w:tc>
        <w:tc>
          <w:tcPr>
            <w:tcW w:w="686" w:type="dxa"/>
            <w:shd w:val="clear" w:color="auto" w:fill="auto"/>
            <w:noWrap/>
            <w:vAlign w:val="center"/>
            <w:hideMark/>
          </w:tcPr>
          <w:p w14:paraId="211A665D"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Гкал</w:t>
            </w:r>
          </w:p>
        </w:tc>
        <w:tc>
          <w:tcPr>
            <w:tcW w:w="850" w:type="dxa"/>
            <w:vMerge/>
            <w:vAlign w:val="center"/>
            <w:hideMark/>
          </w:tcPr>
          <w:p w14:paraId="0CD5B550" w14:textId="77777777" w:rsidR="000A4190" w:rsidRPr="00F031F5" w:rsidRDefault="000A4190" w:rsidP="000E01AC">
            <w:pPr>
              <w:jc w:val="center"/>
              <w:rPr>
                <w:rFonts w:ascii="Times New Roman" w:hAnsi="Times New Roman" w:cs="Times New Roman"/>
                <w:b/>
              </w:rPr>
            </w:pPr>
          </w:p>
        </w:tc>
        <w:tc>
          <w:tcPr>
            <w:tcW w:w="1559" w:type="dxa"/>
            <w:shd w:val="clear" w:color="auto" w:fill="auto"/>
            <w:noWrap/>
            <w:vAlign w:val="center"/>
            <w:hideMark/>
          </w:tcPr>
          <w:p w14:paraId="7D996D87"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т, тыс. м куб.</w:t>
            </w:r>
          </w:p>
        </w:tc>
        <w:tc>
          <w:tcPr>
            <w:tcW w:w="1560" w:type="dxa"/>
            <w:shd w:val="clear" w:color="auto" w:fill="auto"/>
            <w:noWrap/>
            <w:vAlign w:val="center"/>
            <w:hideMark/>
          </w:tcPr>
          <w:p w14:paraId="020BC3BA" w14:textId="77777777" w:rsidR="000A4190" w:rsidRPr="00F031F5" w:rsidRDefault="000A4190" w:rsidP="000E01AC">
            <w:pPr>
              <w:jc w:val="center"/>
              <w:rPr>
                <w:rFonts w:ascii="Times New Roman" w:hAnsi="Times New Roman" w:cs="Times New Roman"/>
                <w:b/>
              </w:rPr>
            </w:pPr>
            <w:proofErr w:type="gramStart"/>
            <w:r w:rsidRPr="00F031F5">
              <w:rPr>
                <w:rFonts w:ascii="Times New Roman" w:hAnsi="Times New Roman" w:cs="Times New Roman"/>
                <w:b/>
              </w:rPr>
              <w:t>ккал</w:t>
            </w:r>
            <w:proofErr w:type="gramEnd"/>
            <w:r w:rsidRPr="00F031F5">
              <w:rPr>
                <w:rFonts w:ascii="Times New Roman" w:hAnsi="Times New Roman" w:cs="Times New Roman"/>
                <w:b/>
              </w:rPr>
              <w:t>/кг</w:t>
            </w:r>
          </w:p>
        </w:tc>
        <w:tc>
          <w:tcPr>
            <w:tcW w:w="1263" w:type="dxa"/>
            <w:shd w:val="clear" w:color="auto" w:fill="auto"/>
            <w:noWrap/>
            <w:vAlign w:val="center"/>
            <w:hideMark/>
          </w:tcPr>
          <w:p w14:paraId="18607331"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кВт</w:t>
            </w:r>
            <w:proofErr w:type="gramStart"/>
            <w:r w:rsidRPr="00F031F5">
              <w:rPr>
                <w:rFonts w:ascii="Times New Roman" w:hAnsi="Times New Roman" w:cs="Times New Roman"/>
                <w:b/>
              </w:rPr>
              <w:t>.ч</w:t>
            </w:r>
            <w:proofErr w:type="gramEnd"/>
            <w:r w:rsidRPr="00F031F5">
              <w:rPr>
                <w:rFonts w:ascii="Times New Roman" w:hAnsi="Times New Roman" w:cs="Times New Roman"/>
                <w:b/>
              </w:rPr>
              <w:t>.</w:t>
            </w:r>
          </w:p>
        </w:tc>
        <w:tc>
          <w:tcPr>
            <w:tcW w:w="1081" w:type="dxa"/>
            <w:shd w:val="clear" w:color="auto" w:fill="auto"/>
            <w:noWrap/>
            <w:vAlign w:val="center"/>
            <w:hideMark/>
          </w:tcPr>
          <w:p w14:paraId="472FD041" w14:textId="77777777" w:rsidR="000A4190" w:rsidRPr="00F031F5" w:rsidRDefault="000A4190" w:rsidP="000E01AC">
            <w:pPr>
              <w:jc w:val="center"/>
              <w:rPr>
                <w:rFonts w:ascii="Times New Roman" w:hAnsi="Times New Roman" w:cs="Times New Roman"/>
                <w:b/>
              </w:rPr>
            </w:pPr>
            <w:r w:rsidRPr="00F031F5">
              <w:rPr>
                <w:rFonts w:ascii="Times New Roman" w:hAnsi="Times New Roman" w:cs="Times New Roman"/>
                <w:b/>
              </w:rPr>
              <w:t>м. куб</w:t>
            </w:r>
          </w:p>
        </w:tc>
      </w:tr>
      <w:tr w:rsidR="000E01AC" w:rsidRPr="00182AD5" w14:paraId="30149793" w14:textId="77777777" w:rsidTr="00D43145">
        <w:trPr>
          <w:trHeight w:val="300"/>
        </w:trPr>
        <w:tc>
          <w:tcPr>
            <w:tcW w:w="1769" w:type="dxa"/>
            <w:vAlign w:val="center"/>
          </w:tcPr>
          <w:p w14:paraId="2418F6EF" w14:textId="77777777" w:rsidR="000E01AC" w:rsidRPr="00182AD5" w:rsidRDefault="000E01AC" w:rsidP="000E01AC">
            <w:pPr>
              <w:jc w:val="center"/>
              <w:rPr>
                <w:rFonts w:ascii="Times New Roman" w:hAnsi="Times New Roman" w:cs="Times New Roman"/>
                <w:sz w:val="28"/>
                <w:szCs w:val="28"/>
              </w:rPr>
            </w:pPr>
          </w:p>
        </w:tc>
        <w:tc>
          <w:tcPr>
            <w:tcW w:w="967" w:type="dxa"/>
            <w:shd w:val="clear" w:color="auto" w:fill="auto"/>
            <w:noWrap/>
            <w:vAlign w:val="center"/>
          </w:tcPr>
          <w:p w14:paraId="6CC5FE2C" w14:textId="77777777" w:rsidR="000E01AC" w:rsidRPr="00182AD5" w:rsidRDefault="000E01AC" w:rsidP="000E01AC">
            <w:pPr>
              <w:jc w:val="center"/>
              <w:rPr>
                <w:rFonts w:ascii="Times New Roman" w:hAnsi="Times New Roman" w:cs="Times New Roman"/>
                <w:sz w:val="28"/>
                <w:szCs w:val="28"/>
              </w:rPr>
            </w:pPr>
          </w:p>
        </w:tc>
        <w:tc>
          <w:tcPr>
            <w:tcW w:w="1200" w:type="dxa"/>
            <w:shd w:val="clear" w:color="auto" w:fill="auto"/>
            <w:noWrap/>
            <w:vAlign w:val="center"/>
          </w:tcPr>
          <w:p w14:paraId="02B4C58A" w14:textId="77777777" w:rsidR="000E01AC" w:rsidRPr="00182AD5" w:rsidRDefault="000E01AC" w:rsidP="000E01AC">
            <w:pPr>
              <w:jc w:val="center"/>
              <w:rPr>
                <w:rFonts w:ascii="Times New Roman" w:hAnsi="Times New Roman" w:cs="Times New Roman"/>
                <w:sz w:val="28"/>
                <w:szCs w:val="28"/>
              </w:rPr>
            </w:pPr>
          </w:p>
        </w:tc>
        <w:tc>
          <w:tcPr>
            <w:tcW w:w="1275" w:type="dxa"/>
            <w:shd w:val="clear" w:color="auto" w:fill="auto"/>
            <w:noWrap/>
            <w:vAlign w:val="center"/>
          </w:tcPr>
          <w:p w14:paraId="6C0AF3CE" w14:textId="77777777" w:rsidR="000E01AC" w:rsidRPr="00182AD5" w:rsidRDefault="000E01AC" w:rsidP="000E01AC">
            <w:pPr>
              <w:jc w:val="center"/>
              <w:rPr>
                <w:rFonts w:ascii="Times New Roman" w:hAnsi="Times New Roman" w:cs="Times New Roman"/>
                <w:sz w:val="28"/>
                <w:szCs w:val="28"/>
              </w:rPr>
            </w:pPr>
          </w:p>
        </w:tc>
        <w:tc>
          <w:tcPr>
            <w:tcW w:w="1276" w:type="dxa"/>
            <w:shd w:val="clear" w:color="auto" w:fill="auto"/>
            <w:noWrap/>
            <w:vAlign w:val="center"/>
          </w:tcPr>
          <w:p w14:paraId="7B381A46" w14:textId="77777777" w:rsidR="000E01AC" w:rsidRPr="00182AD5" w:rsidRDefault="000E01AC" w:rsidP="000E01AC">
            <w:pPr>
              <w:jc w:val="center"/>
              <w:rPr>
                <w:rFonts w:ascii="Times New Roman" w:hAnsi="Times New Roman" w:cs="Times New Roman"/>
                <w:sz w:val="28"/>
                <w:szCs w:val="28"/>
              </w:rPr>
            </w:pPr>
          </w:p>
        </w:tc>
        <w:tc>
          <w:tcPr>
            <w:tcW w:w="751" w:type="dxa"/>
            <w:shd w:val="clear" w:color="auto" w:fill="auto"/>
            <w:noWrap/>
            <w:vAlign w:val="center"/>
          </w:tcPr>
          <w:p w14:paraId="3254EAB0" w14:textId="77777777" w:rsidR="000E01AC" w:rsidRPr="00182AD5" w:rsidRDefault="000E01AC" w:rsidP="000E01AC">
            <w:pPr>
              <w:jc w:val="center"/>
              <w:rPr>
                <w:rFonts w:ascii="Times New Roman" w:hAnsi="Times New Roman" w:cs="Times New Roman"/>
                <w:sz w:val="28"/>
                <w:szCs w:val="28"/>
              </w:rPr>
            </w:pPr>
          </w:p>
        </w:tc>
        <w:tc>
          <w:tcPr>
            <w:tcW w:w="1115" w:type="dxa"/>
            <w:shd w:val="clear" w:color="auto" w:fill="auto"/>
            <w:noWrap/>
            <w:vAlign w:val="center"/>
          </w:tcPr>
          <w:p w14:paraId="7EBC3421" w14:textId="77777777" w:rsidR="000E01AC" w:rsidRPr="00182AD5" w:rsidRDefault="000E01AC" w:rsidP="000E01AC">
            <w:pPr>
              <w:jc w:val="center"/>
              <w:rPr>
                <w:rFonts w:ascii="Times New Roman" w:hAnsi="Times New Roman" w:cs="Times New Roman"/>
                <w:sz w:val="28"/>
                <w:szCs w:val="28"/>
              </w:rPr>
            </w:pPr>
          </w:p>
        </w:tc>
        <w:tc>
          <w:tcPr>
            <w:tcW w:w="686" w:type="dxa"/>
            <w:shd w:val="clear" w:color="auto" w:fill="auto"/>
            <w:noWrap/>
            <w:vAlign w:val="center"/>
          </w:tcPr>
          <w:p w14:paraId="1528E029" w14:textId="77777777" w:rsidR="000E01AC" w:rsidRPr="00182AD5" w:rsidRDefault="000E01AC" w:rsidP="000E01AC">
            <w:pPr>
              <w:jc w:val="center"/>
              <w:rPr>
                <w:rFonts w:ascii="Times New Roman" w:hAnsi="Times New Roman" w:cs="Times New Roman"/>
                <w:sz w:val="28"/>
                <w:szCs w:val="28"/>
              </w:rPr>
            </w:pPr>
          </w:p>
        </w:tc>
        <w:tc>
          <w:tcPr>
            <w:tcW w:w="850" w:type="dxa"/>
            <w:vAlign w:val="center"/>
          </w:tcPr>
          <w:p w14:paraId="5C2C3645" w14:textId="77777777" w:rsidR="000E01AC" w:rsidRPr="00182AD5" w:rsidRDefault="000E01AC" w:rsidP="000E01AC">
            <w:pPr>
              <w:jc w:val="center"/>
              <w:rPr>
                <w:rFonts w:ascii="Times New Roman" w:hAnsi="Times New Roman" w:cs="Times New Roman"/>
                <w:sz w:val="28"/>
                <w:szCs w:val="28"/>
              </w:rPr>
            </w:pPr>
          </w:p>
        </w:tc>
        <w:tc>
          <w:tcPr>
            <w:tcW w:w="1559" w:type="dxa"/>
            <w:shd w:val="clear" w:color="auto" w:fill="auto"/>
            <w:noWrap/>
            <w:vAlign w:val="center"/>
          </w:tcPr>
          <w:p w14:paraId="272AE9CE" w14:textId="77777777" w:rsidR="000E01AC" w:rsidRPr="00182AD5" w:rsidRDefault="000E01AC" w:rsidP="000E01AC">
            <w:pPr>
              <w:jc w:val="center"/>
              <w:rPr>
                <w:rFonts w:ascii="Times New Roman" w:hAnsi="Times New Roman" w:cs="Times New Roman"/>
                <w:sz w:val="28"/>
                <w:szCs w:val="28"/>
              </w:rPr>
            </w:pPr>
          </w:p>
        </w:tc>
        <w:tc>
          <w:tcPr>
            <w:tcW w:w="1560" w:type="dxa"/>
            <w:shd w:val="clear" w:color="auto" w:fill="auto"/>
            <w:noWrap/>
            <w:vAlign w:val="center"/>
          </w:tcPr>
          <w:p w14:paraId="34585D87" w14:textId="77777777" w:rsidR="000E01AC" w:rsidRPr="00182AD5" w:rsidRDefault="000E01AC" w:rsidP="000E01AC">
            <w:pPr>
              <w:jc w:val="center"/>
              <w:rPr>
                <w:rFonts w:ascii="Times New Roman" w:hAnsi="Times New Roman" w:cs="Times New Roman"/>
                <w:sz w:val="28"/>
                <w:szCs w:val="28"/>
              </w:rPr>
            </w:pPr>
          </w:p>
        </w:tc>
        <w:tc>
          <w:tcPr>
            <w:tcW w:w="1263" w:type="dxa"/>
            <w:shd w:val="clear" w:color="auto" w:fill="auto"/>
            <w:noWrap/>
            <w:vAlign w:val="center"/>
          </w:tcPr>
          <w:p w14:paraId="3D08C7C7" w14:textId="77777777" w:rsidR="000E01AC" w:rsidRPr="00182AD5" w:rsidRDefault="000E01AC" w:rsidP="000E01AC">
            <w:pPr>
              <w:jc w:val="center"/>
              <w:rPr>
                <w:rFonts w:ascii="Times New Roman" w:hAnsi="Times New Roman" w:cs="Times New Roman"/>
                <w:sz w:val="28"/>
                <w:szCs w:val="28"/>
              </w:rPr>
            </w:pPr>
          </w:p>
        </w:tc>
        <w:tc>
          <w:tcPr>
            <w:tcW w:w="1081" w:type="dxa"/>
            <w:shd w:val="clear" w:color="auto" w:fill="auto"/>
            <w:noWrap/>
            <w:vAlign w:val="center"/>
          </w:tcPr>
          <w:p w14:paraId="14E4FEED" w14:textId="77777777" w:rsidR="000E01AC" w:rsidRPr="00182AD5" w:rsidRDefault="000E01AC" w:rsidP="000E01AC">
            <w:pPr>
              <w:jc w:val="center"/>
              <w:rPr>
                <w:rFonts w:ascii="Times New Roman" w:hAnsi="Times New Roman" w:cs="Times New Roman"/>
                <w:sz w:val="28"/>
                <w:szCs w:val="28"/>
              </w:rPr>
            </w:pPr>
          </w:p>
        </w:tc>
      </w:tr>
      <w:tr w:rsidR="00182AD5" w:rsidRPr="00182AD5" w14:paraId="622311C2" w14:textId="77777777" w:rsidTr="00D43145">
        <w:trPr>
          <w:trHeight w:val="300"/>
        </w:trPr>
        <w:tc>
          <w:tcPr>
            <w:tcW w:w="1769" w:type="dxa"/>
            <w:vAlign w:val="center"/>
          </w:tcPr>
          <w:p w14:paraId="2DB8133A" w14:textId="77777777" w:rsidR="00182AD5" w:rsidRPr="00182AD5" w:rsidRDefault="00182AD5" w:rsidP="000E01AC">
            <w:pPr>
              <w:jc w:val="center"/>
              <w:rPr>
                <w:rFonts w:ascii="Times New Roman" w:hAnsi="Times New Roman" w:cs="Times New Roman"/>
                <w:sz w:val="28"/>
                <w:szCs w:val="28"/>
              </w:rPr>
            </w:pPr>
          </w:p>
        </w:tc>
        <w:tc>
          <w:tcPr>
            <w:tcW w:w="967" w:type="dxa"/>
            <w:shd w:val="clear" w:color="auto" w:fill="auto"/>
            <w:noWrap/>
            <w:vAlign w:val="center"/>
          </w:tcPr>
          <w:p w14:paraId="09C65B6F" w14:textId="77777777" w:rsidR="00182AD5" w:rsidRPr="00182AD5" w:rsidRDefault="00182AD5" w:rsidP="000E01AC">
            <w:pPr>
              <w:jc w:val="center"/>
              <w:rPr>
                <w:rFonts w:ascii="Times New Roman" w:hAnsi="Times New Roman" w:cs="Times New Roman"/>
                <w:sz w:val="28"/>
                <w:szCs w:val="28"/>
              </w:rPr>
            </w:pPr>
          </w:p>
        </w:tc>
        <w:tc>
          <w:tcPr>
            <w:tcW w:w="1200" w:type="dxa"/>
            <w:shd w:val="clear" w:color="auto" w:fill="auto"/>
            <w:noWrap/>
            <w:vAlign w:val="center"/>
          </w:tcPr>
          <w:p w14:paraId="19AE701E" w14:textId="77777777" w:rsidR="00182AD5" w:rsidRPr="00182AD5" w:rsidRDefault="00182AD5" w:rsidP="000E01AC">
            <w:pPr>
              <w:jc w:val="center"/>
              <w:rPr>
                <w:rFonts w:ascii="Times New Roman" w:hAnsi="Times New Roman" w:cs="Times New Roman"/>
                <w:sz w:val="28"/>
                <w:szCs w:val="28"/>
              </w:rPr>
            </w:pPr>
          </w:p>
        </w:tc>
        <w:tc>
          <w:tcPr>
            <w:tcW w:w="1275" w:type="dxa"/>
            <w:shd w:val="clear" w:color="auto" w:fill="auto"/>
            <w:noWrap/>
            <w:vAlign w:val="center"/>
          </w:tcPr>
          <w:p w14:paraId="540FEA9E" w14:textId="77777777" w:rsidR="00182AD5" w:rsidRPr="00182AD5" w:rsidRDefault="00182AD5" w:rsidP="000E01AC">
            <w:pPr>
              <w:jc w:val="center"/>
              <w:rPr>
                <w:rFonts w:ascii="Times New Roman" w:hAnsi="Times New Roman" w:cs="Times New Roman"/>
                <w:sz w:val="28"/>
                <w:szCs w:val="28"/>
              </w:rPr>
            </w:pPr>
          </w:p>
        </w:tc>
        <w:tc>
          <w:tcPr>
            <w:tcW w:w="1276" w:type="dxa"/>
            <w:shd w:val="clear" w:color="auto" w:fill="auto"/>
            <w:noWrap/>
            <w:vAlign w:val="center"/>
          </w:tcPr>
          <w:p w14:paraId="01A88053" w14:textId="77777777" w:rsidR="00182AD5" w:rsidRPr="00182AD5" w:rsidRDefault="00182AD5" w:rsidP="000E01AC">
            <w:pPr>
              <w:jc w:val="center"/>
              <w:rPr>
                <w:rFonts w:ascii="Times New Roman" w:hAnsi="Times New Roman" w:cs="Times New Roman"/>
                <w:sz w:val="28"/>
                <w:szCs w:val="28"/>
              </w:rPr>
            </w:pPr>
          </w:p>
        </w:tc>
        <w:tc>
          <w:tcPr>
            <w:tcW w:w="751" w:type="dxa"/>
            <w:shd w:val="clear" w:color="auto" w:fill="auto"/>
            <w:noWrap/>
            <w:vAlign w:val="center"/>
          </w:tcPr>
          <w:p w14:paraId="384FAA39" w14:textId="77777777" w:rsidR="00182AD5" w:rsidRPr="00182AD5" w:rsidRDefault="00182AD5" w:rsidP="000E01AC">
            <w:pPr>
              <w:jc w:val="center"/>
              <w:rPr>
                <w:rFonts w:ascii="Times New Roman" w:hAnsi="Times New Roman" w:cs="Times New Roman"/>
                <w:sz w:val="28"/>
                <w:szCs w:val="28"/>
              </w:rPr>
            </w:pPr>
          </w:p>
        </w:tc>
        <w:tc>
          <w:tcPr>
            <w:tcW w:w="1115" w:type="dxa"/>
            <w:shd w:val="clear" w:color="auto" w:fill="auto"/>
            <w:noWrap/>
            <w:vAlign w:val="center"/>
          </w:tcPr>
          <w:p w14:paraId="63421DC7" w14:textId="77777777" w:rsidR="00182AD5" w:rsidRPr="00182AD5" w:rsidRDefault="00182AD5" w:rsidP="000E01AC">
            <w:pPr>
              <w:jc w:val="center"/>
              <w:rPr>
                <w:rFonts w:ascii="Times New Roman" w:hAnsi="Times New Roman" w:cs="Times New Roman"/>
                <w:sz w:val="28"/>
                <w:szCs w:val="28"/>
              </w:rPr>
            </w:pPr>
          </w:p>
        </w:tc>
        <w:tc>
          <w:tcPr>
            <w:tcW w:w="686" w:type="dxa"/>
            <w:shd w:val="clear" w:color="auto" w:fill="auto"/>
            <w:noWrap/>
            <w:vAlign w:val="center"/>
          </w:tcPr>
          <w:p w14:paraId="7A7D5520" w14:textId="77777777" w:rsidR="00182AD5" w:rsidRPr="00182AD5" w:rsidRDefault="00182AD5" w:rsidP="000E01AC">
            <w:pPr>
              <w:jc w:val="center"/>
              <w:rPr>
                <w:rFonts w:ascii="Times New Roman" w:hAnsi="Times New Roman" w:cs="Times New Roman"/>
                <w:sz w:val="28"/>
                <w:szCs w:val="28"/>
              </w:rPr>
            </w:pPr>
          </w:p>
        </w:tc>
        <w:tc>
          <w:tcPr>
            <w:tcW w:w="850" w:type="dxa"/>
            <w:vAlign w:val="center"/>
          </w:tcPr>
          <w:p w14:paraId="353793CD" w14:textId="77777777" w:rsidR="00182AD5" w:rsidRPr="00182AD5" w:rsidRDefault="00182AD5" w:rsidP="000E01AC">
            <w:pPr>
              <w:jc w:val="center"/>
              <w:rPr>
                <w:rFonts w:ascii="Times New Roman" w:hAnsi="Times New Roman" w:cs="Times New Roman"/>
                <w:sz w:val="28"/>
                <w:szCs w:val="28"/>
              </w:rPr>
            </w:pPr>
          </w:p>
        </w:tc>
        <w:tc>
          <w:tcPr>
            <w:tcW w:w="1559" w:type="dxa"/>
            <w:shd w:val="clear" w:color="auto" w:fill="auto"/>
            <w:noWrap/>
            <w:vAlign w:val="center"/>
          </w:tcPr>
          <w:p w14:paraId="302DFDF5" w14:textId="77777777" w:rsidR="00182AD5" w:rsidRPr="00182AD5" w:rsidRDefault="00182AD5" w:rsidP="000E01AC">
            <w:pPr>
              <w:jc w:val="center"/>
              <w:rPr>
                <w:rFonts w:ascii="Times New Roman" w:hAnsi="Times New Roman" w:cs="Times New Roman"/>
                <w:sz w:val="28"/>
                <w:szCs w:val="28"/>
              </w:rPr>
            </w:pPr>
          </w:p>
        </w:tc>
        <w:tc>
          <w:tcPr>
            <w:tcW w:w="1560" w:type="dxa"/>
            <w:shd w:val="clear" w:color="auto" w:fill="auto"/>
            <w:noWrap/>
            <w:vAlign w:val="center"/>
          </w:tcPr>
          <w:p w14:paraId="6F747BB7" w14:textId="77777777" w:rsidR="00182AD5" w:rsidRPr="00182AD5" w:rsidRDefault="00182AD5" w:rsidP="000E01AC">
            <w:pPr>
              <w:jc w:val="center"/>
              <w:rPr>
                <w:rFonts w:ascii="Times New Roman" w:hAnsi="Times New Roman" w:cs="Times New Roman"/>
                <w:sz w:val="28"/>
                <w:szCs w:val="28"/>
              </w:rPr>
            </w:pPr>
          </w:p>
        </w:tc>
        <w:tc>
          <w:tcPr>
            <w:tcW w:w="1263" w:type="dxa"/>
            <w:shd w:val="clear" w:color="auto" w:fill="auto"/>
            <w:noWrap/>
            <w:vAlign w:val="center"/>
          </w:tcPr>
          <w:p w14:paraId="62BB01E8" w14:textId="77777777" w:rsidR="00182AD5" w:rsidRPr="00182AD5" w:rsidRDefault="00182AD5" w:rsidP="000E01AC">
            <w:pPr>
              <w:jc w:val="center"/>
              <w:rPr>
                <w:rFonts w:ascii="Times New Roman" w:hAnsi="Times New Roman" w:cs="Times New Roman"/>
                <w:sz w:val="28"/>
                <w:szCs w:val="28"/>
              </w:rPr>
            </w:pPr>
          </w:p>
        </w:tc>
        <w:tc>
          <w:tcPr>
            <w:tcW w:w="1081" w:type="dxa"/>
            <w:shd w:val="clear" w:color="auto" w:fill="auto"/>
            <w:noWrap/>
            <w:vAlign w:val="center"/>
          </w:tcPr>
          <w:p w14:paraId="3B4506CF" w14:textId="77777777" w:rsidR="00182AD5" w:rsidRPr="00182AD5" w:rsidRDefault="00182AD5" w:rsidP="000E01AC">
            <w:pPr>
              <w:jc w:val="center"/>
              <w:rPr>
                <w:rFonts w:ascii="Times New Roman" w:hAnsi="Times New Roman" w:cs="Times New Roman"/>
                <w:sz w:val="28"/>
                <w:szCs w:val="28"/>
              </w:rPr>
            </w:pPr>
          </w:p>
        </w:tc>
      </w:tr>
      <w:tr w:rsidR="00182AD5" w:rsidRPr="00182AD5" w14:paraId="5C851723" w14:textId="77777777" w:rsidTr="00D43145">
        <w:trPr>
          <w:trHeight w:val="300"/>
        </w:trPr>
        <w:tc>
          <w:tcPr>
            <w:tcW w:w="1769" w:type="dxa"/>
            <w:vAlign w:val="center"/>
          </w:tcPr>
          <w:p w14:paraId="0FDF3607" w14:textId="77777777" w:rsidR="00182AD5" w:rsidRPr="00182AD5" w:rsidRDefault="00182AD5" w:rsidP="000E01AC">
            <w:pPr>
              <w:jc w:val="center"/>
              <w:rPr>
                <w:rFonts w:ascii="Times New Roman" w:hAnsi="Times New Roman" w:cs="Times New Roman"/>
                <w:sz w:val="28"/>
                <w:szCs w:val="28"/>
              </w:rPr>
            </w:pPr>
          </w:p>
        </w:tc>
        <w:tc>
          <w:tcPr>
            <w:tcW w:w="967" w:type="dxa"/>
            <w:shd w:val="clear" w:color="auto" w:fill="auto"/>
            <w:noWrap/>
            <w:vAlign w:val="center"/>
          </w:tcPr>
          <w:p w14:paraId="01287314" w14:textId="77777777" w:rsidR="00182AD5" w:rsidRPr="00182AD5" w:rsidRDefault="00182AD5" w:rsidP="000E01AC">
            <w:pPr>
              <w:jc w:val="center"/>
              <w:rPr>
                <w:rFonts w:ascii="Times New Roman" w:hAnsi="Times New Roman" w:cs="Times New Roman"/>
                <w:sz w:val="28"/>
                <w:szCs w:val="28"/>
              </w:rPr>
            </w:pPr>
          </w:p>
        </w:tc>
        <w:tc>
          <w:tcPr>
            <w:tcW w:w="1200" w:type="dxa"/>
            <w:shd w:val="clear" w:color="auto" w:fill="auto"/>
            <w:noWrap/>
            <w:vAlign w:val="center"/>
          </w:tcPr>
          <w:p w14:paraId="07D37327" w14:textId="77777777" w:rsidR="00182AD5" w:rsidRPr="00182AD5" w:rsidRDefault="00182AD5" w:rsidP="000E01AC">
            <w:pPr>
              <w:jc w:val="center"/>
              <w:rPr>
                <w:rFonts w:ascii="Times New Roman" w:hAnsi="Times New Roman" w:cs="Times New Roman"/>
                <w:sz w:val="28"/>
                <w:szCs w:val="28"/>
              </w:rPr>
            </w:pPr>
          </w:p>
        </w:tc>
        <w:tc>
          <w:tcPr>
            <w:tcW w:w="1275" w:type="dxa"/>
            <w:shd w:val="clear" w:color="auto" w:fill="auto"/>
            <w:noWrap/>
            <w:vAlign w:val="center"/>
          </w:tcPr>
          <w:p w14:paraId="55F54B13" w14:textId="77777777" w:rsidR="00182AD5" w:rsidRPr="00182AD5" w:rsidRDefault="00182AD5" w:rsidP="000E01AC">
            <w:pPr>
              <w:jc w:val="center"/>
              <w:rPr>
                <w:rFonts w:ascii="Times New Roman" w:hAnsi="Times New Roman" w:cs="Times New Roman"/>
                <w:sz w:val="28"/>
                <w:szCs w:val="28"/>
              </w:rPr>
            </w:pPr>
          </w:p>
        </w:tc>
        <w:tc>
          <w:tcPr>
            <w:tcW w:w="1276" w:type="dxa"/>
            <w:shd w:val="clear" w:color="auto" w:fill="auto"/>
            <w:noWrap/>
            <w:vAlign w:val="center"/>
          </w:tcPr>
          <w:p w14:paraId="3E4E0E2D" w14:textId="77777777" w:rsidR="00182AD5" w:rsidRPr="00182AD5" w:rsidRDefault="00182AD5" w:rsidP="000E01AC">
            <w:pPr>
              <w:jc w:val="center"/>
              <w:rPr>
                <w:rFonts w:ascii="Times New Roman" w:hAnsi="Times New Roman" w:cs="Times New Roman"/>
                <w:sz w:val="28"/>
                <w:szCs w:val="28"/>
              </w:rPr>
            </w:pPr>
          </w:p>
        </w:tc>
        <w:tc>
          <w:tcPr>
            <w:tcW w:w="751" w:type="dxa"/>
            <w:shd w:val="clear" w:color="auto" w:fill="auto"/>
            <w:noWrap/>
            <w:vAlign w:val="center"/>
          </w:tcPr>
          <w:p w14:paraId="5382B6A7" w14:textId="77777777" w:rsidR="00182AD5" w:rsidRPr="00182AD5" w:rsidRDefault="00182AD5" w:rsidP="000E01AC">
            <w:pPr>
              <w:jc w:val="center"/>
              <w:rPr>
                <w:rFonts w:ascii="Times New Roman" w:hAnsi="Times New Roman" w:cs="Times New Roman"/>
                <w:sz w:val="28"/>
                <w:szCs w:val="28"/>
              </w:rPr>
            </w:pPr>
          </w:p>
        </w:tc>
        <w:tc>
          <w:tcPr>
            <w:tcW w:w="1115" w:type="dxa"/>
            <w:shd w:val="clear" w:color="auto" w:fill="auto"/>
            <w:noWrap/>
            <w:vAlign w:val="center"/>
          </w:tcPr>
          <w:p w14:paraId="58A60A7F" w14:textId="77777777" w:rsidR="00182AD5" w:rsidRPr="00182AD5" w:rsidRDefault="00182AD5" w:rsidP="000E01AC">
            <w:pPr>
              <w:jc w:val="center"/>
              <w:rPr>
                <w:rFonts w:ascii="Times New Roman" w:hAnsi="Times New Roman" w:cs="Times New Roman"/>
                <w:sz w:val="28"/>
                <w:szCs w:val="28"/>
              </w:rPr>
            </w:pPr>
          </w:p>
        </w:tc>
        <w:tc>
          <w:tcPr>
            <w:tcW w:w="686" w:type="dxa"/>
            <w:shd w:val="clear" w:color="auto" w:fill="auto"/>
            <w:noWrap/>
            <w:vAlign w:val="center"/>
          </w:tcPr>
          <w:p w14:paraId="74ED7E34" w14:textId="77777777" w:rsidR="00182AD5" w:rsidRPr="00182AD5" w:rsidRDefault="00182AD5" w:rsidP="000E01AC">
            <w:pPr>
              <w:jc w:val="center"/>
              <w:rPr>
                <w:rFonts w:ascii="Times New Roman" w:hAnsi="Times New Roman" w:cs="Times New Roman"/>
                <w:sz w:val="28"/>
                <w:szCs w:val="28"/>
              </w:rPr>
            </w:pPr>
          </w:p>
        </w:tc>
        <w:tc>
          <w:tcPr>
            <w:tcW w:w="850" w:type="dxa"/>
            <w:vAlign w:val="center"/>
          </w:tcPr>
          <w:p w14:paraId="560F8973" w14:textId="77777777" w:rsidR="00182AD5" w:rsidRPr="00182AD5" w:rsidRDefault="00182AD5" w:rsidP="000E01AC">
            <w:pPr>
              <w:jc w:val="center"/>
              <w:rPr>
                <w:rFonts w:ascii="Times New Roman" w:hAnsi="Times New Roman" w:cs="Times New Roman"/>
                <w:sz w:val="28"/>
                <w:szCs w:val="28"/>
              </w:rPr>
            </w:pPr>
          </w:p>
        </w:tc>
        <w:tc>
          <w:tcPr>
            <w:tcW w:w="1559" w:type="dxa"/>
            <w:shd w:val="clear" w:color="auto" w:fill="auto"/>
            <w:noWrap/>
            <w:vAlign w:val="center"/>
          </w:tcPr>
          <w:p w14:paraId="2D18E4A9" w14:textId="77777777" w:rsidR="00182AD5" w:rsidRPr="00182AD5" w:rsidRDefault="00182AD5" w:rsidP="000E01AC">
            <w:pPr>
              <w:jc w:val="center"/>
              <w:rPr>
                <w:rFonts w:ascii="Times New Roman" w:hAnsi="Times New Roman" w:cs="Times New Roman"/>
                <w:sz w:val="28"/>
                <w:szCs w:val="28"/>
              </w:rPr>
            </w:pPr>
          </w:p>
        </w:tc>
        <w:tc>
          <w:tcPr>
            <w:tcW w:w="1560" w:type="dxa"/>
            <w:shd w:val="clear" w:color="auto" w:fill="auto"/>
            <w:noWrap/>
            <w:vAlign w:val="center"/>
          </w:tcPr>
          <w:p w14:paraId="2F08DFBE" w14:textId="77777777" w:rsidR="00182AD5" w:rsidRPr="00182AD5" w:rsidRDefault="00182AD5" w:rsidP="000E01AC">
            <w:pPr>
              <w:jc w:val="center"/>
              <w:rPr>
                <w:rFonts w:ascii="Times New Roman" w:hAnsi="Times New Roman" w:cs="Times New Roman"/>
                <w:sz w:val="28"/>
                <w:szCs w:val="28"/>
              </w:rPr>
            </w:pPr>
          </w:p>
        </w:tc>
        <w:tc>
          <w:tcPr>
            <w:tcW w:w="1263" w:type="dxa"/>
            <w:shd w:val="clear" w:color="auto" w:fill="auto"/>
            <w:noWrap/>
            <w:vAlign w:val="center"/>
          </w:tcPr>
          <w:p w14:paraId="027C4648" w14:textId="77777777" w:rsidR="00182AD5" w:rsidRPr="00182AD5" w:rsidRDefault="00182AD5" w:rsidP="000E01AC">
            <w:pPr>
              <w:jc w:val="center"/>
              <w:rPr>
                <w:rFonts w:ascii="Times New Roman" w:hAnsi="Times New Roman" w:cs="Times New Roman"/>
                <w:sz w:val="28"/>
                <w:szCs w:val="28"/>
              </w:rPr>
            </w:pPr>
          </w:p>
        </w:tc>
        <w:tc>
          <w:tcPr>
            <w:tcW w:w="1081" w:type="dxa"/>
            <w:shd w:val="clear" w:color="auto" w:fill="auto"/>
            <w:noWrap/>
            <w:vAlign w:val="center"/>
          </w:tcPr>
          <w:p w14:paraId="74A0EBDB" w14:textId="77777777" w:rsidR="00182AD5" w:rsidRPr="00182AD5" w:rsidRDefault="00182AD5" w:rsidP="000E01AC">
            <w:pPr>
              <w:jc w:val="center"/>
              <w:rPr>
                <w:rFonts w:ascii="Times New Roman" w:hAnsi="Times New Roman" w:cs="Times New Roman"/>
                <w:sz w:val="28"/>
                <w:szCs w:val="28"/>
              </w:rPr>
            </w:pPr>
          </w:p>
        </w:tc>
      </w:tr>
      <w:tr w:rsidR="00182AD5" w:rsidRPr="00182AD5" w14:paraId="7320B3BE" w14:textId="77777777" w:rsidTr="00D43145">
        <w:trPr>
          <w:trHeight w:val="300"/>
        </w:trPr>
        <w:tc>
          <w:tcPr>
            <w:tcW w:w="1769" w:type="dxa"/>
            <w:vAlign w:val="center"/>
          </w:tcPr>
          <w:p w14:paraId="1DB7AB30" w14:textId="77777777" w:rsidR="00182AD5" w:rsidRPr="00182AD5" w:rsidRDefault="00182AD5" w:rsidP="000E01AC">
            <w:pPr>
              <w:jc w:val="center"/>
              <w:rPr>
                <w:rFonts w:ascii="Times New Roman" w:hAnsi="Times New Roman" w:cs="Times New Roman"/>
                <w:sz w:val="28"/>
                <w:szCs w:val="28"/>
              </w:rPr>
            </w:pPr>
          </w:p>
        </w:tc>
        <w:tc>
          <w:tcPr>
            <w:tcW w:w="967" w:type="dxa"/>
            <w:shd w:val="clear" w:color="auto" w:fill="auto"/>
            <w:noWrap/>
            <w:vAlign w:val="center"/>
          </w:tcPr>
          <w:p w14:paraId="2A2F06D6" w14:textId="77777777" w:rsidR="00182AD5" w:rsidRPr="00182AD5" w:rsidRDefault="00182AD5" w:rsidP="000E01AC">
            <w:pPr>
              <w:jc w:val="center"/>
              <w:rPr>
                <w:rFonts w:ascii="Times New Roman" w:hAnsi="Times New Roman" w:cs="Times New Roman"/>
                <w:sz w:val="28"/>
                <w:szCs w:val="28"/>
              </w:rPr>
            </w:pPr>
          </w:p>
        </w:tc>
        <w:tc>
          <w:tcPr>
            <w:tcW w:w="1200" w:type="dxa"/>
            <w:shd w:val="clear" w:color="auto" w:fill="auto"/>
            <w:noWrap/>
            <w:vAlign w:val="center"/>
          </w:tcPr>
          <w:p w14:paraId="692614A2" w14:textId="77777777" w:rsidR="00182AD5" w:rsidRPr="00182AD5" w:rsidRDefault="00182AD5" w:rsidP="000E01AC">
            <w:pPr>
              <w:jc w:val="center"/>
              <w:rPr>
                <w:rFonts w:ascii="Times New Roman" w:hAnsi="Times New Roman" w:cs="Times New Roman"/>
                <w:sz w:val="28"/>
                <w:szCs w:val="28"/>
              </w:rPr>
            </w:pPr>
          </w:p>
        </w:tc>
        <w:tc>
          <w:tcPr>
            <w:tcW w:w="1275" w:type="dxa"/>
            <w:shd w:val="clear" w:color="auto" w:fill="auto"/>
            <w:noWrap/>
            <w:vAlign w:val="center"/>
          </w:tcPr>
          <w:p w14:paraId="74F28355" w14:textId="77777777" w:rsidR="00182AD5" w:rsidRPr="00182AD5" w:rsidRDefault="00182AD5" w:rsidP="000E01AC">
            <w:pPr>
              <w:jc w:val="center"/>
              <w:rPr>
                <w:rFonts w:ascii="Times New Roman" w:hAnsi="Times New Roman" w:cs="Times New Roman"/>
                <w:sz w:val="28"/>
                <w:szCs w:val="28"/>
              </w:rPr>
            </w:pPr>
          </w:p>
        </w:tc>
        <w:tc>
          <w:tcPr>
            <w:tcW w:w="1276" w:type="dxa"/>
            <w:shd w:val="clear" w:color="auto" w:fill="auto"/>
            <w:noWrap/>
            <w:vAlign w:val="center"/>
          </w:tcPr>
          <w:p w14:paraId="16A55715" w14:textId="77777777" w:rsidR="00182AD5" w:rsidRPr="00182AD5" w:rsidRDefault="00182AD5" w:rsidP="000E01AC">
            <w:pPr>
              <w:jc w:val="center"/>
              <w:rPr>
                <w:rFonts w:ascii="Times New Roman" w:hAnsi="Times New Roman" w:cs="Times New Roman"/>
                <w:sz w:val="28"/>
                <w:szCs w:val="28"/>
              </w:rPr>
            </w:pPr>
          </w:p>
        </w:tc>
        <w:tc>
          <w:tcPr>
            <w:tcW w:w="751" w:type="dxa"/>
            <w:shd w:val="clear" w:color="auto" w:fill="auto"/>
            <w:noWrap/>
            <w:vAlign w:val="center"/>
          </w:tcPr>
          <w:p w14:paraId="600A7633" w14:textId="77777777" w:rsidR="00182AD5" w:rsidRPr="00182AD5" w:rsidRDefault="00182AD5" w:rsidP="000E01AC">
            <w:pPr>
              <w:jc w:val="center"/>
              <w:rPr>
                <w:rFonts w:ascii="Times New Roman" w:hAnsi="Times New Roman" w:cs="Times New Roman"/>
                <w:sz w:val="28"/>
                <w:szCs w:val="28"/>
              </w:rPr>
            </w:pPr>
          </w:p>
        </w:tc>
        <w:tc>
          <w:tcPr>
            <w:tcW w:w="1115" w:type="dxa"/>
            <w:shd w:val="clear" w:color="auto" w:fill="auto"/>
            <w:noWrap/>
            <w:vAlign w:val="center"/>
          </w:tcPr>
          <w:p w14:paraId="0C657DDD" w14:textId="77777777" w:rsidR="00182AD5" w:rsidRPr="00182AD5" w:rsidRDefault="00182AD5" w:rsidP="000E01AC">
            <w:pPr>
              <w:jc w:val="center"/>
              <w:rPr>
                <w:rFonts w:ascii="Times New Roman" w:hAnsi="Times New Roman" w:cs="Times New Roman"/>
                <w:sz w:val="28"/>
                <w:szCs w:val="28"/>
              </w:rPr>
            </w:pPr>
          </w:p>
        </w:tc>
        <w:tc>
          <w:tcPr>
            <w:tcW w:w="686" w:type="dxa"/>
            <w:shd w:val="clear" w:color="auto" w:fill="auto"/>
            <w:noWrap/>
            <w:vAlign w:val="center"/>
          </w:tcPr>
          <w:p w14:paraId="2C9A3A03" w14:textId="77777777" w:rsidR="00182AD5" w:rsidRPr="00182AD5" w:rsidRDefault="00182AD5" w:rsidP="000E01AC">
            <w:pPr>
              <w:jc w:val="center"/>
              <w:rPr>
                <w:rFonts w:ascii="Times New Roman" w:hAnsi="Times New Roman" w:cs="Times New Roman"/>
                <w:sz w:val="28"/>
                <w:szCs w:val="28"/>
              </w:rPr>
            </w:pPr>
          </w:p>
        </w:tc>
        <w:tc>
          <w:tcPr>
            <w:tcW w:w="850" w:type="dxa"/>
            <w:vAlign w:val="center"/>
          </w:tcPr>
          <w:p w14:paraId="33B05DCE" w14:textId="77777777" w:rsidR="00182AD5" w:rsidRPr="00182AD5" w:rsidRDefault="00182AD5" w:rsidP="000E01AC">
            <w:pPr>
              <w:jc w:val="center"/>
              <w:rPr>
                <w:rFonts w:ascii="Times New Roman" w:hAnsi="Times New Roman" w:cs="Times New Roman"/>
                <w:sz w:val="28"/>
                <w:szCs w:val="28"/>
              </w:rPr>
            </w:pPr>
          </w:p>
        </w:tc>
        <w:tc>
          <w:tcPr>
            <w:tcW w:w="1559" w:type="dxa"/>
            <w:shd w:val="clear" w:color="auto" w:fill="auto"/>
            <w:noWrap/>
            <w:vAlign w:val="center"/>
          </w:tcPr>
          <w:p w14:paraId="100B8413" w14:textId="77777777" w:rsidR="00182AD5" w:rsidRPr="00182AD5" w:rsidRDefault="00182AD5" w:rsidP="000E01AC">
            <w:pPr>
              <w:jc w:val="center"/>
              <w:rPr>
                <w:rFonts w:ascii="Times New Roman" w:hAnsi="Times New Roman" w:cs="Times New Roman"/>
                <w:sz w:val="28"/>
                <w:szCs w:val="28"/>
              </w:rPr>
            </w:pPr>
          </w:p>
        </w:tc>
        <w:tc>
          <w:tcPr>
            <w:tcW w:w="1560" w:type="dxa"/>
            <w:shd w:val="clear" w:color="auto" w:fill="auto"/>
            <w:noWrap/>
            <w:vAlign w:val="center"/>
          </w:tcPr>
          <w:p w14:paraId="24D69762" w14:textId="77777777" w:rsidR="00182AD5" w:rsidRPr="00182AD5" w:rsidRDefault="00182AD5" w:rsidP="000E01AC">
            <w:pPr>
              <w:jc w:val="center"/>
              <w:rPr>
                <w:rFonts w:ascii="Times New Roman" w:hAnsi="Times New Roman" w:cs="Times New Roman"/>
                <w:sz w:val="28"/>
                <w:szCs w:val="28"/>
              </w:rPr>
            </w:pPr>
          </w:p>
        </w:tc>
        <w:tc>
          <w:tcPr>
            <w:tcW w:w="1263" w:type="dxa"/>
            <w:shd w:val="clear" w:color="auto" w:fill="auto"/>
            <w:noWrap/>
            <w:vAlign w:val="center"/>
          </w:tcPr>
          <w:p w14:paraId="577A5335" w14:textId="77777777" w:rsidR="00182AD5" w:rsidRPr="00182AD5" w:rsidRDefault="00182AD5" w:rsidP="000E01AC">
            <w:pPr>
              <w:jc w:val="center"/>
              <w:rPr>
                <w:rFonts w:ascii="Times New Roman" w:hAnsi="Times New Roman" w:cs="Times New Roman"/>
                <w:sz w:val="28"/>
                <w:szCs w:val="28"/>
              </w:rPr>
            </w:pPr>
          </w:p>
        </w:tc>
        <w:tc>
          <w:tcPr>
            <w:tcW w:w="1081" w:type="dxa"/>
            <w:shd w:val="clear" w:color="auto" w:fill="auto"/>
            <w:noWrap/>
            <w:vAlign w:val="center"/>
          </w:tcPr>
          <w:p w14:paraId="0AD6F279" w14:textId="77777777" w:rsidR="00182AD5" w:rsidRPr="00182AD5" w:rsidRDefault="00182AD5" w:rsidP="000E01AC">
            <w:pPr>
              <w:jc w:val="center"/>
              <w:rPr>
                <w:rFonts w:ascii="Times New Roman" w:hAnsi="Times New Roman" w:cs="Times New Roman"/>
                <w:sz w:val="28"/>
                <w:szCs w:val="28"/>
              </w:rPr>
            </w:pPr>
          </w:p>
        </w:tc>
      </w:tr>
      <w:tr w:rsidR="00182AD5" w:rsidRPr="00182AD5" w14:paraId="61C95BFA" w14:textId="77777777" w:rsidTr="00D43145">
        <w:trPr>
          <w:trHeight w:val="300"/>
        </w:trPr>
        <w:tc>
          <w:tcPr>
            <w:tcW w:w="1769" w:type="dxa"/>
            <w:vAlign w:val="center"/>
          </w:tcPr>
          <w:p w14:paraId="6529E244" w14:textId="77777777" w:rsidR="00182AD5" w:rsidRPr="00182AD5" w:rsidRDefault="00182AD5" w:rsidP="000E01AC">
            <w:pPr>
              <w:jc w:val="center"/>
              <w:rPr>
                <w:rFonts w:ascii="Times New Roman" w:hAnsi="Times New Roman" w:cs="Times New Roman"/>
                <w:sz w:val="28"/>
                <w:szCs w:val="28"/>
              </w:rPr>
            </w:pPr>
          </w:p>
        </w:tc>
        <w:tc>
          <w:tcPr>
            <w:tcW w:w="967" w:type="dxa"/>
            <w:shd w:val="clear" w:color="auto" w:fill="auto"/>
            <w:noWrap/>
            <w:vAlign w:val="center"/>
          </w:tcPr>
          <w:p w14:paraId="12DA3FBF" w14:textId="77777777" w:rsidR="00182AD5" w:rsidRPr="00182AD5" w:rsidRDefault="00182AD5" w:rsidP="000E01AC">
            <w:pPr>
              <w:jc w:val="center"/>
              <w:rPr>
                <w:rFonts w:ascii="Times New Roman" w:hAnsi="Times New Roman" w:cs="Times New Roman"/>
                <w:sz w:val="28"/>
                <w:szCs w:val="28"/>
              </w:rPr>
            </w:pPr>
          </w:p>
        </w:tc>
        <w:tc>
          <w:tcPr>
            <w:tcW w:w="1200" w:type="dxa"/>
            <w:shd w:val="clear" w:color="auto" w:fill="auto"/>
            <w:noWrap/>
            <w:vAlign w:val="center"/>
          </w:tcPr>
          <w:p w14:paraId="59CC2B39" w14:textId="77777777" w:rsidR="00182AD5" w:rsidRPr="00182AD5" w:rsidRDefault="00182AD5" w:rsidP="000E01AC">
            <w:pPr>
              <w:jc w:val="center"/>
              <w:rPr>
                <w:rFonts w:ascii="Times New Roman" w:hAnsi="Times New Roman" w:cs="Times New Roman"/>
                <w:sz w:val="28"/>
                <w:szCs w:val="28"/>
              </w:rPr>
            </w:pPr>
          </w:p>
        </w:tc>
        <w:tc>
          <w:tcPr>
            <w:tcW w:w="1275" w:type="dxa"/>
            <w:shd w:val="clear" w:color="auto" w:fill="auto"/>
            <w:noWrap/>
            <w:vAlign w:val="center"/>
          </w:tcPr>
          <w:p w14:paraId="08A30353" w14:textId="77777777" w:rsidR="00182AD5" w:rsidRPr="00182AD5" w:rsidRDefault="00182AD5" w:rsidP="000E01AC">
            <w:pPr>
              <w:jc w:val="center"/>
              <w:rPr>
                <w:rFonts w:ascii="Times New Roman" w:hAnsi="Times New Roman" w:cs="Times New Roman"/>
                <w:sz w:val="28"/>
                <w:szCs w:val="28"/>
              </w:rPr>
            </w:pPr>
          </w:p>
        </w:tc>
        <w:tc>
          <w:tcPr>
            <w:tcW w:w="1276" w:type="dxa"/>
            <w:shd w:val="clear" w:color="auto" w:fill="auto"/>
            <w:noWrap/>
            <w:vAlign w:val="center"/>
          </w:tcPr>
          <w:p w14:paraId="70C343EB" w14:textId="77777777" w:rsidR="00182AD5" w:rsidRPr="00182AD5" w:rsidRDefault="00182AD5" w:rsidP="000E01AC">
            <w:pPr>
              <w:jc w:val="center"/>
              <w:rPr>
                <w:rFonts w:ascii="Times New Roman" w:hAnsi="Times New Roman" w:cs="Times New Roman"/>
                <w:sz w:val="28"/>
                <w:szCs w:val="28"/>
              </w:rPr>
            </w:pPr>
          </w:p>
        </w:tc>
        <w:tc>
          <w:tcPr>
            <w:tcW w:w="751" w:type="dxa"/>
            <w:shd w:val="clear" w:color="auto" w:fill="auto"/>
            <w:noWrap/>
            <w:vAlign w:val="center"/>
          </w:tcPr>
          <w:p w14:paraId="0E117421" w14:textId="77777777" w:rsidR="00182AD5" w:rsidRPr="00182AD5" w:rsidRDefault="00182AD5" w:rsidP="000E01AC">
            <w:pPr>
              <w:jc w:val="center"/>
              <w:rPr>
                <w:rFonts w:ascii="Times New Roman" w:hAnsi="Times New Roman" w:cs="Times New Roman"/>
                <w:sz w:val="28"/>
                <w:szCs w:val="28"/>
              </w:rPr>
            </w:pPr>
          </w:p>
        </w:tc>
        <w:tc>
          <w:tcPr>
            <w:tcW w:w="1115" w:type="dxa"/>
            <w:shd w:val="clear" w:color="auto" w:fill="auto"/>
            <w:noWrap/>
            <w:vAlign w:val="center"/>
          </w:tcPr>
          <w:p w14:paraId="4EA0BCE0" w14:textId="77777777" w:rsidR="00182AD5" w:rsidRPr="00182AD5" w:rsidRDefault="00182AD5" w:rsidP="000E01AC">
            <w:pPr>
              <w:jc w:val="center"/>
              <w:rPr>
                <w:rFonts w:ascii="Times New Roman" w:hAnsi="Times New Roman" w:cs="Times New Roman"/>
                <w:sz w:val="28"/>
                <w:szCs w:val="28"/>
              </w:rPr>
            </w:pPr>
          </w:p>
        </w:tc>
        <w:tc>
          <w:tcPr>
            <w:tcW w:w="686" w:type="dxa"/>
            <w:shd w:val="clear" w:color="auto" w:fill="auto"/>
            <w:noWrap/>
            <w:vAlign w:val="center"/>
          </w:tcPr>
          <w:p w14:paraId="077AC1A2" w14:textId="77777777" w:rsidR="00182AD5" w:rsidRPr="00182AD5" w:rsidRDefault="00182AD5" w:rsidP="000E01AC">
            <w:pPr>
              <w:jc w:val="center"/>
              <w:rPr>
                <w:rFonts w:ascii="Times New Roman" w:hAnsi="Times New Roman" w:cs="Times New Roman"/>
                <w:sz w:val="28"/>
                <w:szCs w:val="28"/>
              </w:rPr>
            </w:pPr>
          </w:p>
        </w:tc>
        <w:tc>
          <w:tcPr>
            <w:tcW w:w="850" w:type="dxa"/>
            <w:vAlign w:val="center"/>
          </w:tcPr>
          <w:p w14:paraId="0B6318AE" w14:textId="77777777" w:rsidR="00182AD5" w:rsidRPr="00182AD5" w:rsidRDefault="00182AD5" w:rsidP="000E01AC">
            <w:pPr>
              <w:jc w:val="center"/>
              <w:rPr>
                <w:rFonts w:ascii="Times New Roman" w:hAnsi="Times New Roman" w:cs="Times New Roman"/>
                <w:sz w:val="28"/>
                <w:szCs w:val="28"/>
              </w:rPr>
            </w:pPr>
          </w:p>
        </w:tc>
        <w:tc>
          <w:tcPr>
            <w:tcW w:w="1559" w:type="dxa"/>
            <w:shd w:val="clear" w:color="auto" w:fill="auto"/>
            <w:noWrap/>
            <w:vAlign w:val="center"/>
          </w:tcPr>
          <w:p w14:paraId="73B680DB" w14:textId="77777777" w:rsidR="00182AD5" w:rsidRPr="00182AD5" w:rsidRDefault="00182AD5" w:rsidP="000E01AC">
            <w:pPr>
              <w:jc w:val="center"/>
              <w:rPr>
                <w:rFonts w:ascii="Times New Roman" w:hAnsi="Times New Roman" w:cs="Times New Roman"/>
                <w:sz w:val="28"/>
                <w:szCs w:val="28"/>
              </w:rPr>
            </w:pPr>
          </w:p>
        </w:tc>
        <w:tc>
          <w:tcPr>
            <w:tcW w:w="1560" w:type="dxa"/>
            <w:shd w:val="clear" w:color="auto" w:fill="auto"/>
            <w:noWrap/>
            <w:vAlign w:val="center"/>
          </w:tcPr>
          <w:p w14:paraId="3B7A53DC" w14:textId="77777777" w:rsidR="00182AD5" w:rsidRPr="00182AD5" w:rsidRDefault="00182AD5" w:rsidP="000E01AC">
            <w:pPr>
              <w:jc w:val="center"/>
              <w:rPr>
                <w:rFonts w:ascii="Times New Roman" w:hAnsi="Times New Roman" w:cs="Times New Roman"/>
                <w:sz w:val="28"/>
                <w:szCs w:val="28"/>
              </w:rPr>
            </w:pPr>
          </w:p>
        </w:tc>
        <w:tc>
          <w:tcPr>
            <w:tcW w:w="1263" w:type="dxa"/>
            <w:shd w:val="clear" w:color="auto" w:fill="auto"/>
            <w:noWrap/>
            <w:vAlign w:val="center"/>
          </w:tcPr>
          <w:p w14:paraId="5EEFF3F7" w14:textId="77777777" w:rsidR="00182AD5" w:rsidRPr="00182AD5" w:rsidRDefault="00182AD5" w:rsidP="000E01AC">
            <w:pPr>
              <w:jc w:val="center"/>
              <w:rPr>
                <w:rFonts w:ascii="Times New Roman" w:hAnsi="Times New Roman" w:cs="Times New Roman"/>
                <w:sz w:val="28"/>
                <w:szCs w:val="28"/>
              </w:rPr>
            </w:pPr>
          </w:p>
        </w:tc>
        <w:tc>
          <w:tcPr>
            <w:tcW w:w="1081" w:type="dxa"/>
            <w:shd w:val="clear" w:color="auto" w:fill="auto"/>
            <w:noWrap/>
            <w:vAlign w:val="center"/>
          </w:tcPr>
          <w:p w14:paraId="366F2ACA" w14:textId="77777777" w:rsidR="00182AD5" w:rsidRPr="00182AD5" w:rsidRDefault="00182AD5" w:rsidP="000E01AC">
            <w:pPr>
              <w:jc w:val="center"/>
              <w:rPr>
                <w:rFonts w:ascii="Times New Roman" w:hAnsi="Times New Roman" w:cs="Times New Roman"/>
                <w:sz w:val="28"/>
                <w:szCs w:val="28"/>
              </w:rPr>
            </w:pPr>
          </w:p>
        </w:tc>
      </w:tr>
      <w:tr w:rsidR="00182AD5" w:rsidRPr="00182AD5" w14:paraId="74A41F18" w14:textId="77777777" w:rsidTr="00D43145">
        <w:trPr>
          <w:trHeight w:val="300"/>
        </w:trPr>
        <w:tc>
          <w:tcPr>
            <w:tcW w:w="1769" w:type="dxa"/>
            <w:vAlign w:val="center"/>
          </w:tcPr>
          <w:p w14:paraId="2074856C" w14:textId="77777777" w:rsidR="00182AD5" w:rsidRPr="00182AD5" w:rsidRDefault="00182AD5" w:rsidP="000E01AC">
            <w:pPr>
              <w:jc w:val="center"/>
              <w:rPr>
                <w:rFonts w:ascii="Times New Roman" w:hAnsi="Times New Roman" w:cs="Times New Roman"/>
                <w:sz w:val="28"/>
                <w:szCs w:val="28"/>
              </w:rPr>
            </w:pPr>
          </w:p>
        </w:tc>
        <w:tc>
          <w:tcPr>
            <w:tcW w:w="967" w:type="dxa"/>
            <w:shd w:val="clear" w:color="auto" w:fill="auto"/>
            <w:noWrap/>
            <w:vAlign w:val="center"/>
          </w:tcPr>
          <w:p w14:paraId="312F32F6" w14:textId="77777777" w:rsidR="00182AD5" w:rsidRPr="00182AD5" w:rsidRDefault="00182AD5" w:rsidP="000E01AC">
            <w:pPr>
              <w:jc w:val="center"/>
              <w:rPr>
                <w:rFonts w:ascii="Times New Roman" w:hAnsi="Times New Roman" w:cs="Times New Roman"/>
                <w:sz w:val="28"/>
                <w:szCs w:val="28"/>
              </w:rPr>
            </w:pPr>
          </w:p>
        </w:tc>
        <w:tc>
          <w:tcPr>
            <w:tcW w:w="1200" w:type="dxa"/>
            <w:shd w:val="clear" w:color="auto" w:fill="auto"/>
            <w:noWrap/>
            <w:vAlign w:val="center"/>
          </w:tcPr>
          <w:p w14:paraId="7AC2E014" w14:textId="77777777" w:rsidR="00182AD5" w:rsidRPr="00182AD5" w:rsidRDefault="00182AD5" w:rsidP="000E01AC">
            <w:pPr>
              <w:jc w:val="center"/>
              <w:rPr>
                <w:rFonts w:ascii="Times New Roman" w:hAnsi="Times New Roman" w:cs="Times New Roman"/>
                <w:sz w:val="28"/>
                <w:szCs w:val="28"/>
              </w:rPr>
            </w:pPr>
          </w:p>
        </w:tc>
        <w:tc>
          <w:tcPr>
            <w:tcW w:w="1275" w:type="dxa"/>
            <w:shd w:val="clear" w:color="auto" w:fill="auto"/>
            <w:noWrap/>
            <w:vAlign w:val="center"/>
          </w:tcPr>
          <w:p w14:paraId="211B61DE" w14:textId="77777777" w:rsidR="00182AD5" w:rsidRPr="00182AD5" w:rsidRDefault="00182AD5" w:rsidP="000E01AC">
            <w:pPr>
              <w:jc w:val="center"/>
              <w:rPr>
                <w:rFonts w:ascii="Times New Roman" w:hAnsi="Times New Roman" w:cs="Times New Roman"/>
                <w:sz w:val="28"/>
                <w:szCs w:val="28"/>
              </w:rPr>
            </w:pPr>
          </w:p>
        </w:tc>
        <w:tc>
          <w:tcPr>
            <w:tcW w:w="1276" w:type="dxa"/>
            <w:shd w:val="clear" w:color="auto" w:fill="auto"/>
            <w:noWrap/>
            <w:vAlign w:val="center"/>
          </w:tcPr>
          <w:p w14:paraId="32864C34" w14:textId="77777777" w:rsidR="00182AD5" w:rsidRPr="00182AD5" w:rsidRDefault="00182AD5" w:rsidP="000E01AC">
            <w:pPr>
              <w:jc w:val="center"/>
              <w:rPr>
                <w:rFonts w:ascii="Times New Roman" w:hAnsi="Times New Roman" w:cs="Times New Roman"/>
                <w:sz w:val="28"/>
                <w:szCs w:val="28"/>
              </w:rPr>
            </w:pPr>
          </w:p>
        </w:tc>
        <w:tc>
          <w:tcPr>
            <w:tcW w:w="751" w:type="dxa"/>
            <w:shd w:val="clear" w:color="auto" w:fill="auto"/>
            <w:noWrap/>
            <w:vAlign w:val="center"/>
          </w:tcPr>
          <w:p w14:paraId="65263676" w14:textId="77777777" w:rsidR="00182AD5" w:rsidRPr="00182AD5" w:rsidRDefault="00182AD5" w:rsidP="000E01AC">
            <w:pPr>
              <w:jc w:val="center"/>
              <w:rPr>
                <w:rFonts w:ascii="Times New Roman" w:hAnsi="Times New Roman" w:cs="Times New Roman"/>
                <w:sz w:val="28"/>
                <w:szCs w:val="28"/>
              </w:rPr>
            </w:pPr>
          </w:p>
        </w:tc>
        <w:tc>
          <w:tcPr>
            <w:tcW w:w="1115" w:type="dxa"/>
            <w:shd w:val="clear" w:color="auto" w:fill="auto"/>
            <w:noWrap/>
            <w:vAlign w:val="center"/>
          </w:tcPr>
          <w:p w14:paraId="06044954" w14:textId="77777777" w:rsidR="00182AD5" w:rsidRPr="00182AD5" w:rsidRDefault="00182AD5" w:rsidP="000E01AC">
            <w:pPr>
              <w:jc w:val="center"/>
              <w:rPr>
                <w:rFonts w:ascii="Times New Roman" w:hAnsi="Times New Roman" w:cs="Times New Roman"/>
                <w:sz w:val="28"/>
                <w:szCs w:val="28"/>
              </w:rPr>
            </w:pPr>
          </w:p>
        </w:tc>
        <w:tc>
          <w:tcPr>
            <w:tcW w:w="686" w:type="dxa"/>
            <w:shd w:val="clear" w:color="auto" w:fill="auto"/>
            <w:noWrap/>
            <w:vAlign w:val="center"/>
          </w:tcPr>
          <w:p w14:paraId="6D7DC3AD" w14:textId="77777777" w:rsidR="00182AD5" w:rsidRPr="00182AD5" w:rsidRDefault="00182AD5" w:rsidP="000E01AC">
            <w:pPr>
              <w:jc w:val="center"/>
              <w:rPr>
                <w:rFonts w:ascii="Times New Roman" w:hAnsi="Times New Roman" w:cs="Times New Roman"/>
                <w:sz w:val="28"/>
                <w:szCs w:val="28"/>
              </w:rPr>
            </w:pPr>
          </w:p>
        </w:tc>
        <w:tc>
          <w:tcPr>
            <w:tcW w:w="850" w:type="dxa"/>
            <w:vAlign w:val="center"/>
          </w:tcPr>
          <w:p w14:paraId="0CC8AB7A" w14:textId="77777777" w:rsidR="00182AD5" w:rsidRPr="00182AD5" w:rsidRDefault="00182AD5" w:rsidP="000E01AC">
            <w:pPr>
              <w:jc w:val="center"/>
              <w:rPr>
                <w:rFonts w:ascii="Times New Roman" w:hAnsi="Times New Roman" w:cs="Times New Roman"/>
                <w:sz w:val="28"/>
                <w:szCs w:val="28"/>
              </w:rPr>
            </w:pPr>
          </w:p>
        </w:tc>
        <w:tc>
          <w:tcPr>
            <w:tcW w:w="1559" w:type="dxa"/>
            <w:shd w:val="clear" w:color="auto" w:fill="auto"/>
            <w:noWrap/>
            <w:vAlign w:val="center"/>
          </w:tcPr>
          <w:p w14:paraId="096722E4" w14:textId="77777777" w:rsidR="00182AD5" w:rsidRPr="00182AD5" w:rsidRDefault="00182AD5" w:rsidP="000E01AC">
            <w:pPr>
              <w:jc w:val="center"/>
              <w:rPr>
                <w:rFonts w:ascii="Times New Roman" w:hAnsi="Times New Roman" w:cs="Times New Roman"/>
                <w:sz w:val="28"/>
                <w:szCs w:val="28"/>
              </w:rPr>
            </w:pPr>
          </w:p>
        </w:tc>
        <w:tc>
          <w:tcPr>
            <w:tcW w:w="1560" w:type="dxa"/>
            <w:shd w:val="clear" w:color="auto" w:fill="auto"/>
            <w:noWrap/>
            <w:vAlign w:val="center"/>
          </w:tcPr>
          <w:p w14:paraId="54B247D0" w14:textId="77777777" w:rsidR="00182AD5" w:rsidRPr="00182AD5" w:rsidRDefault="00182AD5" w:rsidP="000E01AC">
            <w:pPr>
              <w:jc w:val="center"/>
              <w:rPr>
                <w:rFonts w:ascii="Times New Roman" w:hAnsi="Times New Roman" w:cs="Times New Roman"/>
                <w:sz w:val="28"/>
                <w:szCs w:val="28"/>
              </w:rPr>
            </w:pPr>
          </w:p>
        </w:tc>
        <w:tc>
          <w:tcPr>
            <w:tcW w:w="1263" w:type="dxa"/>
            <w:shd w:val="clear" w:color="auto" w:fill="auto"/>
            <w:noWrap/>
            <w:vAlign w:val="center"/>
          </w:tcPr>
          <w:p w14:paraId="5679DF3C" w14:textId="77777777" w:rsidR="00182AD5" w:rsidRPr="00182AD5" w:rsidRDefault="00182AD5" w:rsidP="000E01AC">
            <w:pPr>
              <w:jc w:val="center"/>
              <w:rPr>
                <w:rFonts w:ascii="Times New Roman" w:hAnsi="Times New Roman" w:cs="Times New Roman"/>
                <w:sz w:val="28"/>
                <w:szCs w:val="28"/>
              </w:rPr>
            </w:pPr>
          </w:p>
        </w:tc>
        <w:tc>
          <w:tcPr>
            <w:tcW w:w="1081" w:type="dxa"/>
            <w:shd w:val="clear" w:color="auto" w:fill="auto"/>
            <w:noWrap/>
            <w:vAlign w:val="center"/>
          </w:tcPr>
          <w:p w14:paraId="1C75F77C" w14:textId="77777777" w:rsidR="00182AD5" w:rsidRPr="00182AD5" w:rsidRDefault="00182AD5" w:rsidP="000E01AC">
            <w:pPr>
              <w:jc w:val="center"/>
              <w:rPr>
                <w:rFonts w:ascii="Times New Roman" w:hAnsi="Times New Roman" w:cs="Times New Roman"/>
                <w:sz w:val="28"/>
                <w:szCs w:val="28"/>
              </w:rPr>
            </w:pPr>
          </w:p>
        </w:tc>
      </w:tr>
    </w:tbl>
    <w:p w14:paraId="4D097B63" w14:textId="77777777" w:rsidR="00182AD5" w:rsidRDefault="00182AD5" w:rsidP="000E01AC">
      <w:pPr>
        <w:rPr>
          <w:rFonts w:ascii="Times New Roman" w:eastAsia="Calibri" w:hAnsi="Times New Roman" w:cs="Times New Roman"/>
          <w:sz w:val="28"/>
          <w:szCs w:val="28"/>
        </w:rPr>
      </w:pPr>
    </w:p>
    <w:p w14:paraId="7FCF561C" w14:textId="77777777" w:rsidR="00182AD5" w:rsidRDefault="00182AD5" w:rsidP="000E01AC">
      <w:pPr>
        <w:rPr>
          <w:rFonts w:ascii="Times New Roman" w:eastAsia="Calibri" w:hAnsi="Times New Roman" w:cs="Times New Roman"/>
          <w:sz w:val="28"/>
          <w:szCs w:val="28"/>
        </w:rPr>
      </w:pPr>
    </w:p>
    <w:p w14:paraId="50276582" w14:textId="77777777" w:rsidR="00182AD5" w:rsidRDefault="00182AD5" w:rsidP="000E01AC">
      <w:pPr>
        <w:rPr>
          <w:rFonts w:ascii="Times New Roman" w:eastAsia="Calibri" w:hAnsi="Times New Roman" w:cs="Times New Roman"/>
          <w:sz w:val="28"/>
          <w:szCs w:val="28"/>
        </w:rPr>
      </w:pPr>
    </w:p>
    <w:p w14:paraId="5FD274B3" w14:textId="77777777" w:rsidR="00182AD5" w:rsidRDefault="00182AD5" w:rsidP="000E01AC">
      <w:pPr>
        <w:rPr>
          <w:rFonts w:ascii="Times New Roman" w:eastAsia="Calibri" w:hAnsi="Times New Roman" w:cs="Times New Roman"/>
          <w:sz w:val="28"/>
          <w:szCs w:val="28"/>
        </w:rPr>
      </w:pPr>
    </w:p>
    <w:p w14:paraId="12D50598" w14:textId="77777777" w:rsidR="00D43145" w:rsidRDefault="00D43145" w:rsidP="000E01AC">
      <w:pPr>
        <w:rPr>
          <w:rFonts w:ascii="Times New Roman" w:eastAsia="Calibri" w:hAnsi="Times New Roman" w:cs="Times New Roman"/>
          <w:sz w:val="28"/>
          <w:szCs w:val="28"/>
        </w:rPr>
      </w:pPr>
    </w:p>
    <w:p w14:paraId="11446326" w14:textId="77777777" w:rsidR="00D43145" w:rsidRDefault="00D43145" w:rsidP="000E01AC">
      <w:pPr>
        <w:rPr>
          <w:rFonts w:ascii="Times New Roman" w:eastAsia="Calibri" w:hAnsi="Times New Roman" w:cs="Times New Roman"/>
          <w:sz w:val="28"/>
          <w:szCs w:val="28"/>
        </w:rPr>
      </w:pPr>
    </w:p>
    <w:p w14:paraId="27D3E8FF" w14:textId="77777777" w:rsidR="00182AD5" w:rsidRDefault="00182AD5" w:rsidP="000E01AC">
      <w:pPr>
        <w:rPr>
          <w:rFonts w:ascii="Times New Roman" w:eastAsia="Calibri" w:hAnsi="Times New Roman" w:cs="Times New Roman"/>
          <w:sz w:val="28"/>
          <w:szCs w:val="28"/>
        </w:rPr>
      </w:pPr>
    </w:p>
    <w:p w14:paraId="2F5B8267" w14:textId="77777777" w:rsidR="00182AD5" w:rsidRDefault="00182AD5" w:rsidP="000E01AC">
      <w:pPr>
        <w:rPr>
          <w:rFonts w:ascii="Times New Roman" w:eastAsia="Calibri" w:hAnsi="Times New Roman" w:cs="Times New Roman"/>
          <w:sz w:val="28"/>
          <w:szCs w:val="28"/>
        </w:rPr>
      </w:pPr>
      <w:bookmarkStart w:id="0" w:name="_GoBack"/>
      <w:bookmarkEnd w:id="0"/>
    </w:p>
    <w:sectPr w:rsidR="00182AD5" w:rsidSect="00263B07">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7209"/>
    <w:multiLevelType w:val="hybridMultilevel"/>
    <w:tmpl w:val="45DE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AE"/>
    <w:rsid w:val="00064D82"/>
    <w:rsid w:val="000A4190"/>
    <w:rsid w:val="000D1718"/>
    <w:rsid w:val="000E01AC"/>
    <w:rsid w:val="00153AB1"/>
    <w:rsid w:val="00182AD5"/>
    <w:rsid w:val="001914D8"/>
    <w:rsid w:val="00221D1F"/>
    <w:rsid w:val="00263B07"/>
    <w:rsid w:val="002D4F1E"/>
    <w:rsid w:val="002F6064"/>
    <w:rsid w:val="0044738C"/>
    <w:rsid w:val="00460126"/>
    <w:rsid w:val="005405AE"/>
    <w:rsid w:val="00623D8E"/>
    <w:rsid w:val="006437E1"/>
    <w:rsid w:val="00685C9F"/>
    <w:rsid w:val="00707DA9"/>
    <w:rsid w:val="00813B82"/>
    <w:rsid w:val="00820FFE"/>
    <w:rsid w:val="00833DD9"/>
    <w:rsid w:val="00911707"/>
    <w:rsid w:val="00950F2A"/>
    <w:rsid w:val="0096309A"/>
    <w:rsid w:val="009A20AA"/>
    <w:rsid w:val="009D3BB6"/>
    <w:rsid w:val="00A03F30"/>
    <w:rsid w:val="00A14283"/>
    <w:rsid w:val="00A873AE"/>
    <w:rsid w:val="00AD7188"/>
    <w:rsid w:val="00B8670B"/>
    <w:rsid w:val="00B96499"/>
    <w:rsid w:val="00BE04C9"/>
    <w:rsid w:val="00CC4237"/>
    <w:rsid w:val="00CE2B8A"/>
    <w:rsid w:val="00D43145"/>
    <w:rsid w:val="00D85E04"/>
    <w:rsid w:val="00DF7F0C"/>
    <w:rsid w:val="00E039FB"/>
    <w:rsid w:val="00E93758"/>
    <w:rsid w:val="00F031F5"/>
    <w:rsid w:val="00FD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53075">
      <w:bodyDiv w:val="1"/>
      <w:marLeft w:val="0"/>
      <w:marRight w:val="0"/>
      <w:marTop w:val="0"/>
      <w:marBottom w:val="0"/>
      <w:divBdr>
        <w:top w:val="none" w:sz="0" w:space="0" w:color="auto"/>
        <w:left w:val="none" w:sz="0" w:space="0" w:color="auto"/>
        <w:bottom w:val="none" w:sz="0" w:space="0" w:color="auto"/>
        <w:right w:val="none" w:sz="0" w:space="0" w:color="auto"/>
      </w:divBdr>
    </w:div>
    <w:div w:id="461730278">
      <w:bodyDiv w:val="1"/>
      <w:marLeft w:val="0"/>
      <w:marRight w:val="0"/>
      <w:marTop w:val="0"/>
      <w:marBottom w:val="0"/>
      <w:divBdr>
        <w:top w:val="none" w:sz="0" w:space="0" w:color="auto"/>
        <w:left w:val="none" w:sz="0" w:space="0" w:color="auto"/>
        <w:bottom w:val="none" w:sz="0" w:space="0" w:color="auto"/>
        <w:right w:val="none" w:sz="0" w:space="0" w:color="auto"/>
      </w:divBdr>
    </w:div>
    <w:div w:id="555311954">
      <w:bodyDiv w:val="1"/>
      <w:marLeft w:val="0"/>
      <w:marRight w:val="0"/>
      <w:marTop w:val="0"/>
      <w:marBottom w:val="0"/>
      <w:divBdr>
        <w:top w:val="none" w:sz="0" w:space="0" w:color="auto"/>
        <w:left w:val="none" w:sz="0" w:space="0" w:color="auto"/>
        <w:bottom w:val="none" w:sz="0" w:space="0" w:color="auto"/>
        <w:right w:val="none" w:sz="0" w:space="0" w:color="auto"/>
      </w:divBdr>
    </w:div>
    <w:div w:id="1176075307">
      <w:bodyDiv w:val="1"/>
      <w:marLeft w:val="0"/>
      <w:marRight w:val="0"/>
      <w:marTop w:val="0"/>
      <w:marBottom w:val="0"/>
      <w:divBdr>
        <w:top w:val="none" w:sz="0" w:space="0" w:color="auto"/>
        <w:left w:val="none" w:sz="0" w:space="0" w:color="auto"/>
        <w:bottom w:val="none" w:sz="0" w:space="0" w:color="auto"/>
        <w:right w:val="none" w:sz="0" w:space="0" w:color="auto"/>
      </w:divBdr>
    </w:div>
    <w:div w:id="1319310727">
      <w:bodyDiv w:val="1"/>
      <w:marLeft w:val="0"/>
      <w:marRight w:val="0"/>
      <w:marTop w:val="0"/>
      <w:marBottom w:val="0"/>
      <w:divBdr>
        <w:top w:val="none" w:sz="0" w:space="0" w:color="auto"/>
        <w:left w:val="none" w:sz="0" w:space="0" w:color="auto"/>
        <w:bottom w:val="none" w:sz="0" w:space="0" w:color="auto"/>
        <w:right w:val="none" w:sz="0" w:space="0" w:color="auto"/>
      </w:divBdr>
    </w:div>
    <w:div w:id="1482430650">
      <w:bodyDiv w:val="1"/>
      <w:marLeft w:val="0"/>
      <w:marRight w:val="0"/>
      <w:marTop w:val="0"/>
      <w:marBottom w:val="0"/>
      <w:divBdr>
        <w:top w:val="none" w:sz="0" w:space="0" w:color="auto"/>
        <w:left w:val="none" w:sz="0" w:space="0" w:color="auto"/>
        <w:bottom w:val="none" w:sz="0" w:space="0" w:color="auto"/>
        <w:right w:val="none" w:sz="0" w:space="0" w:color="auto"/>
      </w:divBdr>
    </w:div>
    <w:div w:id="1737507592">
      <w:bodyDiv w:val="1"/>
      <w:marLeft w:val="0"/>
      <w:marRight w:val="0"/>
      <w:marTop w:val="0"/>
      <w:marBottom w:val="0"/>
      <w:divBdr>
        <w:top w:val="none" w:sz="0" w:space="0" w:color="auto"/>
        <w:left w:val="none" w:sz="0" w:space="0" w:color="auto"/>
        <w:bottom w:val="none" w:sz="0" w:space="0" w:color="auto"/>
        <w:right w:val="none" w:sz="0" w:space="0" w:color="auto"/>
      </w:divBdr>
    </w:div>
    <w:div w:id="196118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BB17E-84C8-4B58-A3B3-68CC77FE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Бондаренко</dc:creator>
  <cp:lastModifiedBy>Руслан Вифлянцев</cp:lastModifiedBy>
  <cp:revision>3</cp:revision>
  <dcterms:created xsi:type="dcterms:W3CDTF">2019-02-08T08:34:00Z</dcterms:created>
  <dcterms:modified xsi:type="dcterms:W3CDTF">2019-02-08T08:41:00Z</dcterms:modified>
</cp:coreProperties>
</file>