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79A04" w14:textId="77777777" w:rsidR="00B33594" w:rsidRPr="00B33594" w:rsidRDefault="00B33594" w:rsidP="00B33594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594">
        <w:rPr>
          <w:rFonts w:ascii="Times New Roman" w:eastAsia="Calibri" w:hAnsi="Times New Roman" w:cs="Times New Roman"/>
          <w:sz w:val="28"/>
          <w:szCs w:val="28"/>
        </w:rPr>
        <w:t>ИТОГИ КОНКУРСА НА ЛУЧШУЮ НОВОГОДНЮЮ ИГРУШКУ</w:t>
      </w:r>
    </w:p>
    <w:p w14:paraId="7115B116" w14:textId="77777777" w:rsidR="00B33594" w:rsidRDefault="00B33594" w:rsidP="00B33594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343560" w14:textId="77777777" w:rsidR="00A22886" w:rsidRPr="00A22886" w:rsidRDefault="00A22886" w:rsidP="00A22886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2886">
        <w:rPr>
          <w:rFonts w:ascii="Times New Roman" w:eastAsia="Calibri" w:hAnsi="Times New Roman" w:cs="Times New Roman"/>
          <w:sz w:val="28"/>
          <w:szCs w:val="28"/>
        </w:rPr>
        <w:t>Категория (вне конкурса).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1559"/>
        <w:gridCol w:w="1276"/>
        <w:gridCol w:w="1417"/>
      </w:tblGrid>
      <w:tr w:rsidR="00A22886" w:rsidRPr="00A22886" w14:paraId="2D2BB047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60B7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</w:rPr>
            </w:pPr>
            <w:r w:rsidRPr="00A22886">
              <w:rPr>
                <w:rFonts w:ascii="Times New Roman" w:hAnsi="Times New Roman"/>
              </w:rPr>
              <w:t>№</w:t>
            </w:r>
          </w:p>
          <w:p w14:paraId="7FBB3933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</w:rPr>
            </w:pPr>
            <w:r w:rsidRPr="00A22886">
              <w:rPr>
                <w:rFonts w:ascii="Times New Roman" w:hAnsi="Times New Roman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48F2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9A7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4810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14:paraId="4FB050B9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от 2 до 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AAEA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A773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  <w:p w14:paraId="0706DBD2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886" w:rsidRPr="00A22886" w14:paraId="571499C2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4FC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C12" w14:textId="77777777" w:rsidR="00A22886" w:rsidRPr="00A22886" w:rsidRDefault="00A22886" w:rsidP="00A22886">
            <w:pPr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Еремеев Кирилл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50B" w14:textId="77777777" w:rsidR="00A22886" w:rsidRPr="00A22886" w:rsidRDefault="00A22886" w:rsidP="00A22886">
            <w:pPr>
              <w:rPr>
                <w:rFonts w:ascii="Times New Roman" w:hAnsi="Times New Roman"/>
                <w:sz w:val="26"/>
                <w:szCs w:val="26"/>
              </w:rPr>
            </w:pPr>
            <w:r w:rsidRPr="00A22886">
              <w:rPr>
                <w:rFonts w:ascii="Times New Roman" w:hAnsi="Times New Roman"/>
                <w:sz w:val="26"/>
                <w:szCs w:val="26"/>
              </w:rPr>
              <w:t xml:space="preserve">«Снеговики»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EAD8" w14:textId="77777777" w:rsidR="00A22886" w:rsidRPr="00A22886" w:rsidRDefault="00A22886" w:rsidP="00A22886">
            <w:pPr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1DC2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 xml:space="preserve"> 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BA5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14:paraId="25700FA3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доп. приз</w:t>
            </w:r>
          </w:p>
        </w:tc>
      </w:tr>
      <w:tr w:rsidR="00A22886" w:rsidRPr="00A22886" w14:paraId="12278BBD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47F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0FD" w14:textId="77777777" w:rsidR="00A22886" w:rsidRPr="00A22886" w:rsidRDefault="00A22886" w:rsidP="00A228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886">
              <w:rPr>
                <w:rFonts w:ascii="Times New Roman" w:hAnsi="Times New Roman"/>
                <w:sz w:val="28"/>
                <w:szCs w:val="28"/>
              </w:rPr>
              <w:t>Деканева</w:t>
            </w:r>
            <w:proofErr w:type="spellEnd"/>
            <w:r w:rsidRPr="00A22886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67C" w14:textId="77777777" w:rsidR="00A22886" w:rsidRPr="00A22886" w:rsidRDefault="00A22886" w:rsidP="00A22886">
            <w:pPr>
              <w:rPr>
                <w:rFonts w:ascii="Times New Roman" w:hAnsi="Times New Roman"/>
                <w:sz w:val="26"/>
                <w:szCs w:val="26"/>
              </w:rPr>
            </w:pPr>
            <w:r w:rsidRPr="00A22886">
              <w:rPr>
                <w:rFonts w:ascii="Times New Roman" w:hAnsi="Times New Roman"/>
                <w:sz w:val="26"/>
                <w:szCs w:val="26"/>
              </w:rPr>
              <w:t xml:space="preserve">«Колокольчики»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E29" w14:textId="77777777" w:rsidR="00A22886" w:rsidRPr="00A22886" w:rsidRDefault="00A22886" w:rsidP="00A22886">
            <w:pPr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B729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AF0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63</w:t>
            </w:r>
          </w:p>
          <w:p w14:paraId="4CF5F0E6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доп. приз</w:t>
            </w:r>
          </w:p>
        </w:tc>
      </w:tr>
      <w:tr w:rsidR="00A22886" w:rsidRPr="00A22886" w14:paraId="07413D0C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F85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B16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2886">
              <w:rPr>
                <w:rFonts w:ascii="Times New Roman" w:hAnsi="Times New Roman"/>
                <w:bCs/>
                <w:iCs/>
                <w:sz w:val="28"/>
                <w:szCs w:val="28"/>
              </w:rPr>
              <w:t>Назаренко 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E68E" w14:textId="77777777" w:rsidR="00A22886" w:rsidRPr="00A22886" w:rsidRDefault="00A22886" w:rsidP="00A22886">
            <w:pPr>
              <w:rPr>
                <w:rFonts w:ascii="Times New Roman" w:hAnsi="Times New Roman"/>
                <w:sz w:val="26"/>
                <w:szCs w:val="26"/>
              </w:rPr>
            </w:pPr>
            <w:r w:rsidRPr="00A22886">
              <w:rPr>
                <w:rFonts w:ascii="Times New Roman" w:hAnsi="Times New Roman"/>
                <w:sz w:val="26"/>
                <w:szCs w:val="26"/>
              </w:rPr>
              <w:t>«Новогодний шар»</w:t>
            </w:r>
            <w:r w:rsidRPr="00A2288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E14" w14:textId="77777777" w:rsidR="00A22886" w:rsidRPr="00A22886" w:rsidRDefault="00A22886" w:rsidP="00A22886">
            <w:pPr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C99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06D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14:paraId="5E0F2D14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доп. приз</w:t>
            </w:r>
          </w:p>
        </w:tc>
      </w:tr>
      <w:tr w:rsidR="00A22886" w:rsidRPr="00A22886" w14:paraId="64B73829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499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371B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2886">
              <w:rPr>
                <w:rFonts w:ascii="Times New Roman" w:hAnsi="Times New Roman"/>
                <w:bCs/>
                <w:iCs/>
                <w:sz w:val="28"/>
                <w:szCs w:val="28"/>
              </w:rPr>
              <w:t>Прасолова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0BCE" w14:textId="77777777" w:rsidR="00A22886" w:rsidRPr="00A22886" w:rsidRDefault="00A22886" w:rsidP="00A22886">
            <w:pPr>
              <w:rPr>
                <w:rFonts w:ascii="Times New Roman" w:hAnsi="Times New Roman"/>
                <w:sz w:val="26"/>
                <w:szCs w:val="26"/>
              </w:rPr>
            </w:pPr>
            <w:r w:rsidRPr="00A22886">
              <w:rPr>
                <w:rFonts w:ascii="Times New Roman" w:hAnsi="Times New Roman"/>
                <w:sz w:val="26"/>
                <w:szCs w:val="26"/>
              </w:rPr>
              <w:t xml:space="preserve">«Ёлочка»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78F" w14:textId="77777777" w:rsidR="00A22886" w:rsidRPr="00A22886" w:rsidRDefault="00A22886" w:rsidP="00A22886">
            <w:pPr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9E1B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D88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14:paraId="4A1D64F7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доп. приз</w:t>
            </w:r>
          </w:p>
        </w:tc>
      </w:tr>
      <w:tr w:rsidR="00A22886" w:rsidRPr="00A22886" w14:paraId="2D69CC13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7454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8E2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2886">
              <w:rPr>
                <w:rFonts w:ascii="Times New Roman" w:hAnsi="Times New Roman"/>
                <w:bCs/>
                <w:iCs/>
                <w:sz w:val="28"/>
                <w:szCs w:val="28"/>
              </w:rPr>
              <w:t>Попова Маргарита</w:t>
            </w:r>
          </w:p>
          <w:p w14:paraId="420CD54C" w14:textId="77777777" w:rsidR="00A22886" w:rsidRPr="00A22886" w:rsidRDefault="00A22886" w:rsidP="00A2288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D5E" w14:textId="77777777" w:rsidR="00A22886" w:rsidRPr="00A22886" w:rsidRDefault="00A22886" w:rsidP="00A22886">
            <w:pPr>
              <w:rPr>
                <w:rFonts w:ascii="Times New Roman" w:hAnsi="Times New Roman"/>
                <w:sz w:val="26"/>
                <w:szCs w:val="26"/>
              </w:rPr>
            </w:pPr>
            <w:r w:rsidRPr="00A22886">
              <w:rPr>
                <w:rFonts w:ascii="Times New Roman" w:hAnsi="Times New Roman"/>
                <w:sz w:val="26"/>
                <w:szCs w:val="26"/>
              </w:rPr>
              <w:t>«Волшебный месяц»</w:t>
            </w:r>
            <w:r w:rsidRPr="00A2288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0EF" w14:textId="77777777" w:rsidR="00A22886" w:rsidRPr="00A22886" w:rsidRDefault="00A22886" w:rsidP="00A22886">
            <w:pPr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D19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C915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14:paraId="227CEBAB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доп. приз</w:t>
            </w:r>
          </w:p>
        </w:tc>
      </w:tr>
      <w:tr w:rsidR="00A22886" w:rsidRPr="00A22886" w14:paraId="61E2FD51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BD48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5ED4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2886">
              <w:rPr>
                <w:rFonts w:ascii="Times New Roman" w:hAnsi="Times New Roman"/>
                <w:bCs/>
                <w:iCs/>
                <w:sz w:val="28"/>
                <w:szCs w:val="28"/>
              </w:rPr>
              <w:t>Евстафьева Пелагея</w:t>
            </w:r>
          </w:p>
          <w:p w14:paraId="0E3AC588" w14:textId="77777777" w:rsidR="00A22886" w:rsidRPr="00A22886" w:rsidRDefault="00A22886" w:rsidP="00A22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610" w14:textId="77777777" w:rsidR="00A22886" w:rsidRPr="00A22886" w:rsidRDefault="00A22886" w:rsidP="00A22886">
            <w:pPr>
              <w:rPr>
                <w:rFonts w:ascii="Times New Roman" w:hAnsi="Times New Roman"/>
                <w:sz w:val="26"/>
                <w:szCs w:val="26"/>
              </w:rPr>
            </w:pPr>
            <w:r w:rsidRPr="00A22886">
              <w:rPr>
                <w:rFonts w:ascii="Times New Roman" w:hAnsi="Times New Roman"/>
                <w:sz w:val="26"/>
                <w:szCs w:val="26"/>
              </w:rPr>
              <w:t xml:space="preserve">«Новогодний зайчик»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4D6" w14:textId="77777777" w:rsidR="00A22886" w:rsidRPr="00A22886" w:rsidRDefault="00A22886" w:rsidP="00A22886">
            <w:pPr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DDB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4A1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14:paraId="02571591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доп. приз</w:t>
            </w:r>
          </w:p>
        </w:tc>
      </w:tr>
      <w:tr w:rsidR="00A22886" w:rsidRPr="00A22886" w14:paraId="03B3FF7E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B9F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E285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2886">
              <w:rPr>
                <w:rFonts w:ascii="Times New Roman" w:hAnsi="Times New Roman"/>
                <w:bCs/>
                <w:iCs/>
                <w:sz w:val="28"/>
                <w:szCs w:val="28"/>
              </w:rPr>
              <w:t>Левашов 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766" w14:textId="77777777" w:rsidR="00A22886" w:rsidRPr="00A22886" w:rsidRDefault="00A22886" w:rsidP="00A22886">
            <w:pPr>
              <w:rPr>
                <w:rFonts w:ascii="Times New Roman" w:hAnsi="Times New Roman"/>
                <w:sz w:val="26"/>
                <w:szCs w:val="26"/>
              </w:rPr>
            </w:pPr>
            <w:r w:rsidRPr="00A22886">
              <w:rPr>
                <w:rFonts w:ascii="Times New Roman" w:hAnsi="Times New Roman"/>
                <w:sz w:val="26"/>
                <w:szCs w:val="26"/>
              </w:rPr>
              <w:t xml:space="preserve">«Рукавичка Деда Мороза»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127" w14:textId="77777777" w:rsidR="00A22886" w:rsidRPr="00A22886" w:rsidRDefault="00A22886" w:rsidP="00A22886">
            <w:pPr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AA1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D494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14:paraId="4FCCED2F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доп. приз</w:t>
            </w:r>
          </w:p>
        </w:tc>
      </w:tr>
      <w:tr w:rsidR="00A22886" w:rsidRPr="00A22886" w14:paraId="3C73BE58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8F7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B4E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2886">
              <w:rPr>
                <w:rFonts w:ascii="Times New Roman" w:hAnsi="Times New Roman"/>
                <w:bCs/>
                <w:iCs/>
                <w:sz w:val="28"/>
                <w:szCs w:val="28"/>
              </w:rPr>
              <w:t>Куприкова Марьяна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956F" w14:textId="77777777" w:rsidR="00A22886" w:rsidRPr="00A22886" w:rsidRDefault="00A22886" w:rsidP="00A22886">
            <w:pPr>
              <w:rPr>
                <w:rFonts w:ascii="Times New Roman" w:hAnsi="Times New Roman"/>
                <w:sz w:val="26"/>
                <w:szCs w:val="26"/>
              </w:rPr>
            </w:pPr>
            <w:r w:rsidRPr="00A22886">
              <w:rPr>
                <w:rFonts w:ascii="Times New Roman" w:hAnsi="Times New Roman"/>
                <w:sz w:val="26"/>
                <w:szCs w:val="26"/>
              </w:rPr>
              <w:t xml:space="preserve">«Новогоднее сердце»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6B7C" w14:textId="77777777" w:rsidR="00A22886" w:rsidRPr="00A22886" w:rsidRDefault="00A22886" w:rsidP="00A22886">
            <w:pPr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BAC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757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14:paraId="4A5866FC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доп. приз</w:t>
            </w:r>
          </w:p>
        </w:tc>
      </w:tr>
      <w:tr w:rsidR="00A22886" w:rsidRPr="00A22886" w14:paraId="3842E7C7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5EB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AF0" w14:textId="77777777" w:rsidR="00A22886" w:rsidRPr="00A22886" w:rsidRDefault="00A22886" w:rsidP="00A22886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2886">
              <w:rPr>
                <w:rFonts w:ascii="Times New Roman" w:hAnsi="Times New Roman"/>
                <w:bCs/>
                <w:iCs/>
                <w:sz w:val="28"/>
                <w:szCs w:val="28"/>
              </w:rPr>
              <w:t>Соболь София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2FD6" w14:textId="77777777" w:rsidR="00A22886" w:rsidRPr="00A22886" w:rsidRDefault="00A22886" w:rsidP="00A22886">
            <w:pPr>
              <w:rPr>
                <w:rFonts w:ascii="Times New Roman" w:hAnsi="Times New Roman"/>
                <w:sz w:val="26"/>
                <w:szCs w:val="26"/>
              </w:rPr>
            </w:pPr>
            <w:r w:rsidRPr="00A22886">
              <w:rPr>
                <w:rFonts w:ascii="Times New Roman" w:hAnsi="Times New Roman"/>
                <w:sz w:val="26"/>
                <w:szCs w:val="26"/>
              </w:rPr>
              <w:t xml:space="preserve">«Праздник к нам идёт»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7F3" w14:textId="77777777" w:rsidR="00A22886" w:rsidRPr="00A22886" w:rsidRDefault="00A22886" w:rsidP="00A22886">
            <w:pPr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2DB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 xml:space="preserve">№ 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5E3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14:paraId="3F9AFF5A" w14:textId="77777777" w:rsidR="00A22886" w:rsidRPr="00A22886" w:rsidRDefault="00A22886" w:rsidP="00A22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6">
              <w:rPr>
                <w:rFonts w:ascii="Times New Roman" w:hAnsi="Times New Roman"/>
                <w:sz w:val="28"/>
                <w:szCs w:val="28"/>
              </w:rPr>
              <w:t>доп. приз</w:t>
            </w:r>
          </w:p>
        </w:tc>
      </w:tr>
    </w:tbl>
    <w:p w14:paraId="79C28D17" w14:textId="77777777" w:rsidR="00A22886" w:rsidRPr="00A22886" w:rsidRDefault="00A22886" w:rsidP="00A22886">
      <w:pPr>
        <w:spacing w:after="0" w:line="20" w:lineRule="atLeast"/>
        <w:rPr>
          <w:rFonts w:ascii="Calibri" w:eastAsia="Calibri" w:hAnsi="Calibri" w:cs="Times New Roman"/>
        </w:rPr>
      </w:pPr>
    </w:p>
    <w:p w14:paraId="5B62FB61" w14:textId="77777777" w:rsidR="00884FBD" w:rsidRDefault="00884FBD" w:rsidP="00A22886">
      <w:pPr>
        <w:spacing w:after="0" w:line="20" w:lineRule="atLeast"/>
        <w:ind w:firstLine="567"/>
        <w:jc w:val="center"/>
      </w:pPr>
      <w:bookmarkStart w:id="0" w:name="_GoBack"/>
      <w:bookmarkEnd w:id="0"/>
    </w:p>
    <w:sectPr w:rsidR="0088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E"/>
    <w:rsid w:val="0051228E"/>
    <w:rsid w:val="00884FBD"/>
    <w:rsid w:val="009F4FA2"/>
    <w:rsid w:val="00A22886"/>
    <w:rsid w:val="00B3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8CAA"/>
  <w15:chartTrackingRefBased/>
  <w15:docId w15:val="{9FEE6E51-69E7-4168-B842-DB32259A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5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2019-12-18T12:23:00Z</dcterms:created>
  <dcterms:modified xsi:type="dcterms:W3CDTF">2019-12-18T12:27:00Z</dcterms:modified>
</cp:coreProperties>
</file>