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6403E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7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DE4F3C" wp14:editId="589292E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B5E4B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056D3FF0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14:paraId="4B3A81C0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1E9078FF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277E84BD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3BB6FFAE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B98D0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EA26543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3A55D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2777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7BBBB87" w14:textId="77777777" w:rsidR="009F55B0" w:rsidRPr="00D62777" w:rsidRDefault="009F55B0" w:rsidP="009F5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815DC3F" w14:textId="2AA551DF" w:rsidR="009F55B0" w:rsidRPr="00D62777" w:rsidRDefault="00663806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73DE7">
        <w:rPr>
          <w:rFonts w:ascii="Times New Roman" w:eastAsia="Times New Roman" w:hAnsi="Times New Roman" w:cs="Times New Roman"/>
          <w:sz w:val="28"/>
          <w:szCs w:val="28"/>
          <w:u w:val="single"/>
        </w:rPr>
        <w:t>09.11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E40446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263E3" w:rsidRPr="00D62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A73DE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63E3" w:rsidRPr="00D6277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73DE7">
        <w:rPr>
          <w:rFonts w:ascii="Times New Roman" w:eastAsia="Times New Roman" w:hAnsi="Times New Roman" w:cs="Times New Roman"/>
          <w:sz w:val="28"/>
          <w:szCs w:val="28"/>
        </w:rPr>
        <w:t>418</w:t>
      </w:r>
      <w:r w:rsidR="001263E3" w:rsidRPr="00D62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9AF2B31" w14:textId="77777777" w:rsidR="009F55B0" w:rsidRPr="00D62777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14:paraId="2018A329" w14:textId="77777777" w:rsidR="009F55B0" w:rsidRPr="00D62777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C05E02" w14:textId="4D0C91A6" w:rsidR="009F55B0" w:rsidRPr="00D62777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6277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015FA" w:rsidRPr="00D62777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</w:t>
      </w:r>
      <w:r w:rsidRPr="00D62777">
        <w:rPr>
          <w:rFonts w:ascii="Times New Roman" w:hAnsi="Times New Roman" w:cs="Times New Roman"/>
          <w:sz w:val="24"/>
          <w:szCs w:val="24"/>
        </w:rPr>
        <w:t xml:space="preserve"> образования «Муринское      городское      поселение»</w:t>
      </w:r>
      <w:r w:rsidR="003015FA" w:rsidRPr="00D62777">
        <w:rPr>
          <w:rFonts w:ascii="Times New Roman" w:hAnsi="Times New Roman" w:cs="Times New Roman"/>
          <w:sz w:val="24"/>
          <w:szCs w:val="24"/>
        </w:rPr>
        <w:t xml:space="preserve"> </w:t>
      </w:r>
      <w:r w:rsidRPr="00D62777">
        <w:rPr>
          <w:rFonts w:ascii="Times New Roman" w:hAnsi="Times New Roman" w:cs="Times New Roman"/>
          <w:sz w:val="24"/>
          <w:szCs w:val="24"/>
        </w:rPr>
        <w:t>Всеволожского</w:t>
      </w:r>
      <w:r w:rsidR="001B0030" w:rsidRPr="00D62777">
        <w:rPr>
          <w:rFonts w:ascii="Times New Roman" w:hAnsi="Times New Roman" w:cs="Times New Roman"/>
          <w:sz w:val="24"/>
          <w:szCs w:val="24"/>
        </w:rPr>
        <w:t xml:space="preserve"> </w:t>
      </w:r>
      <w:r w:rsidRPr="00D62777">
        <w:rPr>
          <w:rFonts w:ascii="Times New Roman" w:hAnsi="Times New Roman" w:cs="Times New Roman"/>
          <w:sz w:val="24"/>
          <w:szCs w:val="24"/>
        </w:rPr>
        <w:t>муниципального</w:t>
      </w:r>
      <w:r w:rsidR="001B0030" w:rsidRPr="00D62777">
        <w:rPr>
          <w:rFonts w:ascii="Times New Roman" w:hAnsi="Times New Roman" w:cs="Times New Roman"/>
          <w:sz w:val="24"/>
          <w:szCs w:val="24"/>
        </w:rPr>
        <w:t xml:space="preserve"> </w:t>
      </w:r>
      <w:r w:rsidRPr="00D62777">
        <w:rPr>
          <w:rFonts w:ascii="Times New Roman" w:hAnsi="Times New Roman" w:cs="Times New Roman"/>
          <w:sz w:val="24"/>
          <w:szCs w:val="24"/>
        </w:rPr>
        <w:t xml:space="preserve">района Ленинградской </w:t>
      </w:r>
      <w:r w:rsidR="00577E0E" w:rsidRPr="00D62777">
        <w:rPr>
          <w:rFonts w:ascii="Times New Roman" w:hAnsi="Times New Roman" w:cs="Times New Roman"/>
          <w:sz w:val="24"/>
          <w:szCs w:val="24"/>
        </w:rPr>
        <w:t>о</w:t>
      </w:r>
      <w:r w:rsidRPr="00D62777">
        <w:rPr>
          <w:rFonts w:ascii="Times New Roman" w:hAnsi="Times New Roman" w:cs="Times New Roman"/>
          <w:sz w:val="24"/>
          <w:szCs w:val="24"/>
        </w:rPr>
        <w:t xml:space="preserve">бласти </w:t>
      </w:r>
      <w:r w:rsidR="00532733">
        <w:rPr>
          <w:rFonts w:ascii="Times New Roman" w:hAnsi="Times New Roman" w:cs="Times New Roman"/>
          <w:sz w:val="24"/>
          <w:szCs w:val="24"/>
        </w:rPr>
        <w:t>на 2024 год</w:t>
      </w:r>
    </w:p>
    <w:bookmarkEnd w:id="0"/>
    <w:p w14:paraId="7A3499A9" w14:textId="77777777" w:rsidR="007127F7" w:rsidRPr="00D62777" w:rsidRDefault="007127F7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FB759" w14:textId="7E4CF512" w:rsidR="009F55B0" w:rsidRPr="00D62777" w:rsidRDefault="001B0030" w:rsidP="00FF4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</w:t>
      </w:r>
      <w:r w:rsidR="003015F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44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постановление</w:t>
      </w:r>
      <w:r w:rsidR="003015F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</w:t>
      </w:r>
      <w:r w:rsidR="003015F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25.06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.2021 № </w:t>
      </w:r>
      <w:r w:rsidR="003015F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990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</w:t>
      </w:r>
      <w:r w:rsidR="001273B3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ценностям)» 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образования «Муринское городское поселение» Всеволожского муниц</w:t>
      </w:r>
      <w:r w:rsidR="00ED1195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ипального района Ленинградской о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бласти</w:t>
      </w:r>
      <w:r w:rsidR="003126B9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5229CB5A" w14:textId="77777777" w:rsidR="00712F54" w:rsidRPr="00D62777" w:rsidRDefault="00712F54" w:rsidP="00FF4D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319BC67" w14:textId="293ADC7F" w:rsidR="009F55B0" w:rsidRPr="00D62777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14:paraId="3D5DAAE9" w14:textId="77777777" w:rsidR="009F55B0" w:rsidRPr="00D62777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D729146" w14:textId="11CE2648" w:rsidR="009F55B0" w:rsidRPr="00D62777" w:rsidRDefault="00DE29AE" w:rsidP="00FF4D79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1273B3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программу профилактики рисков причинения вреда (ущерба) </w:t>
      </w:r>
      <w:r w:rsidR="003126B9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охраняемым законом ценностям в сфере муниципального жилищного контроля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E404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2024 год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</w:t>
      </w:r>
      <w:r w:rsidR="00D761F9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 к настоящему постановлению.</w:t>
      </w:r>
    </w:p>
    <w:p w14:paraId="3F3C0219" w14:textId="0D4A1C7D" w:rsidR="009F55B0" w:rsidRPr="00D62777" w:rsidRDefault="009F55B0" w:rsidP="00FF4D79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«Муринская панорама» и на официальном сайте муниципального образования </w:t>
      </w:r>
      <w:r w:rsidR="00D761F9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«Муринское городское поселение» Всеволожского муниципального района Ленинградской области 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Интернет.</w:t>
      </w:r>
    </w:p>
    <w:p w14:paraId="7C29407C" w14:textId="750CECD8" w:rsidR="009F55B0" w:rsidRPr="00D62777" w:rsidRDefault="004E1815" w:rsidP="00FF4D79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Настоящее постановление вступает в силу с момента его подписания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59BD938" w14:textId="676B0C2D" w:rsidR="009F55B0" w:rsidRPr="00D62777" w:rsidRDefault="009F55B0" w:rsidP="00FF4D7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</w:t>
      </w:r>
      <w:r w:rsidR="001273B3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главы администрации - </w:t>
      </w:r>
      <w:r w:rsidR="00C85FC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начальника отдела экономики, управления муниципальным имуществом, предпринимательства и потребительского рынка </w:t>
      </w:r>
      <w:r w:rsidR="0006785E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C85FC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</w:t>
      </w:r>
      <w:r w:rsidR="008B3C5E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ля</w:t>
      </w:r>
      <w:r w:rsidR="00C85FC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1EBA53A" w14:textId="77777777" w:rsidR="00712F54" w:rsidRPr="00D62777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2A5252" w14:textId="77777777" w:rsidR="00712F54" w:rsidRPr="00D62777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42E567" w14:textId="2F6F4021" w:rsidR="00600ED9" w:rsidRPr="00D62777" w:rsidRDefault="001273B3" w:rsidP="006821C1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   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А.Ю. Белов</w:t>
      </w:r>
    </w:p>
    <w:p w14:paraId="70E37F1D" w14:textId="22DE3F84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6B56E900" w14:textId="77777777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4F3329E0" w14:textId="77777777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35A1D6" w14:textId="73BA5A9D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14:paraId="248E4A76" w14:textId="78DA657E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14:paraId="01CB61CC" w14:textId="257A205A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1544AF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Муринское</w:t>
      </w: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</w:t>
      </w:r>
    </w:p>
    <w:p w14:paraId="49445EE9" w14:textId="77777777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Всеволожского муниципального района </w:t>
      </w:r>
    </w:p>
    <w:p w14:paraId="22348D0D" w14:textId="003696D0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Ленинградской области</w:t>
      </w:r>
    </w:p>
    <w:p w14:paraId="27FEE0BC" w14:textId="06741485" w:rsidR="007127F7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643A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A73DE7">
        <w:rPr>
          <w:rFonts w:ascii="Times New Roman" w:eastAsia="Times New Roman" w:hAnsi="Times New Roman" w:cs="Times New Roman"/>
          <w:sz w:val="24"/>
          <w:szCs w:val="24"/>
          <w:lang w:eastAsia="ar-SA"/>
        </w:rPr>
        <w:t>09.11.</w:t>
      </w:r>
      <w:r w:rsidR="00A809E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E4044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809E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A809E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3DE7">
        <w:rPr>
          <w:rFonts w:ascii="Times New Roman" w:eastAsia="Times New Roman" w:hAnsi="Times New Roman" w:cs="Times New Roman"/>
          <w:sz w:val="24"/>
          <w:szCs w:val="24"/>
          <w:lang w:eastAsia="ar-SA"/>
        </w:rPr>
        <w:t>418</w:t>
      </w:r>
    </w:p>
    <w:p w14:paraId="36886161" w14:textId="4B8CAE40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05B8B2" w14:textId="498B70A3" w:rsidR="001273B3" w:rsidRPr="00D62777" w:rsidRDefault="001273B3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6CED51" w14:textId="0D358CCF" w:rsidR="001273B3" w:rsidRPr="00D62777" w:rsidRDefault="003126B9" w:rsidP="001273B3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«Муринское городское поселение» Всеволожского муниципального района Ленинградской области на 202</w:t>
      </w:r>
      <w:r w:rsidR="00E404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D62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год.</w:t>
      </w:r>
    </w:p>
    <w:p w14:paraId="53B1F3DA" w14:textId="6CE4E7AE" w:rsidR="003126B9" w:rsidRPr="00D62777" w:rsidRDefault="003126B9" w:rsidP="001273B3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7319EBF" w14:textId="740C2FB2" w:rsidR="003126B9" w:rsidRPr="00D62777" w:rsidRDefault="003126B9" w:rsidP="00AE1BB7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1.</w:t>
      </w:r>
      <w:r w:rsidR="00AE1BB7" w:rsidRPr="00D62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</w:t>
      </w:r>
      <w:r w:rsidRPr="00D62777">
        <w:rPr>
          <w:rFonts w:ascii="Times New Roman" w:hAnsi="Times New Roman" w:cs="Times New Roman"/>
          <w:b/>
          <w:sz w:val="28"/>
          <w:szCs w:val="28"/>
        </w:rPr>
        <w:t xml:space="preserve">нализ текущего состояния осуществления </w:t>
      </w:r>
      <w:r w:rsidR="00AE1BB7" w:rsidRPr="00D62777">
        <w:rPr>
          <w:rFonts w:ascii="Times New Roman" w:hAnsi="Times New Roman" w:cs="Times New Roman"/>
          <w:b/>
          <w:sz w:val="28"/>
          <w:szCs w:val="28"/>
        </w:rPr>
        <w:t>муниципального жилищного</w:t>
      </w:r>
      <w:r w:rsidRPr="00D62777">
        <w:rPr>
          <w:rFonts w:ascii="Times New Roman" w:hAnsi="Times New Roman" w:cs="Times New Roman"/>
          <w:b/>
          <w:sz w:val="28"/>
          <w:szCs w:val="28"/>
        </w:rPr>
        <w:t xml:space="preserve"> контроля, описание текущего развития профилактиче</w:t>
      </w:r>
      <w:r w:rsidR="00AE1BB7" w:rsidRPr="00D62777">
        <w:rPr>
          <w:rFonts w:ascii="Times New Roman" w:hAnsi="Times New Roman" w:cs="Times New Roman"/>
          <w:b/>
          <w:sz w:val="28"/>
          <w:szCs w:val="28"/>
        </w:rPr>
        <w:t>ской деятельности контрольного</w:t>
      </w:r>
      <w:r w:rsidRPr="00D62777">
        <w:rPr>
          <w:rFonts w:ascii="Times New Roman" w:hAnsi="Times New Roman" w:cs="Times New Roman"/>
          <w:b/>
          <w:sz w:val="28"/>
          <w:szCs w:val="28"/>
        </w:rPr>
        <w:t xml:space="preserve"> органа, характеристика проблем, на решение которых направл</w:t>
      </w:r>
      <w:r w:rsidR="00AE1BB7" w:rsidRPr="00D62777">
        <w:rPr>
          <w:rFonts w:ascii="Times New Roman" w:hAnsi="Times New Roman" w:cs="Times New Roman"/>
          <w:b/>
          <w:sz w:val="28"/>
          <w:szCs w:val="28"/>
        </w:rPr>
        <w:t>ена программа профилактики.</w:t>
      </w:r>
    </w:p>
    <w:p w14:paraId="48D114EC" w14:textId="128EBCB9" w:rsidR="00AE1BB7" w:rsidRPr="00D62777" w:rsidRDefault="00AE1BB7" w:rsidP="00D62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EF5FAC" w14:textId="4FED59BE" w:rsidR="00E87AA1" w:rsidRPr="00D62777" w:rsidRDefault="00E87AA1" w:rsidP="00D6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1. Программа профилактики рисков причинения вреда (ущерба) охраняемым законом ценностям в сфере муниципального жилищного контроля</w:t>
      </w:r>
      <w:r w:rsidR="00D62777" w:rsidRPr="00D62777">
        <w:rPr>
          <w:rFonts w:ascii="Times New Roman" w:hAnsi="Times New Roman" w:cs="Times New Roman"/>
          <w:sz w:val="28"/>
          <w:szCs w:val="28"/>
        </w:rPr>
        <w:t xml:space="preserve"> на 202</w:t>
      </w:r>
      <w:r w:rsidR="00726220">
        <w:rPr>
          <w:rFonts w:ascii="Times New Roman" w:hAnsi="Times New Roman" w:cs="Times New Roman"/>
          <w:sz w:val="28"/>
          <w:szCs w:val="28"/>
        </w:rPr>
        <w:t>4</w:t>
      </w:r>
      <w:r w:rsidRPr="00D62777">
        <w:rPr>
          <w:rFonts w:ascii="Times New Roman" w:hAnsi="Times New Roman" w:cs="Times New Roman"/>
          <w:sz w:val="28"/>
          <w:szCs w:val="28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14:paraId="4C3642B8" w14:textId="458A5C56" w:rsidR="00E87AA1" w:rsidRPr="00D62777" w:rsidRDefault="00E87AA1" w:rsidP="00D6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62777">
        <w:rPr>
          <w:rFonts w:ascii="Times New Roman" w:hAnsi="Times New Roman" w:cs="Times New Roman"/>
          <w:color w:val="010101"/>
          <w:sz w:val="28"/>
          <w:szCs w:val="28"/>
        </w:rPr>
        <w:t xml:space="preserve">В </w:t>
      </w:r>
      <w:r w:rsidR="00D62777" w:rsidRPr="00D62777">
        <w:rPr>
          <w:rFonts w:ascii="Times New Roman" w:hAnsi="Times New Roman" w:cs="Times New Roman"/>
          <w:color w:val="010101"/>
          <w:sz w:val="28"/>
          <w:szCs w:val="28"/>
        </w:rPr>
        <w:t>202</w:t>
      </w:r>
      <w:r w:rsidR="00726220"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Pr="00D62777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  <w:r w:rsidR="00D62777" w:rsidRPr="00D62777"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Pr="00D62777">
        <w:rPr>
          <w:rFonts w:ascii="Times New Roman" w:hAnsi="Times New Roman" w:cs="Times New Roman"/>
          <w:color w:val="010101"/>
          <w:sz w:val="28"/>
          <w:szCs w:val="28"/>
        </w:rPr>
        <w:t xml:space="preserve"> контроль в данной сфере осуществлялся в соответствии с положениями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202</w:t>
      </w:r>
      <w:r w:rsidR="00726220"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Pr="00D62777">
        <w:rPr>
          <w:rFonts w:ascii="Times New Roman" w:hAnsi="Times New Roman" w:cs="Times New Roman"/>
          <w:color w:val="010101"/>
          <w:sz w:val="28"/>
          <w:szCs w:val="28"/>
        </w:rPr>
        <w:t xml:space="preserve"> год запланированы не были, внеплановые проверки не осуществлялись.</w:t>
      </w:r>
    </w:p>
    <w:p w14:paraId="58AA62C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14:paraId="1B9C9FF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14:paraId="62B1DCF6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14:paraId="5C76AA7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информирование о результатах проверок и принятых контролируемыми лицами мерах по устранению выявленных нарушений;</w:t>
      </w:r>
    </w:p>
    <w:p w14:paraId="4F76CD61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14:paraId="1BB1F1E2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2. Описание ключевых наиболее значимых рисков.</w:t>
      </w:r>
    </w:p>
    <w:p w14:paraId="1499374E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lastRenderedPageBreak/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14:paraId="54EB7AC2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3. Описание текущей и ожидаемой тенденций, которые могут оказать воздействие на состояние подконтрольной сферы</w:t>
      </w:r>
    </w:p>
    <w:p w14:paraId="68D152FE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 в области осуществления деятельности по муниципальному жилищному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14:paraId="4169D767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79714C" w14:textId="77777777" w:rsidR="00E87AA1" w:rsidRPr="00D62777" w:rsidRDefault="00E87AA1" w:rsidP="00D62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77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</w:p>
    <w:p w14:paraId="11FC3326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42F7AC" w14:textId="28F77CF3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Настоящая Программа разработана на 202</w:t>
      </w:r>
      <w:r w:rsidR="00726220">
        <w:rPr>
          <w:rFonts w:ascii="Times New Roman" w:hAnsi="Times New Roman" w:cs="Times New Roman"/>
          <w:sz w:val="28"/>
          <w:szCs w:val="28"/>
        </w:rPr>
        <w:t>4</w:t>
      </w:r>
      <w:r w:rsidRPr="00D62777">
        <w:rPr>
          <w:rFonts w:ascii="Times New Roman" w:hAnsi="Times New Roman" w:cs="Times New Roman"/>
          <w:sz w:val="28"/>
          <w:szCs w:val="28"/>
        </w:rPr>
        <w:t xml:space="preserve"> год и определяет цели, задачи и порядок осуществления администрацией муниципального образования «Муринское городское поселение» Всеволожского муниципального района Ленинградской области профилактических мероприятий, направленных на предупреждение нарушений обязательных требований.</w:t>
      </w:r>
    </w:p>
    <w:p w14:paraId="0B24442D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Целями реализации программы являются:</w:t>
      </w:r>
    </w:p>
    <w:p w14:paraId="095818CA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14:paraId="13BBB7D4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2. Повышение эффективности защиты прав граждан.</w:t>
      </w:r>
    </w:p>
    <w:p w14:paraId="23880D92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3. Повышение результативности и эффективности контрольной деятельности в сфере муниципального жилищного контроля.</w:t>
      </w:r>
    </w:p>
    <w:p w14:paraId="357D4D71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14:paraId="2310B2C2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Для достижения целей необходимо решение следующих задач:</w:t>
      </w:r>
    </w:p>
    <w:p w14:paraId="52A6739F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1. Предотвращение рисков причинения вреда (ущерба) охраняемым законом ценностям.</w:t>
      </w:r>
    </w:p>
    <w:p w14:paraId="56AE8EF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2. Проведение профилактических мероприятий, направленных на предотвращение причинения вреда охраняемым законом ценностям.</w:t>
      </w:r>
    </w:p>
    <w:p w14:paraId="01AFDC1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3. Информирование, консультирование контролируемых лиц с использованием информационно – телекоммуникационных технологий.</w:t>
      </w:r>
    </w:p>
    <w:p w14:paraId="529B654D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4. Обеспечение доступности информации об обязательных требованиях и необходимых мерах по их исполнению.</w:t>
      </w:r>
    </w:p>
    <w:p w14:paraId="2E8A19FC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5. Определение перечня видов и сбор статистических данных, необходимых для организации профилактической работы.</w:t>
      </w:r>
    </w:p>
    <w:p w14:paraId="0313AF51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3976F1" w14:textId="77777777" w:rsidR="00E87AA1" w:rsidRPr="00D62777" w:rsidRDefault="00E87AA1" w:rsidP="00D62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77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D62777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</w:t>
      </w:r>
    </w:p>
    <w:p w14:paraId="2894BE17" w14:textId="77777777" w:rsidR="00E87AA1" w:rsidRPr="00D62777" w:rsidRDefault="00E87AA1" w:rsidP="00D62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2777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14:paraId="6D4D4E39" w14:textId="77777777" w:rsidR="00E87AA1" w:rsidRPr="00D62777" w:rsidRDefault="00E87AA1" w:rsidP="00D62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9BEC0B1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lastRenderedPageBreak/>
        <w:t>При осуществлении муниципального контроля в соответствии с Положением о муниципальном жилищном контроле на территории муниципального образования «Муринское городское поселение» Всеволожского муниципального района Ленинградской области могут проводиться следующие виды профилактических мероприятий:</w:t>
      </w:r>
    </w:p>
    <w:p w14:paraId="35F31401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49532BB3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16C05ADB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14:paraId="6C6A3B74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14:paraId="4277BE50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14:paraId="06CCCF91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158"/>
        <w:gridCol w:w="2431"/>
        <w:gridCol w:w="2445"/>
      </w:tblGrid>
      <w:tr w:rsidR="00E87AA1" w:rsidRPr="00D62777" w14:paraId="7E6BFF67" w14:textId="77777777" w:rsidTr="00B2428C">
        <w:tc>
          <w:tcPr>
            <w:tcW w:w="534" w:type="dxa"/>
            <w:vAlign w:val="center"/>
          </w:tcPr>
          <w:p w14:paraId="7A43B29B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64" w:type="dxa"/>
            <w:vAlign w:val="center"/>
          </w:tcPr>
          <w:p w14:paraId="1227E8B6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9" w:type="dxa"/>
            <w:vAlign w:val="center"/>
          </w:tcPr>
          <w:p w14:paraId="20174019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9" w:type="dxa"/>
            <w:vAlign w:val="center"/>
          </w:tcPr>
          <w:p w14:paraId="3702B87A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87AA1" w:rsidRPr="00D62777" w14:paraId="23B065EE" w14:textId="77777777" w:rsidTr="00B2428C">
        <w:tc>
          <w:tcPr>
            <w:tcW w:w="534" w:type="dxa"/>
            <w:vAlign w:val="center"/>
          </w:tcPr>
          <w:p w14:paraId="1031FF84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4" w:type="dxa"/>
          </w:tcPr>
          <w:p w14:paraId="69243069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администрации:</w:t>
            </w:r>
          </w:p>
          <w:p w14:paraId="2C621499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1. Текстов нормативных правовых актов, регулирующих осуществление муниципального контроля.</w:t>
            </w:r>
          </w:p>
          <w:p w14:paraId="49BCED00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14:paraId="6FDCF469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499" w:type="dxa"/>
            <w:vAlign w:val="center"/>
          </w:tcPr>
          <w:p w14:paraId="0A995111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14:paraId="36C7A276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87AA1" w:rsidRPr="00D62777" w14:paraId="25577F8D" w14:textId="77777777" w:rsidTr="00B2428C">
        <w:tc>
          <w:tcPr>
            <w:tcW w:w="534" w:type="dxa"/>
            <w:vAlign w:val="center"/>
          </w:tcPr>
          <w:p w14:paraId="414325DD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64" w:type="dxa"/>
          </w:tcPr>
          <w:p w14:paraId="48107749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499" w:type="dxa"/>
            <w:vAlign w:val="center"/>
          </w:tcPr>
          <w:p w14:paraId="3ABD09DB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Не позднее 10 февраля следующе года</w:t>
            </w:r>
          </w:p>
        </w:tc>
        <w:tc>
          <w:tcPr>
            <w:tcW w:w="2499" w:type="dxa"/>
            <w:vAlign w:val="center"/>
          </w:tcPr>
          <w:p w14:paraId="012FE457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87AA1" w:rsidRPr="00D62777" w14:paraId="3C07A077" w14:textId="77777777" w:rsidTr="00B2428C">
        <w:tc>
          <w:tcPr>
            <w:tcW w:w="534" w:type="dxa"/>
            <w:vAlign w:val="center"/>
          </w:tcPr>
          <w:p w14:paraId="28C50291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4" w:type="dxa"/>
          </w:tcPr>
          <w:p w14:paraId="29003873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499" w:type="dxa"/>
            <w:vAlign w:val="center"/>
          </w:tcPr>
          <w:p w14:paraId="088265B7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14:paraId="0D84D5B8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87AA1" w:rsidRPr="00D62777" w14:paraId="7C275214" w14:textId="77777777" w:rsidTr="00B2428C">
        <w:tc>
          <w:tcPr>
            <w:tcW w:w="534" w:type="dxa"/>
            <w:vAlign w:val="center"/>
          </w:tcPr>
          <w:p w14:paraId="0BA3C24C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4" w:type="dxa"/>
          </w:tcPr>
          <w:p w14:paraId="24619D4D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499" w:type="dxa"/>
            <w:vAlign w:val="center"/>
          </w:tcPr>
          <w:p w14:paraId="4FDC5595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14:paraId="52CC2153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87AA1" w:rsidRPr="00D62777" w14:paraId="463C4474" w14:textId="77777777" w:rsidTr="00B2428C">
        <w:tc>
          <w:tcPr>
            <w:tcW w:w="534" w:type="dxa"/>
            <w:vAlign w:val="center"/>
          </w:tcPr>
          <w:p w14:paraId="0B84BCCF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4" w:type="dxa"/>
          </w:tcPr>
          <w:p w14:paraId="7E4C0845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видео-конференцсвязи.</w:t>
            </w:r>
          </w:p>
        </w:tc>
        <w:tc>
          <w:tcPr>
            <w:tcW w:w="2499" w:type="dxa"/>
            <w:vAlign w:val="center"/>
          </w:tcPr>
          <w:p w14:paraId="45E62C50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14:paraId="2A3ECC9C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111AF06F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68114" w14:textId="77777777" w:rsidR="00E87AA1" w:rsidRPr="00D62777" w:rsidRDefault="00E87AA1" w:rsidP="00D62777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2777">
        <w:rPr>
          <w:rFonts w:ascii="Times New Roman" w:hAnsi="Times New Roman" w:cs="Times New Roman"/>
          <w:b/>
          <w:sz w:val="28"/>
          <w:szCs w:val="28"/>
        </w:rPr>
        <w:t>Раздел 4. Показатель результативности и эффективности программы профилактики рисков причинения вреда</w:t>
      </w:r>
    </w:p>
    <w:p w14:paraId="3012C34B" w14:textId="77777777" w:rsidR="00E87AA1" w:rsidRPr="00D62777" w:rsidRDefault="00E87AA1" w:rsidP="00D62777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ADAE4B8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14:paraId="1A8543D5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1. Увеличению доли контролируемых лиц, соблюдающих обязательные требования законодательства в сфере муниципального жилищного контроля.</w:t>
      </w:r>
    </w:p>
    <w:p w14:paraId="058805D1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lastRenderedPageBreak/>
        <w:t>2. Развитию системы профилактических мероприятий, проводимых должностным лицом, уполномоченным на осуществление муниципального контроля.</w:t>
      </w:r>
    </w:p>
    <w:p w14:paraId="4E53E8AF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показателям.</w:t>
      </w:r>
    </w:p>
    <w:p w14:paraId="04125F8A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65"/>
        <w:gridCol w:w="2363"/>
      </w:tblGrid>
      <w:tr w:rsidR="00E87AA1" w:rsidRPr="00D62777" w14:paraId="47B70FD3" w14:textId="77777777" w:rsidTr="00B2428C">
        <w:trPr>
          <w:trHeight w:val="58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DC11" w14:textId="77777777" w:rsidR="00E87AA1" w:rsidRPr="00D62777" w:rsidRDefault="00E87AA1" w:rsidP="00D62777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25517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Текущий период</w:t>
            </w:r>
          </w:p>
        </w:tc>
      </w:tr>
      <w:tr w:rsidR="00E87AA1" w:rsidRPr="00D62777" w14:paraId="636B5E17" w14:textId="77777777" w:rsidTr="00B2428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DB88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DFE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A1" w:rsidRPr="00D62777" w14:paraId="5CA2D594" w14:textId="77777777" w:rsidTr="00B2428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89E0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0F8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A1" w:rsidRPr="00D62777" w14:paraId="0579FBCF" w14:textId="77777777" w:rsidTr="00B2428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86A6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020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A1" w:rsidRPr="00D62777" w14:paraId="2A2BBE30" w14:textId="77777777" w:rsidTr="00B2428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DFCF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71A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2C04B0" w14:textId="77777777" w:rsidR="00E87AA1" w:rsidRPr="00D62777" w:rsidRDefault="00E87AA1" w:rsidP="00D627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87AA1" w:rsidRPr="00D62777" w:rsidSect="004643AC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0940E" w14:textId="77777777" w:rsidR="002665FD" w:rsidRDefault="002665FD" w:rsidP="00B70C2C">
      <w:pPr>
        <w:spacing w:after="0" w:line="240" w:lineRule="auto"/>
      </w:pPr>
      <w:r>
        <w:separator/>
      </w:r>
    </w:p>
  </w:endnote>
  <w:endnote w:type="continuationSeparator" w:id="0">
    <w:p w14:paraId="132D9E23" w14:textId="77777777" w:rsidR="002665FD" w:rsidRDefault="002665FD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C99A3" w14:textId="77777777" w:rsidR="002665FD" w:rsidRDefault="002665FD" w:rsidP="00B70C2C">
      <w:pPr>
        <w:spacing w:after="0" w:line="240" w:lineRule="auto"/>
      </w:pPr>
      <w:r>
        <w:separator/>
      </w:r>
    </w:p>
  </w:footnote>
  <w:footnote w:type="continuationSeparator" w:id="0">
    <w:p w14:paraId="0925B6C3" w14:textId="77777777" w:rsidR="002665FD" w:rsidRDefault="002665FD" w:rsidP="00B7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186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 w15:restartNumberingAfterBreak="0">
    <w:nsid w:val="24FC145D"/>
    <w:multiLevelType w:val="hybridMultilevel"/>
    <w:tmpl w:val="B4FA8644"/>
    <w:lvl w:ilvl="0" w:tplc="99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121D22"/>
    <w:multiLevelType w:val="hybridMultilevel"/>
    <w:tmpl w:val="22E03BAC"/>
    <w:lvl w:ilvl="0" w:tplc="B09A9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375D51"/>
    <w:multiLevelType w:val="hybridMultilevel"/>
    <w:tmpl w:val="84344452"/>
    <w:lvl w:ilvl="0" w:tplc="6BAE8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E3B27"/>
    <w:multiLevelType w:val="hybridMultilevel"/>
    <w:tmpl w:val="E898B762"/>
    <w:lvl w:ilvl="0" w:tplc="419EC3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98"/>
    <w:rsid w:val="00003459"/>
    <w:rsid w:val="00006C2B"/>
    <w:rsid w:val="00024698"/>
    <w:rsid w:val="00032569"/>
    <w:rsid w:val="000336D1"/>
    <w:rsid w:val="000420F6"/>
    <w:rsid w:val="00056D28"/>
    <w:rsid w:val="00061B19"/>
    <w:rsid w:val="0006785E"/>
    <w:rsid w:val="000928A8"/>
    <w:rsid w:val="000A0066"/>
    <w:rsid w:val="000A0E12"/>
    <w:rsid w:val="000A201D"/>
    <w:rsid w:val="000A6FFD"/>
    <w:rsid w:val="000C5314"/>
    <w:rsid w:val="000F0B46"/>
    <w:rsid w:val="000F22FE"/>
    <w:rsid w:val="0010486C"/>
    <w:rsid w:val="00105416"/>
    <w:rsid w:val="00111F83"/>
    <w:rsid w:val="00124488"/>
    <w:rsid w:val="001263E3"/>
    <w:rsid w:val="0012661B"/>
    <w:rsid w:val="001273B3"/>
    <w:rsid w:val="00140ECA"/>
    <w:rsid w:val="00144DB2"/>
    <w:rsid w:val="0014698F"/>
    <w:rsid w:val="001544AF"/>
    <w:rsid w:val="001631A2"/>
    <w:rsid w:val="00174934"/>
    <w:rsid w:val="001A2DCA"/>
    <w:rsid w:val="001B0030"/>
    <w:rsid w:val="001D16DD"/>
    <w:rsid w:val="00213695"/>
    <w:rsid w:val="0022435C"/>
    <w:rsid w:val="002264CE"/>
    <w:rsid w:val="00243093"/>
    <w:rsid w:val="0026134C"/>
    <w:rsid w:val="00261EF1"/>
    <w:rsid w:val="002665FD"/>
    <w:rsid w:val="00267BB1"/>
    <w:rsid w:val="00283C40"/>
    <w:rsid w:val="002932FF"/>
    <w:rsid w:val="00294BC5"/>
    <w:rsid w:val="002B4BB7"/>
    <w:rsid w:val="002E5CBA"/>
    <w:rsid w:val="003015FA"/>
    <w:rsid w:val="003126B9"/>
    <w:rsid w:val="00315CDA"/>
    <w:rsid w:val="00356A3A"/>
    <w:rsid w:val="00356EDC"/>
    <w:rsid w:val="00357E52"/>
    <w:rsid w:val="00360B96"/>
    <w:rsid w:val="003616E3"/>
    <w:rsid w:val="003764EB"/>
    <w:rsid w:val="00384159"/>
    <w:rsid w:val="003B4325"/>
    <w:rsid w:val="003C0012"/>
    <w:rsid w:val="0041463C"/>
    <w:rsid w:val="00461D5F"/>
    <w:rsid w:val="004643AC"/>
    <w:rsid w:val="00495F98"/>
    <w:rsid w:val="004A4B6B"/>
    <w:rsid w:val="004A6998"/>
    <w:rsid w:val="004B39EE"/>
    <w:rsid w:val="004E136F"/>
    <w:rsid w:val="004E1815"/>
    <w:rsid w:val="004F7FCC"/>
    <w:rsid w:val="00500F17"/>
    <w:rsid w:val="00502E11"/>
    <w:rsid w:val="00504334"/>
    <w:rsid w:val="00522780"/>
    <w:rsid w:val="00522B10"/>
    <w:rsid w:val="005306CA"/>
    <w:rsid w:val="00532733"/>
    <w:rsid w:val="005439AF"/>
    <w:rsid w:val="00552AEB"/>
    <w:rsid w:val="00577E0E"/>
    <w:rsid w:val="00592A05"/>
    <w:rsid w:val="005B57BD"/>
    <w:rsid w:val="00600ED9"/>
    <w:rsid w:val="00612704"/>
    <w:rsid w:val="006129DB"/>
    <w:rsid w:val="00663806"/>
    <w:rsid w:val="006821C1"/>
    <w:rsid w:val="00683F8A"/>
    <w:rsid w:val="0068551E"/>
    <w:rsid w:val="006C0376"/>
    <w:rsid w:val="006D301C"/>
    <w:rsid w:val="006D6183"/>
    <w:rsid w:val="006D7BAA"/>
    <w:rsid w:val="00710B04"/>
    <w:rsid w:val="007127F7"/>
    <w:rsid w:val="00712F54"/>
    <w:rsid w:val="007151C7"/>
    <w:rsid w:val="007240DA"/>
    <w:rsid w:val="00726220"/>
    <w:rsid w:val="00735A0B"/>
    <w:rsid w:val="00737818"/>
    <w:rsid w:val="007406E2"/>
    <w:rsid w:val="0076289B"/>
    <w:rsid w:val="007766FC"/>
    <w:rsid w:val="007820C5"/>
    <w:rsid w:val="007A11B7"/>
    <w:rsid w:val="007A22B7"/>
    <w:rsid w:val="007B14FD"/>
    <w:rsid w:val="007B306F"/>
    <w:rsid w:val="007B7973"/>
    <w:rsid w:val="007B7FA9"/>
    <w:rsid w:val="007D4242"/>
    <w:rsid w:val="007E07AD"/>
    <w:rsid w:val="007E3C49"/>
    <w:rsid w:val="007F5676"/>
    <w:rsid w:val="00801606"/>
    <w:rsid w:val="00812A28"/>
    <w:rsid w:val="00821155"/>
    <w:rsid w:val="00832520"/>
    <w:rsid w:val="00876E55"/>
    <w:rsid w:val="00886854"/>
    <w:rsid w:val="0089306C"/>
    <w:rsid w:val="008A486F"/>
    <w:rsid w:val="008B3C5E"/>
    <w:rsid w:val="008C7C65"/>
    <w:rsid w:val="008E3068"/>
    <w:rsid w:val="00912E6C"/>
    <w:rsid w:val="00912EF7"/>
    <w:rsid w:val="00913B2D"/>
    <w:rsid w:val="009217D9"/>
    <w:rsid w:val="00926742"/>
    <w:rsid w:val="00951E4A"/>
    <w:rsid w:val="00962133"/>
    <w:rsid w:val="00964EAB"/>
    <w:rsid w:val="009758A3"/>
    <w:rsid w:val="00987938"/>
    <w:rsid w:val="009913D7"/>
    <w:rsid w:val="00994365"/>
    <w:rsid w:val="009A5B45"/>
    <w:rsid w:val="009B7883"/>
    <w:rsid w:val="009C04B3"/>
    <w:rsid w:val="009E07B8"/>
    <w:rsid w:val="009F2EC1"/>
    <w:rsid w:val="009F4FAC"/>
    <w:rsid w:val="009F55B0"/>
    <w:rsid w:val="009F5EEA"/>
    <w:rsid w:val="00A1225F"/>
    <w:rsid w:val="00A14AD5"/>
    <w:rsid w:val="00A21E5B"/>
    <w:rsid w:val="00A30A25"/>
    <w:rsid w:val="00A35F49"/>
    <w:rsid w:val="00A46AE2"/>
    <w:rsid w:val="00A47796"/>
    <w:rsid w:val="00A55D8A"/>
    <w:rsid w:val="00A62B9B"/>
    <w:rsid w:val="00A63731"/>
    <w:rsid w:val="00A6616E"/>
    <w:rsid w:val="00A73DE7"/>
    <w:rsid w:val="00A74321"/>
    <w:rsid w:val="00A75A08"/>
    <w:rsid w:val="00A802E0"/>
    <w:rsid w:val="00A805B4"/>
    <w:rsid w:val="00A809EC"/>
    <w:rsid w:val="00A86415"/>
    <w:rsid w:val="00A94D98"/>
    <w:rsid w:val="00AA0B86"/>
    <w:rsid w:val="00AC31B1"/>
    <w:rsid w:val="00AC743C"/>
    <w:rsid w:val="00AE1BB7"/>
    <w:rsid w:val="00AE67D4"/>
    <w:rsid w:val="00B03583"/>
    <w:rsid w:val="00B063EB"/>
    <w:rsid w:val="00B12099"/>
    <w:rsid w:val="00B302E6"/>
    <w:rsid w:val="00B33E73"/>
    <w:rsid w:val="00B40AE8"/>
    <w:rsid w:val="00B43B82"/>
    <w:rsid w:val="00B517D2"/>
    <w:rsid w:val="00B52AE5"/>
    <w:rsid w:val="00B53B35"/>
    <w:rsid w:val="00B70C2C"/>
    <w:rsid w:val="00BB44F0"/>
    <w:rsid w:val="00BE2F5F"/>
    <w:rsid w:val="00BE51E2"/>
    <w:rsid w:val="00BF39D8"/>
    <w:rsid w:val="00BF766F"/>
    <w:rsid w:val="00C002CB"/>
    <w:rsid w:val="00C10C0C"/>
    <w:rsid w:val="00C1434A"/>
    <w:rsid w:val="00C23B21"/>
    <w:rsid w:val="00C2454B"/>
    <w:rsid w:val="00C34175"/>
    <w:rsid w:val="00C50771"/>
    <w:rsid w:val="00C550C7"/>
    <w:rsid w:val="00C55218"/>
    <w:rsid w:val="00C566BD"/>
    <w:rsid w:val="00C74574"/>
    <w:rsid w:val="00C84FB6"/>
    <w:rsid w:val="00C85FCA"/>
    <w:rsid w:val="00C97BF0"/>
    <w:rsid w:val="00CB0F48"/>
    <w:rsid w:val="00CC410D"/>
    <w:rsid w:val="00CE0CEB"/>
    <w:rsid w:val="00CE155D"/>
    <w:rsid w:val="00CE5FD5"/>
    <w:rsid w:val="00CE74CE"/>
    <w:rsid w:val="00CF3EE1"/>
    <w:rsid w:val="00D26E26"/>
    <w:rsid w:val="00D432A3"/>
    <w:rsid w:val="00D4634F"/>
    <w:rsid w:val="00D51B50"/>
    <w:rsid w:val="00D62777"/>
    <w:rsid w:val="00D64614"/>
    <w:rsid w:val="00D74088"/>
    <w:rsid w:val="00D761F9"/>
    <w:rsid w:val="00D864B8"/>
    <w:rsid w:val="00DA0212"/>
    <w:rsid w:val="00DA1593"/>
    <w:rsid w:val="00DA4322"/>
    <w:rsid w:val="00DA538F"/>
    <w:rsid w:val="00DA640F"/>
    <w:rsid w:val="00DB6A90"/>
    <w:rsid w:val="00DE29AE"/>
    <w:rsid w:val="00DE5C6C"/>
    <w:rsid w:val="00E00492"/>
    <w:rsid w:val="00E107B7"/>
    <w:rsid w:val="00E11B89"/>
    <w:rsid w:val="00E12C5F"/>
    <w:rsid w:val="00E15713"/>
    <w:rsid w:val="00E240E7"/>
    <w:rsid w:val="00E27DCE"/>
    <w:rsid w:val="00E301A2"/>
    <w:rsid w:val="00E40446"/>
    <w:rsid w:val="00E42484"/>
    <w:rsid w:val="00E44BFF"/>
    <w:rsid w:val="00E534F6"/>
    <w:rsid w:val="00E56B18"/>
    <w:rsid w:val="00E84E01"/>
    <w:rsid w:val="00E87AA1"/>
    <w:rsid w:val="00EA07A9"/>
    <w:rsid w:val="00EC568C"/>
    <w:rsid w:val="00ED0545"/>
    <w:rsid w:val="00ED1195"/>
    <w:rsid w:val="00EE319D"/>
    <w:rsid w:val="00EF44F8"/>
    <w:rsid w:val="00F01456"/>
    <w:rsid w:val="00F02844"/>
    <w:rsid w:val="00F07E2D"/>
    <w:rsid w:val="00F15954"/>
    <w:rsid w:val="00F279DB"/>
    <w:rsid w:val="00F34B13"/>
    <w:rsid w:val="00F41E4C"/>
    <w:rsid w:val="00F44D94"/>
    <w:rsid w:val="00F46191"/>
    <w:rsid w:val="00F862B1"/>
    <w:rsid w:val="00FA0BBB"/>
    <w:rsid w:val="00FA0DB2"/>
    <w:rsid w:val="00FD4CE5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36CF"/>
  <w15:docId w15:val="{114A5481-F57B-49E8-9F20-1B38CA6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70C2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styleId="af1">
    <w:name w:val="Normal (Web)"/>
    <w:basedOn w:val="a"/>
    <w:uiPriority w:val="99"/>
    <w:semiHidden/>
    <w:unhideWhenUsed/>
    <w:rsid w:val="00294B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2">
    <w:name w:val="Абзац_пост"/>
    <w:basedOn w:val="a"/>
    <w:rsid w:val="00294B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3">
    <w:name w:val="Strong"/>
    <w:basedOn w:val="a0"/>
    <w:qFormat/>
    <w:rsid w:val="00A802E0"/>
    <w:rPr>
      <w:b/>
      <w:bCs/>
    </w:rPr>
  </w:style>
  <w:style w:type="paragraph" w:customStyle="1" w:styleId="paragraph">
    <w:name w:val="paragraph"/>
    <w:basedOn w:val="a"/>
    <w:rsid w:val="00F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02844"/>
  </w:style>
  <w:style w:type="character" w:customStyle="1" w:styleId="a9">
    <w:name w:val="Абзац списка Знак"/>
    <w:link w:val="a8"/>
    <w:uiPriority w:val="34"/>
    <w:locked/>
    <w:rsid w:val="009F55B0"/>
  </w:style>
  <w:style w:type="paragraph" w:customStyle="1" w:styleId="ConsPlusNormal">
    <w:name w:val="ConsPlusNormal"/>
    <w:link w:val="ConsPlusNormal0"/>
    <w:qFormat/>
    <w:rsid w:val="000A2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0212"/>
    <w:rPr>
      <w:rFonts w:ascii="Calibri" w:eastAsia="Calibri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36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1">
    <w:name w:val="Сетка таблицы1"/>
    <w:basedOn w:val="a1"/>
    <w:next w:val="a7"/>
    <w:uiPriority w:val="39"/>
    <w:rsid w:val="000C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4CC4-C096-4B77-A0E2-1DA7495A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140213</dc:creator>
  <cp:lastModifiedBy>Арина</cp:lastModifiedBy>
  <cp:revision>2</cp:revision>
  <cp:lastPrinted>2021-11-12T08:28:00Z</cp:lastPrinted>
  <dcterms:created xsi:type="dcterms:W3CDTF">2023-11-10T09:25:00Z</dcterms:created>
  <dcterms:modified xsi:type="dcterms:W3CDTF">2023-11-10T09:25:00Z</dcterms:modified>
</cp:coreProperties>
</file>