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1613C7">
      <w:pPr>
        <w:jc w:val="center"/>
        <w:rPr>
          <w:sz w:val="32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1613C7">
      <w:pPr>
        <w:jc w:val="center"/>
        <w:rPr>
          <w:b/>
        </w:rPr>
      </w:pPr>
    </w:p>
    <w:p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8300E2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08.04.</w:t>
      </w:r>
      <w:r w:rsidR="00440C53" w:rsidRPr="0098388F">
        <w:rPr>
          <w:sz w:val="28"/>
          <w:szCs w:val="28"/>
          <w:u w:val="single"/>
        </w:rPr>
        <w:t>202</w:t>
      </w:r>
      <w:r w:rsidR="00440C53">
        <w:rPr>
          <w:sz w:val="28"/>
          <w:szCs w:val="28"/>
          <w:u w:val="single"/>
        </w:rPr>
        <w:t>1</w:t>
      </w:r>
      <w:r w:rsidR="00440C53" w:rsidRPr="0098388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  <w:r w:rsidR="001613C7">
        <w:rPr>
          <w:sz w:val="28"/>
          <w:szCs w:val="28"/>
        </w:rPr>
        <w:t xml:space="preserve">        </w:t>
      </w:r>
    </w:p>
    <w:p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1613C7">
      <w:pPr>
        <w:jc w:val="both"/>
        <w:rPr>
          <w:sz w:val="28"/>
          <w:szCs w:val="28"/>
        </w:rPr>
      </w:pPr>
    </w:p>
    <w:p w:rsidR="00440C53" w:rsidRDefault="00440C53" w:rsidP="001613C7">
      <w:pPr>
        <w:suppressAutoHyphens/>
        <w:ind w:right="4109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>О</w:t>
      </w:r>
      <w:r w:rsidRPr="00626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внесении изменений в</w:t>
      </w:r>
      <w:r w:rsidRPr="00626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муниципальную программу </w:t>
      </w:r>
      <w:r w:rsidRPr="00416E9A">
        <w:rPr>
          <w:sz w:val="28"/>
          <w:szCs w:val="28"/>
          <w:lang w:eastAsia="ar-SA"/>
        </w:rPr>
        <w:t>«</w:t>
      </w:r>
      <w:r w:rsidR="00B02D1A" w:rsidRPr="00B02D1A">
        <w:rPr>
          <w:sz w:val="28"/>
          <w:szCs w:val="28"/>
          <w:lang w:eastAsia="ar-SA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</w:t>
      </w:r>
      <w:r w:rsidRPr="00416E9A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 утвержд</w:t>
      </w:r>
      <w:r w:rsidR="001613C7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>нн</w:t>
      </w:r>
      <w:r w:rsidR="001613C7">
        <w:rPr>
          <w:sz w:val="28"/>
          <w:szCs w:val="28"/>
          <w:lang w:eastAsia="ar-SA"/>
        </w:rPr>
        <w:t>ую</w:t>
      </w:r>
      <w:r>
        <w:rPr>
          <w:sz w:val="28"/>
          <w:szCs w:val="28"/>
          <w:lang w:eastAsia="ar-SA"/>
        </w:rPr>
        <w:t xml:space="preserve"> постановлением от </w:t>
      </w:r>
      <w:r w:rsidR="001613C7">
        <w:rPr>
          <w:sz w:val="28"/>
          <w:szCs w:val="28"/>
          <w:lang w:eastAsia="ar-SA"/>
        </w:rPr>
        <w:t>23.12</w:t>
      </w:r>
      <w:r>
        <w:rPr>
          <w:sz w:val="28"/>
          <w:szCs w:val="28"/>
          <w:lang w:eastAsia="ar-SA"/>
        </w:rPr>
        <w:t>.2020 № 3</w:t>
      </w:r>
      <w:r w:rsidR="001613C7">
        <w:rPr>
          <w:sz w:val="28"/>
          <w:szCs w:val="28"/>
          <w:lang w:eastAsia="ar-SA"/>
        </w:rPr>
        <w:t>19</w:t>
      </w:r>
    </w:p>
    <w:bookmarkEnd w:id="0"/>
    <w:p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440C53" w:rsidRDefault="00440C53" w:rsidP="001613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:rsidR="00440C53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Программа), утвержд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нную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Всеволожского муниципального района Ленинградской области от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12.2020 № 3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225AB" w:rsidRDefault="009225AB" w:rsidP="001006CB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р</w:t>
      </w:r>
      <w:r w:rsidR="002D4DBB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4DBB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</w:t>
      </w:r>
      <w:r w:rsidR="002D4DBB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«Основные мероприятия в рамках реализации муниципальной программы «Адресная социальная поддержка жителей муниципального образования «Муринское городское поселение» 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Всеволожского муниципального района Ленинградской области на 2021-2023 гг.» (приложение к Программе) </w:t>
      </w:r>
      <w:r w:rsidR="001613C7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9225AB" w:rsidRDefault="009225AB" w:rsidP="001006CB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Отдельные меры поддержки, в том числе денежные выплаты отдельным категориям граждан, приобретение подарочной </w:t>
      </w:r>
      <w:r w:rsidR="00EB0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цветочной </w:t>
      </w:r>
      <w:r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9225AB" w:rsidRDefault="001006CB" w:rsidP="001006C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ероприятия по реализации программы п</w:t>
      </w:r>
      <w:r w:rsidR="009225AB"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>п.2.2</w:t>
      </w:r>
      <w:r w:rsid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5AB"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2 таблицы «Основные мероприятия в рамках реализации муниципальной программы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 (приложение к Программе) изложить в следующей редакции:</w:t>
      </w:r>
    </w:p>
    <w:p w:rsidR="009225AB" w:rsidRDefault="009225AB" w:rsidP="001006C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225AB">
        <w:rPr>
          <w:sz w:val="28"/>
          <w:szCs w:val="28"/>
          <w:lang w:eastAsia="ar-SA"/>
        </w:rPr>
        <w:t>Приобретение подарочн</w:t>
      </w:r>
      <w:r>
        <w:rPr>
          <w:sz w:val="28"/>
          <w:szCs w:val="28"/>
          <w:lang w:eastAsia="ar-SA"/>
        </w:rPr>
        <w:t xml:space="preserve">ой </w:t>
      </w:r>
      <w:r w:rsidR="00EB09CD">
        <w:rPr>
          <w:sz w:val="28"/>
          <w:szCs w:val="28"/>
          <w:lang w:eastAsia="ar-SA"/>
        </w:rPr>
        <w:t xml:space="preserve">и цветочной </w:t>
      </w:r>
      <w:r>
        <w:rPr>
          <w:sz w:val="28"/>
          <w:szCs w:val="28"/>
          <w:lang w:eastAsia="ar-SA"/>
        </w:rPr>
        <w:t xml:space="preserve">продукции (памятные сувениры, </w:t>
      </w:r>
      <w:r w:rsidRPr="009225AB">
        <w:rPr>
          <w:sz w:val="28"/>
          <w:szCs w:val="28"/>
          <w:lang w:eastAsia="ar-SA"/>
        </w:rPr>
        <w:t>подарки</w:t>
      </w:r>
      <w:r w:rsidR="00EB09CD">
        <w:rPr>
          <w:sz w:val="28"/>
          <w:szCs w:val="28"/>
          <w:lang w:eastAsia="ar-SA"/>
        </w:rPr>
        <w:t>, цветы</w:t>
      </w:r>
      <w:r w:rsidRPr="009225AB">
        <w:rPr>
          <w:sz w:val="28"/>
          <w:szCs w:val="28"/>
          <w:lang w:eastAsia="ar-SA"/>
        </w:rPr>
        <w:t>) для поздравления ветеранов различных категорий с юбилейными датами 80 лет, 85 лет, 90 лет, 95 лет, 100 лет и более</w:t>
      </w:r>
      <w:r>
        <w:rPr>
          <w:sz w:val="28"/>
          <w:szCs w:val="28"/>
          <w:lang w:eastAsia="ar-SA"/>
        </w:rPr>
        <w:t>»;</w:t>
      </w:r>
    </w:p>
    <w:p w:rsidR="009225AB" w:rsidRPr="009225AB" w:rsidRDefault="009225AB" w:rsidP="001006C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основного мероприятия п.5 «Дорожной карты» по выполнению основных мероприятий в рамках реализации муниципальной программы «Адресная социальная поддержка жителей муниципального образования «Муринское городское поселение» Всеволожского </w:t>
      </w:r>
      <w:r w:rsidR="001006C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района Ленинградской области на 2021-2023 гг.» </w:t>
      </w:r>
      <w:r w:rsidR="001006CB" w:rsidRPr="0010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к Программе) </w:t>
      </w:r>
      <w:r w:rsidRP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9225AB" w:rsidRDefault="009225AB" w:rsidP="001006C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225AB">
        <w:rPr>
          <w:sz w:val="28"/>
          <w:szCs w:val="28"/>
          <w:lang w:eastAsia="ar-SA"/>
        </w:rPr>
        <w:t xml:space="preserve">Приобретение подарочной </w:t>
      </w:r>
      <w:r w:rsidR="00EB09CD">
        <w:rPr>
          <w:sz w:val="28"/>
          <w:szCs w:val="28"/>
          <w:lang w:eastAsia="ar-SA"/>
        </w:rPr>
        <w:t xml:space="preserve">и цветочной </w:t>
      </w:r>
      <w:r w:rsidRPr="009225AB">
        <w:rPr>
          <w:sz w:val="28"/>
          <w:szCs w:val="28"/>
          <w:lang w:eastAsia="ar-SA"/>
        </w:rPr>
        <w:t>продукции (памятные сувениры</w:t>
      </w:r>
      <w:r>
        <w:rPr>
          <w:sz w:val="28"/>
          <w:szCs w:val="28"/>
          <w:lang w:eastAsia="ar-SA"/>
        </w:rPr>
        <w:t>,</w:t>
      </w:r>
      <w:r w:rsidR="00EB09CD">
        <w:rPr>
          <w:sz w:val="28"/>
          <w:szCs w:val="28"/>
          <w:lang w:eastAsia="ar-SA"/>
        </w:rPr>
        <w:t xml:space="preserve"> подарки, цветы</w:t>
      </w:r>
      <w:r w:rsidRPr="009225AB">
        <w:rPr>
          <w:sz w:val="28"/>
          <w:szCs w:val="28"/>
          <w:lang w:eastAsia="ar-SA"/>
        </w:rPr>
        <w:t>) для поздравления ветеранов различных категорий с юбилейными датами 80 лет, 85 лет, 90 лет, 95 лет, 100 лет и более</w:t>
      </w:r>
      <w:r>
        <w:rPr>
          <w:sz w:val="28"/>
          <w:szCs w:val="28"/>
          <w:lang w:eastAsia="ar-SA"/>
        </w:rPr>
        <w:t>»</w:t>
      </w:r>
      <w:r w:rsidR="00EB09CD">
        <w:rPr>
          <w:sz w:val="28"/>
          <w:szCs w:val="28"/>
          <w:lang w:eastAsia="ar-SA"/>
        </w:rPr>
        <w:t>;</w:t>
      </w:r>
    </w:p>
    <w:p w:rsidR="00EB09CD" w:rsidRPr="00EB09CD" w:rsidRDefault="00EB09CD" w:rsidP="001006CB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Стандартные процедуры, направленные на выполнение основного мероприятия, предельные сроки их исполнения п.5 «Дорожной карты» по выполнению основных мероприятий в рамках реализации муниципальной программы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 </w:t>
      </w:r>
      <w:r w:rsidR="001006CB" w:rsidRPr="00100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к Программе) </w:t>
      </w:r>
      <w:r w:rsidRPr="00EB09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EB09CD" w:rsidRPr="00EB09CD" w:rsidRDefault="00EB09CD" w:rsidP="001006C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EB09CD">
        <w:rPr>
          <w:sz w:val="28"/>
          <w:szCs w:val="28"/>
          <w:lang w:eastAsia="ar-SA"/>
        </w:rPr>
        <w:t xml:space="preserve">Размещение заказов на поставку товаров ветеранам указанной категории, приобретение подарочной </w:t>
      </w:r>
      <w:r>
        <w:rPr>
          <w:sz w:val="28"/>
          <w:szCs w:val="28"/>
          <w:lang w:eastAsia="ar-SA"/>
        </w:rPr>
        <w:t xml:space="preserve">и цветочной </w:t>
      </w:r>
      <w:r w:rsidRPr="00EB09CD">
        <w:rPr>
          <w:sz w:val="28"/>
          <w:szCs w:val="28"/>
          <w:lang w:eastAsia="ar-SA"/>
        </w:rPr>
        <w:t xml:space="preserve">продукции к юбилейным датам, вручение подарочной </w:t>
      </w:r>
      <w:r>
        <w:rPr>
          <w:sz w:val="28"/>
          <w:szCs w:val="28"/>
          <w:lang w:eastAsia="ar-SA"/>
        </w:rPr>
        <w:t xml:space="preserve">и цветочной </w:t>
      </w:r>
      <w:r w:rsidRPr="00EB09CD">
        <w:rPr>
          <w:sz w:val="28"/>
          <w:szCs w:val="28"/>
          <w:lang w:eastAsia="ar-SA"/>
        </w:rPr>
        <w:t>продукции ветеранам</w:t>
      </w:r>
      <w:r>
        <w:rPr>
          <w:sz w:val="28"/>
          <w:szCs w:val="28"/>
          <w:lang w:eastAsia="ar-SA"/>
        </w:rPr>
        <w:t>».</w:t>
      </w:r>
    </w:p>
    <w:p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1613C7" w:rsidRDefault="001613C7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1613C7" w:rsidRPr="009E735F" w:rsidRDefault="001613C7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p w:rsidR="00440C53" w:rsidRDefault="00440C53" w:rsidP="00EB09CD">
      <w:pPr>
        <w:ind w:left="-142"/>
        <w:jc w:val="both"/>
        <w:rPr>
          <w:sz w:val="28"/>
          <w:szCs w:val="28"/>
          <w:lang w:eastAsia="ar-SA"/>
        </w:rPr>
      </w:pPr>
    </w:p>
    <w:sectPr w:rsidR="00440C53" w:rsidSect="00EB09CD">
      <w:pgSz w:w="11906" w:h="16838"/>
      <w:pgMar w:top="1134" w:right="851" w:bottom="5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F" w:rsidRDefault="00C62ACF" w:rsidP="002E5C94">
      <w:r>
        <w:separator/>
      </w:r>
    </w:p>
  </w:endnote>
  <w:endnote w:type="continuationSeparator" w:id="0">
    <w:p w:rsidR="00C62ACF" w:rsidRDefault="00C62ACF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F" w:rsidRDefault="00C62ACF" w:rsidP="002E5C94">
      <w:r>
        <w:separator/>
      </w:r>
    </w:p>
  </w:footnote>
  <w:footnote w:type="continuationSeparator" w:id="0">
    <w:p w:rsidR="00C62ACF" w:rsidRDefault="00C62ACF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1658"/>
    <w:rsid w:val="001006CB"/>
    <w:rsid w:val="00120657"/>
    <w:rsid w:val="00154B70"/>
    <w:rsid w:val="001613C7"/>
    <w:rsid w:val="00180E07"/>
    <w:rsid w:val="001F04F4"/>
    <w:rsid w:val="00206D33"/>
    <w:rsid w:val="002368B2"/>
    <w:rsid w:val="00256B63"/>
    <w:rsid w:val="00262FB9"/>
    <w:rsid w:val="00283FF5"/>
    <w:rsid w:val="002D4DBB"/>
    <w:rsid w:val="002D6D8C"/>
    <w:rsid w:val="002E5C94"/>
    <w:rsid w:val="002E65F6"/>
    <w:rsid w:val="002E7CFD"/>
    <w:rsid w:val="00310923"/>
    <w:rsid w:val="003A6EFC"/>
    <w:rsid w:val="003C4D89"/>
    <w:rsid w:val="00436C3D"/>
    <w:rsid w:val="00440C53"/>
    <w:rsid w:val="005177B7"/>
    <w:rsid w:val="005655B5"/>
    <w:rsid w:val="00575CA4"/>
    <w:rsid w:val="005C5A3D"/>
    <w:rsid w:val="005F08BE"/>
    <w:rsid w:val="00612948"/>
    <w:rsid w:val="006561E4"/>
    <w:rsid w:val="00690195"/>
    <w:rsid w:val="00691064"/>
    <w:rsid w:val="00691F72"/>
    <w:rsid w:val="00694211"/>
    <w:rsid w:val="006D02D0"/>
    <w:rsid w:val="006E1025"/>
    <w:rsid w:val="006F59CD"/>
    <w:rsid w:val="0074364A"/>
    <w:rsid w:val="0074636D"/>
    <w:rsid w:val="007A6E55"/>
    <w:rsid w:val="008300E2"/>
    <w:rsid w:val="00831845"/>
    <w:rsid w:val="00832819"/>
    <w:rsid w:val="008503FA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A246A"/>
    <w:rsid w:val="009D0F16"/>
    <w:rsid w:val="009F1780"/>
    <w:rsid w:val="00A377F9"/>
    <w:rsid w:val="00A70F9D"/>
    <w:rsid w:val="00A82F7B"/>
    <w:rsid w:val="00A85A99"/>
    <w:rsid w:val="00A874E9"/>
    <w:rsid w:val="00A95B2A"/>
    <w:rsid w:val="00AB1329"/>
    <w:rsid w:val="00B02D1A"/>
    <w:rsid w:val="00B25CAC"/>
    <w:rsid w:val="00B5546A"/>
    <w:rsid w:val="00B92AE2"/>
    <w:rsid w:val="00BB7AFB"/>
    <w:rsid w:val="00BE29A5"/>
    <w:rsid w:val="00C173DF"/>
    <w:rsid w:val="00C234A3"/>
    <w:rsid w:val="00C36498"/>
    <w:rsid w:val="00C3794B"/>
    <w:rsid w:val="00C62ACF"/>
    <w:rsid w:val="00C709E1"/>
    <w:rsid w:val="00CB5940"/>
    <w:rsid w:val="00CC1E40"/>
    <w:rsid w:val="00CE4B9C"/>
    <w:rsid w:val="00D23301"/>
    <w:rsid w:val="00D353F1"/>
    <w:rsid w:val="00D73C8F"/>
    <w:rsid w:val="00D95EDE"/>
    <w:rsid w:val="00DD103A"/>
    <w:rsid w:val="00E865C6"/>
    <w:rsid w:val="00E95689"/>
    <w:rsid w:val="00EB09CD"/>
    <w:rsid w:val="00F11BEF"/>
    <w:rsid w:val="00F43178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2021-01-29T10:18:00Z</cp:lastPrinted>
  <dcterms:created xsi:type="dcterms:W3CDTF">2021-04-09T07:12:00Z</dcterms:created>
  <dcterms:modified xsi:type="dcterms:W3CDTF">2021-04-09T07:12:00Z</dcterms:modified>
</cp:coreProperties>
</file>