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BF" w:rsidRDefault="006815BF" w:rsidP="00CE4A36">
      <w:pPr>
        <w:jc w:val="center"/>
        <w:rPr>
          <w:b/>
        </w:rPr>
      </w:pPr>
    </w:p>
    <w:p w:rsidR="006815BF" w:rsidRPr="006815BF" w:rsidRDefault="006815BF" w:rsidP="006815BF">
      <w:pPr>
        <w:jc w:val="right"/>
      </w:pPr>
      <w:r w:rsidRPr="006815BF">
        <w:t xml:space="preserve">П Р О Е К Т </w:t>
      </w:r>
    </w:p>
    <w:p w:rsidR="00440C53" w:rsidRPr="0098388F" w:rsidRDefault="00440C53" w:rsidP="00CE4A36">
      <w:pPr>
        <w:jc w:val="center"/>
        <w:rPr>
          <w:b/>
        </w:rPr>
      </w:pPr>
      <w:r w:rsidRPr="0098388F">
        <w:rPr>
          <w:b/>
          <w:noProof/>
        </w:rPr>
        <w:drawing>
          <wp:inline distT="0" distB="0" distL="0" distR="0" wp14:anchorId="45D0DA65" wp14:editId="78571E6B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C53" w:rsidRPr="0098388F" w:rsidRDefault="00440C53" w:rsidP="00CE4A36">
      <w:pPr>
        <w:jc w:val="center"/>
        <w:rPr>
          <w:sz w:val="32"/>
        </w:rPr>
      </w:pP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:rsidR="00440C53" w:rsidRPr="0098388F" w:rsidRDefault="00440C53" w:rsidP="00CE4A36">
      <w:pPr>
        <w:jc w:val="center"/>
        <w:rPr>
          <w:b/>
        </w:rPr>
      </w:pPr>
    </w:p>
    <w:p w:rsidR="00440C53" w:rsidRPr="0098388F" w:rsidRDefault="00440C53" w:rsidP="00CE4A36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:rsidR="00440C53" w:rsidRPr="003B4B13" w:rsidRDefault="00440C53" w:rsidP="00CE4A36">
      <w:pPr>
        <w:suppressAutoHyphens/>
        <w:rPr>
          <w:b/>
          <w:sz w:val="32"/>
          <w:szCs w:val="32"/>
          <w:lang w:eastAsia="ar-SA"/>
        </w:rPr>
      </w:pPr>
    </w:p>
    <w:p w:rsidR="00440C53" w:rsidRPr="0098388F" w:rsidRDefault="00ED3F2B" w:rsidP="00CE4A3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</w:t>
      </w:r>
      <w:r w:rsidR="00C30BA4">
        <w:rPr>
          <w:sz w:val="28"/>
          <w:szCs w:val="28"/>
        </w:rPr>
        <w:t>2022</w:t>
      </w:r>
      <w:r w:rsidR="00440C53" w:rsidRPr="0098388F">
        <w:rPr>
          <w:sz w:val="28"/>
          <w:szCs w:val="28"/>
        </w:rPr>
        <w:t xml:space="preserve">                                           </w:t>
      </w:r>
      <w:r w:rsidR="00440C53">
        <w:rPr>
          <w:sz w:val="28"/>
          <w:szCs w:val="28"/>
        </w:rPr>
        <w:t xml:space="preserve">  </w:t>
      </w:r>
      <w:r w:rsidR="00440C53" w:rsidRPr="0098388F">
        <w:rPr>
          <w:sz w:val="28"/>
          <w:szCs w:val="28"/>
        </w:rPr>
        <w:t xml:space="preserve">                                            </w:t>
      </w:r>
      <w:r w:rsidR="00F87A19">
        <w:rPr>
          <w:sz w:val="28"/>
          <w:szCs w:val="28"/>
        </w:rPr>
        <w:t xml:space="preserve">            </w:t>
      </w:r>
      <w:r w:rsidR="00440C53" w:rsidRPr="0098388F">
        <w:rPr>
          <w:sz w:val="28"/>
          <w:szCs w:val="28"/>
        </w:rPr>
        <w:t xml:space="preserve">  № </w:t>
      </w:r>
      <w:r w:rsidR="00AB6714">
        <w:rPr>
          <w:sz w:val="28"/>
          <w:szCs w:val="28"/>
        </w:rPr>
        <w:t xml:space="preserve">  </w:t>
      </w:r>
    </w:p>
    <w:p w:rsidR="00440C53" w:rsidRDefault="00440C53" w:rsidP="00CE4A36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 xml:space="preserve">г. </w:t>
      </w:r>
      <w:proofErr w:type="spellStart"/>
      <w:r w:rsidRPr="0098388F">
        <w:rPr>
          <w:sz w:val="28"/>
          <w:szCs w:val="28"/>
        </w:rPr>
        <w:t>Мурино</w:t>
      </w:r>
      <w:proofErr w:type="spellEnd"/>
    </w:p>
    <w:p w:rsidR="00440C53" w:rsidRPr="0098388F" w:rsidRDefault="00440C53" w:rsidP="00CE4A3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6"/>
      </w:tblGrid>
      <w:tr w:rsidR="00296D5A" w:rsidRPr="00934C5E" w:rsidTr="00D52222">
        <w:trPr>
          <w:trHeight w:val="1526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6D5A" w:rsidRPr="009514EF" w:rsidRDefault="0000625F" w:rsidP="0046073D">
            <w:pPr>
              <w:rPr>
                <w:color w:val="000000"/>
              </w:rPr>
            </w:pPr>
            <w:r>
              <w:rPr>
                <w:color w:val="000000"/>
              </w:rPr>
              <w:t>Об утверждении </w:t>
            </w:r>
            <w:r w:rsidR="0046073D">
              <w:rPr>
                <w:color w:val="000000"/>
              </w:rPr>
              <w:t xml:space="preserve">Порядка </w:t>
            </w:r>
            <w:r w:rsidR="00C30BA4">
              <w:rPr>
                <w:color w:val="000000"/>
              </w:rPr>
              <w:t xml:space="preserve">ведения реестра парковок общего пользования </w:t>
            </w:r>
            <w:r w:rsidR="004209CC">
              <w:rPr>
                <w:color w:val="000000"/>
              </w:rPr>
              <w:t>на автомобильных дорогах общего пользования местного значения муниципального образования «</w:t>
            </w:r>
            <w:proofErr w:type="spellStart"/>
            <w:r w:rsidR="004209CC">
              <w:rPr>
                <w:color w:val="000000"/>
              </w:rPr>
              <w:t>Муринское</w:t>
            </w:r>
            <w:proofErr w:type="spellEnd"/>
            <w:r w:rsidR="004209CC">
              <w:rPr>
                <w:color w:val="000000"/>
              </w:rPr>
              <w:t xml:space="preserve"> городское поселение» Всеволожского муниципального района Ленинградской области </w:t>
            </w:r>
          </w:p>
          <w:p w:rsidR="00296D5A" w:rsidRPr="00934C5E" w:rsidRDefault="00296D5A" w:rsidP="00915311">
            <w:pPr>
              <w:rPr>
                <w:b/>
                <w:bCs/>
              </w:rPr>
            </w:pPr>
          </w:p>
        </w:tc>
      </w:tr>
    </w:tbl>
    <w:p w:rsidR="00903216" w:rsidRPr="00903216" w:rsidRDefault="00903216" w:rsidP="00CE4A36">
      <w:pPr>
        <w:suppressAutoHyphens/>
        <w:ind w:right="3968"/>
        <w:jc w:val="both"/>
        <w:rPr>
          <w:sz w:val="28"/>
          <w:szCs w:val="28"/>
          <w:lang w:eastAsia="ar-SA"/>
        </w:rPr>
      </w:pPr>
    </w:p>
    <w:p w:rsidR="00372537" w:rsidRDefault="0074007C" w:rsidP="001E75F8">
      <w:pPr>
        <w:suppressAutoHyphens/>
        <w:spacing w:line="288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Федеральным</w:t>
      </w:r>
      <w:r w:rsidR="001E75F8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закон</w:t>
      </w:r>
      <w:r w:rsidR="001E75F8">
        <w:rPr>
          <w:sz w:val="28"/>
          <w:szCs w:val="28"/>
          <w:lang w:eastAsia="ar-SA"/>
        </w:rPr>
        <w:t>ами</w:t>
      </w:r>
      <w:r>
        <w:rPr>
          <w:sz w:val="28"/>
          <w:szCs w:val="28"/>
          <w:lang w:eastAsia="ar-SA"/>
        </w:rPr>
        <w:t xml:space="preserve"> от 06.10.2003 № 131-ФЗ «Об общих принципах организации местного самоуправления в Российской Федерации</w:t>
      </w:r>
      <w:r w:rsidR="0033647C">
        <w:rPr>
          <w:sz w:val="28"/>
          <w:szCs w:val="28"/>
          <w:lang w:eastAsia="ar-SA"/>
        </w:rPr>
        <w:t>»</w:t>
      </w:r>
      <w:r w:rsidR="0033647C" w:rsidRPr="00372537">
        <w:rPr>
          <w:sz w:val="28"/>
          <w:szCs w:val="28"/>
          <w:lang w:eastAsia="ar-SA"/>
        </w:rPr>
        <w:t>,</w:t>
      </w:r>
      <w:r w:rsidR="0033647C">
        <w:rPr>
          <w:sz w:val="28"/>
          <w:szCs w:val="28"/>
          <w:lang w:eastAsia="ar-SA"/>
        </w:rPr>
        <w:t xml:space="preserve"> </w:t>
      </w:r>
      <w:r w:rsidR="001E75F8">
        <w:rPr>
          <w:sz w:val="28"/>
          <w:szCs w:val="28"/>
          <w:lang w:eastAsia="ar-SA"/>
        </w:rPr>
        <w:t>от 29.12.2017 № 443-ФЗ «</w:t>
      </w:r>
      <w:r w:rsidR="001E75F8" w:rsidRPr="001E75F8">
        <w:rPr>
          <w:sz w:val="28"/>
          <w:szCs w:val="28"/>
          <w:lang w:eastAsia="ar-SA"/>
        </w:rPr>
        <w:t>Об организации дорожного движения в Российской Федерации и о внесении изменений в отдельные законодате</w:t>
      </w:r>
      <w:r w:rsidR="001E75F8">
        <w:rPr>
          <w:sz w:val="28"/>
          <w:szCs w:val="28"/>
          <w:lang w:eastAsia="ar-SA"/>
        </w:rPr>
        <w:t>льные акты Российской Федерации»,</w:t>
      </w:r>
      <w:r w:rsidR="001E75F8" w:rsidRPr="001E75F8">
        <w:rPr>
          <w:sz w:val="28"/>
          <w:szCs w:val="28"/>
          <w:lang w:eastAsia="ar-SA"/>
        </w:rPr>
        <w:t xml:space="preserve"> </w:t>
      </w:r>
      <w:r w:rsidR="004209CC">
        <w:rPr>
          <w:sz w:val="28"/>
          <w:szCs w:val="28"/>
          <w:lang w:eastAsia="ar-SA"/>
        </w:rPr>
        <w:t>от 10.12.1995 № 196-ФЗ «</w:t>
      </w:r>
      <w:r w:rsidR="0033647C">
        <w:rPr>
          <w:sz w:val="28"/>
          <w:szCs w:val="28"/>
          <w:lang w:eastAsia="ar-SA"/>
        </w:rPr>
        <w:t>О безопасности дорожного движения</w:t>
      </w:r>
      <w:r w:rsidR="004209CC">
        <w:rPr>
          <w:sz w:val="28"/>
          <w:szCs w:val="28"/>
          <w:lang w:eastAsia="ar-SA"/>
        </w:rPr>
        <w:t>»</w:t>
      </w:r>
      <w:r w:rsidR="0033647C">
        <w:rPr>
          <w:sz w:val="28"/>
          <w:szCs w:val="28"/>
          <w:lang w:eastAsia="ar-SA"/>
        </w:rPr>
        <w:t>,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</w:t>
      </w:r>
      <w:r w:rsidR="0063456B">
        <w:rPr>
          <w:sz w:val="28"/>
          <w:szCs w:val="28"/>
          <w:lang w:eastAsia="ar-SA"/>
        </w:rPr>
        <w:t xml:space="preserve">ные акты Российской Федерации» </w:t>
      </w:r>
      <w:r w:rsidR="005867A5">
        <w:rPr>
          <w:sz w:val="28"/>
          <w:szCs w:val="28"/>
          <w:lang w:eastAsia="ar-SA"/>
        </w:rPr>
        <w:t>администрация муниципального образования «</w:t>
      </w:r>
      <w:proofErr w:type="spellStart"/>
      <w:r w:rsidR="005867A5">
        <w:rPr>
          <w:sz w:val="28"/>
          <w:szCs w:val="28"/>
          <w:lang w:eastAsia="ar-SA"/>
        </w:rPr>
        <w:t>Муринское</w:t>
      </w:r>
      <w:proofErr w:type="spellEnd"/>
      <w:r w:rsidR="005867A5">
        <w:rPr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</w:t>
      </w:r>
    </w:p>
    <w:p w:rsidR="0013664E" w:rsidRDefault="0013664E" w:rsidP="00D52222">
      <w:pPr>
        <w:suppressAutoHyphens/>
        <w:spacing w:line="288" w:lineRule="auto"/>
        <w:jc w:val="both"/>
        <w:rPr>
          <w:b/>
          <w:bCs/>
          <w:sz w:val="28"/>
          <w:szCs w:val="28"/>
          <w:lang w:eastAsia="ar-SA"/>
        </w:rPr>
      </w:pPr>
    </w:p>
    <w:p w:rsidR="00440C53" w:rsidRDefault="00440C53" w:rsidP="00D52222">
      <w:pPr>
        <w:suppressAutoHyphens/>
        <w:spacing w:line="288" w:lineRule="auto"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:rsidR="00E96874" w:rsidRDefault="00372537" w:rsidP="00D52222">
      <w:pPr>
        <w:pStyle w:val="ac"/>
        <w:spacing w:after="0" w:line="288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372537">
        <w:rPr>
          <w:rFonts w:ascii="Times New Roman" w:hAnsi="Times New Roman" w:cs="Times New Roman"/>
          <w:bCs/>
          <w:sz w:val="28"/>
          <w:szCs w:val="28"/>
          <w:lang w:eastAsia="ar-SA"/>
        </w:rPr>
        <w:t>1.</w:t>
      </w:r>
      <w:r w:rsidR="007171FE">
        <w:rPr>
          <w:rFonts w:ascii="Times New Roman" w:hAnsi="Times New Roman" w:cs="Times New Roman"/>
          <w:bCs/>
          <w:sz w:val="28"/>
          <w:szCs w:val="28"/>
          <w:lang w:eastAsia="ar-SA"/>
        </w:rPr>
        <w:t> </w:t>
      </w:r>
      <w:r w:rsidR="0033647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Утвердить Порядок </w:t>
      </w:r>
      <w:r w:rsidR="00E96874" w:rsidRPr="00E96874">
        <w:rPr>
          <w:rFonts w:ascii="Times New Roman" w:hAnsi="Times New Roman" w:cs="Times New Roman"/>
          <w:bCs/>
          <w:sz w:val="28"/>
          <w:szCs w:val="28"/>
          <w:lang w:eastAsia="ar-SA"/>
        </w:rPr>
        <w:t>ведения реестра парковок общего пользования на автомобильных дорогах общего пользования местного значения муниципального образования «</w:t>
      </w:r>
      <w:proofErr w:type="spellStart"/>
      <w:r w:rsidR="00E96874" w:rsidRPr="00E96874">
        <w:rPr>
          <w:rFonts w:ascii="Times New Roman" w:hAnsi="Times New Roman" w:cs="Times New Roman"/>
          <w:bCs/>
          <w:sz w:val="28"/>
          <w:szCs w:val="28"/>
          <w:lang w:eastAsia="ar-SA"/>
        </w:rPr>
        <w:t>Муринское</w:t>
      </w:r>
      <w:proofErr w:type="spellEnd"/>
      <w:r w:rsidR="00E96874" w:rsidRPr="00E9687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</w:t>
      </w:r>
      <w:r w:rsidR="0063456B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440C53" w:rsidRPr="00E840A5" w:rsidRDefault="004C664C" w:rsidP="00D52222">
      <w:pPr>
        <w:suppressAutoHyphens/>
        <w:spacing w:line="288" w:lineRule="auto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2</w:t>
      </w:r>
      <w:r w:rsidR="00E840A5">
        <w:rPr>
          <w:bCs/>
          <w:sz w:val="28"/>
          <w:szCs w:val="28"/>
          <w:lang w:eastAsia="ar-SA"/>
        </w:rPr>
        <w:t>. </w:t>
      </w:r>
      <w:r w:rsidR="00E840A5" w:rsidRPr="00E840A5">
        <w:rPr>
          <w:bCs/>
          <w:sz w:val="28"/>
          <w:szCs w:val="28"/>
          <w:lang w:eastAsia="ar-SA"/>
        </w:rPr>
        <w:t>Опубликовать настоящее постановление в газете «</w:t>
      </w:r>
      <w:proofErr w:type="spellStart"/>
      <w:r w:rsidR="00E840A5" w:rsidRPr="00E840A5">
        <w:rPr>
          <w:bCs/>
          <w:sz w:val="28"/>
          <w:szCs w:val="28"/>
          <w:lang w:eastAsia="ar-SA"/>
        </w:rPr>
        <w:t>Муринская</w:t>
      </w:r>
      <w:proofErr w:type="spellEnd"/>
      <w:r w:rsidR="00E840A5" w:rsidRPr="00E840A5">
        <w:rPr>
          <w:bCs/>
          <w:sz w:val="28"/>
          <w:szCs w:val="28"/>
          <w:lang w:eastAsia="ar-SA"/>
        </w:rPr>
        <w:t xml:space="preserve"> панорама» и на официальном сайте муниципального образования в информационно-телекоммуникационной сети Интернет.</w:t>
      </w:r>
    </w:p>
    <w:p w:rsidR="00440C53" w:rsidRPr="007B67BE" w:rsidRDefault="004C664C" w:rsidP="00D52222">
      <w:pPr>
        <w:pStyle w:val="ac"/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3</w:t>
      </w:r>
      <w:r w:rsidR="00E840A5">
        <w:rPr>
          <w:rFonts w:ascii="Times New Roman" w:hAnsi="Times New Roman" w:cs="Times New Roman"/>
          <w:sz w:val="28"/>
        </w:rPr>
        <w:t>. </w:t>
      </w:r>
      <w:r w:rsidR="00440C53" w:rsidRPr="007B67BE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</w:t>
      </w:r>
      <w:r w:rsidR="00440C53" w:rsidRPr="007B67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0C53" w:rsidRPr="00117BEF" w:rsidRDefault="004C664C" w:rsidP="00D52222">
      <w:pPr>
        <w:pStyle w:val="ac"/>
        <w:spacing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840A5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440C53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 w:rsidR="003559AA">
        <w:rPr>
          <w:rFonts w:ascii="Times New Roman" w:eastAsia="Times New Roman" w:hAnsi="Times New Roman" w:cs="Times New Roman"/>
          <w:sz w:val="28"/>
          <w:szCs w:val="28"/>
          <w:lang w:eastAsia="ar-SA"/>
        </w:rPr>
        <w:t>Бекетова А.Н.</w:t>
      </w:r>
    </w:p>
    <w:p w:rsidR="00440C53" w:rsidRDefault="00440C53" w:rsidP="00D52222">
      <w:pPr>
        <w:tabs>
          <w:tab w:val="left" w:pos="1740"/>
        </w:tabs>
        <w:suppressAutoHyphens/>
        <w:spacing w:line="288" w:lineRule="auto"/>
        <w:jc w:val="both"/>
        <w:rPr>
          <w:sz w:val="20"/>
          <w:szCs w:val="28"/>
          <w:lang w:eastAsia="ar-SA"/>
        </w:rPr>
      </w:pPr>
    </w:p>
    <w:p w:rsidR="00964472" w:rsidRDefault="00964472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7740F4" w:rsidRDefault="007740F4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7740F4" w:rsidRDefault="007740F4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964472" w:rsidRDefault="00964472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964472" w:rsidRDefault="00964472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440C53" w:rsidRDefault="006760CF" w:rsidP="00CE4A36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440C53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440C53">
        <w:rPr>
          <w:sz w:val="28"/>
          <w:szCs w:val="28"/>
          <w:lang w:eastAsia="ar-SA"/>
        </w:rPr>
        <w:t xml:space="preserve"> администрации    </w:t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  <w:t xml:space="preserve"> </w:t>
      </w:r>
      <w:r w:rsidR="00440C53" w:rsidRPr="00E108E6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             </w:t>
      </w:r>
      <w:r w:rsidR="00440C53">
        <w:rPr>
          <w:sz w:val="28"/>
          <w:szCs w:val="28"/>
          <w:lang w:eastAsia="ar-SA"/>
        </w:rPr>
        <w:t xml:space="preserve"> </w:t>
      </w:r>
      <w:r w:rsidR="00964472">
        <w:rPr>
          <w:sz w:val="28"/>
          <w:szCs w:val="28"/>
          <w:lang w:eastAsia="ar-SA"/>
        </w:rPr>
        <w:t xml:space="preserve"> </w:t>
      </w:r>
      <w:r w:rsidR="00E840A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А.Ю. Белов</w:t>
      </w:r>
    </w:p>
    <w:p w:rsidR="00440C53" w:rsidRDefault="00440C53" w:rsidP="00CE4A36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:rsidR="00440C53" w:rsidRDefault="00440C53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5322"/>
      </w:tblGrid>
      <w:tr w:rsidR="006815BF" w:rsidTr="0054158B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6815BF" w:rsidRDefault="006815BF" w:rsidP="0054158B">
            <w:pPr>
              <w:pStyle w:val="FR4"/>
              <w:widowControl/>
              <w:tabs>
                <w:tab w:val="left" w:pos="9360"/>
              </w:tabs>
              <w:spacing w:after="0" w:line="216" w:lineRule="auto"/>
              <w:ind w:right="-5"/>
            </w:pPr>
          </w:p>
        </w:tc>
        <w:tc>
          <w:tcPr>
            <w:tcW w:w="5322" w:type="dxa"/>
          </w:tcPr>
          <w:p w:rsidR="006815BF" w:rsidRPr="00B400AE" w:rsidRDefault="006815BF" w:rsidP="0054158B">
            <w:pPr>
              <w:pStyle w:val="FR4"/>
              <w:widowControl/>
              <w:tabs>
                <w:tab w:val="left" w:pos="9360"/>
              </w:tabs>
              <w:spacing w:after="0" w:line="216" w:lineRule="auto"/>
              <w:ind w:right="-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</w:t>
            </w:r>
            <w:proofErr w:type="spellStart"/>
            <w:r w:rsidRPr="00B400AE">
              <w:rPr>
                <w:b w:val="0"/>
                <w:sz w:val="24"/>
                <w:szCs w:val="24"/>
              </w:rPr>
              <w:t>Утвержден</w:t>
            </w:r>
            <w:proofErr w:type="spellEnd"/>
          </w:p>
        </w:tc>
      </w:tr>
      <w:tr w:rsidR="006815BF" w:rsidTr="0054158B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6815BF" w:rsidRDefault="006815BF" w:rsidP="0054158B">
            <w:pPr>
              <w:pStyle w:val="FR4"/>
              <w:widowControl/>
              <w:tabs>
                <w:tab w:val="left" w:pos="9360"/>
              </w:tabs>
              <w:spacing w:after="0" w:line="216" w:lineRule="auto"/>
              <w:ind w:right="-5"/>
            </w:pPr>
          </w:p>
        </w:tc>
        <w:tc>
          <w:tcPr>
            <w:tcW w:w="5322" w:type="dxa"/>
          </w:tcPr>
          <w:p w:rsidR="006815BF" w:rsidRPr="00B400AE" w:rsidRDefault="006815BF" w:rsidP="0054158B">
            <w:pPr>
              <w:pStyle w:val="FR4"/>
              <w:widowControl/>
              <w:tabs>
                <w:tab w:val="left" w:pos="9360"/>
              </w:tabs>
              <w:spacing w:after="0" w:line="216" w:lineRule="auto"/>
              <w:ind w:left="-108" w:right="-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постановлением г</w:t>
            </w:r>
            <w:r w:rsidRPr="00B400AE">
              <w:rPr>
                <w:b w:val="0"/>
                <w:sz w:val="24"/>
                <w:szCs w:val="24"/>
              </w:rPr>
              <w:t>лавы администрации муниципального образования «</w:t>
            </w:r>
            <w:proofErr w:type="spellStart"/>
            <w:r w:rsidRPr="00B400AE">
              <w:rPr>
                <w:b w:val="0"/>
                <w:sz w:val="24"/>
                <w:szCs w:val="24"/>
              </w:rPr>
              <w:t>Муринское</w:t>
            </w:r>
            <w:proofErr w:type="spellEnd"/>
            <w:r w:rsidRPr="00B400AE">
              <w:rPr>
                <w:b w:val="0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</w:tr>
      <w:tr w:rsidR="006815BF" w:rsidTr="0054158B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6815BF" w:rsidRDefault="006815BF" w:rsidP="0054158B">
            <w:pPr>
              <w:pStyle w:val="FR4"/>
              <w:widowControl/>
              <w:tabs>
                <w:tab w:val="left" w:pos="9360"/>
              </w:tabs>
              <w:spacing w:after="0" w:line="216" w:lineRule="auto"/>
              <w:ind w:right="-5"/>
            </w:pPr>
          </w:p>
        </w:tc>
        <w:tc>
          <w:tcPr>
            <w:tcW w:w="5322" w:type="dxa"/>
          </w:tcPr>
          <w:p w:rsidR="006815BF" w:rsidRPr="00B400AE" w:rsidRDefault="006815BF" w:rsidP="0054158B">
            <w:pPr>
              <w:pStyle w:val="FR4"/>
              <w:widowControl/>
              <w:tabs>
                <w:tab w:val="left" w:pos="9360"/>
              </w:tabs>
              <w:spacing w:after="0" w:line="216" w:lineRule="auto"/>
              <w:ind w:right="-5"/>
              <w:jc w:val="left"/>
              <w:rPr>
                <w:b w:val="0"/>
                <w:sz w:val="24"/>
                <w:szCs w:val="24"/>
              </w:rPr>
            </w:pPr>
            <w:r w:rsidRPr="00B400AE">
              <w:rPr>
                <w:b w:val="0"/>
                <w:sz w:val="24"/>
                <w:szCs w:val="24"/>
              </w:rPr>
              <w:t xml:space="preserve">от </w:t>
            </w:r>
            <w:proofErr w:type="gramStart"/>
            <w:r w:rsidRPr="00B400AE">
              <w:rPr>
                <w:b w:val="0"/>
                <w:sz w:val="24"/>
                <w:szCs w:val="24"/>
              </w:rPr>
              <w:t xml:space="preserve">«  </w:t>
            </w:r>
            <w:proofErr w:type="gramEnd"/>
            <w:r w:rsidRPr="00B400AE">
              <w:rPr>
                <w:b w:val="0"/>
                <w:sz w:val="24"/>
                <w:szCs w:val="24"/>
              </w:rPr>
              <w:t xml:space="preserve"> » ________</w:t>
            </w:r>
            <w:r>
              <w:rPr>
                <w:b w:val="0"/>
                <w:sz w:val="24"/>
                <w:szCs w:val="24"/>
              </w:rPr>
              <w:t>2022</w:t>
            </w:r>
            <w:r w:rsidRPr="00B400AE">
              <w:rPr>
                <w:b w:val="0"/>
                <w:sz w:val="24"/>
                <w:szCs w:val="24"/>
              </w:rPr>
              <w:t xml:space="preserve"> г.  № ___</w:t>
            </w:r>
            <w:r>
              <w:rPr>
                <w:b w:val="0"/>
                <w:sz w:val="24"/>
                <w:szCs w:val="24"/>
              </w:rPr>
              <w:t>_____</w:t>
            </w:r>
            <w:r w:rsidRPr="00B400AE">
              <w:rPr>
                <w:b w:val="0"/>
                <w:sz w:val="24"/>
                <w:szCs w:val="24"/>
              </w:rPr>
              <w:t xml:space="preserve">__  </w:t>
            </w:r>
          </w:p>
        </w:tc>
      </w:tr>
    </w:tbl>
    <w:p w:rsidR="006815BF" w:rsidRDefault="006815BF" w:rsidP="006815BF">
      <w:pPr>
        <w:pStyle w:val="FR4"/>
        <w:widowControl/>
        <w:tabs>
          <w:tab w:val="left" w:pos="9360"/>
        </w:tabs>
        <w:spacing w:after="0" w:line="216" w:lineRule="auto"/>
        <w:ind w:right="-5"/>
      </w:pPr>
    </w:p>
    <w:p w:rsidR="006815BF" w:rsidRDefault="006815BF" w:rsidP="006815BF">
      <w:pPr>
        <w:pStyle w:val="FR4"/>
        <w:widowControl/>
        <w:tabs>
          <w:tab w:val="left" w:pos="9360"/>
        </w:tabs>
        <w:spacing w:after="0" w:line="216" w:lineRule="auto"/>
        <w:ind w:right="-5"/>
      </w:pPr>
    </w:p>
    <w:p w:rsidR="006815BF" w:rsidRDefault="006815BF" w:rsidP="006815BF">
      <w:pPr>
        <w:pStyle w:val="FR4"/>
        <w:widowControl/>
        <w:tabs>
          <w:tab w:val="left" w:pos="9360"/>
        </w:tabs>
        <w:spacing w:after="0" w:line="216" w:lineRule="auto"/>
        <w:ind w:right="-5"/>
      </w:pPr>
    </w:p>
    <w:p w:rsidR="006815BF" w:rsidRPr="009875B6" w:rsidRDefault="006815BF" w:rsidP="006815BF">
      <w:pPr>
        <w:pStyle w:val="FR4"/>
        <w:widowControl/>
        <w:tabs>
          <w:tab w:val="left" w:pos="9360"/>
        </w:tabs>
        <w:spacing w:after="0" w:line="216" w:lineRule="auto"/>
        <w:ind w:right="-5"/>
        <w:rPr>
          <w:b w:val="0"/>
        </w:rPr>
      </w:pPr>
      <w:r w:rsidRPr="009875B6">
        <w:rPr>
          <w:b w:val="0"/>
        </w:rPr>
        <w:t>Порядок</w:t>
      </w:r>
    </w:p>
    <w:p w:rsidR="006815BF" w:rsidRPr="00DD3FB6" w:rsidRDefault="006815BF" w:rsidP="006815B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ведения реестра парковок общего пользования</w:t>
      </w:r>
      <w:r w:rsidRPr="00DD3FB6">
        <w:rPr>
          <w:color w:val="000000"/>
          <w:sz w:val="28"/>
          <w:szCs w:val="28"/>
        </w:rPr>
        <w:t xml:space="preserve"> на автомобильных дорогах общего пользования местного значения муниципального образования «</w:t>
      </w:r>
      <w:proofErr w:type="spellStart"/>
      <w:r w:rsidRPr="00DD3FB6">
        <w:rPr>
          <w:color w:val="000000"/>
          <w:sz w:val="28"/>
          <w:szCs w:val="28"/>
        </w:rPr>
        <w:t>Муринское</w:t>
      </w:r>
      <w:proofErr w:type="spellEnd"/>
      <w:r w:rsidRPr="00DD3FB6">
        <w:rPr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6815BF" w:rsidRDefault="006815BF" w:rsidP="006815BF">
      <w:pPr>
        <w:pStyle w:val="FR4"/>
        <w:widowControl/>
        <w:tabs>
          <w:tab w:val="left" w:pos="9360"/>
        </w:tabs>
        <w:spacing w:after="0"/>
        <w:ind w:right="-5"/>
      </w:pPr>
    </w:p>
    <w:p w:rsidR="006815BF" w:rsidRPr="00B400AE" w:rsidRDefault="006815BF" w:rsidP="00681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sz w:val="28"/>
        </w:rPr>
      </w:pPr>
      <w:r w:rsidRPr="00B400AE">
        <w:rPr>
          <w:sz w:val="28"/>
        </w:rPr>
        <w:t>1. Общие положения</w:t>
      </w:r>
      <w:r>
        <w:rPr>
          <w:sz w:val="28"/>
        </w:rPr>
        <w:t xml:space="preserve">  </w:t>
      </w:r>
    </w:p>
    <w:p w:rsidR="006815BF" w:rsidRPr="00E740A4" w:rsidRDefault="006815BF" w:rsidP="006815BF">
      <w:pPr>
        <w:pStyle w:val="af2"/>
        <w:spacing w:line="288" w:lineRule="auto"/>
        <w:rPr>
          <w:b/>
          <w:sz w:val="20"/>
          <w:szCs w:val="20"/>
        </w:rPr>
      </w:pPr>
    </w:p>
    <w:p w:rsidR="006815BF" w:rsidRDefault="006815BF" w:rsidP="006815BF">
      <w:pPr>
        <w:pStyle w:val="af2"/>
        <w:spacing w:line="288" w:lineRule="auto"/>
        <w:ind w:firstLine="708"/>
      </w:pPr>
      <w:r>
        <w:t xml:space="preserve">1.1. Настоящий </w:t>
      </w:r>
      <w:r w:rsidRPr="00C27343">
        <w:t xml:space="preserve">Порядок </w:t>
      </w:r>
      <w:r>
        <w:t>определяет правила ведения реестра парковок общего пользования на автомобильных дорогах общего пользования местного значения в муниципальном образовании «</w:t>
      </w:r>
      <w:proofErr w:type="spellStart"/>
      <w:r>
        <w:t>Муринское</w:t>
      </w:r>
      <w:proofErr w:type="spellEnd"/>
      <w:r>
        <w:t xml:space="preserve"> городское поселение» Всеволожского муниципального района Ленинградской области (далее - реестр).</w:t>
      </w:r>
    </w:p>
    <w:p w:rsidR="006815BF" w:rsidRDefault="006815BF" w:rsidP="006815BF">
      <w:pPr>
        <w:pStyle w:val="af2"/>
        <w:spacing w:line="288" w:lineRule="auto"/>
        <w:ind w:firstLine="708"/>
      </w:pPr>
      <w:r>
        <w:t>1.2. Места расположения парковок в границах автомобильных дорог общего пользования, находящиеся в собственности администрации муниципального образования «</w:t>
      </w:r>
      <w:proofErr w:type="spellStart"/>
      <w:r>
        <w:t>Муринское</w:t>
      </w:r>
      <w:proofErr w:type="spellEnd"/>
      <w:r>
        <w:t xml:space="preserve"> городское поселение» Всеволожского муниципального района Ленинградской области (далее – администрация муниципального образования) определяются администрацией муниципального образования.</w:t>
      </w:r>
    </w:p>
    <w:p w:rsidR="006815BF" w:rsidRDefault="006815BF" w:rsidP="006815BF">
      <w:pPr>
        <w:pStyle w:val="af2"/>
        <w:spacing w:line="288" w:lineRule="auto"/>
        <w:ind w:firstLine="708"/>
      </w:pPr>
      <w:r>
        <w:t>1.3. Реестр представляет собой общедоступный информационный ресурс, в котором содержаться сведения обо всех парковках общего пользования местного значения в муниципальном образовании «</w:t>
      </w:r>
      <w:proofErr w:type="spellStart"/>
      <w:r>
        <w:t>Муринское</w:t>
      </w:r>
      <w:proofErr w:type="spellEnd"/>
      <w:r>
        <w:t xml:space="preserve"> городское поселение» Всеволожского муниципального района Ленинградской области (далее – муниципальное образование), независимо от их назначения и формы собственности. </w:t>
      </w:r>
    </w:p>
    <w:p w:rsidR="006815BF" w:rsidRDefault="006815BF" w:rsidP="006815BF">
      <w:pPr>
        <w:pStyle w:val="af2"/>
        <w:spacing w:line="288" w:lineRule="auto"/>
        <w:ind w:firstLine="708"/>
      </w:pPr>
      <w:r>
        <w:t>1.4. </w:t>
      </w:r>
      <w:r w:rsidRPr="001F4EAF">
        <w:t xml:space="preserve">Формирование и ведение реестра, </w:t>
      </w:r>
      <w:r>
        <w:t>осуществляет</w:t>
      </w:r>
      <w:r w:rsidRPr="00605BDB">
        <w:t xml:space="preserve"> </w:t>
      </w:r>
      <w:r>
        <w:t>отдел жилищно-коммунального хозяйства и благоустройства администрации муниципального образования (далее – отдел жилищно-коммунального хозяйства и благоустройства)</w:t>
      </w:r>
      <w:r w:rsidRPr="00605BDB">
        <w:t>, на</w:t>
      </w:r>
      <w:r w:rsidRPr="001F4EAF">
        <w:t xml:space="preserve"> основании предоставленных владельцами парковок сведений.</w:t>
      </w:r>
    </w:p>
    <w:p w:rsidR="006815BF" w:rsidRDefault="006815BF" w:rsidP="006815BF">
      <w:pPr>
        <w:pStyle w:val="af2"/>
        <w:spacing w:line="288" w:lineRule="auto"/>
        <w:ind w:firstLine="708"/>
      </w:pPr>
      <w:r>
        <w:t>1.5. </w:t>
      </w:r>
      <w:r w:rsidRPr="002E3C35">
        <w:t xml:space="preserve">Основные понятия и термины, используемые в настоящем Порядке, применяются в том же значении, что </w:t>
      </w:r>
      <w:r>
        <w:t>и в Федеральных законах от 29.12.2017 № 443-ФЗ «</w:t>
      </w:r>
      <w:r w:rsidRPr="0096551B">
        <w:t>Об организации дорожного движения в Российской Федерации и о внесении изменений в отдельные законодате</w:t>
      </w:r>
      <w:r>
        <w:t xml:space="preserve">льные акты Российской Федерации», от 10.12.1995 № 196-ФЗ «О безопасности дорожного движения», от 08.11.2007 № 257 «Об автомобильных дорогах и о дорожной деятельности в Российской Федерации и о </w:t>
      </w:r>
      <w:r>
        <w:lastRenderedPageBreak/>
        <w:t>внесении изменений в отдельные законодательные акты Российской Федерации», Градостроительного кодекса Российской Федерации от 29.12.2004 № 190-ФЗ.</w:t>
      </w:r>
    </w:p>
    <w:p w:rsidR="006815BF" w:rsidRDefault="006815BF" w:rsidP="006815BF">
      <w:pPr>
        <w:pStyle w:val="af2"/>
        <w:spacing w:line="288" w:lineRule="auto"/>
        <w:ind w:firstLine="708"/>
      </w:pPr>
    </w:p>
    <w:p w:rsidR="006815BF" w:rsidRDefault="006815BF" w:rsidP="006815BF">
      <w:pPr>
        <w:pStyle w:val="af2"/>
        <w:spacing w:line="288" w:lineRule="auto"/>
        <w:ind w:firstLine="708"/>
        <w:jc w:val="center"/>
      </w:pPr>
      <w:r>
        <w:t>2. Сведения, содержащиеся в реестре</w:t>
      </w:r>
    </w:p>
    <w:p w:rsidR="006815BF" w:rsidRDefault="006815BF" w:rsidP="006815BF">
      <w:pPr>
        <w:pStyle w:val="af2"/>
        <w:spacing w:line="288" w:lineRule="auto"/>
        <w:ind w:firstLine="708"/>
        <w:jc w:val="center"/>
      </w:pPr>
    </w:p>
    <w:p w:rsidR="006815BF" w:rsidRDefault="006815BF" w:rsidP="006815BF">
      <w:pPr>
        <w:pStyle w:val="af2"/>
        <w:spacing w:line="288" w:lineRule="auto"/>
        <w:ind w:firstLine="708"/>
      </w:pPr>
      <w:r>
        <w:t xml:space="preserve">2.1. Реестр </w:t>
      </w:r>
      <w:proofErr w:type="spellStart"/>
      <w:r>
        <w:t>ведется</w:t>
      </w:r>
      <w:proofErr w:type="spellEnd"/>
      <w:r>
        <w:t xml:space="preserve"> по форме, установленной в </w:t>
      </w:r>
      <w:r w:rsidRPr="00605BDB">
        <w:t>приложении № 1</w:t>
      </w:r>
      <w:r>
        <w:t xml:space="preserve"> к настоящему Порядку, в электронном виде и включает следующие сведения:</w:t>
      </w:r>
    </w:p>
    <w:p w:rsidR="006815BF" w:rsidRDefault="006815BF" w:rsidP="006815BF">
      <w:pPr>
        <w:pStyle w:val="af2"/>
        <w:spacing w:line="288" w:lineRule="auto"/>
        <w:ind w:firstLine="708"/>
      </w:pPr>
      <w:r w:rsidRPr="00165695">
        <w:t xml:space="preserve">реестровый номер парковки; </w:t>
      </w:r>
    </w:p>
    <w:p w:rsidR="006815BF" w:rsidRDefault="006815BF" w:rsidP="006815BF">
      <w:pPr>
        <w:pStyle w:val="af2"/>
        <w:spacing w:line="288" w:lineRule="auto"/>
        <w:ind w:firstLine="708"/>
      </w:pPr>
      <w:r w:rsidRPr="00165695">
        <w:t xml:space="preserve">месторасположение (адрес) </w:t>
      </w:r>
      <w:r>
        <w:t xml:space="preserve">парковки (наименование дороги, </w:t>
      </w:r>
      <w:r w:rsidRPr="00165695">
        <w:t xml:space="preserve">улицы, идентификационный номер автомобильной дороги, </w:t>
      </w:r>
      <w:r>
        <w:t xml:space="preserve">километр автомобильной дороги, </w:t>
      </w:r>
      <w:r w:rsidRPr="00165695">
        <w:t>номер здания, строения, сооружения,</w:t>
      </w:r>
      <w:r>
        <w:t xml:space="preserve"> географические координаты);</w:t>
      </w:r>
    </w:p>
    <w:p w:rsidR="006815BF" w:rsidRDefault="006815BF" w:rsidP="006815BF">
      <w:pPr>
        <w:pStyle w:val="af2"/>
        <w:spacing w:line="288" w:lineRule="auto"/>
        <w:ind w:firstLine="708"/>
      </w:pPr>
      <w:r w:rsidRPr="00165695">
        <w:t>данные о владельце парковки (</w:t>
      </w:r>
      <w:r>
        <w:t xml:space="preserve">наименование юридического лица, </w:t>
      </w:r>
      <w:r w:rsidRPr="00165695">
        <w:t>индивидуального предпринимателя</w:t>
      </w:r>
      <w:r>
        <w:t>, место регистрации (</w:t>
      </w:r>
      <w:r w:rsidRPr="00165695">
        <w:t>место нахождения</w:t>
      </w:r>
      <w:r>
        <w:t>)</w:t>
      </w:r>
      <w:r w:rsidRPr="00165695">
        <w:t xml:space="preserve">, контактные телефоны); </w:t>
      </w:r>
    </w:p>
    <w:p w:rsidR="006815BF" w:rsidRDefault="006815BF" w:rsidP="006815BF">
      <w:pPr>
        <w:pStyle w:val="af2"/>
        <w:spacing w:line="288" w:lineRule="auto"/>
        <w:ind w:firstLine="708"/>
      </w:pPr>
      <w:r w:rsidRPr="00165695">
        <w:t>хара</w:t>
      </w:r>
      <w:r>
        <w:t xml:space="preserve">ктеристики парковки (наземная (подземная, одноуровневая, </w:t>
      </w:r>
      <w:r w:rsidRPr="00165695">
        <w:t>многоуровневая</w:t>
      </w:r>
      <w:r>
        <w:t>), открытая (</w:t>
      </w:r>
      <w:r w:rsidRPr="00165695">
        <w:t>закрытая</w:t>
      </w:r>
      <w:r>
        <w:t>)</w:t>
      </w:r>
      <w:r w:rsidRPr="00165695">
        <w:t>, общая п</w:t>
      </w:r>
      <w:r>
        <w:t>лощадь парковки</w:t>
      </w:r>
      <w:r w:rsidRPr="00165695">
        <w:t xml:space="preserve">; </w:t>
      </w:r>
    </w:p>
    <w:p w:rsidR="006815BF" w:rsidRDefault="006815BF" w:rsidP="006815BF">
      <w:pPr>
        <w:pStyle w:val="af2"/>
        <w:spacing w:line="288" w:lineRule="auto"/>
        <w:ind w:firstLine="708"/>
      </w:pPr>
      <w:r w:rsidRPr="00165695">
        <w:t>размеще</w:t>
      </w:r>
      <w:r>
        <w:t xml:space="preserve">ние парковки (в полосе отвода, </w:t>
      </w:r>
      <w:r w:rsidRPr="00165695">
        <w:t xml:space="preserve">придорожной полосе автомобильной дороги, за пределами придорожной полосы автомобильной дороги); </w:t>
      </w:r>
    </w:p>
    <w:p w:rsidR="006815BF" w:rsidRDefault="006815BF" w:rsidP="006815BF">
      <w:pPr>
        <w:pStyle w:val="af2"/>
        <w:spacing w:line="288" w:lineRule="auto"/>
        <w:ind w:firstLine="708"/>
      </w:pPr>
      <w:r w:rsidRPr="00165695">
        <w:t>назначение парко</w:t>
      </w:r>
      <w:r>
        <w:t xml:space="preserve">вки (для грузовых автомобилей, автобусов, </w:t>
      </w:r>
      <w:r w:rsidRPr="00165695">
        <w:t xml:space="preserve">легковых автомобилей); </w:t>
      </w:r>
    </w:p>
    <w:p w:rsidR="006815BF" w:rsidRDefault="006815BF" w:rsidP="006815BF">
      <w:pPr>
        <w:pStyle w:val="af2"/>
        <w:spacing w:line="288" w:lineRule="auto"/>
        <w:ind w:firstLine="708"/>
      </w:pPr>
      <w:r w:rsidRPr="00165695">
        <w:t>условия стоянки транспортного</w:t>
      </w:r>
      <w:r>
        <w:t xml:space="preserve"> средства на парковке (платно, бесплатно, охраняемая, неохраняемая, </w:t>
      </w:r>
      <w:r w:rsidRPr="00165695">
        <w:t xml:space="preserve">видеонаблюдение); </w:t>
      </w:r>
    </w:p>
    <w:p w:rsidR="006815BF" w:rsidRDefault="006815BF" w:rsidP="006815BF">
      <w:pPr>
        <w:pStyle w:val="af2"/>
        <w:spacing w:line="288" w:lineRule="auto"/>
        <w:ind w:firstLine="708"/>
      </w:pPr>
      <w:r w:rsidRPr="00165695">
        <w:t>обще</w:t>
      </w:r>
      <w:r>
        <w:t xml:space="preserve">е количество парковочных мест, </w:t>
      </w:r>
      <w:r w:rsidRPr="00165695">
        <w:t>количество парковочных мест, предназначенных для</w:t>
      </w:r>
      <w:r>
        <w:t xml:space="preserve"> льготных категорий граждан; </w:t>
      </w:r>
    </w:p>
    <w:p w:rsidR="006815BF" w:rsidRDefault="006815BF" w:rsidP="006815BF">
      <w:pPr>
        <w:pStyle w:val="af2"/>
        <w:tabs>
          <w:tab w:val="left" w:pos="4554"/>
        </w:tabs>
        <w:spacing w:line="288" w:lineRule="auto"/>
        <w:ind w:firstLine="708"/>
      </w:pPr>
      <w:r w:rsidRPr="00165695">
        <w:t>режим работы парковки.</w:t>
      </w:r>
    </w:p>
    <w:p w:rsidR="006815BF" w:rsidRPr="005874E8" w:rsidRDefault="006815BF" w:rsidP="006815BF">
      <w:pPr>
        <w:pStyle w:val="af2"/>
        <w:tabs>
          <w:tab w:val="left" w:pos="4554"/>
        </w:tabs>
        <w:spacing w:line="288" w:lineRule="auto"/>
        <w:ind w:firstLine="708"/>
      </w:pPr>
      <w:r>
        <w:t xml:space="preserve">2.2. Включение сведений в реестр осуществляет </w:t>
      </w:r>
      <w:r w:rsidRPr="00564E30">
        <w:t xml:space="preserve">отдел жилищно-коммунального хозяйства и благоустройства </w:t>
      </w:r>
      <w:r w:rsidRPr="005874E8">
        <w:t>по инициативе владельца парковки.</w:t>
      </w:r>
      <w:r w:rsidRPr="005874E8">
        <w:tab/>
      </w:r>
    </w:p>
    <w:p w:rsidR="006815BF" w:rsidRDefault="006815BF" w:rsidP="006815BF">
      <w:pPr>
        <w:pStyle w:val="af2"/>
        <w:spacing w:line="288" w:lineRule="auto"/>
        <w:ind w:firstLine="708"/>
      </w:pPr>
    </w:p>
    <w:p w:rsidR="006815BF" w:rsidRDefault="006815BF" w:rsidP="006815BF">
      <w:pPr>
        <w:pStyle w:val="af2"/>
        <w:spacing w:line="288" w:lineRule="auto"/>
        <w:ind w:firstLine="708"/>
        <w:jc w:val="center"/>
      </w:pPr>
      <w:r>
        <w:t>3</w:t>
      </w:r>
      <w:r w:rsidRPr="00F447B7">
        <w:t>.</w:t>
      </w:r>
      <w:r>
        <w:t> Сведения, предоставляемые владельцем парковки для включения в реестр парковок</w:t>
      </w:r>
    </w:p>
    <w:p w:rsidR="006815BF" w:rsidRDefault="006815BF" w:rsidP="006815BF">
      <w:pPr>
        <w:pStyle w:val="af2"/>
        <w:spacing w:line="288" w:lineRule="auto"/>
        <w:ind w:firstLine="708"/>
      </w:pPr>
    </w:p>
    <w:p w:rsidR="006815BF" w:rsidRDefault="006815BF" w:rsidP="006815BF">
      <w:pPr>
        <w:pStyle w:val="af2"/>
        <w:spacing w:line="288" w:lineRule="auto"/>
        <w:ind w:firstLine="708"/>
      </w:pPr>
      <w:r>
        <w:t xml:space="preserve">3.1. Владелец парковки, претендующий на включение сведений в реестр, направляет заявление </w:t>
      </w:r>
      <w:r w:rsidRPr="00605BDB">
        <w:t>согласно приложение № 2 к настоящему Порядку</w:t>
      </w:r>
      <w:r>
        <w:t xml:space="preserve"> и документы в администрацию муниципального образования.</w:t>
      </w:r>
    </w:p>
    <w:p w:rsidR="006815BF" w:rsidRDefault="006815BF" w:rsidP="006815BF">
      <w:pPr>
        <w:pStyle w:val="af2"/>
        <w:spacing w:line="288" w:lineRule="auto"/>
        <w:ind w:firstLine="708"/>
      </w:pPr>
      <w:r>
        <w:t>3.2. К заявлению прилагаются следующие документы:</w:t>
      </w:r>
    </w:p>
    <w:p w:rsidR="006815BF" w:rsidRPr="007F47FC" w:rsidRDefault="006815BF" w:rsidP="006815BF">
      <w:pPr>
        <w:pStyle w:val="af2"/>
        <w:spacing w:line="288" w:lineRule="auto"/>
        <w:ind w:firstLine="708"/>
      </w:pPr>
      <w:r w:rsidRPr="007F47FC">
        <w:t>копия документа, удостоверяющего личность владель</w:t>
      </w:r>
      <w:r>
        <w:t>ца парковки (для индивидуальных предпринимателей);</w:t>
      </w:r>
    </w:p>
    <w:p w:rsidR="006815BF" w:rsidRDefault="006815BF" w:rsidP="006815BF">
      <w:pPr>
        <w:pStyle w:val="af2"/>
        <w:spacing w:line="288" w:lineRule="auto"/>
        <w:ind w:firstLine="708"/>
      </w:pPr>
      <w:r w:rsidRPr="007F47FC">
        <w:lastRenderedPageBreak/>
        <w:t>копия учредительных до</w:t>
      </w:r>
      <w:r>
        <w:t>кументов (для уполномоченного органа, юридических лиц);</w:t>
      </w:r>
    </w:p>
    <w:p w:rsidR="006815BF" w:rsidRDefault="006815BF" w:rsidP="006815BF">
      <w:pPr>
        <w:pStyle w:val="af2"/>
        <w:spacing w:line="288" w:lineRule="auto"/>
        <w:ind w:firstLine="708"/>
      </w:pPr>
      <w:r w:rsidRPr="007F47FC">
        <w:t>копия документа, удостоверяющего личность представителя, и документа, подтверждающего его полномочия (в случае подачи документов представителем); выписка из Единого государственного реестра юридических лиц или Единого государственного реестра индивидуаль</w:t>
      </w:r>
      <w:r>
        <w:t>ных предпринимателей;</w:t>
      </w:r>
    </w:p>
    <w:p w:rsidR="006815BF" w:rsidRDefault="006815BF" w:rsidP="006815BF">
      <w:pPr>
        <w:pStyle w:val="af2"/>
        <w:spacing w:line="288" w:lineRule="auto"/>
        <w:ind w:firstLine="708"/>
      </w:pPr>
      <w:r w:rsidRPr="007F47FC">
        <w:t>копия выписки из Единого государственного реестра недвижимости о зарегистрированных правах на земельный участок, соответствующую часть здания, здание, строение или сооружение, предполагаемые к использованию (ис</w:t>
      </w:r>
      <w:r>
        <w:t>пользуемые) в качестве парковки;</w:t>
      </w:r>
    </w:p>
    <w:p w:rsidR="006815BF" w:rsidRDefault="006815BF" w:rsidP="006815BF">
      <w:pPr>
        <w:pStyle w:val="af2"/>
        <w:spacing w:line="288" w:lineRule="auto"/>
        <w:ind w:firstLine="708"/>
      </w:pPr>
      <w:r>
        <w:t xml:space="preserve">эскизный проект организации парковки, согласованный с: </w:t>
      </w:r>
    </w:p>
    <w:p w:rsidR="006815BF" w:rsidRPr="00225431" w:rsidRDefault="006815BF" w:rsidP="006815BF">
      <w:pPr>
        <w:pStyle w:val="af2"/>
        <w:spacing w:line="288" w:lineRule="auto"/>
        <w:ind w:firstLine="708"/>
      </w:pPr>
      <w:r w:rsidRPr="00225431">
        <w:t>УГИБДД УМВД России по г. Санкт-Петербург и Ленинградской области;</w:t>
      </w:r>
    </w:p>
    <w:p w:rsidR="006815BF" w:rsidRPr="00225431" w:rsidRDefault="006815BF" w:rsidP="006815BF">
      <w:pPr>
        <w:pStyle w:val="af2"/>
        <w:spacing w:line="288" w:lineRule="auto"/>
        <w:ind w:firstLine="708"/>
      </w:pPr>
      <w:r w:rsidRPr="00225431">
        <w:t>Управлением Федеральной службы по надзору в сфере защиты прав потребителей и благополучия человека по Ленинградской области;</w:t>
      </w:r>
    </w:p>
    <w:p w:rsidR="006815BF" w:rsidRPr="00225431" w:rsidRDefault="006815BF" w:rsidP="006815BF">
      <w:pPr>
        <w:pStyle w:val="af2"/>
        <w:spacing w:line="288" w:lineRule="auto"/>
        <w:ind w:firstLine="708"/>
      </w:pPr>
      <w:r w:rsidRPr="00225431">
        <w:t>Управлением МЧС России по Ленинградской области.</w:t>
      </w:r>
    </w:p>
    <w:p w:rsidR="006815BF" w:rsidRDefault="006815BF" w:rsidP="006815BF">
      <w:pPr>
        <w:pStyle w:val="af2"/>
        <w:spacing w:line="288" w:lineRule="auto"/>
        <w:ind w:firstLine="708"/>
      </w:pPr>
      <w:r>
        <w:t>3.3. Отдел жилищно-коммунального хозяйства и благоустройства в течение 7 рабочих дней со дня регистрации заявления и документов рассматривает их и принимает решение:</w:t>
      </w:r>
    </w:p>
    <w:p w:rsidR="006815BF" w:rsidRDefault="006815BF" w:rsidP="006815BF">
      <w:pPr>
        <w:pStyle w:val="af2"/>
        <w:spacing w:line="288" w:lineRule="auto"/>
        <w:ind w:firstLine="708"/>
      </w:pPr>
      <w:r>
        <w:t>о включении парковки в реестр парковок;</w:t>
      </w:r>
    </w:p>
    <w:p w:rsidR="006815BF" w:rsidRDefault="006815BF" w:rsidP="006815BF">
      <w:pPr>
        <w:pStyle w:val="af2"/>
        <w:spacing w:line="288" w:lineRule="auto"/>
        <w:ind w:firstLine="708"/>
      </w:pPr>
      <w:r>
        <w:t>об отказе во включении парковки в реестр парковок.</w:t>
      </w:r>
    </w:p>
    <w:p w:rsidR="006815BF" w:rsidRDefault="006815BF" w:rsidP="006815BF">
      <w:pPr>
        <w:pStyle w:val="af2"/>
        <w:spacing w:line="288" w:lineRule="auto"/>
        <w:ind w:firstLine="708"/>
      </w:pPr>
      <w:r>
        <w:t>3.4. Основаниями для отказа во включении парковки в реестр являются:</w:t>
      </w:r>
    </w:p>
    <w:p w:rsidR="006815BF" w:rsidRDefault="006815BF" w:rsidP="006815BF">
      <w:pPr>
        <w:pStyle w:val="af2"/>
        <w:spacing w:line="288" w:lineRule="auto"/>
        <w:ind w:firstLine="708"/>
      </w:pPr>
      <w:r>
        <w:t>представление неполного перечня документов и (или) недостоверных сведений в них;</w:t>
      </w:r>
    </w:p>
    <w:p w:rsidR="006815BF" w:rsidRDefault="006815BF" w:rsidP="006815BF">
      <w:pPr>
        <w:pStyle w:val="af2"/>
        <w:spacing w:line="288" w:lineRule="auto"/>
        <w:ind w:firstLine="708"/>
      </w:pPr>
      <w:r>
        <w:t>отсутствие у владельца парковки законного права владения земельным участком, соответствующей частью здания, зданием, строением или сооружением, предполагаемым к использованию (используемым) в качестве парковки;</w:t>
      </w:r>
    </w:p>
    <w:p w:rsidR="006815BF" w:rsidRDefault="006815BF" w:rsidP="006815BF">
      <w:pPr>
        <w:pStyle w:val="af2"/>
        <w:spacing w:line="288" w:lineRule="auto"/>
        <w:ind w:firstLine="708"/>
      </w:pPr>
      <w:r>
        <w:t>3.5. Решение об отказе во включении парковки в реестр должно содержать основание отказа.</w:t>
      </w:r>
    </w:p>
    <w:p w:rsidR="006815BF" w:rsidRDefault="006815BF" w:rsidP="006815BF">
      <w:pPr>
        <w:pStyle w:val="af2"/>
        <w:spacing w:line="288" w:lineRule="auto"/>
        <w:ind w:firstLine="708"/>
      </w:pPr>
      <w:r>
        <w:t>3.6. После устранения оснований для отказа во включении парковки в реестр заявитель вправе повторно обратиться в администрацию муниципального образования.</w:t>
      </w:r>
    </w:p>
    <w:p w:rsidR="006815BF" w:rsidRDefault="006815BF" w:rsidP="006815BF">
      <w:pPr>
        <w:pStyle w:val="af2"/>
        <w:spacing w:line="288" w:lineRule="auto"/>
        <w:ind w:firstLine="708"/>
      </w:pPr>
      <w:r>
        <w:t>3.7. Отдел жилищно-коммунального хозяйства и благоустройства в течение 3 рабочих дней со дня принятия решения о включении (об отказе во включении) парковки в реестр направляет владельцу парковки или его представителю уведомление о принятом решении.</w:t>
      </w:r>
    </w:p>
    <w:p w:rsidR="006815BF" w:rsidRDefault="006815BF" w:rsidP="006815BF">
      <w:pPr>
        <w:pStyle w:val="af2"/>
        <w:spacing w:line="288" w:lineRule="auto"/>
        <w:ind w:firstLine="708"/>
      </w:pPr>
      <w:r>
        <w:t xml:space="preserve">3.8. В случае ликвидации парковки или изменения сведений о парковке, ранее </w:t>
      </w:r>
      <w:proofErr w:type="spellStart"/>
      <w:r>
        <w:t>включенных</w:t>
      </w:r>
      <w:proofErr w:type="spellEnd"/>
      <w:r>
        <w:t xml:space="preserve"> в реестр, владелец парковки в течение 10 календарных дней сообщает о ликвидации парковки либо об изменениях сведений о парковке в администрацию </w:t>
      </w:r>
      <w:r>
        <w:lastRenderedPageBreak/>
        <w:t>муниципального образования в письменной форме с указанием причин и оснований таких изменений.</w:t>
      </w:r>
    </w:p>
    <w:p w:rsidR="006815BF" w:rsidRDefault="006815BF" w:rsidP="006815BF">
      <w:pPr>
        <w:pStyle w:val="af2"/>
        <w:spacing w:line="288" w:lineRule="auto"/>
        <w:ind w:firstLine="708"/>
      </w:pPr>
      <w:r>
        <w:t>3.9. Отдел жилищно-коммунального хозяйства и благоустройства в течение 10 рабочих дней со дня регистрации заявления владельца парковки или об изменении сведений о парковке вносит необходимую информацию в реестр.</w:t>
      </w:r>
    </w:p>
    <w:p w:rsidR="006815BF" w:rsidRDefault="006815BF" w:rsidP="006815BF">
      <w:pPr>
        <w:pStyle w:val="af2"/>
        <w:spacing w:line="288" w:lineRule="auto"/>
        <w:ind w:firstLine="708"/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  <w:sectPr w:rsidR="006815BF" w:rsidSect="00AB5870">
          <w:headerReference w:type="default" r:id="rId9"/>
          <w:pgSz w:w="11906" w:h="16838" w:code="9"/>
          <w:pgMar w:top="567" w:right="567" w:bottom="851" w:left="1134" w:header="709" w:footer="709" w:gutter="0"/>
          <w:cols w:space="708"/>
          <w:titlePg/>
          <w:docGrid w:linePitch="360"/>
        </w:sect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tbl>
      <w:tblPr>
        <w:tblW w:w="9923" w:type="dxa"/>
        <w:jc w:val="right"/>
        <w:tblLook w:val="00A0" w:firstRow="1" w:lastRow="0" w:firstColumn="1" w:lastColumn="0" w:noHBand="0" w:noVBand="0"/>
      </w:tblPr>
      <w:tblGrid>
        <w:gridCol w:w="4253"/>
        <w:gridCol w:w="5670"/>
      </w:tblGrid>
      <w:tr w:rsidR="006815BF" w:rsidRPr="00805FCF" w:rsidTr="0054158B">
        <w:trPr>
          <w:jc w:val="right"/>
        </w:trPr>
        <w:tc>
          <w:tcPr>
            <w:tcW w:w="4253" w:type="dxa"/>
          </w:tcPr>
          <w:p w:rsidR="006815BF" w:rsidRPr="00805FCF" w:rsidRDefault="006815BF" w:rsidP="0054158B">
            <w:pPr>
              <w:spacing w:after="120"/>
              <w:contextualSpacing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6815BF" w:rsidRPr="00C9300B" w:rsidRDefault="006815BF" w:rsidP="0054158B">
            <w:pPr>
              <w:pStyle w:val="msonormalcxspmiddle"/>
            </w:pPr>
            <w:r>
              <w:t>Приложение № 1</w:t>
            </w:r>
          </w:p>
          <w:p w:rsidR="006815BF" w:rsidRPr="00C9300B" w:rsidRDefault="006815BF" w:rsidP="0054158B">
            <w:pPr>
              <w:pStyle w:val="msonormalcxspmiddle"/>
              <w:rPr>
                <w:bCs/>
              </w:rPr>
            </w:pPr>
            <w:r w:rsidRPr="00C9300B">
              <w:t xml:space="preserve">к </w:t>
            </w:r>
            <w:r w:rsidRPr="00C9300B">
              <w:rPr>
                <w:rStyle w:val="a8"/>
                <w:b w:val="0"/>
                <w:bCs w:val="0"/>
              </w:rPr>
              <w:t xml:space="preserve">Порядку </w:t>
            </w:r>
            <w:r>
              <w:t>ведения реестра парковок общего пользования на автомобильных дорогах общего пользования местного значения</w:t>
            </w:r>
            <w:r w:rsidRPr="00CB3436">
              <w:rPr>
                <w:bCs/>
              </w:rPr>
              <w:t xml:space="preserve"> муниципального образования «</w:t>
            </w:r>
            <w:proofErr w:type="spellStart"/>
            <w:r w:rsidRPr="00CB3436">
              <w:rPr>
                <w:bCs/>
              </w:rPr>
              <w:t>Муринское</w:t>
            </w:r>
            <w:proofErr w:type="spellEnd"/>
            <w:r w:rsidRPr="00CB3436">
              <w:rPr>
                <w:bCs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</w:tr>
    </w:tbl>
    <w:p w:rsidR="006815BF" w:rsidRPr="00805FCF" w:rsidRDefault="006815BF" w:rsidP="006815BF">
      <w:pPr>
        <w:rPr>
          <w:kern w:val="28"/>
          <w:sz w:val="20"/>
          <w:szCs w:val="20"/>
        </w:rPr>
      </w:pPr>
    </w:p>
    <w:p w:rsidR="006815BF" w:rsidRDefault="006815BF" w:rsidP="006815BF">
      <w:pPr>
        <w:ind w:firstLine="709"/>
        <w:rPr>
          <w:bCs/>
          <w:sz w:val="20"/>
          <w:szCs w:val="20"/>
        </w:rPr>
      </w:pPr>
      <w:r w:rsidRPr="00805FCF">
        <w:rPr>
          <w:bCs/>
          <w:sz w:val="20"/>
          <w:szCs w:val="20"/>
        </w:rPr>
        <w:tab/>
      </w:r>
      <w:r w:rsidRPr="00805FCF">
        <w:rPr>
          <w:bCs/>
          <w:sz w:val="20"/>
          <w:szCs w:val="20"/>
        </w:rPr>
        <w:tab/>
      </w:r>
    </w:p>
    <w:p w:rsidR="006815BF" w:rsidRDefault="006815BF" w:rsidP="006815BF">
      <w:pPr>
        <w:ind w:firstLine="709"/>
        <w:rPr>
          <w:bCs/>
          <w:sz w:val="20"/>
          <w:szCs w:val="20"/>
        </w:rPr>
      </w:pPr>
    </w:p>
    <w:p w:rsidR="006815BF" w:rsidRDefault="006815BF" w:rsidP="006815BF">
      <w:pPr>
        <w:ind w:firstLine="709"/>
        <w:jc w:val="center"/>
      </w:pPr>
      <w:r>
        <w:t xml:space="preserve">Реестр </w:t>
      </w:r>
    </w:p>
    <w:p w:rsidR="006815BF" w:rsidRDefault="006815BF" w:rsidP="006815BF">
      <w:pPr>
        <w:ind w:firstLine="709"/>
        <w:jc w:val="center"/>
      </w:pPr>
      <w:r>
        <w:t>парковок общего пользования на автомобильных дорогах общего пользования местного значения на территории муниципального образования «</w:t>
      </w:r>
      <w:proofErr w:type="spellStart"/>
      <w:r>
        <w:t>Муринское</w:t>
      </w:r>
      <w:proofErr w:type="spellEnd"/>
      <w:r>
        <w:t xml:space="preserve"> городское поселение» Всеволожского муниципального района Ленинградской области</w:t>
      </w:r>
    </w:p>
    <w:p w:rsidR="006815BF" w:rsidRPr="0052587F" w:rsidRDefault="006815BF" w:rsidP="006815BF">
      <w:pPr>
        <w:ind w:firstLine="709"/>
        <w:jc w:val="center"/>
        <w:rPr>
          <w:bCs/>
          <w:sz w:val="20"/>
          <w:szCs w:val="20"/>
        </w:rPr>
      </w:pPr>
      <w:r>
        <w:t>(по состоянию на__________)</w:t>
      </w:r>
    </w:p>
    <w:p w:rsidR="006815BF" w:rsidRDefault="006815BF" w:rsidP="006815BF">
      <w:pPr>
        <w:ind w:firstLine="709"/>
        <w:jc w:val="center"/>
      </w:pPr>
    </w:p>
    <w:p w:rsidR="006815BF" w:rsidRDefault="006815BF" w:rsidP="006815BF">
      <w:pPr>
        <w:ind w:firstLine="709"/>
        <w:jc w:val="center"/>
      </w:pPr>
    </w:p>
    <w:p w:rsidR="006815BF" w:rsidRDefault="006815BF" w:rsidP="006815BF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2423"/>
        <w:gridCol w:w="1406"/>
        <w:gridCol w:w="1884"/>
        <w:gridCol w:w="1615"/>
        <w:gridCol w:w="1613"/>
        <w:gridCol w:w="1606"/>
        <w:gridCol w:w="1612"/>
        <w:gridCol w:w="1606"/>
      </w:tblGrid>
      <w:tr w:rsidR="006815BF" w:rsidTr="0054158B">
        <w:tc>
          <w:tcPr>
            <w:tcW w:w="1651" w:type="dxa"/>
            <w:shd w:val="clear" w:color="auto" w:fill="auto"/>
          </w:tcPr>
          <w:p w:rsidR="006815BF" w:rsidRDefault="006815BF" w:rsidP="0054158B">
            <w:pPr>
              <w:jc w:val="center"/>
            </w:pPr>
            <w:r>
              <w:t>Реестр</w:t>
            </w:r>
            <w:r w:rsidRPr="00185071">
              <w:t xml:space="preserve">овый номер </w:t>
            </w:r>
          </w:p>
          <w:p w:rsidR="006815BF" w:rsidRDefault="006815BF" w:rsidP="0054158B">
            <w:pPr>
              <w:jc w:val="center"/>
            </w:pPr>
            <w:r>
              <w:t>парков</w:t>
            </w:r>
            <w:r w:rsidRPr="00185071">
              <w:t>ки</w:t>
            </w:r>
          </w:p>
        </w:tc>
        <w:tc>
          <w:tcPr>
            <w:tcW w:w="2426" w:type="dxa"/>
            <w:shd w:val="clear" w:color="auto" w:fill="auto"/>
          </w:tcPr>
          <w:p w:rsidR="006815BF" w:rsidRDefault="006815BF" w:rsidP="0054158B">
            <w:pPr>
              <w:jc w:val="center"/>
            </w:pPr>
            <w:r>
              <w:t>Месторасположение парковки</w:t>
            </w:r>
          </w:p>
        </w:tc>
        <w:tc>
          <w:tcPr>
            <w:tcW w:w="1410" w:type="dxa"/>
            <w:shd w:val="clear" w:color="auto" w:fill="auto"/>
          </w:tcPr>
          <w:p w:rsidR="006815BF" w:rsidRDefault="006815BF" w:rsidP="0054158B">
            <w:pPr>
              <w:jc w:val="center"/>
            </w:pPr>
            <w:r>
              <w:t>Данные о</w:t>
            </w:r>
          </w:p>
          <w:p w:rsidR="006815BF" w:rsidRDefault="006815BF" w:rsidP="0054158B">
            <w:pPr>
              <w:jc w:val="center"/>
            </w:pPr>
            <w:r>
              <w:t>владельце</w:t>
            </w:r>
          </w:p>
          <w:p w:rsidR="006815BF" w:rsidRDefault="006815BF" w:rsidP="0054158B">
            <w:pPr>
              <w:jc w:val="center"/>
            </w:pPr>
            <w:r>
              <w:t>парковки</w:t>
            </w: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  <w:r>
              <w:t>Характеристики парковки</w:t>
            </w: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  <w:r>
              <w:t>Размещение парковки</w:t>
            </w: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  <w:r>
              <w:t>Назначение парковки</w:t>
            </w: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  <w:r>
              <w:t>Условия стоянки ТС на парковке</w:t>
            </w: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  <w:r>
              <w:t xml:space="preserve">Общее количество </w:t>
            </w:r>
          </w:p>
          <w:p w:rsidR="006815BF" w:rsidRDefault="006815BF" w:rsidP="0054158B">
            <w:pPr>
              <w:jc w:val="center"/>
            </w:pPr>
            <w:r>
              <w:t>мест / количество мест для льготной категории граждан</w:t>
            </w: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  <w:r>
              <w:t>Режим работы парковки</w:t>
            </w:r>
          </w:p>
        </w:tc>
      </w:tr>
      <w:tr w:rsidR="006815BF" w:rsidTr="0054158B">
        <w:tc>
          <w:tcPr>
            <w:tcW w:w="1651" w:type="dxa"/>
            <w:shd w:val="clear" w:color="auto" w:fill="auto"/>
          </w:tcPr>
          <w:p w:rsidR="006815BF" w:rsidRDefault="006815BF" w:rsidP="0054158B">
            <w:r>
              <w:t>1.</w:t>
            </w:r>
          </w:p>
        </w:tc>
        <w:tc>
          <w:tcPr>
            <w:tcW w:w="2426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410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</w:tr>
      <w:tr w:rsidR="006815BF" w:rsidTr="0054158B">
        <w:tc>
          <w:tcPr>
            <w:tcW w:w="1651" w:type="dxa"/>
            <w:shd w:val="clear" w:color="auto" w:fill="auto"/>
          </w:tcPr>
          <w:p w:rsidR="006815BF" w:rsidRDefault="006815BF" w:rsidP="0054158B">
            <w:r>
              <w:t>2.</w:t>
            </w:r>
          </w:p>
        </w:tc>
        <w:tc>
          <w:tcPr>
            <w:tcW w:w="2426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410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</w:tr>
      <w:tr w:rsidR="006815BF" w:rsidTr="0054158B">
        <w:tc>
          <w:tcPr>
            <w:tcW w:w="1651" w:type="dxa"/>
            <w:shd w:val="clear" w:color="auto" w:fill="auto"/>
          </w:tcPr>
          <w:p w:rsidR="006815BF" w:rsidRDefault="006815BF" w:rsidP="0054158B">
            <w:r>
              <w:t>…</w:t>
            </w:r>
          </w:p>
        </w:tc>
        <w:tc>
          <w:tcPr>
            <w:tcW w:w="2426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410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6815BF" w:rsidRDefault="006815BF" w:rsidP="0054158B">
            <w:pPr>
              <w:jc w:val="center"/>
            </w:pPr>
          </w:p>
        </w:tc>
      </w:tr>
    </w:tbl>
    <w:p w:rsidR="006815BF" w:rsidRPr="0052587F" w:rsidRDefault="006815BF" w:rsidP="006815BF">
      <w:pPr>
        <w:ind w:firstLine="709"/>
        <w:jc w:val="center"/>
        <w:rPr>
          <w:bCs/>
          <w:sz w:val="20"/>
          <w:szCs w:val="20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</w:pPr>
    </w:p>
    <w:p w:rsidR="006815BF" w:rsidRDefault="006815BF" w:rsidP="00440C53">
      <w:pPr>
        <w:jc w:val="center"/>
        <w:rPr>
          <w:b/>
          <w:sz w:val="28"/>
          <w:szCs w:val="28"/>
        </w:rPr>
        <w:sectPr w:rsidR="006815BF" w:rsidSect="006815BF">
          <w:pgSz w:w="16838" w:h="11906" w:orient="landscape" w:code="9"/>
          <w:pgMar w:top="567" w:right="851" w:bottom="1134" w:left="567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4253"/>
        <w:gridCol w:w="5670"/>
      </w:tblGrid>
      <w:tr w:rsidR="006815BF" w:rsidRPr="00805FCF" w:rsidTr="0054158B">
        <w:tc>
          <w:tcPr>
            <w:tcW w:w="4253" w:type="dxa"/>
          </w:tcPr>
          <w:p w:rsidR="006815BF" w:rsidRPr="00805FCF" w:rsidRDefault="006815BF" w:rsidP="0054158B">
            <w:pPr>
              <w:spacing w:after="120"/>
              <w:contextualSpacing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6815BF" w:rsidRPr="00C9300B" w:rsidRDefault="006815BF" w:rsidP="0054158B">
            <w:pPr>
              <w:pStyle w:val="msonormalcxspmiddle"/>
            </w:pPr>
            <w:r>
              <w:t>Приложение № 2</w:t>
            </w:r>
          </w:p>
          <w:p w:rsidR="006815BF" w:rsidRPr="00C9300B" w:rsidRDefault="006815BF" w:rsidP="0054158B">
            <w:pPr>
              <w:pStyle w:val="msonormalcxspmiddle"/>
              <w:rPr>
                <w:bCs/>
              </w:rPr>
            </w:pPr>
            <w:r w:rsidRPr="00C9300B">
              <w:t xml:space="preserve">к </w:t>
            </w:r>
            <w:r w:rsidRPr="00C9300B">
              <w:rPr>
                <w:rStyle w:val="a8"/>
                <w:b w:val="0"/>
                <w:bCs w:val="0"/>
              </w:rPr>
              <w:t xml:space="preserve">Порядку </w:t>
            </w:r>
            <w:r>
              <w:t>ведения реестра парковок общего пользования на автомобильных дорогах общего пользования местного значения</w:t>
            </w:r>
            <w:r w:rsidRPr="00CB3436">
              <w:rPr>
                <w:bCs/>
              </w:rPr>
              <w:t xml:space="preserve"> муниципального образования «</w:t>
            </w:r>
            <w:proofErr w:type="spellStart"/>
            <w:r w:rsidRPr="00CB3436">
              <w:rPr>
                <w:bCs/>
              </w:rPr>
              <w:t>Муринское</w:t>
            </w:r>
            <w:proofErr w:type="spellEnd"/>
            <w:r w:rsidRPr="00CB3436">
              <w:rPr>
                <w:bCs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</w:tr>
    </w:tbl>
    <w:p w:rsidR="006815BF" w:rsidRPr="00805FCF" w:rsidRDefault="006815BF" w:rsidP="006815BF">
      <w:pPr>
        <w:rPr>
          <w:kern w:val="28"/>
          <w:sz w:val="20"/>
          <w:szCs w:val="20"/>
        </w:rPr>
      </w:pPr>
    </w:p>
    <w:tbl>
      <w:tblPr>
        <w:tblW w:w="1031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707"/>
        <w:gridCol w:w="5608"/>
      </w:tblGrid>
      <w:tr w:rsidR="006815BF" w:rsidRPr="00805FCF" w:rsidTr="0054158B">
        <w:trPr>
          <w:trHeight w:val="1110"/>
        </w:trPr>
        <w:tc>
          <w:tcPr>
            <w:tcW w:w="4707" w:type="dxa"/>
          </w:tcPr>
          <w:p w:rsidR="006815BF" w:rsidRPr="00805FCF" w:rsidRDefault="006815BF" w:rsidP="0054158B">
            <w:pPr>
              <w:pStyle w:val="msonormalcxspmiddle"/>
              <w:spacing w:after="12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5608" w:type="dxa"/>
          </w:tcPr>
          <w:p w:rsidR="006815BF" w:rsidRPr="00C9300B" w:rsidRDefault="006815BF" w:rsidP="0054158B">
            <w:pPr>
              <w:spacing w:line="228" w:lineRule="auto"/>
            </w:pPr>
            <w:r w:rsidRPr="00C9300B">
              <w:t xml:space="preserve">В </w:t>
            </w:r>
            <w:r>
              <w:t>администрацию муниципального образования «</w:t>
            </w:r>
            <w:proofErr w:type="spellStart"/>
            <w:r>
              <w:t>Муринское</w:t>
            </w:r>
            <w:proofErr w:type="spellEnd"/>
            <w:r>
              <w:t xml:space="preserve"> городское поселение» Всеволожского муниципального района Ленинградской области</w:t>
            </w:r>
          </w:p>
          <w:p w:rsidR="006815BF" w:rsidRPr="00805FCF" w:rsidRDefault="006815BF" w:rsidP="0054158B">
            <w:pPr>
              <w:rPr>
                <w:sz w:val="20"/>
                <w:szCs w:val="20"/>
              </w:rPr>
            </w:pPr>
          </w:p>
        </w:tc>
      </w:tr>
    </w:tbl>
    <w:p w:rsidR="006815BF" w:rsidRDefault="006815BF" w:rsidP="006815BF">
      <w:pPr>
        <w:ind w:right="169"/>
        <w:jc w:val="center"/>
        <w:rPr>
          <w:b/>
          <w:shd w:val="clear" w:color="auto" w:fill="FFFFFF"/>
        </w:rPr>
      </w:pPr>
    </w:p>
    <w:p w:rsidR="006815BF" w:rsidRDefault="006815BF" w:rsidP="006815BF">
      <w:pPr>
        <w:ind w:right="169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Заявление</w:t>
      </w:r>
    </w:p>
    <w:p w:rsidR="006815BF" w:rsidRPr="000375BC" w:rsidRDefault="006815BF" w:rsidP="006815BF">
      <w:pPr>
        <w:ind w:right="169"/>
        <w:jc w:val="center"/>
        <w:rPr>
          <w:b/>
          <w:shd w:val="clear" w:color="auto" w:fill="FFFFFF"/>
        </w:rPr>
      </w:pPr>
      <w:r w:rsidRPr="000375BC">
        <w:rPr>
          <w:rStyle w:val="a8"/>
          <w:b w:val="0"/>
          <w:bCs w:val="0"/>
        </w:rPr>
        <w:t xml:space="preserve">о </w:t>
      </w:r>
      <w:r>
        <w:rPr>
          <w:rStyle w:val="a8"/>
          <w:b w:val="0"/>
          <w:bCs w:val="0"/>
        </w:rPr>
        <w:t xml:space="preserve">включении сведений в реестр парковок общего пользования на автомобильных дорогах общего пользования местного значения </w:t>
      </w:r>
      <w:r w:rsidRPr="000375BC">
        <w:rPr>
          <w:rStyle w:val="a8"/>
          <w:b w:val="0"/>
          <w:bCs w:val="0"/>
        </w:rPr>
        <w:t>муниципального образования «</w:t>
      </w:r>
      <w:proofErr w:type="spellStart"/>
      <w:r w:rsidRPr="000375BC">
        <w:rPr>
          <w:rStyle w:val="a8"/>
          <w:b w:val="0"/>
          <w:bCs w:val="0"/>
        </w:rPr>
        <w:t>Муринское</w:t>
      </w:r>
      <w:proofErr w:type="spellEnd"/>
      <w:r w:rsidRPr="000375BC">
        <w:rPr>
          <w:rStyle w:val="a8"/>
          <w:b w:val="0"/>
          <w:bCs w:val="0"/>
        </w:rPr>
        <w:t xml:space="preserve"> городское поселение» Всеволожского муниципального района Ленинградской области</w:t>
      </w:r>
    </w:p>
    <w:p w:rsidR="006815BF" w:rsidRDefault="006815BF" w:rsidP="006815BF">
      <w:pPr>
        <w:rPr>
          <w:sz w:val="20"/>
          <w:szCs w:val="20"/>
        </w:rPr>
      </w:pPr>
      <w:proofErr w:type="gramStart"/>
      <w:r w:rsidRPr="00313D55">
        <w:t xml:space="preserve">От 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>______________________________________</w:t>
      </w:r>
      <w:r w:rsidRPr="00805FCF">
        <w:rPr>
          <w:sz w:val="20"/>
          <w:szCs w:val="20"/>
        </w:rPr>
        <w:t xml:space="preserve">____________________________________________________ </w:t>
      </w:r>
    </w:p>
    <w:p w:rsidR="006815BF" w:rsidRDefault="006815BF" w:rsidP="006815B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лица)</w:t>
      </w:r>
    </w:p>
    <w:p w:rsidR="006815BF" w:rsidRPr="00313D55" w:rsidRDefault="006815BF" w:rsidP="006815BF">
      <w:r w:rsidRPr="00313D55">
        <w:t>Место нахождения:</w:t>
      </w:r>
    </w:p>
    <w:p w:rsidR="006815BF" w:rsidRDefault="006815BF" w:rsidP="006815B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  <w:r w:rsidRPr="00805FCF">
        <w:rPr>
          <w:sz w:val="20"/>
          <w:szCs w:val="20"/>
        </w:rPr>
        <w:t xml:space="preserve"> </w:t>
      </w:r>
    </w:p>
    <w:p w:rsidR="006815BF" w:rsidRDefault="006815BF" w:rsidP="006815BF">
      <w:pPr>
        <w:jc w:val="center"/>
        <w:rPr>
          <w:sz w:val="20"/>
          <w:szCs w:val="20"/>
        </w:rPr>
      </w:pPr>
      <w:r>
        <w:rPr>
          <w:sz w:val="20"/>
          <w:szCs w:val="20"/>
        </w:rPr>
        <w:t>(почтовый адрес юридического лица; адрес регистрации по месту жительства индивидуального предпринимателя, гражданина)</w:t>
      </w:r>
    </w:p>
    <w:p w:rsidR="006815BF" w:rsidRDefault="006815BF" w:rsidP="006815BF">
      <w:pPr>
        <w:rPr>
          <w:sz w:val="20"/>
          <w:szCs w:val="20"/>
        </w:rPr>
      </w:pPr>
    </w:p>
    <w:p w:rsidR="006815BF" w:rsidRDefault="006815BF" w:rsidP="006815BF">
      <w:pPr>
        <w:rPr>
          <w:sz w:val="20"/>
          <w:szCs w:val="20"/>
        </w:rPr>
      </w:pPr>
      <w:r w:rsidRPr="00313D55">
        <w:t xml:space="preserve">Телефон (факс): </w:t>
      </w:r>
      <w:r>
        <w:rPr>
          <w:sz w:val="20"/>
          <w:szCs w:val="20"/>
        </w:rPr>
        <w:t xml:space="preserve">____________________________ </w:t>
      </w:r>
      <w:r w:rsidRPr="00313D55">
        <w:t>электронная почта:</w:t>
      </w:r>
      <w:r>
        <w:rPr>
          <w:sz w:val="20"/>
          <w:szCs w:val="20"/>
        </w:rPr>
        <w:t xml:space="preserve"> __________________________</w:t>
      </w:r>
    </w:p>
    <w:p w:rsidR="006815BF" w:rsidRDefault="006815BF" w:rsidP="006815BF">
      <w:pPr>
        <w:rPr>
          <w:sz w:val="20"/>
          <w:szCs w:val="20"/>
        </w:rPr>
      </w:pPr>
    </w:p>
    <w:p w:rsidR="006815BF" w:rsidRDefault="006815BF" w:rsidP="006815BF">
      <w:pPr>
        <w:rPr>
          <w:sz w:val="20"/>
          <w:szCs w:val="20"/>
        </w:rPr>
      </w:pPr>
      <w:r w:rsidRPr="00313D55">
        <w:t>ИНН:</w:t>
      </w:r>
      <w:r>
        <w:rPr>
          <w:sz w:val="20"/>
          <w:szCs w:val="20"/>
        </w:rPr>
        <w:t xml:space="preserve"> ______________________________________________________________________________________</w:t>
      </w:r>
    </w:p>
    <w:p w:rsidR="006815BF" w:rsidRPr="00313D55" w:rsidRDefault="006815BF" w:rsidP="006815BF"/>
    <w:p w:rsidR="006815BF" w:rsidRPr="00805FCF" w:rsidRDefault="006815BF" w:rsidP="006815BF">
      <w:pPr>
        <w:rPr>
          <w:sz w:val="20"/>
          <w:szCs w:val="20"/>
        </w:rPr>
      </w:pPr>
      <w:r w:rsidRPr="00313D55">
        <w:t>ОГРН (ОГРНИП):</w:t>
      </w:r>
      <w:r>
        <w:rPr>
          <w:sz w:val="20"/>
          <w:szCs w:val="20"/>
        </w:rPr>
        <w:t xml:space="preserve"> _________________________________________________________________________</w:t>
      </w:r>
      <w:r w:rsidRPr="00805FCF">
        <w:rPr>
          <w:sz w:val="20"/>
          <w:szCs w:val="20"/>
        </w:rPr>
        <w:t xml:space="preserve">                                                                       </w:t>
      </w:r>
    </w:p>
    <w:p w:rsidR="006815BF" w:rsidRDefault="006815BF" w:rsidP="006815BF">
      <w:pPr>
        <w:pStyle w:val="af4"/>
        <w:ind w:firstLine="709"/>
        <w:jc w:val="both"/>
        <w:rPr>
          <w:rFonts w:cs="Times New Roman"/>
          <w:color w:val="auto"/>
          <w:lang w:val="ru-RU" w:eastAsia="ru-RU"/>
        </w:rPr>
      </w:pPr>
    </w:p>
    <w:p w:rsidR="006815BF" w:rsidRDefault="006815BF" w:rsidP="006815BF">
      <w:pPr>
        <w:pStyle w:val="af4"/>
        <w:jc w:val="both"/>
        <w:rPr>
          <w:rFonts w:cs="Times New Roman"/>
          <w:color w:val="auto"/>
          <w:lang w:val="ru-RU" w:eastAsia="ru-RU"/>
        </w:rPr>
      </w:pPr>
      <w:r>
        <w:rPr>
          <w:rFonts w:cs="Times New Roman"/>
          <w:color w:val="auto"/>
          <w:lang w:val="ru-RU" w:eastAsia="ru-RU"/>
        </w:rPr>
        <w:tab/>
        <w:t>Прошу включить парковку в реестр (изменить сведения о парковке в реестр) парковок общего пользования (нужное подчеркнуть).</w:t>
      </w:r>
    </w:p>
    <w:p w:rsidR="006815BF" w:rsidRDefault="006815BF" w:rsidP="006815BF">
      <w:pPr>
        <w:pStyle w:val="af4"/>
        <w:jc w:val="both"/>
        <w:rPr>
          <w:rFonts w:cs="Times New Roman"/>
          <w:color w:val="auto"/>
          <w:lang w:val="ru-RU" w:eastAsia="ru-RU"/>
        </w:rPr>
      </w:pPr>
      <w:r>
        <w:rPr>
          <w:rFonts w:cs="Times New Roman"/>
          <w:color w:val="auto"/>
          <w:lang w:val="ru-RU" w:eastAsia="ru-RU"/>
        </w:rPr>
        <w:tab/>
        <w:t>Парковка принадлежит на праве собственности: ______________________________</w:t>
      </w:r>
    </w:p>
    <w:p w:rsidR="006815BF" w:rsidRPr="00313D55" w:rsidRDefault="006815BF" w:rsidP="006815BF">
      <w:pPr>
        <w:pStyle w:val="af4"/>
        <w:jc w:val="both"/>
        <w:rPr>
          <w:rFonts w:cs="Times New Roman"/>
          <w:color w:val="auto"/>
          <w:sz w:val="20"/>
          <w:szCs w:val="20"/>
          <w:lang w:val="ru-RU" w:eastAsia="ru-RU"/>
        </w:rPr>
      </w:pPr>
      <w:r w:rsidRPr="00313D55">
        <w:rPr>
          <w:rFonts w:cs="Times New Roman"/>
          <w:color w:val="auto"/>
          <w:sz w:val="20"/>
          <w:szCs w:val="20"/>
          <w:lang w:val="ru-RU" w:eastAsia="ru-RU"/>
        </w:rPr>
        <w:t xml:space="preserve">                                                                                                       </w:t>
      </w:r>
      <w:r>
        <w:rPr>
          <w:rFonts w:cs="Times New Roman"/>
          <w:color w:val="auto"/>
          <w:sz w:val="20"/>
          <w:szCs w:val="20"/>
          <w:lang w:val="ru-RU" w:eastAsia="ru-RU"/>
        </w:rPr>
        <w:t xml:space="preserve">                            </w:t>
      </w:r>
      <w:r w:rsidRPr="00313D55">
        <w:rPr>
          <w:rFonts w:cs="Times New Roman"/>
          <w:color w:val="auto"/>
          <w:sz w:val="20"/>
          <w:szCs w:val="20"/>
          <w:lang w:val="ru-RU" w:eastAsia="ru-RU"/>
        </w:rPr>
        <w:t xml:space="preserve">   (собственность (аренда)</w:t>
      </w:r>
    </w:p>
    <w:p w:rsidR="006815BF" w:rsidRDefault="006815BF" w:rsidP="006815BF">
      <w:pPr>
        <w:pStyle w:val="af4"/>
        <w:jc w:val="both"/>
        <w:rPr>
          <w:rFonts w:cs="Times New Roman"/>
          <w:color w:val="auto"/>
          <w:lang w:val="ru-RU" w:eastAsia="ru-RU"/>
        </w:rPr>
      </w:pPr>
    </w:p>
    <w:p w:rsidR="006815BF" w:rsidRDefault="006815BF" w:rsidP="006815BF">
      <w:pPr>
        <w:pStyle w:val="af4"/>
        <w:jc w:val="both"/>
        <w:rPr>
          <w:rFonts w:cs="Times New Roman"/>
          <w:color w:val="auto"/>
          <w:lang w:val="ru-RU" w:eastAsia="ru-RU"/>
        </w:rPr>
      </w:pPr>
      <w:r>
        <w:rPr>
          <w:rFonts w:cs="Times New Roman"/>
          <w:color w:val="auto"/>
          <w:lang w:val="ru-RU" w:eastAsia="ru-RU"/>
        </w:rPr>
        <w:t>____________________________________________________________________________</w:t>
      </w:r>
    </w:p>
    <w:p w:rsidR="006815BF" w:rsidRPr="00313D55" w:rsidRDefault="006815BF" w:rsidP="006815BF">
      <w:pPr>
        <w:pStyle w:val="af4"/>
        <w:jc w:val="center"/>
        <w:rPr>
          <w:rFonts w:cs="Times New Roman"/>
          <w:color w:val="auto"/>
          <w:sz w:val="20"/>
          <w:szCs w:val="20"/>
          <w:lang w:val="ru-RU" w:eastAsia="ru-RU"/>
        </w:rPr>
      </w:pPr>
      <w:r w:rsidRPr="00313D55">
        <w:rPr>
          <w:rFonts w:cs="Times New Roman"/>
          <w:color w:val="auto"/>
          <w:sz w:val="20"/>
          <w:szCs w:val="20"/>
          <w:lang w:val="ru-RU" w:eastAsia="ru-RU"/>
        </w:rPr>
        <w:t>или ином законном основании, данные о собственности)</w:t>
      </w:r>
    </w:p>
    <w:p w:rsidR="006815BF" w:rsidRDefault="006815BF" w:rsidP="006815BF">
      <w:pPr>
        <w:pStyle w:val="af4"/>
        <w:ind w:firstLine="709"/>
        <w:jc w:val="both"/>
        <w:rPr>
          <w:rFonts w:cs="Times New Roman"/>
          <w:color w:val="auto"/>
          <w:lang w:val="ru-RU" w:eastAsia="ru-RU"/>
        </w:rPr>
      </w:pPr>
    </w:p>
    <w:p w:rsidR="006815BF" w:rsidRDefault="006815BF" w:rsidP="006815BF">
      <w:pPr>
        <w:pStyle w:val="af4"/>
        <w:ind w:firstLine="709"/>
        <w:jc w:val="both"/>
        <w:rPr>
          <w:rFonts w:cs="Times New Roman"/>
          <w:color w:val="auto"/>
          <w:lang w:val="ru-RU" w:eastAsia="ru-RU"/>
        </w:rPr>
      </w:pPr>
      <w:r>
        <w:rPr>
          <w:rFonts w:cs="Times New Roman"/>
          <w:color w:val="auto"/>
          <w:lang w:val="ru-RU" w:eastAsia="ru-RU"/>
        </w:rPr>
        <w:t>Информация о парковке:</w:t>
      </w:r>
    </w:p>
    <w:p w:rsidR="006815BF" w:rsidRDefault="006815BF" w:rsidP="006815BF">
      <w:pPr>
        <w:pStyle w:val="af4"/>
        <w:ind w:firstLine="709"/>
        <w:jc w:val="both"/>
        <w:rPr>
          <w:rFonts w:cs="Times New Roman"/>
          <w:color w:val="auto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6"/>
        <w:gridCol w:w="2979"/>
      </w:tblGrid>
      <w:tr w:rsidR="006815BF" w:rsidTr="0054158B">
        <w:tc>
          <w:tcPr>
            <w:tcW w:w="6487" w:type="dxa"/>
            <w:shd w:val="clear" w:color="auto" w:fill="auto"/>
          </w:tcPr>
          <w:p w:rsidR="006815BF" w:rsidRPr="00821E49" w:rsidRDefault="006815BF" w:rsidP="0054158B">
            <w:pPr>
              <w:pStyle w:val="af4"/>
              <w:rPr>
                <w:rFonts w:cs="Times New Roman"/>
                <w:color w:val="auto"/>
                <w:lang w:val="ru-RU" w:eastAsia="ru-RU"/>
              </w:rPr>
            </w:pPr>
            <w:r w:rsidRPr="00821E49">
              <w:rPr>
                <w:rFonts w:cs="Times New Roman"/>
                <w:color w:val="auto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3084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6815BF" w:rsidTr="0054158B">
        <w:tc>
          <w:tcPr>
            <w:tcW w:w="6487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821E49">
              <w:rPr>
                <w:rFonts w:cs="Times New Roman"/>
                <w:color w:val="auto"/>
                <w:lang w:val="ru-RU" w:eastAsia="ru-RU"/>
              </w:rPr>
              <w:t>Адрес (местонахождение)</w:t>
            </w:r>
          </w:p>
        </w:tc>
        <w:tc>
          <w:tcPr>
            <w:tcW w:w="3084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6815BF" w:rsidTr="0054158B">
        <w:tc>
          <w:tcPr>
            <w:tcW w:w="6487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821E49">
              <w:rPr>
                <w:rFonts w:cs="Times New Roman"/>
                <w:color w:val="auto"/>
                <w:lang w:val="ru-RU" w:eastAsia="ru-RU"/>
              </w:rPr>
              <w:t>Картографическая привязка (координаты)</w:t>
            </w:r>
          </w:p>
        </w:tc>
        <w:tc>
          <w:tcPr>
            <w:tcW w:w="3084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6815BF" w:rsidTr="0054158B">
        <w:tc>
          <w:tcPr>
            <w:tcW w:w="6487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821E49">
              <w:rPr>
                <w:rFonts w:cs="Times New Roman"/>
                <w:color w:val="auto"/>
                <w:lang w:val="ru-RU" w:eastAsia="ru-RU"/>
              </w:rPr>
              <w:t>Площадь земельного участка (в квадратных метрах)</w:t>
            </w:r>
          </w:p>
        </w:tc>
        <w:tc>
          <w:tcPr>
            <w:tcW w:w="3084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6815BF" w:rsidTr="0054158B">
        <w:tc>
          <w:tcPr>
            <w:tcW w:w="6487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821E49">
              <w:rPr>
                <w:rFonts w:cs="Times New Roman"/>
                <w:color w:val="auto"/>
                <w:lang w:val="ru-RU" w:eastAsia="ru-RU"/>
              </w:rPr>
              <w:t>Кадастровый номер объекта используемого в качестве парковки</w:t>
            </w:r>
          </w:p>
        </w:tc>
        <w:tc>
          <w:tcPr>
            <w:tcW w:w="3084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6815BF" w:rsidTr="0054158B">
        <w:tc>
          <w:tcPr>
            <w:tcW w:w="6487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821E49">
              <w:rPr>
                <w:rFonts w:cs="Times New Roman"/>
                <w:color w:val="auto"/>
                <w:lang w:val="ru-RU" w:eastAsia="ru-RU"/>
              </w:rPr>
              <w:t>Форма собственности</w:t>
            </w:r>
          </w:p>
        </w:tc>
        <w:tc>
          <w:tcPr>
            <w:tcW w:w="3084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6815BF" w:rsidTr="0054158B">
        <w:tc>
          <w:tcPr>
            <w:tcW w:w="6487" w:type="dxa"/>
            <w:shd w:val="clear" w:color="auto" w:fill="auto"/>
          </w:tcPr>
          <w:p w:rsidR="006815BF" w:rsidRPr="00821E49" w:rsidRDefault="006815BF" w:rsidP="0054158B">
            <w:pPr>
              <w:pStyle w:val="af4"/>
              <w:rPr>
                <w:rFonts w:cs="Times New Roman"/>
                <w:color w:val="auto"/>
                <w:lang w:val="ru-RU" w:eastAsia="ru-RU"/>
              </w:rPr>
            </w:pPr>
            <w:r w:rsidRPr="00821E49">
              <w:rPr>
                <w:rFonts w:cs="Times New Roman"/>
                <w:color w:val="auto"/>
                <w:lang w:val="ru-RU" w:eastAsia="ru-RU"/>
              </w:rPr>
              <w:t>Наименование, место нахождения юридического лица, фамилия, имя и отчество (если имеется) индивидуального предпринимателя, осуществляющих на праве аренды или ином законном основании функции по эксплуатации парковок общего пользования (при наличии)</w:t>
            </w:r>
          </w:p>
        </w:tc>
        <w:tc>
          <w:tcPr>
            <w:tcW w:w="3084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6815BF" w:rsidTr="0054158B">
        <w:tc>
          <w:tcPr>
            <w:tcW w:w="6487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821E49">
              <w:rPr>
                <w:rFonts w:cs="Times New Roman"/>
                <w:color w:val="auto"/>
                <w:lang w:val="ru-RU" w:eastAsia="ru-RU"/>
              </w:rPr>
              <w:lastRenderedPageBreak/>
              <w:t>Назначение парковки общего пользования (для постоянного (временного) хранения автомобильного транспорта)</w:t>
            </w:r>
          </w:p>
        </w:tc>
        <w:tc>
          <w:tcPr>
            <w:tcW w:w="3084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6815BF" w:rsidTr="0054158B">
        <w:tc>
          <w:tcPr>
            <w:tcW w:w="6487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821E49">
              <w:rPr>
                <w:rFonts w:cs="Times New Roman"/>
                <w:color w:val="auto"/>
                <w:lang w:val="ru-RU" w:eastAsia="ru-RU"/>
              </w:rPr>
              <w:t>Вид (платная (бесплатная))</w:t>
            </w:r>
          </w:p>
        </w:tc>
        <w:tc>
          <w:tcPr>
            <w:tcW w:w="3084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6815BF" w:rsidTr="0054158B">
        <w:tc>
          <w:tcPr>
            <w:tcW w:w="6487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821E49">
              <w:rPr>
                <w:rFonts w:cs="Times New Roman"/>
                <w:color w:val="auto"/>
                <w:lang w:val="ru-RU" w:eastAsia="ru-RU"/>
              </w:rPr>
              <w:t>Тип парковки общего пользования (плоскостная парковка, плоскостная парковка в уширении дороги, парковка на дороге, наземная многоуровневая капитальная парковка из железобетона; подземная плоскостная/многоуровневая парковка; механизированный парковочный комплекс)</w:t>
            </w:r>
          </w:p>
        </w:tc>
        <w:tc>
          <w:tcPr>
            <w:tcW w:w="3084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6815BF" w:rsidTr="0054158B">
        <w:tc>
          <w:tcPr>
            <w:tcW w:w="6487" w:type="dxa"/>
            <w:shd w:val="clear" w:color="auto" w:fill="auto"/>
          </w:tcPr>
          <w:p w:rsidR="006815BF" w:rsidRPr="00821E49" w:rsidRDefault="006815BF" w:rsidP="0054158B">
            <w:pPr>
              <w:pStyle w:val="af4"/>
              <w:rPr>
                <w:rFonts w:cs="Times New Roman"/>
                <w:color w:val="auto"/>
                <w:lang w:val="ru-RU" w:eastAsia="ru-RU"/>
              </w:rPr>
            </w:pPr>
            <w:r w:rsidRPr="00821E49">
              <w:rPr>
                <w:rFonts w:cs="Times New Roman"/>
                <w:color w:val="auto"/>
                <w:lang w:val="ru-RU" w:eastAsia="ru-RU"/>
              </w:rPr>
              <w:t xml:space="preserve">Вместительность (количество </w:t>
            </w:r>
            <w:proofErr w:type="spellStart"/>
            <w:r w:rsidRPr="00821E49">
              <w:rPr>
                <w:rFonts w:cs="Times New Roman"/>
                <w:color w:val="auto"/>
                <w:lang w:val="ru-RU" w:eastAsia="ru-RU"/>
              </w:rPr>
              <w:t>машино</w:t>
            </w:r>
            <w:proofErr w:type="spellEnd"/>
            <w:r w:rsidRPr="00821E49">
              <w:rPr>
                <w:rFonts w:cs="Times New Roman"/>
                <w:color w:val="auto"/>
                <w:lang w:val="ru-RU" w:eastAsia="ru-RU"/>
              </w:rPr>
              <w:t>-мест)</w:t>
            </w:r>
          </w:p>
        </w:tc>
        <w:tc>
          <w:tcPr>
            <w:tcW w:w="3084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6815BF" w:rsidTr="0054158B">
        <w:tc>
          <w:tcPr>
            <w:tcW w:w="6487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821E49">
              <w:rPr>
                <w:rFonts w:cs="Times New Roman"/>
                <w:color w:val="auto"/>
                <w:lang w:val="ru-RU" w:eastAsia="ru-RU"/>
              </w:rPr>
              <w:t xml:space="preserve">Количества </w:t>
            </w:r>
            <w:proofErr w:type="spellStart"/>
            <w:r w:rsidRPr="00821E49">
              <w:rPr>
                <w:rFonts w:cs="Times New Roman"/>
                <w:color w:val="auto"/>
                <w:lang w:val="ru-RU" w:eastAsia="ru-RU"/>
              </w:rPr>
              <w:t>машино</w:t>
            </w:r>
            <w:proofErr w:type="spellEnd"/>
            <w:r w:rsidRPr="00821E49">
              <w:rPr>
                <w:rFonts w:cs="Times New Roman"/>
                <w:color w:val="auto"/>
                <w:lang w:val="ru-RU" w:eastAsia="ru-RU"/>
              </w:rPr>
              <w:t>-мест для транспортных средств, управляемых инвалидами (перевозящих инвалидов)</w:t>
            </w:r>
          </w:p>
        </w:tc>
        <w:tc>
          <w:tcPr>
            <w:tcW w:w="3084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6815BF" w:rsidTr="0054158B">
        <w:tc>
          <w:tcPr>
            <w:tcW w:w="6487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821E49">
              <w:rPr>
                <w:rFonts w:cs="Times New Roman"/>
                <w:color w:val="auto"/>
                <w:lang w:val="ru-RU" w:eastAsia="ru-RU"/>
              </w:rPr>
              <w:t xml:space="preserve">Количество </w:t>
            </w:r>
            <w:proofErr w:type="spellStart"/>
            <w:r w:rsidRPr="00821E49">
              <w:rPr>
                <w:rFonts w:cs="Times New Roman"/>
                <w:color w:val="auto"/>
                <w:lang w:val="ru-RU" w:eastAsia="ru-RU"/>
              </w:rPr>
              <w:t>машино</w:t>
            </w:r>
            <w:proofErr w:type="spellEnd"/>
            <w:r w:rsidRPr="00821E49">
              <w:rPr>
                <w:rFonts w:cs="Times New Roman"/>
                <w:color w:val="auto"/>
                <w:lang w:val="ru-RU" w:eastAsia="ru-RU"/>
              </w:rPr>
              <w:t>-мест для грузовых транспортных средств</w:t>
            </w:r>
          </w:p>
        </w:tc>
        <w:tc>
          <w:tcPr>
            <w:tcW w:w="3084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6815BF" w:rsidTr="0054158B">
        <w:tc>
          <w:tcPr>
            <w:tcW w:w="6487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821E49">
              <w:rPr>
                <w:rFonts w:cs="Times New Roman"/>
                <w:color w:val="auto"/>
                <w:lang w:val="ru-RU" w:eastAsia="ru-RU"/>
              </w:rPr>
              <w:t xml:space="preserve">Количество </w:t>
            </w:r>
            <w:proofErr w:type="spellStart"/>
            <w:r w:rsidRPr="00821E49">
              <w:rPr>
                <w:rFonts w:cs="Times New Roman"/>
                <w:color w:val="auto"/>
                <w:lang w:val="ru-RU" w:eastAsia="ru-RU"/>
              </w:rPr>
              <w:t>машино</w:t>
            </w:r>
            <w:proofErr w:type="spellEnd"/>
            <w:r w:rsidRPr="00821E49">
              <w:rPr>
                <w:rFonts w:cs="Times New Roman"/>
                <w:color w:val="auto"/>
                <w:lang w:val="ru-RU" w:eastAsia="ru-RU"/>
              </w:rPr>
              <w:t>-мест для автобусов</w:t>
            </w:r>
          </w:p>
        </w:tc>
        <w:tc>
          <w:tcPr>
            <w:tcW w:w="3084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6815BF" w:rsidTr="0054158B">
        <w:tc>
          <w:tcPr>
            <w:tcW w:w="6487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821E49">
              <w:rPr>
                <w:rFonts w:cs="Times New Roman"/>
                <w:color w:val="auto"/>
                <w:lang w:val="ru-RU" w:eastAsia="ru-RU"/>
              </w:rPr>
              <w:t>Расписание работы и установленные льготы</w:t>
            </w:r>
          </w:p>
        </w:tc>
        <w:tc>
          <w:tcPr>
            <w:tcW w:w="3084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6815BF" w:rsidTr="0054158B">
        <w:tc>
          <w:tcPr>
            <w:tcW w:w="6487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821E49">
              <w:rPr>
                <w:rFonts w:cs="Times New Roman"/>
                <w:color w:val="auto"/>
                <w:lang w:val="ru-RU" w:eastAsia="ru-RU"/>
              </w:rPr>
              <w:t>Размер платы за пользование (для платных парковок)</w:t>
            </w:r>
          </w:p>
        </w:tc>
        <w:tc>
          <w:tcPr>
            <w:tcW w:w="3084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6815BF" w:rsidTr="0054158B">
        <w:tc>
          <w:tcPr>
            <w:tcW w:w="6487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821E49">
              <w:rPr>
                <w:rFonts w:cs="Times New Roman"/>
                <w:color w:val="auto"/>
                <w:lang w:val="ru-RU" w:eastAsia="ru-RU"/>
              </w:rPr>
              <w:t>Льготы (льготные категории)</w:t>
            </w:r>
          </w:p>
        </w:tc>
        <w:tc>
          <w:tcPr>
            <w:tcW w:w="3084" w:type="dxa"/>
            <w:shd w:val="clear" w:color="auto" w:fill="auto"/>
          </w:tcPr>
          <w:p w:rsidR="006815BF" w:rsidRPr="00821E49" w:rsidRDefault="006815BF" w:rsidP="0054158B">
            <w:pPr>
              <w:pStyle w:val="af4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</w:tc>
      </w:tr>
    </w:tbl>
    <w:p w:rsidR="006815BF" w:rsidRDefault="006815BF" w:rsidP="006815BF">
      <w:pPr>
        <w:pStyle w:val="af4"/>
        <w:ind w:firstLine="709"/>
        <w:rPr>
          <w:rFonts w:cs="Times New Roman"/>
          <w:color w:val="auto"/>
          <w:lang w:val="ru-RU" w:eastAsia="ru-RU"/>
        </w:rPr>
      </w:pPr>
    </w:p>
    <w:p w:rsidR="006815BF" w:rsidRDefault="006815BF" w:rsidP="006815BF">
      <w:pPr>
        <w:pStyle w:val="af4"/>
        <w:ind w:firstLine="709"/>
        <w:jc w:val="both"/>
        <w:rPr>
          <w:rFonts w:cs="Times New Roman"/>
          <w:color w:val="auto"/>
          <w:lang w:val="ru-RU" w:eastAsia="ru-RU"/>
        </w:rPr>
      </w:pPr>
      <w:r w:rsidRPr="003115CF">
        <w:rPr>
          <w:rFonts w:cs="Times New Roman"/>
          <w:color w:val="auto"/>
          <w:lang w:val="ru-RU" w:eastAsia="ru-RU"/>
        </w:rPr>
        <w:t>* При обращении об изменении сведений о парковке в реестре парковок общего пользования заполняются</w:t>
      </w:r>
      <w:r>
        <w:rPr>
          <w:rFonts w:cs="Times New Roman"/>
          <w:color w:val="auto"/>
          <w:lang w:val="ru-RU" w:eastAsia="ru-RU"/>
        </w:rPr>
        <w:t xml:space="preserve"> </w:t>
      </w:r>
      <w:r w:rsidRPr="003115CF">
        <w:rPr>
          <w:rFonts w:cs="Times New Roman"/>
          <w:color w:val="auto"/>
          <w:lang w:val="ru-RU" w:eastAsia="ru-RU"/>
        </w:rPr>
        <w:t>только строки, подлежащие изменению.</w:t>
      </w:r>
      <w:r w:rsidRPr="003115CF">
        <w:rPr>
          <w:rFonts w:cs="Times New Roman"/>
          <w:color w:val="auto"/>
          <w:lang w:val="ru-RU" w:eastAsia="ru-RU"/>
        </w:rPr>
        <w:cr/>
      </w:r>
    </w:p>
    <w:p w:rsidR="006815BF" w:rsidRPr="00805FCF" w:rsidRDefault="006815BF" w:rsidP="006815BF">
      <w:pPr>
        <w:pStyle w:val="af4"/>
        <w:ind w:firstLine="709"/>
        <w:jc w:val="both"/>
        <w:rPr>
          <w:rStyle w:val="a8"/>
          <w:b w:val="0"/>
          <w:bCs w:val="0"/>
          <w:color w:val="auto"/>
          <w:sz w:val="20"/>
          <w:szCs w:val="20"/>
          <w:lang w:val="ru-RU"/>
        </w:rPr>
      </w:pPr>
    </w:p>
    <w:p w:rsidR="006815BF" w:rsidRPr="00805FCF" w:rsidRDefault="006815BF" w:rsidP="006815BF">
      <w:pPr>
        <w:rPr>
          <w:b/>
          <w:sz w:val="20"/>
          <w:szCs w:val="20"/>
        </w:rPr>
      </w:pPr>
      <w:r w:rsidRPr="00805FCF">
        <w:rPr>
          <w:b/>
          <w:bCs/>
          <w:sz w:val="20"/>
          <w:szCs w:val="20"/>
        </w:rPr>
        <w:t>_________________________</w:t>
      </w:r>
      <w:r w:rsidRPr="00805FCF">
        <w:rPr>
          <w:bCs/>
          <w:sz w:val="20"/>
          <w:szCs w:val="20"/>
        </w:rPr>
        <w:t xml:space="preserve">                   </w:t>
      </w:r>
      <w:r>
        <w:rPr>
          <w:bCs/>
          <w:sz w:val="20"/>
          <w:szCs w:val="20"/>
        </w:rPr>
        <w:t xml:space="preserve">                              </w:t>
      </w:r>
      <w:r w:rsidRPr="00805FCF">
        <w:rPr>
          <w:bCs/>
          <w:sz w:val="20"/>
          <w:szCs w:val="20"/>
        </w:rPr>
        <w:tab/>
      </w:r>
      <w:r w:rsidRPr="00805FCF">
        <w:rPr>
          <w:b/>
          <w:bCs/>
          <w:sz w:val="20"/>
          <w:szCs w:val="20"/>
        </w:rPr>
        <w:t>__________________________________</w:t>
      </w:r>
    </w:p>
    <w:p w:rsidR="006815BF" w:rsidRPr="00805FCF" w:rsidRDefault="006815BF" w:rsidP="006815BF">
      <w:pPr>
        <w:ind w:firstLine="709"/>
        <w:rPr>
          <w:bCs/>
          <w:sz w:val="20"/>
          <w:szCs w:val="20"/>
        </w:rPr>
      </w:pPr>
      <w:r w:rsidRPr="00805FCF">
        <w:rPr>
          <w:bCs/>
          <w:sz w:val="20"/>
          <w:szCs w:val="20"/>
        </w:rPr>
        <w:t xml:space="preserve"> </w:t>
      </w:r>
      <w:r w:rsidRPr="00805FCF">
        <w:rPr>
          <w:bCs/>
          <w:sz w:val="20"/>
          <w:szCs w:val="20"/>
        </w:rPr>
        <w:tab/>
        <w:t>(дата)</w:t>
      </w:r>
      <w:r w:rsidRPr="00805FCF">
        <w:rPr>
          <w:bCs/>
          <w:sz w:val="20"/>
          <w:szCs w:val="20"/>
        </w:rPr>
        <w:tab/>
      </w:r>
      <w:r w:rsidRPr="00805FCF">
        <w:rPr>
          <w:bCs/>
          <w:sz w:val="20"/>
          <w:szCs w:val="20"/>
        </w:rPr>
        <w:tab/>
      </w:r>
      <w:r w:rsidRPr="00805FCF">
        <w:rPr>
          <w:bCs/>
          <w:sz w:val="20"/>
          <w:szCs w:val="20"/>
        </w:rPr>
        <w:tab/>
      </w:r>
      <w:r w:rsidRPr="00805FCF">
        <w:rPr>
          <w:bCs/>
          <w:sz w:val="20"/>
          <w:szCs w:val="20"/>
        </w:rPr>
        <w:tab/>
      </w:r>
      <w:r w:rsidRPr="00805FCF">
        <w:rPr>
          <w:bCs/>
          <w:sz w:val="20"/>
          <w:szCs w:val="20"/>
        </w:rPr>
        <w:tab/>
      </w:r>
      <w:proofErr w:type="gramStart"/>
      <w:r w:rsidRPr="00805FCF">
        <w:rPr>
          <w:bCs/>
          <w:sz w:val="20"/>
          <w:szCs w:val="20"/>
        </w:rPr>
        <w:tab/>
        <w:t>(</w:t>
      </w:r>
      <w:proofErr w:type="gramEnd"/>
      <w:r w:rsidRPr="00805FCF">
        <w:rPr>
          <w:bCs/>
          <w:sz w:val="20"/>
          <w:szCs w:val="20"/>
        </w:rPr>
        <w:t>подпись заявителя,</w:t>
      </w:r>
      <w:r w:rsidRPr="00805FCF">
        <w:rPr>
          <w:sz w:val="20"/>
          <w:szCs w:val="20"/>
        </w:rPr>
        <w:t xml:space="preserve"> фамилия, инициалы</w:t>
      </w:r>
      <w:r w:rsidRPr="00805FCF">
        <w:rPr>
          <w:bCs/>
          <w:sz w:val="20"/>
          <w:szCs w:val="20"/>
        </w:rPr>
        <w:t>)</w:t>
      </w:r>
    </w:p>
    <w:p w:rsidR="006815BF" w:rsidRPr="00805FCF" w:rsidRDefault="006815BF" w:rsidP="006815BF">
      <w:pPr>
        <w:pStyle w:val="af4"/>
        <w:ind w:firstLine="360"/>
        <w:jc w:val="both"/>
        <w:rPr>
          <w:rStyle w:val="a8"/>
          <w:b w:val="0"/>
          <w:color w:val="auto"/>
          <w:sz w:val="20"/>
          <w:szCs w:val="20"/>
          <w:lang w:val="ru-RU"/>
        </w:rPr>
      </w:pPr>
    </w:p>
    <w:p w:rsidR="006815BF" w:rsidRDefault="006815BF" w:rsidP="006815BF">
      <w:pPr>
        <w:ind w:firstLine="709"/>
      </w:pPr>
    </w:p>
    <w:p w:rsidR="006815BF" w:rsidRDefault="006815BF" w:rsidP="006815BF">
      <w:pPr>
        <w:ind w:firstLine="709"/>
      </w:pPr>
      <w:r w:rsidRPr="00C9300B">
        <w:t xml:space="preserve">Даю </w:t>
      </w:r>
      <w:proofErr w:type="spellStart"/>
      <w:r w:rsidRPr="00C9300B">
        <w:t>свое</w:t>
      </w:r>
      <w:proofErr w:type="spellEnd"/>
      <w:r w:rsidRPr="00C9300B">
        <w:t xml:space="preserve"> бессрочное согласие (до моего особого распоряжения) </w:t>
      </w:r>
      <w:r>
        <w:t>администрации муниципального образования «</w:t>
      </w:r>
      <w:proofErr w:type="spellStart"/>
      <w:r>
        <w:t>Муринское</w:t>
      </w:r>
      <w:proofErr w:type="spellEnd"/>
      <w:r>
        <w:t xml:space="preserve"> городское поселение» Всеволожского муниципального района Ленинградской области на </w:t>
      </w:r>
      <w:r w:rsidRPr="00C9300B">
        <w:t>обработ</w:t>
      </w:r>
      <w:r>
        <w:t>ку, в установленном порядке, моих</w:t>
      </w:r>
      <w:r w:rsidRPr="00C9300B">
        <w:t xml:space="preserve"> персональных данных </w:t>
      </w:r>
      <w:r>
        <w:t xml:space="preserve">в целях, связанных с согласованием, организацией и проведением указанных в настоящем заявлении сведений, </w:t>
      </w:r>
      <w:r w:rsidRPr="00C9300B">
        <w:t>при сохранении их конфиденциальности.</w:t>
      </w:r>
    </w:p>
    <w:p w:rsidR="006815BF" w:rsidRDefault="006815BF" w:rsidP="006815BF"/>
    <w:p w:rsidR="006815BF" w:rsidRPr="00C9300B" w:rsidRDefault="006815BF" w:rsidP="006815BF"/>
    <w:p w:rsidR="006815BF" w:rsidRPr="00805FCF" w:rsidRDefault="006815BF" w:rsidP="006815BF">
      <w:pPr>
        <w:rPr>
          <w:b/>
          <w:bCs/>
          <w:sz w:val="20"/>
          <w:szCs w:val="20"/>
        </w:rPr>
      </w:pPr>
      <w:r w:rsidRPr="00805FCF">
        <w:rPr>
          <w:b/>
          <w:bCs/>
          <w:sz w:val="20"/>
          <w:szCs w:val="20"/>
        </w:rPr>
        <w:t>_________________________</w:t>
      </w:r>
      <w:r w:rsidRPr="00805FCF">
        <w:rPr>
          <w:bCs/>
          <w:sz w:val="20"/>
          <w:szCs w:val="20"/>
        </w:rPr>
        <w:t xml:space="preserve">                   </w:t>
      </w:r>
      <w:r w:rsidRPr="00805FC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                 </w:t>
      </w:r>
      <w:r w:rsidRPr="00805FCF">
        <w:rPr>
          <w:b/>
          <w:bCs/>
          <w:sz w:val="20"/>
          <w:szCs w:val="20"/>
        </w:rPr>
        <w:t>__________________________________</w:t>
      </w:r>
    </w:p>
    <w:p w:rsidR="006815BF" w:rsidRPr="0052587F" w:rsidRDefault="006815BF" w:rsidP="006815BF">
      <w:pPr>
        <w:ind w:firstLine="709"/>
        <w:rPr>
          <w:bCs/>
          <w:sz w:val="20"/>
          <w:szCs w:val="20"/>
        </w:rPr>
      </w:pPr>
      <w:r w:rsidRPr="00805FCF">
        <w:rPr>
          <w:bCs/>
          <w:sz w:val="20"/>
          <w:szCs w:val="20"/>
        </w:rPr>
        <w:t xml:space="preserve"> </w:t>
      </w:r>
      <w:r w:rsidRPr="00805FCF">
        <w:rPr>
          <w:bCs/>
          <w:sz w:val="20"/>
          <w:szCs w:val="20"/>
        </w:rPr>
        <w:tab/>
        <w:t>(дата)</w:t>
      </w:r>
      <w:r w:rsidRPr="00805FCF">
        <w:rPr>
          <w:bCs/>
          <w:sz w:val="20"/>
          <w:szCs w:val="20"/>
        </w:rPr>
        <w:tab/>
      </w:r>
      <w:r w:rsidRPr="00805FCF">
        <w:rPr>
          <w:bCs/>
          <w:sz w:val="20"/>
          <w:szCs w:val="20"/>
        </w:rPr>
        <w:tab/>
      </w:r>
      <w:r w:rsidRPr="00805FCF">
        <w:rPr>
          <w:bCs/>
          <w:sz w:val="20"/>
          <w:szCs w:val="20"/>
        </w:rPr>
        <w:tab/>
      </w:r>
      <w:r w:rsidRPr="00805FCF">
        <w:rPr>
          <w:bCs/>
          <w:sz w:val="20"/>
          <w:szCs w:val="20"/>
        </w:rPr>
        <w:tab/>
      </w:r>
      <w:r w:rsidRPr="00805FCF">
        <w:rPr>
          <w:bCs/>
          <w:sz w:val="20"/>
          <w:szCs w:val="20"/>
        </w:rPr>
        <w:tab/>
      </w:r>
      <w:r w:rsidRPr="00805FC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 w:rsidRPr="00805FCF">
        <w:rPr>
          <w:bCs/>
          <w:sz w:val="20"/>
          <w:szCs w:val="20"/>
        </w:rPr>
        <w:t>(подпись заявителя,</w:t>
      </w:r>
      <w:r w:rsidRPr="00805FCF">
        <w:rPr>
          <w:sz w:val="20"/>
          <w:szCs w:val="20"/>
        </w:rPr>
        <w:t xml:space="preserve"> фамилия, инициалы</w:t>
      </w:r>
      <w:r w:rsidRPr="00805FCF">
        <w:rPr>
          <w:bCs/>
          <w:sz w:val="20"/>
          <w:szCs w:val="20"/>
        </w:rPr>
        <w:t>)</w:t>
      </w:r>
    </w:p>
    <w:p w:rsidR="006815BF" w:rsidRDefault="006815BF" w:rsidP="00440C53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6815BF" w:rsidSect="00207B15">
      <w:headerReference w:type="even" r:id="rId10"/>
      <w:headerReference w:type="default" r:id="rId11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00D" w:rsidRDefault="009D600D" w:rsidP="002E5C94">
      <w:r>
        <w:separator/>
      </w:r>
    </w:p>
  </w:endnote>
  <w:endnote w:type="continuationSeparator" w:id="0">
    <w:p w:rsidR="009D600D" w:rsidRDefault="009D600D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00D" w:rsidRDefault="009D600D" w:rsidP="002E5C94">
      <w:r>
        <w:separator/>
      </w:r>
    </w:p>
  </w:footnote>
  <w:footnote w:type="continuationSeparator" w:id="0">
    <w:p w:rsidR="009D600D" w:rsidRDefault="009D600D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269228"/>
      <w:docPartObj>
        <w:docPartGallery w:val="Page Numbers (Top of Page)"/>
        <w:docPartUnique/>
      </w:docPartObj>
    </w:sdtPr>
    <w:sdtEndPr/>
    <w:sdtContent>
      <w:p w:rsidR="001B29AE" w:rsidRDefault="001B29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5BF">
          <w:rPr>
            <w:noProof/>
          </w:rPr>
          <w:t>6</w:t>
        </w:r>
        <w:r>
          <w:fldChar w:fldCharType="end"/>
        </w:r>
      </w:p>
    </w:sdtContent>
  </w:sdt>
  <w:p w:rsidR="001B29AE" w:rsidRDefault="001B29A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15" w:rsidRDefault="009D600D" w:rsidP="00571307">
    <w:pPr>
      <w:pStyle w:val="ae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07B15" w:rsidRDefault="009D600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15" w:rsidRDefault="009D600D" w:rsidP="00571307">
    <w:pPr>
      <w:pStyle w:val="ae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815BF">
      <w:rPr>
        <w:rStyle w:val="af5"/>
        <w:noProof/>
      </w:rPr>
      <w:t>9</w:t>
    </w:r>
    <w:r>
      <w:rPr>
        <w:rStyle w:val="af5"/>
      </w:rPr>
      <w:fldChar w:fldCharType="end"/>
    </w:r>
  </w:p>
  <w:p w:rsidR="00207B15" w:rsidRDefault="009D600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51FDE"/>
    <w:multiLevelType w:val="hybridMultilevel"/>
    <w:tmpl w:val="C2D4F6CA"/>
    <w:lvl w:ilvl="0" w:tplc="2DF2E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3D"/>
    <w:rsid w:val="0000625F"/>
    <w:rsid w:val="0001084B"/>
    <w:rsid w:val="00010975"/>
    <w:rsid w:val="00011658"/>
    <w:rsid w:val="00016F72"/>
    <w:rsid w:val="0002242D"/>
    <w:rsid w:val="00030494"/>
    <w:rsid w:val="00045E21"/>
    <w:rsid w:val="000467E2"/>
    <w:rsid w:val="00063A59"/>
    <w:rsid w:val="0007512A"/>
    <w:rsid w:val="00075D8D"/>
    <w:rsid w:val="00087336"/>
    <w:rsid w:val="000A09E4"/>
    <w:rsid w:val="000A3432"/>
    <w:rsid w:val="000B7984"/>
    <w:rsid w:val="000C09A1"/>
    <w:rsid w:val="000E60C0"/>
    <w:rsid w:val="00103CBA"/>
    <w:rsid w:val="00120657"/>
    <w:rsid w:val="001327C3"/>
    <w:rsid w:val="0013664E"/>
    <w:rsid w:val="00153E4B"/>
    <w:rsid w:val="00154B70"/>
    <w:rsid w:val="00164F21"/>
    <w:rsid w:val="00166EF9"/>
    <w:rsid w:val="0017587F"/>
    <w:rsid w:val="00180D28"/>
    <w:rsid w:val="00180E07"/>
    <w:rsid w:val="00186BB3"/>
    <w:rsid w:val="001936EF"/>
    <w:rsid w:val="001A7216"/>
    <w:rsid w:val="001B29AE"/>
    <w:rsid w:val="001D5A5A"/>
    <w:rsid w:val="001D5FB8"/>
    <w:rsid w:val="001E75F8"/>
    <w:rsid w:val="001F00FC"/>
    <w:rsid w:val="001F0364"/>
    <w:rsid w:val="001F4143"/>
    <w:rsid w:val="00206D33"/>
    <w:rsid w:val="00210C8D"/>
    <w:rsid w:val="00224452"/>
    <w:rsid w:val="002368B2"/>
    <w:rsid w:val="00245675"/>
    <w:rsid w:val="0024622D"/>
    <w:rsid w:val="0025081C"/>
    <w:rsid w:val="00250D2E"/>
    <w:rsid w:val="00256B63"/>
    <w:rsid w:val="00262FB9"/>
    <w:rsid w:val="00271F61"/>
    <w:rsid w:val="00283FF5"/>
    <w:rsid w:val="00296D5A"/>
    <w:rsid w:val="002A2E86"/>
    <w:rsid w:val="002A317E"/>
    <w:rsid w:val="002B0CF8"/>
    <w:rsid w:val="002D64AB"/>
    <w:rsid w:val="002D6D8C"/>
    <w:rsid w:val="002E5C94"/>
    <w:rsid w:val="002E65F6"/>
    <w:rsid w:val="002E6C11"/>
    <w:rsid w:val="002E7CFD"/>
    <w:rsid w:val="002F1485"/>
    <w:rsid w:val="002F4242"/>
    <w:rsid w:val="003039CE"/>
    <w:rsid w:val="003072D8"/>
    <w:rsid w:val="00313462"/>
    <w:rsid w:val="0032368B"/>
    <w:rsid w:val="0033647C"/>
    <w:rsid w:val="00342F6B"/>
    <w:rsid w:val="003515F5"/>
    <w:rsid w:val="003559AA"/>
    <w:rsid w:val="00357E71"/>
    <w:rsid w:val="003618F2"/>
    <w:rsid w:val="0036632C"/>
    <w:rsid w:val="00372537"/>
    <w:rsid w:val="00376CF4"/>
    <w:rsid w:val="003830CC"/>
    <w:rsid w:val="00383780"/>
    <w:rsid w:val="00384730"/>
    <w:rsid w:val="0039234C"/>
    <w:rsid w:val="00392AD4"/>
    <w:rsid w:val="003960B4"/>
    <w:rsid w:val="00396981"/>
    <w:rsid w:val="00397254"/>
    <w:rsid w:val="003C06DC"/>
    <w:rsid w:val="003C4D89"/>
    <w:rsid w:val="003F5EAD"/>
    <w:rsid w:val="00407339"/>
    <w:rsid w:val="004209CC"/>
    <w:rsid w:val="00420ED5"/>
    <w:rsid w:val="00425194"/>
    <w:rsid w:val="00436C3D"/>
    <w:rsid w:val="00440C53"/>
    <w:rsid w:val="0046073D"/>
    <w:rsid w:val="004A0AB6"/>
    <w:rsid w:val="004B4997"/>
    <w:rsid w:val="004B6C29"/>
    <w:rsid w:val="004C3392"/>
    <w:rsid w:val="004C518C"/>
    <w:rsid w:val="004C664C"/>
    <w:rsid w:val="004D0595"/>
    <w:rsid w:val="004D54C7"/>
    <w:rsid w:val="004D692B"/>
    <w:rsid w:val="004F2404"/>
    <w:rsid w:val="00503228"/>
    <w:rsid w:val="00511BC4"/>
    <w:rsid w:val="005170BA"/>
    <w:rsid w:val="005177B7"/>
    <w:rsid w:val="00525B46"/>
    <w:rsid w:val="00530EF2"/>
    <w:rsid w:val="00534730"/>
    <w:rsid w:val="00535742"/>
    <w:rsid w:val="005365EC"/>
    <w:rsid w:val="0053750F"/>
    <w:rsid w:val="0054073E"/>
    <w:rsid w:val="005431B3"/>
    <w:rsid w:val="005443CD"/>
    <w:rsid w:val="00556143"/>
    <w:rsid w:val="005655B5"/>
    <w:rsid w:val="00571B31"/>
    <w:rsid w:val="00574758"/>
    <w:rsid w:val="00575CA4"/>
    <w:rsid w:val="00583AFD"/>
    <w:rsid w:val="005867A5"/>
    <w:rsid w:val="005B1FFE"/>
    <w:rsid w:val="005B748D"/>
    <w:rsid w:val="005C01C7"/>
    <w:rsid w:val="005C142C"/>
    <w:rsid w:val="005C5A3D"/>
    <w:rsid w:val="005D25C4"/>
    <w:rsid w:val="005D3094"/>
    <w:rsid w:val="005E2312"/>
    <w:rsid w:val="005E7210"/>
    <w:rsid w:val="005F08BE"/>
    <w:rsid w:val="006105F0"/>
    <w:rsid w:val="0061242E"/>
    <w:rsid w:val="00612948"/>
    <w:rsid w:val="00612E44"/>
    <w:rsid w:val="00627B9A"/>
    <w:rsid w:val="0063456B"/>
    <w:rsid w:val="0064555D"/>
    <w:rsid w:val="0064762D"/>
    <w:rsid w:val="00651F67"/>
    <w:rsid w:val="00654B61"/>
    <w:rsid w:val="00655C2E"/>
    <w:rsid w:val="00655D0F"/>
    <w:rsid w:val="006561E4"/>
    <w:rsid w:val="006565B6"/>
    <w:rsid w:val="00657E87"/>
    <w:rsid w:val="00670AA9"/>
    <w:rsid w:val="006760CF"/>
    <w:rsid w:val="006815BF"/>
    <w:rsid w:val="00690195"/>
    <w:rsid w:val="00691064"/>
    <w:rsid w:val="00691F72"/>
    <w:rsid w:val="00692714"/>
    <w:rsid w:val="00694211"/>
    <w:rsid w:val="006A2D81"/>
    <w:rsid w:val="006A39BA"/>
    <w:rsid w:val="006D02D0"/>
    <w:rsid w:val="006E1025"/>
    <w:rsid w:val="006F59CD"/>
    <w:rsid w:val="007054F7"/>
    <w:rsid w:val="007171FE"/>
    <w:rsid w:val="00726857"/>
    <w:rsid w:val="007340DF"/>
    <w:rsid w:val="0074007C"/>
    <w:rsid w:val="0074636D"/>
    <w:rsid w:val="00764DF4"/>
    <w:rsid w:val="007740F4"/>
    <w:rsid w:val="007768DB"/>
    <w:rsid w:val="00784EBD"/>
    <w:rsid w:val="00795507"/>
    <w:rsid w:val="007A6E55"/>
    <w:rsid w:val="007B3A70"/>
    <w:rsid w:val="007C615F"/>
    <w:rsid w:val="007E723B"/>
    <w:rsid w:val="007F064C"/>
    <w:rsid w:val="007F5B93"/>
    <w:rsid w:val="007F6922"/>
    <w:rsid w:val="00810827"/>
    <w:rsid w:val="00813848"/>
    <w:rsid w:val="00831845"/>
    <w:rsid w:val="00832819"/>
    <w:rsid w:val="00835140"/>
    <w:rsid w:val="0083631F"/>
    <w:rsid w:val="00847CAB"/>
    <w:rsid w:val="008503FA"/>
    <w:rsid w:val="0085214E"/>
    <w:rsid w:val="00873CA5"/>
    <w:rsid w:val="00877309"/>
    <w:rsid w:val="008800D1"/>
    <w:rsid w:val="00891A25"/>
    <w:rsid w:val="008933EE"/>
    <w:rsid w:val="008A68DC"/>
    <w:rsid w:val="008B3812"/>
    <w:rsid w:val="008B5C78"/>
    <w:rsid w:val="008B635B"/>
    <w:rsid w:val="008B6619"/>
    <w:rsid w:val="008B7770"/>
    <w:rsid w:val="008C37FD"/>
    <w:rsid w:val="008C42AA"/>
    <w:rsid w:val="008D0AB9"/>
    <w:rsid w:val="008E54E5"/>
    <w:rsid w:val="008F24E3"/>
    <w:rsid w:val="00903216"/>
    <w:rsid w:val="009070E3"/>
    <w:rsid w:val="00911689"/>
    <w:rsid w:val="00924209"/>
    <w:rsid w:val="00964472"/>
    <w:rsid w:val="00964FCC"/>
    <w:rsid w:val="00973B7C"/>
    <w:rsid w:val="00977764"/>
    <w:rsid w:val="0098190D"/>
    <w:rsid w:val="00995067"/>
    <w:rsid w:val="0099662E"/>
    <w:rsid w:val="009A0C1A"/>
    <w:rsid w:val="009A2185"/>
    <w:rsid w:val="009A246A"/>
    <w:rsid w:val="009A5559"/>
    <w:rsid w:val="009C146D"/>
    <w:rsid w:val="009D0F16"/>
    <w:rsid w:val="009D26CF"/>
    <w:rsid w:val="009D600D"/>
    <w:rsid w:val="009F1780"/>
    <w:rsid w:val="00A0169A"/>
    <w:rsid w:val="00A06B35"/>
    <w:rsid w:val="00A3435C"/>
    <w:rsid w:val="00A50AEF"/>
    <w:rsid w:val="00A554D9"/>
    <w:rsid w:val="00A61C03"/>
    <w:rsid w:val="00A70F9D"/>
    <w:rsid w:val="00A73BE3"/>
    <w:rsid w:val="00A80174"/>
    <w:rsid w:val="00A85A99"/>
    <w:rsid w:val="00A874E9"/>
    <w:rsid w:val="00A87BAE"/>
    <w:rsid w:val="00A939DA"/>
    <w:rsid w:val="00A95B2A"/>
    <w:rsid w:val="00AA136F"/>
    <w:rsid w:val="00AA57EE"/>
    <w:rsid w:val="00AB1329"/>
    <w:rsid w:val="00AB5870"/>
    <w:rsid w:val="00AB6714"/>
    <w:rsid w:val="00AC3903"/>
    <w:rsid w:val="00AC6E97"/>
    <w:rsid w:val="00AD1B01"/>
    <w:rsid w:val="00AE490E"/>
    <w:rsid w:val="00B15179"/>
    <w:rsid w:val="00B20F62"/>
    <w:rsid w:val="00B25CAC"/>
    <w:rsid w:val="00B40887"/>
    <w:rsid w:val="00B515E8"/>
    <w:rsid w:val="00B5546A"/>
    <w:rsid w:val="00B56EBB"/>
    <w:rsid w:val="00B609BC"/>
    <w:rsid w:val="00B6120C"/>
    <w:rsid w:val="00B6733C"/>
    <w:rsid w:val="00B705A9"/>
    <w:rsid w:val="00B84D12"/>
    <w:rsid w:val="00B8628A"/>
    <w:rsid w:val="00B92AE2"/>
    <w:rsid w:val="00B97D8D"/>
    <w:rsid w:val="00BA1E90"/>
    <w:rsid w:val="00BA6B05"/>
    <w:rsid w:val="00BB7AFB"/>
    <w:rsid w:val="00BC3719"/>
    <w:rsid w:val="00BC5EEF"/>
    <w:rsid w:val="00BE23DE"/>
    <w:rsid w:val="00BE6388"/>
    <w:rsid w:val="00BF10D1"/>
    <w:rsid w:val="00BF151A"/>
    <w:rsid w:val="00BF2392"/>
    <w:rsid w:val="00C00273"/>
    <w:rsid w:val="00C173DF"/>
    <w:rsid w:val="00C234A3"/>
    <w:rsid w:val="00C30BA4"/>
    <w:rsid w:val="00C36498"/>
    <w:rsid w:val="00C3794B"/>
    <w:rsid w:val="00C411F4"/>
    <w:rsid w:val="00C55E51"/>
    <w:rsid w:val="00C6208B"/>
    <w:rsid w:val="00C709E1"/>
    <w:rsid w:val="00C8340E"/>
    <w:rsid w:val="00C85814"/>
    <w:rsid w:val="00C86C34"/>
    <w:rsid w:val="00C91D2A"/>
    <w:rsid w:val="00CA6386"/>
    <w:rsid w:val="00CB22DA"/>
    <w:rsid w:val="00CB4606"/>
    <w:rsid w:val="00CB5940"/>
    <w:rsid w:val="00CC1E40"/>
    <w:rsid w:val="00CD0263"/>
    <w:rsid w:val="00CD517B"/>
    <w:rsid w:val="00CE4A36"/>
    <w:rsid w:val="00CE4B9C"/>
    <w:rsid w:val="00CF1E65"/>
    <w:rsid w:val="00CF6C40"/>
    <w:rsid w:val="00D165C9"/>
    <w:rsid w:val="00D20F29"/>
    <w:rsid w:val="00D23301"/>
    <w:rsid w:val="00D353F1"/>
    <w:rsid w:val="00D35EBE"/>
    <w:rsid w:val="00D36002"/>
    <w:rsid w:val="00D4763D"/>
    <w:rsid w:val="00D52222"/>
    <w:rsid w:val="00D5313B"/>
    <w:rsid w:val="00D5641B"/>
    <w:rsid w:val="00D73C8F"/>
    <w:rsid w:val="00D80124"/>
    <w:rsid w:val="00D84F09"/>
    <w:rsid w:val="00D858EC"/>
    <w:rsid w:val="00D95EDE"/>
    <w:rsid w:val="00DB1DBA"/>
    <w:rsid w:val="00DB25B5"/>
    <w:rsid w:val="00DB3F84"/>
    <w:rsid w:val="00DC7CC9"/>
    <w:rsid w:val="00DD5688"/>
    <w:rsid w:val="00DE2D50"/>
    <w:rsid w:val="00DE779D"/>
    <w:rsid w:val="00DE7A48"/>
    <w:rsid w:val="00DF1A29"/>
    <w:rsid w:val="00DF6D6F"/>
    <w:rsid w:val="00E04237"/>
    <w:rsid w:val="00E06497"/>
    <w:rsid w:val="00E150BE"/>
    <w:rsid w:val="00E32A2D"/>
    <w:rsid w:val="00E452E3"/>
    <w:rsid w:val="00E64918"/>
    <w:rsid w:val="00E6493F"/>
    <w:rsid w:val="00E74791"/>
    <w:rsid w:val="00E7600C"/>
    <w:rsid w:val="00E840A5"/>
    <w:rsid w:val="00E84D6E"/>
    <w:rsid w:val="00E865C6"/>
    <w:rsid w:val="00E87391"/>
    <w:rsid w:val="00E87E03"/>
    <w:rsid w:val="00E90EB1"/>
    <w:rsid w:val="00E95689"/>
    <w:rsid w:val="00E96874"/>
    <w:rsid w:val="00EB381F"/>
    <w:rsid w:val="00EC241D"/>
    <w:rsid w:val="00EC2DE3"/>
    <w:rsid w:val="00EC7522"/>
    <w:rsid w:val="00ED3853"/>
    <w:rsid w:val="00ED3F2B"/>
    <w:rsid w:val="00ED5B31"/>
    <w:rsid w:val="00EE63FC"/>
    <w:rsid w:val="00EF57A1"/>
    <w:rsid w:val="00EF5FE9"/>
    <w:rsid w:val="00F11BEF"/>
    <w:rsid w:val="00F250A6"/>
    <w:rsid w:val="00F27F8A"/>
    <w:rsid w:val="00F349FF"/>
    <w:rsid w:val="00F34DA8"/>
    <w:rsid w:val="00F40718"/>
    <w:rsid w:val="00F40742"/>
    <w:rsid w:val="00F422B7"/>
    <w:rsid w:val="00F43178"/>
    <w:rsid w:val="00F432E3"/>
    <w:rsid w:val="00F52D35"/>
    <w:rsid w:val="00F53F2D"/>
    <w:rsid w:val="00F5638E"/>
    <w:rsid w:val="00F8055A"/>
    <w:rsid w:val="00F877E0"/>
    <w:rsid w:val="00F87A19"/>
    <w:rsid w:val="00F927F8"/>
    <w:rsid w:val="00F93191"/>
    <w:rsid w:val="00FA2196"/>
    <w:rsid w:val="00FB2C8A"/>
    <w:rsid w:val="00FB3E61"/>
    <w:rsid w:val="00FD62AC"/>
    <w:rsid w:val="00FD7DC3"/>
    <w:rsid w:val="00FE54C3"/>
    <w:rsid w:val="00FE6D9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141C-52A5-4C3E-BE23-699F7FB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53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qFormat/>
    <w:rsid w:val="00A85A99"/>
    <w:rPr>
      <w:b/>
      <w:bCs/>
    </w:rPr>
  </w:style>
  <w:style w:type="character" w:styleId="a9">
    <w:name w:val="Hyperlink"/>
    <w:basedOn w:val="a0"/>
    <w:uiPriority w:val="99"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nhideWhenUsed/>
    <w:rsid w:val="00EB38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6815BF"/>
    <w:pPr>
      <w:widowControl w:val="0"/>
      <w:spacing w:after="620"/>
      <w:ind w:left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Body Text"/>
    <w:basedOn w:val="a"/>
    <w:link w:val="af3"/>
    <w:semiHidden/>
    <w:rsid w:val="006815BF"/>
    <w:pPr>
      <w:jc w:val="both"/>
    </w:pPr>
    <w:rPr>
      <w:sz w:val="28"/>
      <w:szCs w:val="28"/>
    </w:rPr>
  </w:style>
  <w:style w:type="character" w:customStyle="1" w:styleId="af3">
    <w:name w:val="Основной текст Знак"/>
    <w:basedOn w:val="a0"/>
    <w:link w:val="af2"/>
    <w:semiHidden/>
    <w:rsid w:val="006815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rsid w:val="006815BF"/>
    <w:pPr>
      <w:spacing w:before="100" w:beforeAutospacing="1" w:after="100" w:afterAutospacing="1"/>
    </w:pPr>
  </w:style>
  <w:style w:type="paragraph" w:customStyle="1" w:styleId="af4">
    <w:name w:val="Содержимое таблицы"/>
    <w:basedOn w:val="a"/>
    <w:rsid w:val="006815BF"/>
    <w:pPr>
      <w:widowControl w:val="0"/>
      <w:suppressLineNumbers/>
      <w:suppressAutoHyphens/>
    </w:pPr>
    <w:rPr>
      <w:rFonts w:cs="Tahoma"/>
      <w:color w:val="000000"/>
      <w:kern w:val="2"/>
      <w:lang w:val="en-US" w:eastAsia="en-US"/>
    </w:rPr>
  </w:style>
  <w:style w:type="character" w:styleId="af5">
    <w:name w:val="page number"/>
    <w:basedOn w:val="a0"/>
    <w:rsid w:val="00681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8756C-8217-457F-B4E5-6A2B4B51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Арина</cp:lastModifiedBy>
  <cp:revision>2</cp:revision>
  <cp:lastPrinted>2021-09-21T07:07:00Z</cp:lastPrinted>
  <dcterms:created xsi:type="dcterms:W3CDTF">2022-03-04T12:28:00Z</dcterms:created>
  <dcterms:modified xsi:type="dcterms:W3CDTF">2022-03-04T12:28:00Z</dcterms:modified>
</cp:coreProperties>
</file>