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599" w:rsidRPr="00DD2599" w:rsidRDefault="00DD2599" w:rsidP="00DD2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О Е К Т 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608EEA" wp14:editId="5C577D79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599" w:rsidRPr="00DD2599" w:rsidRDefault="00DD2599" w:rsidP="00DD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25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2599" w:rsidRPr="00DD2599" w:rsidRDefault="00DD2599" w:rsidP="00DD25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D2599" w:rsidRPr="00DD2599" w:rsidRDefault="00DD2599" w:rsidP="00DD25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Pr="00DD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</w:p>
    <w:p w:rsidR="00DD2599" w:rsidRPr="00DD2599" w:rsidRDefault="00DD2599" w:rsidP="00DD25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DD25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</w:p>
    <w:p w:rsidR="00C92D48" w:rsidRDefault="00C92D48" w:rsidP="00C92D48">
      <w:pPr>
        <w:pStyle w:val="a3"/>
        <w:spacing w:before="0" w:beforeAutospacing="0" w:after="0" w:afterAutospacing="0"/>
        <w:jc w:val="both"/>
      </w:pPr>
      <w:r>
        <w:t> </w:t>
      </w:r>
    </w:p>
    <w:p w:rsidR="00C92D48" w:rsidRDefault="00C92D48" w:rsidP="00C92D48">
      <w:pPr>
        <w:pStyle w:val="a3"/>
        <w:spacing w:before="0" w:beforeAutospacing="0" w:after="0" w:afterAutospacing="0"/>
        <w:ind w:left="-142" w:right="3967"/>
        <w:jc w:val="both"/>
      </w:pPr>
      <w:bookmarkStart w:id="0" w:name="_GoBack"/>
      <w:r>
        <w:rPr>
          <w:color w:val="000000"/>
        </w:rPr>
        <w:t xml:space="preserve">О внесении изменений в муниципальную программу </w:t>
      </w:r>
      <w:r>
        <w:rPr>
          <w:color w:val="000000"/>
          <w:shd w:val="clear" w:color="auto" w:fill="FFFFFF"/>
        </w:rPr>
        <w:t>«Развитие физической культуры и массового спорта, туризма в муниципальном образовании «</w:t>
      </w:r>
      <w:proofErr w:type="spellStart"/>
      <w:r>
        <w:rPr>
          <w:color w:val="000000"/>
          <w:shd w:val="clear" w:color="auto" w:fill="FFFFFF"/>
        </w:rPr>
        <w:t>Муринское</w:t>
      </w:r>
      <w:proofErr w:type="spellEnd"/>
      <w:r>
        <w:rPr>
          <w:color w:val="000000"/>
          <w:shd w:val="clear" w:color="auto" w:fill="FFFFFF"/>
        </w:rPr>
        <w:t xml:space="preserve"> городское поселение» Всеволожского муниципального района Ленинградской области на 2021–2024 годы»,</w:t>
      </w:r>
      <w:r>
        <w:rPr>
          <w:color w:val="000000"/>
        </w:rPr>
        <w:t xml:space="preserve"> утверждённую постановлением администрации от 30.12.2021 № 353</w:t>
      </w:r>
    </w:p>
    <w:bookmarkEnd w:id="0"/>
    <w:p w:rsidR="00C92D48" w:rsidRDefault="00C92D48" w:rsidP="00C92D48">
      <w:pPr>
        <w:pStyle w:val="a3"/>
        <w:spacing w:before="0" w:beforeAutospacing="0" w:after="0" w:afterAutospacing="0"/>
        <w:ind w:right="3968"/>
        <w:jc w:val="both"/>
      </w:pPr>
      <w:r>
        <w:t> </w:t>
      </w:r>
    </w:p>
    <w:p w:rsidR="00C92D48" w:rsidRDefault="00C92D48" w:rsidP="00C92D48">
      <w:pPr>
        <w:pStyle w:val="a3"/>
        <w:spacing w:before="0" w:beforeAutospacing="0" w:after="0" w:afterAutospacing="0"/>
        <w:ind w:left="-142" w:firstLine="709"/>
        <w:jc w:val="both"/>
      </w:pPr>
      <w:r>
        <w:rPr>
          <w:color w:val="000000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от 15.12.2021 № 184 «О бюджете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 администрация МО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C92D48" w:rsidRDefault="00C92D48" w:rsidP="00C92D48">
      <w:pPr>
        <w:pStyle w:val="a3"/>
        <w:spacing w:before="0" w:beforeAutospacing="0" w:after="0" w:afterAutospacing="0"/>
        <w:ind w:left="-142"/>
        <w:jc w:val="both"/>
      </w:pPr>
      <w:r>
        <w:t> </w:t>
      </w:r>
    </w:p>
    <w:p w:rsidR="00C92D48" w:rsidRDefault="00C92D48" w:rsidP="00C92D48">
      <w:pPr>
        <w:pStyle w:val="a3"/>
        <w:spacing w:before="0" w:beforeAutospacing="0" w:after="0" w:afterAutospacing="0"/>
        <w:ind w:left="-142"/>
        <w:jc w:val="both"/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C92D48" w:rsidRDefault="00C92D48" w:rsidP="00C92D48">
      <w:pPr>
        <w:pStyle w:val="a3"/>
        <w:spacing w:before="0" w:beforeAutospacing="0" w:after="0" w:afterAutospacing="0"/>
        <w:ind w:left="-142"/>
        <w:jc w:val="both"/>
      </w:pPr>
      <w:r>
        <w:t> </w:t>
      </w:r>
    </w:p>
    <w:p w:rsidR="00C92D48" w:rsidRPr="00C92D48" w:rsidRDefault="00C92D48" w:rsidP="00C92D48">
      <w:pPr>
        <w:pStyle w:val="a3"/>
        <w:numPr>
          <w:ilvl w:val="0"/>
          <w:numId w:val="1"/>
        </w:numPr>
        <w:spacing w:before="240" w:beforeAutospacing="0" w:after="200" w:afterAutospacing="0"/>
        <w:ind w:left="578"/>
        <w:jc w:val="both"/>
      </w:pPr>
      <w:r>
        <w:rPr>
          <w:color w:val="000000"/>
          <w:sz w:val="28"/>
          <w:szCs w:val="28"/>
        </w:rPr>
        <w:t xml:space="preserve">Внести в муниципальную программу </w:t>
      </w:r>
      <w:r>
        <w:rPr>
          <w:color w:val="000000"/>
          <w:sz w:val="28"/>
          <w:szCs w:val="28"/>
          <w:shd w:val="clear" w:color="auto" w:fill="FFFFFF"/>
        </w:rPr>
        <w:t>«Развитие физической культуры и массового спорта, туризма в муниципальном образовании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городское поселение» Всеволожского муниципального района Ленинградской области на 2021–2024 годы</w:t>
      </w:r>
      <w:r>
        <w:rPr>
          <w:color w:val="000000"/>
          <w:sz w:val="28"/>
          <w:szCs w:val="28"/>
        </w:rPr>
        <w:t>», утверждённую постановлением администраци</w:t>
      </w:r>
      <w:r w:rsidR="00A857F0">
        <w:rPr>
          <w:color w:val="000000"/>
          <w:sz w:val="28"/>
          <w:szCs w:val="28"/>
        </w:rPr>
        <w:t>и от 30.12.2021 № 353 следующие</w:t>
      </w:r>
      <w:r>
        <w:rPr>
          <w:color w:val="000000"/>
          <w:sz w:val="28"/>
          <w:szCs w:val="28"/>
        </w:rPr>
        <w:t xml:space="preserve"> </w:t>
      </w:r>
      <w:r w:rsidR="00A857F0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: </w:t>
      </w:r>
    </w:p>
    <w:p w:rsidR="00C92D48" w:rsidRPr="00453C50" w:rsidRDefault="00453C50" w:rsidP="00453C50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453C50">
        <w:rPr>
          <w:rFonts w:ascii="Times New Roman" w:hAnsi="Times New Roman" w:cs="Times New Roman"/>
          <w:color w:val="000000"/>
          <w:sz w:val="28"/>
          <w:szCs w:val="28"/>
        </w:rPr>
        <w:t>Изложить таблицу 2 «</w:t>
      </w:r>
      <w:r w:rsidRPr="00453C50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Pr="00453C50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и их значениях»</w:t>
      </w:r>
      <w:r w:rsidR="00C92D48" w:rsidRPr="00453C50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согласно приложению</w:t>
      </w:r>
      <w:r w:rsidRPr="00453C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D48" w:rsidRDefault="00C92D48" w:rsidP="00C92D48">
      <w:pPr>
        <w:pStyle w:val="a3"/>
        <w:numPr>
          <w:ilvl w:val="0"/>
          <w:numId w:val="1"/>
        </w:numPr>
        <w:spacing w:before="240" w:beforeAutospacing="0" w:after="200" w:afterAutospacing="0"/>
        <w:ind w:left="578"/>
        <w:jc w:val="both"/>
      </w:pPr>
      <w:r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Муринская</w:t>
      </w:r>
      <w:proofErr w:type="spellEnd"/>
      <w:r>
        <w:rPr>
          <w:color w:val="000000"/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Calibri" w:hAnsi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информационно-телекоммуникационной сети Интернет.</w:t>
      </w:r>
    </w:p>
    <w:p w:rsidR="00C92D48" w:rsidRDefault="00C92D48" w:rsidP="00C92D48">
      <w:pPr>
        <w:pStyle w:val="a3"/>
        <w:numPr>
          <w:ilvl w:val="0"/>
          <w:numId w:val="1"/>
        </w:numPr>
        <w:spacing w:before="240" w:beforeAutospacing="0" w:after="200" w:afterAutospacing="0"/>
        <w:ind w:left="578"/>
        <w:jc w:val="both"/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C92D48" w:rsidRDefault="00C92D48" w:rsidP="00C92D48">
      <w:pPr>
        <w:pStyle w:val="a3"/>
        <w:numPr>
          <w:ilvl w:val="0"/>
          <w:numId w:val="1"/>
        </w:numPr>
        <w:spacing w:before="240" w:beforeAutospacing="0" w:after="200" w:afterAutospacing="0"/>
        <w:ind w:left="578"/>
        <w:jc w:val="both"/>
      </w:pP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Лёвину Г.В.</w:t>
      </w:r>
    </w:p>
    <w:p w:rsidR="00C92D48" w:rsidRDefault="00C92D48" w:rsidP="00C92D48">
      <w:pPr>
        <w:pStyle w:val="a3"/>
        <w:spacing w:before="240" w:beforeAutospacing="0" w:after="0" w:afterAutospacing="0"/>
        <w:ind w:left="-142"/>
        <w:jc w:val="both"/>
      </w:pPr>
      <w:r>
        <w:t> </w:t>
      </w:r>
    </w:p>
    <w:p w:rsidR="00427049" w:rsidRDefault="00427049" w:rsidP="00C92D48">
      <w:pPr>
        <w:pStyle w:val="a3"/>
        <w:spacing w:before="240" w:beforeAutospacing="0" w:after="0" w:afterAutospacing="0"/>
        <w:ind w:left="-142"/>
        <w:jc w:val="both"/>
      </w:pPr>
    </w:p>
    <w:p w:rsidR="00427049" w:rsidRDefault="00427049" w:rsidP="00C92D48">
      <w:pPr>
        <w:pStyle w:val="a3"/>
        <w:spacing w:before="240" w:beforeAutospacing="0" w:after="0" w:afterAutospacing="0"/>
        <w:ind w:left="-142"/>
        <w:jc w:val="both"/>
      </w:pPr>
    </w:p>
    <w:p w:rsidR="00C92D48" w:rsidRDefault="00C92D48" w:rsidP="00C92D48">
      <w:pPr>
        <w:pStyle w:val="a3"/>
        <w:tabs>
          <w:tab w:val="left" w:pos="1740"/>
        </w:tabs>
        <w:spacing w:before="0" w:beforeAutospacing="0" w:after="0" w:afterAutospacing="0"/>
        <w:jc w:val="both"/>
      </w:pPr>
      <w:r>
        <w:t> </w:t>
      </w:r>
    </w:p>
    <w:p w:rsidR="00C92D48" w:rsidRDefault="00C92D48" w:rsidP="00C92D48">
      <w:pPr>
        <w:pStyle w:val="a3"/>
        <w:tabs>
          <w:tab w:val="left" w:pos="1740"/>
        </w:tabs>
        <w:spacing w:before="0" w:beforeAutospacing="0" w:after="0" w:afterAutospacing="0"/>
        <w:ind w:left="-142"/>
        <w:jc w:val="both"/>
      </w:pPr>
      <w:r>
        <w:rPr>
          <w:color w:val="000000"/>
          <w:sz w:val="28"/>
          <w:szCs w:val="28"/>
        </w:rPr>
        <w:t xml:space="preserve">Глава администрации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                    А.Ю. Белов</w:t>
      </w:r>
    </w:p>
    <w:p w:rsidR="00C92D48" w:rsidRDefault="00C92D48" w:rsidP="00C92D48">
      <w:pPr>
        <w:pStyle w:val="a3"/>
        <w:spacing w:before="120" w:beforeAutospacing="0" w:after="0" w:afterAutospacing="0"/>
        <w:ind w:firstLine="567"/>
        <w:jc w:val="both"/>
      </w:pPr>
      <w:r>
        <w:t> </w:t>
      </w:r>
    </w:p>
    <w:p w:rsidR="00C92D48" w:rsidRDefault="00C92D48" w:rsidP="00C92D48">
      <w:pPr>
        <w:pStyle w:val="a3"/>
        <w:spacing w:before="120" w:beforeAutospacing="0" w:after="0" w:afterAutospacing="0"/>
        <w:ind w:firstLine="567"/>
        <w:jc w:val="both"/>
      </w:pPr>
      <w:r>
        <w:t> </w:t>
      </w:r>
    </w:p>
    <w:p w:rsidR="0068747F" w:rsidRDefault="0068747F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>
      <w:pPr>
        <w:sectPr w:rsidR="00DD25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DD2599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599" w:rsidRPr="00696B84" w:rsidRDefault="00DD2599" w:rsidP="00DD2599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96B84">
        <w:rPr>
          <w:rFonts w:ascii="Times New Roman" w:hAnsi="Times New Roman" w:cs="Times New Roman"/>
          <w:sz w:val="28"/>
          <w:szCs w:val="28"/>
        </w:rPr>
        <w:t>Таблица 2</w:t>
      </w:r>
    </w:p>
    <w:p w:rsidR="00DD2599" w:rsidRDefault="00DD2599" w:rsidP="00DD2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7"/>
      <w:bookmarkEnd w:id="1"/>
      <w:r w:rsidRPr="00702D14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DD2599" w:rsidRPr="00F73ABC" w:rsidRDefault="00DD2599" w:rsidP="00DD259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158"/>
        <w:gridCol w:w="1929"/>
        <w:gridCol w:w="34"/>
        <w:gridCol w:w="1088"/>
        <w:gridCol w:w="33"/>
        <w:gridCol w:w="961"/>
        <w:gridCol w:w="19"/>
        <w:gridCol w:w="191"/>
        <w:gridCol w:w="1016"/>
        <w:gridCol w:w="23"/>
        <w:gridCol w:w="6"/>
        <w:gridCol w:w="1245"/>
        <w:gridCol w:w="14"/>
        <w:gridCol w:w="22"/>
        <w:gridCol w:w="1275"/>
        <w:gridCol w:w="2126"/>
        <w:gridCol w:w="1692"/>
      </w:tblGrid>
      <w:tr w:rsidR="00DD2599" w:rsidRPr="00F73ABC" w:rsidTr="0054158B">
        <w:tc>
          <w:tcPr>
            <w:tcW w:w="137" w:type="pct"/>
            <w:vMerge w:val="restart"/>
          </w:tcPr>
          <w:p w:rsidR="00DD2599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682" w:type="pct"/>
            <w:gridSpan w:val="3"/>
            <w:vMerge w:val="restar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361" w:type="pct"/>
            <w:gridSpan w:val="2"/>
            <w:vMerge w:val="restar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1580" w:type="pct"/>
            <w:gridSpan w:val="10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</w:t>
            </w:r>
            <w:r w:rsidRPr="00F73ABC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</w:p>
        </w:tc>
        <w:tc>
          <w:tcPr>
            <w:tcW w:w="684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Удельный вес подпрограммы (показателя)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F73ABC" w:rsidRDefault="00DD2599" w:rsidP="0054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  <w:gridSpan w:val="3"/>
            <w:vMerge/>
          </w:tcPr>
          <w:p w:rsidR="00DD2599" w:rsidRPr="00F73ABC" w:rsidRDefault="00DD2599" w:rsidP="0054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gridSpan w:val="2"/>
            <w:vMerge/>
          </w:tcPr>
          <w:p w:rsidR="00DD2599" w:rsidRPr="00F73ABC" w:rsidRDefault="00DD2599" w:rsidP="00541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2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Базовый период (20</w:t>
            </w:r>
            <w:r>
              <w:rPr>
                <w:rFonts w:ascii="Times New Roman" w:hAnsi="Times New Roman" w:cs="Times New Roman"/>
                <w:szCs w:val="22"/>
              </w:rPr>
              <w:t>19</w:t>
            </w:r>
            <w:r w:rsidRPr="00F73ABC">
              <w:rPr>
                <w:rFonts w:ascii="Times New Roman" w:hAnsi="Times New Roman" w:cs="Times New Roman"/>
                <w:szCs w:val="22"/>
              </w:rPr>
              <w:t xml:space="preserve"> год)</w:t>
            </w:r>
          </w:p>
        </w:tc>
        <w:tc>
          <w:tcPr>
            <w:tcW w:w="408" w:type="pct"/>
            <w:gridSpan w:val="3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Первый год реализации</w:t>
            </w:r>
          </w:p>
        </w:tc>
        <w:tc>
          <w:tcPr>
            <w:tcW w:w="426" w:type="pct"/>
            <w:gridSpan w:val="4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Второй год реализации</w:t>
            </w:r>
          </w:p>
        </w:tc>
        <w:tc>
          <w:tcPr>
            <w:tcW w:w="421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Третий </w:t>
            </w:r>
            <w:r w:rsidRPr="00F73ABC">
              <w:rPr>
                <w:rFonts w:ascii="Times New Roman" w:hAnsi="Times New Roman" w:cs="Times New Roman"/>
                <w:szCs w:val="22"/>
              </w:rPr>
              <w:t>год реализации</w:t>
            </w:r>
          </w:p>
        </w:tc>
        <w:tc>
          <w:tcPr>
            <w:tcW w:w="684" w:type="pct"/>
          </w:tcPr>
          <w:p w:rsidR="00DD2599" w:rsidRPr="00F73ABC" w:rsidRDefault="00DD2599" w:rsidP="0054158B">
            <w:pPr>
              <w:pStyle w:val="ConsPlusNormal"/>
              <w:ind w:right="931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Последний год реализации</w:t>
            </w:r>
          </w:p>
        </w:tc>
        <w:tc>
          <w:tcPr>
            <w:tcW w:w="556" w:type="pct"/>
            <w:vMerge/>
          </w:tcPr>
          <w:p w:rsidR="00DD2599" w:rsidRPr="00F73ABC" w:rsidRDefault="00DD2599" w:rsidP="0054158B">
            <w:pPr>
              <w:pStyle w:val="ConsPlusNormal"/>
              <w:ind w:right="93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D2599" w:rsidRPr="00F73ABC" w:rsidTr="0054158B">
        <w:tc>
          <w:tcPr>
            <w:tcW w:w="137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37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4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1" w:type="pct"/>
            <w:gridSpan w:val="2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gridSpan w:val="2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7" w:type="pct"/>
            <w:gridSpan w:val="3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6" w:type="pct"/>
            <w:gridSpan w:val="4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9" w:type="pct"/>
            <w:gridSpan w:val="2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3AB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4" w:type="pct"/>
          </w:tcPr>
          <w:p w:rsidR="00DD2599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56" w:type="pct"/>
          </w:tcPr>
          <w:p w:rsidR="00DD2599" w:rsidRPr="00F73ABC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D2599" w:rsidRPr="00F73ABC" w:rsidTr="0054158B">
        <w:tc>
          <w:tcPr>
            <w:tcW w:w="4444" w:type="pct"/>
            <w:gridSpan w:val="17"/>
          </w:tcPr>
          <w:p w:rsidR="00DD2599" w:rsidRPr="00A11789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DD2599" w:rsidRPr="00A11789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физической культуры и массового спорта, туризма в муниципальном образовании «</w:t>
            </w:r>
            <w:proofErr w:type="spellStart"/>
            <w:r w:rsidRPr="00A1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Муринское</w:t>
            </w:r>
            <w:proofErr w:type="spellEnd"/>
            <w:r w:rsidRPr="00A1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2021 - 2024 годы</w:t>
            </w:r>
            <w:r w:rsidRPr="00A11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56" w:type="pct"/>
          </w:tcPr>
          <w:p w:rsidR="00DD2599" w:rsidRDefault="00DD2599" w:rsidP="00541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2599" w:rsidRPr="00A11789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4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4444" w:type="pct"/>
            <w:gridSpan w:val="17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физической культуры и массового спорта в муниципальном образовании «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Муринское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городское поселение» Всеволожского муниципального района 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енинградской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области»</w:t>
            </w:r>
          </w:p>
        </w:tc>
        <w:tc>
          <w:tcPr>
            <w:tcW w:w="556" w:type="pct"/>
          </w:tcPr>
          <w:p w:rsidR="00DD2599" w:rsidRDefault="00DD2599" w:rsidP="00541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rPr>
          <w:trHeight w:val="349"/>
        </w:trPr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физкультурно-оздоровительных и спортивных мероприятий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8"/>
              </w:rPr>
              <w:t xml:space="preserve">Доля квалифицированных специалистов с высшим специальным образованием от общей численности специалистов в области </w:t>
            </w:r>
            <w:r w:rsidRPr="00D8144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физической культуры и спорта.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9" w:type="pct"/>
            <w:gridSpan w:val="2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" w:type="pct"/>
            <w:gridSpan w:val="5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4444" w:type="pct"/>
            <w:gridSpan w:val="17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«Развитие сферы туризма в муниципальном образовании «</w:t>
            </w:r>
            <w:proofErr w:type="spellStart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D814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 </w:t>
            </w:r>
          </w:p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 Ленинградской области»</w:t>
            </w:r>
          </w:p>
        </w:tc>
        <w:tc>
          <w:tcPr>
            <w:tcW w:w="556" w:type="pct"/>
          </w:tcPr>
          <w:p w:rsidR="00DD2599" w:rsidRDefault="00DD2599" w:rsidP="00541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4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144F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spellStart"/>
            <w:r w:rsidRPr="00D8144F">
              <w:rPr>
                <w:rFonts w:ascii="Times New Roman" w:hAnsi="Times New Roman" w:cs="Times New Roman"/>
                <w:szCs w:val="22"/>
              </w:rPr>
              <w:t>проведенных</w:t>
            </w:r>
            <w:proofErr w:type="spellEnd"/>
            <w:r w:rsidRPr="00D8144F">
              <w:rPr>
                <w:rFonts w:ascii="Times New Roman" w:hAnsi="Times New Roman" w:cs="Times New Roman"/>
                <w:szCs w:val="22"/>
              </w:rPr>
              <w:t xml:space="preserve"> мероприятий туристической направленности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401" w:type="pct"/>
            <w:gridSpan w:val="4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401" w:type="pct"/>
            <w:gridSpan w:val="4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99" w:rsidRPr="00F73ABC" w:rsidTr="0054158B">
        <w:tc>
          <w:tcPr>
            <w:tcW w:w="137" w:type="pct"/>
            <w:vMerge w:val="restart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14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37" w:type="pct"/>
            <w:vMerge w:val="restart"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144F">
              <w:rPr>
                <w:rFonts w:ascii="Times New Roman" w:hAnsi="Times New Roman" w:cs="Times New Roman"/>
                <w:szCs w:val="22"/>
              </w:rPr>
              <w:t>Количество выездных мероприятий туристической направленности</w:t>
            </w: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401" w:type="pct"/>
            <w:gridSpan w:val="4"/>
          </w:tcPr>
          <w:p w:rsidR="00DD2599" w:rsidRPr="00D8144F" w:rsidRDefault="00DD2599" w:rsidP="00541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5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D2599" w:rsidRPr="00F73ABC" w:rsidTr="0054158B">
        <w:tc>
          <w:tcPr>
            <w:tcW w:w="137" w:type="pct"/>
            <w:vMerge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7" w:type="pct"/>
            <w:vMerge/>
          </w:tcPr>
          <w:p w:rsidR="00DD2599" w:rsidRPr="00D8144F" w:rsidRDefault="00DD2599" w:rsidP="005415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361" w:type="pct"/>
            <w:gridSpan w:val="2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401" w:type="pct"/>
            <w:gridSpan w:val="4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D2599" w:rsidRPr="00D8144F" w:rsidRDefault="00DD2599" w:rsidP="00541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p w:rsidR="00DD2599" w:rsidRDefault="00DD2599"/>
    <w:sectPr w:rsidR="00DD2599" w:rsidSect="00DD25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F770F"/>
    <w:multiLevelType w:val="multilevel"/>
    <w:tmpl w:val="ADD65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28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38571F39"/>
    <w:multiLevelType w:val="multilevel"/>
    <w:tmpl w:val="E7845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74924FD4"/>
    <w:multiLevelType w:val="multilevel"/>
    <w:tmpl w:val="6D44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F"/>
    <w:rsid w:val="00427049"/>
    <w:rsid w:val="00453C50"/>
    <w:rsid w:val="0068747F"/>
    <w:rsid w:val="00A857F0"/>
    <w:rsid w:val="00C92D48"/>
    <w:rsid w:val="00D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E654-C1F4-43C4-9D6F-46130E7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451,bqiaagaaeyqcaaagiaiaaaokkgaabc0xaaaaaaaaaaaaaaaaaaaaaaaaaaaaaaaaaaaaaaaaaaaaaaaaaaaaaaaaaaaaaaaaaaaaaaaaaaaaaaaaaaaaaaaaaaaaaaaaaaaaaaaaaaaaaaaaaaaaaaaaaaaaaaaaaaaaaaaaaaaaaaaaaaaaaaaaaaaaaaaaaaaaaaaaaaaaaaaaaaaaaaaaaaaaaaaaaaaaaaa"/>
    <w:basedOn w:val="a"/>
    <w:rsid w:val="00C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Спорт</dc:creator>
  <cp:keywords/>
  <dc:description/>
  <cp:lastModifiedBy>Арина</cp:lastModifiedBy>
  <cp:revision>2</cp:revision>
  <dcterms:created xsi:type="dcterms:W3CDTF">2022-03-04T12:38:00Z</dcterms:created>
  <dcterms:modified xsi:type="dcterms:W3CDTF">2022-03-04T12:38:00Z</dcterms:modified>
</cp:coreProperties>
</file>