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7CE3D0E9" w:rsidR="00E06414" w:rsidRDefault="00E06414" w:rsidP="007404B6">
      <w:pPr>
        <w:jc w:val="both"/>
        <w:rPr>
          <w:sz w:val="28"/>
          <w:szCs w:val="28"/>
        </w:rPr>
      </w:pPr>
      <w:r>
        <w:rPr>
          <w:sz w:val="28"/>
          <w:szCs w:val="28"/>
        </w:rPr>
        <w:t xml:space="preserve"> </w:t>
      </w:r>
      <w:r w:rsidR="00E016FE" w:rsidRPr="00E016FE">
        <w:rPr>
          <w:sz w:val="28"/>
          <w:szCs w:val="28"/>
        </w:rPr>
        <w:t>09.03.</w:t>
      </w:r>
      <w:r w:rsidR="00515F34" w:rsidRPr="00E016FE">
        <w:rPr>
          <w:sz w:val="28"/>
          <w:szCs w:val="28"/>
        </w:rPr>
        <w:t>202</w:t>
      </w:r>
      <w:r w:rsidR="00EB1F07" w:rsidRPr="00E016FE">
        <w:rPr>
          <w:sz w:val="28"/>
          <w:szCs w:val="28"/>
        </w:rPr>
        <w:t>2</w:t>
      </w:r>
      <w:r w:rsidRPr="00E016FE">
        <w:rPr>
          <w:sz w:val="28"/>
          <w:szCs w:val="28"/>
        </w:rPr>
        <w:t xml:space="preserve">                                                                                              </w:t>
      </w:r>
      <w:r>
        <w:rPr>
          <w:sz w:val="28"/>
          <w:szCs w:val="28"/>
        </w:rPr>
        <w:t xml:space="preserve">№ </w:t>
      </w:r>
      <w:r w:rsidR="00E016FE">
        <w:rPr>
          <w:sz w:val="28"/>
          <w:szCs w:val="28"/>
        </w:rPr>
        <w:t>64</w:t>
      </w:r>
      <w:bookmarkStart w:id="0" w:name="_GoBack"/>
      <w:bookmarkEnd w:id="0"/>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3A837932" w:rsidR="001130B1" w:rsidRPr="00EB1F07" w:rsidRDefault="001130B1" w:rsidP="00EB1F07">
            <w:pPr>
              <w:shd w:val="clear" w:color="auto" w:fill="FFFFFF"/>
              <w:suppressAutoHyphens/>
              <w:rPr>
                <w:rFonts w:eastAsia="Calibri"/>
                <w:bCs/>
                <w:sz w:val="28"/>
                <w:szCs w:val="28"/>
                <w:lang w:eastAsia="en-US" w:bidi="en-US"/>
              </w:rPr>
            </w:pPr>
            <w:r w:rsidRPr="00515F34">
              <w:t>О</w:t>
            </w:r>
            <w:r w:rsidR="00C212EB">
              <w:t xml:space="preserve">б </w:t>
            </w:r>
            <w:r w:rsidR="00EB1F07">
              <w:t>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 при реализации преимущественного права на приобретение такого имущества</w:t>
            </w:r>
          </w:p>
        </w:tc>
      </w:tr>
    </w:tbl>
    <w:p w14:paraId="026636D1" w14:textId="77777777" w:rsidR="00E06414" w:rsidRDefault="00E06414" w:rsidP="00680323">
      <w:pPr>
        <w:suppressAutoHyphens/>
        <w:autoSpaceDE w:val="0"/>
        <w:autoSpaceDN w:val="0"/>
        <w:adjustRightInd w:val="0"/>
        <w:ind w:firstLine="567"/>
        <w:jc w:val="both"/>
        <w:rPr>
          <w:sz w:val="28"/>
          <w:szCs w:val="28"/>
        </w:rPr>
      </w:pPr>
    </w:p>
    <w:p w14:paraId="2566930D" w14:textId="455667D9" w:rsidR="001130B1" w:rsidRPr="00A17A42" w:rsidRDefault="00711F85" w:rsidP="002710C3">
      <w:pPr>
        <w:pStyle w:val="1"/>
        <w:shd w:val="clear" w:color="auto" w:fill="FFFFFF"/>
        <w:suppressAutoHyphens/>
        <w:spacing w:before="0" w:after="144" w:line="264" w:lineRule="auto"/>
        <w:ind w:firstLine="709"/>
        <w:jc w:val="both"/>
        <w:rPr>
          <w:rFonts w:ascii="Times New Roman" w:hAnsi="Times New Roman" w:cs="Times New Roman"/>
          <w:bCs/>
          <w:color w:val="auto"/>
          <w:sz w:val="28"/>
          <w:szCs w:val="28"/>
          <w:shd w:val="clear" w:color="auto" w:fill="FFFFFF"/>
        </w:rPr>
      </w:pPr>
      <w:r w:rsidRPr="00711F85">
        <w:rPr>
          <w:rFonts w:ascii="Times New Roman" w:eastAsia="Times New Roman" w:hAnsi="Times New Roman" w:cs="Times New Roman"/>
          <w:color w:val="auto"/>
          <w:sz w:val="28"/>
          <w:szCs w:val="28"/>
        </w:rPr>
        <w:t xml:space="preserve">В соответствии </w:t>
      </w:r>
      <w:r w:rsidR="00C80764" w:rsidRPr="00C80764">
        <w:rPr>
          <w:rFonts w:ascii="Times New Roman" w:eastAsia="Times New Roman" w:hAnsi="Times New Roman" w:cs="Times New Roman"/>
          <w:color w:val="auto"/>
          <w:sz w:val="28"/>
          <w:szCs w:val="28"/>
        </w:rPr>
        <w:t>пунктом 3 части 1 статьи 15 Фед</w:t>
      </w:r>
      <w:r w:rsidR="00C80764">
        <w:rPr>
          <w:rFonts w:ascii="Times New Roman" w:eastAsia="Times New Roman" w:hAnsi="Times New Roman" w:cs="Times New Roman"/>
          <w:color w:val="auto"/>
          <w:sz w:val="28"/>
          <w:szCs w:val="28"/>
        </w:rPr>
        <w:t xml:space="preserve">ерального закона от 06.10.2003 </w:t>
      </w:r>
      <w:r w:rsidR="00C80764" w:rsidRPr="00C80764">
        <w:rPr>
          <w:rFonts w:ascii="Times New Roman" w:eastAsia="Times New Roman" w:hAnsi="Times New Roman" w:cs="Times New Roman"/>
          <w:color w:val="auto"/>
          <w:sz w:val="28"/>
          <w:szCs w:val="28"/>
        </w:rPr>
        <w:t>№ 131-ФЗ «Об общих принципах организации местного самоуправления в Российской Федерации», частью 1 статьи 5 Федерального з</w:t>
      </w:r>
      <w:r w:rsidR="00C80764">
        <w:rPr>
          <w:rFonts w:ascii="Times New Roman" w:eastAsia="Times New Roman" w:hAnsi="Times New Roman" w:cs="Times New Roman"/>
          <w:color w:val="auto"/>
          <w:sz w:val="28"/>
          <w:szCs w:val="28"/>
        </w:rPr>
        <w:t xml:space="preserve">акона от 22.07.2008 № 159-ФЗ </w:t>
      </w:r>
      <w:r w:rsidR="00C80764" w:rsidRPr="00C80764">
        <w:rPr>
          <w:rFonts w:ascii="Times New Roman" w:eastAsia="Times New Roman" w:hAnsi="Times New Roman" w:cs="Times New Roman"/>
          <w:color w:val="auto"/>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17A42">
        <w:rPr>
          <w:rFonts w:ascii="Times New Roman" w:eastAsia="Times New Roman" w:hAnsi="Times New Roman" w:cs="Times New Roman"/>
          <w:color w:val="auto"/>
          <w:sz w:val="28"/>
          <w:szCs w:val="28"/>
        </w:rPr>
        <w:t xml:space="preserve"> Положением о порядке владения, пользования и распоряжения муниципальным имуществом, находящемся в муниципальной собственности и Положения о Комиссии по вопросам распоряжения имуществом муниципального образования «Муринское сельское поселение», утвержденного решением Совета депутатов муниципального образования «Муринское сельское поселение» Всеволожского муниципального района Ленинградской области от 19.05.2006 № 25,</w:t>
      </w:r>
      <w:r w:rsidR="00A17A42">
        <w:rPr>
          <w:rFonts w:ascii="Times New Roman" w:hAnsi="Times New Roman" w:cs="Times New Roman"/>
          <w:bCs/>
          <w:color w:val="auto"/>
          <w:sz w:val="28"/>
          <w:szCs w:val="28"/>
          <w:shd w:val="clear" w:color="auto" w:fill="FFFFFF"/>
        </w:rPr>
        <w:t xml:space="preserve"> </w:t>
      </w:r>
      <w:r w:rsidR="00691248" w:rsidRPr="00904C89">
        <w:rPr>
          <w:rFonts w:ascii="Times New Roman" w:hAnsi="Times New Roman" w:cs="Times New Roman"/>
          <w:color w:val="auto"/>
          <w:sz w:val="28"/>
          <w:szCs w:val="28"/>
        </w:rPr>
        <w:t xml:space="preserve">администрация муниципального образования «Муринское городское поселение» </w:t>
      </w:r>
      <w:bookmarkStart w:id="1" w:name="_Hlk69372856"/>
      <w:r w:rsidR="00691248" w:rsidRPr="00904C89">
        <w:rPr>
          <w:rFonts w:ascii="Times New Roman" w:hAnsi="Times New Roman" w:cs="Times New Roman"/>
          <w:color w:val="auto"/>
          <w:sz w:val="28"/>
          <w:szCs w:val="28"/>
        </w:rPr>
        <w:t>Всеволожского муниципального района Ленинградской области</w:t>
      </w:r>
      <w:bookmarkEnd w:id="1"/>
    </w:p>
    <w:p w14:paraId="636594D1" w14:textId="437700DA" w:rsidR="00680323" w:rsidRPr="00904C89" w:rsidRDefault="00E06414" w:rsidP="00C5113E">
      <w:pPr>
        <w:pStyle w:val="a4"/>
        <w:ind w:firstLine="0"/>
        <w:rPr>
          <w:b/>
          <w:sz w:val="28"/>
          <w:szCs w:val="28"/>
        </w:rPr>
      </w:pPr>
      <w:r w:rsidRPr="00904C89">
        <w:rPr>
          <w:b/>
          <w:sz w:val="28"/>
          <w:szCs w:val="28"/>
        </w:rPr>
        <w:t>ПОСТАНОВЛЯЕТ:</w:t>
      </w:r>
    </w:p>
    <w:p w14:paraId="61EAD808" w14:textId="77777777" w:rsidR="000628A8" w:rsidRDefault="00A17A42" w:rsidP="002710C3">
      <w:pPr>
        <w:tabs>
          <w:tab w:val="left" w:pos="720"/>
          <w:tab w:val="left" w:pos="1080"/>
        </w:tabs>
        <w:suppressAutoHyphens/>
        <w:spacing w:line="264" w:lineRule="auto"/>
        <w:ind w:firstLine="708"/>
        <w:jc w:val="both"/>
        <w:rPr>
          <w:sz w:val="28"/>
          <w:szCs w:val="28"/>
        </w:rPr>
      </w:pPr>
      <w:r w:rsidRPr="000628A8">
        <w:rPr>
          <w:sz w:val="28"/>
          <w:szCs w:val="28"/>
        </w:rPr>
        <w:lastRenderedPageBreak/>
        <w:t>1. Установить, что срок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 при реализации преимущественного права на приобретение такого имущества составляет                              пять лет.</w:t>
      </w:r>
    </w:p>
    <w:p w14:paraId="60C451B3" w14:textId="15584C7F" w:rsidR="000628A8" w:rsidRDefault="000628A8" w:rsidP="002710C3">
      <w:pPr>
        <w:tabs>
          <w:tab w:val="left" w:pos="720"/>
          <w:tab w:val="left" w:pos="1080"/>
        </w:tabs>
        <w:suppressAutoHyphens/>
        <w:spacing w:line="264" w:lineRule="auto"/>
        <w:ind w:firstLine="708"/>
        <w:jc w:val="both"/>
        <w:rPr>
          <w:sz w:val="28"/>
          <w:szCs w:val="28"/>
        </w:rPr>
      </w:pPr>
      <w:r>
        <w:rPr>
          <w:sz w:val="28"/>
          <w:szCs w:val="28"/>
        </w:rPr>
        <w:t xml:space="preserve">2. Распространить действие настоящего постановление на правоотношения, возникшие до вступления его в силу, если </w:t>
      </w:r>
      <w:r w:rsidRPr="000628A8">
        <w:rPr>
          <w:sz w:val="28"/>
          <w:szCs w:val="28"/>
        </w:rPr>
        <w:t>на день вступления в силу настоящего постановления не истек срок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w:t>
      </w:r>
      <w:r w:rsidRPr="000628A8">
        <w:rPr>
          <w:sz w:val="28"/>
          <w:szCs w:val="28"/>
        </w:rPr>
        <w:tab/>
      </w:r>
      <w:r w:rsidRPr="000628A8">
        <w:rPr>
          <w:sz w:val="28"/>
          <w:szCs w:val="28"/>
        </w:rPr>
        <w:tab/>
      </w:r>
      <w:r>
        <w:rPr>
          <w:sz w:val="28"/>
          <w:szCs w:val="28"/>
        </w:rPr>
        <w:t>муниципального образования «Муринское городское поселение» Всеволожского муниципального района Ленинградской области.</w:t>
      </w:r>
    </w:p>
    <w:p w14:paraId="51918962" w14:textId="5612E335" w:rsidR="000628A8" w:rsidRDefault="000628A8" w:rsidP="002710C3">
      <w:pPr>
        <w:tabs>
          <w:tab w:val="left" w:pos="720"/>
          <w:tab w:val="left" w:pos="1080"/>
        </w:tabs>
        <w:suppressAutoHyphens/>
        <w:spacing w:line="264" w:lineRule="auto"/>
        <w:ind w:firstLine="708"/>
        <w:jc w:val="both"/>
        <w:rPr>
          <w:sz w:val="28"/>
          <w:szCs w:val="28"/>
        </w:rPr>
      </w:pPr>
      <w:r>
        <w:rPr>
          <w:rFonts w:eastAsia="Calibri"/>
          <w:sz w:val="28"/>
          <w:szCs w:val="28"/>
          <w:lang w:bidi="en-US"/>
        </w:rPr>
        <w:t>3. </w:t>
      </w:r>
      <w:r w:rsidR="00AA2827" w:rsidRPr="000628A8">
        <w:rPr>
          <w:rFonts w:eastAsia="Calibri"/>
          <w:sz w:val="28"/>
          <w:szCs w:val="28"/>
          <w:lang w:bidi="en-US"/>
        </w:rPr>
        <w:t xml:space="preserve">Опубликовать настоящее </w:t>
      </w:r>
      <w:r w:rsidR="00AA2827" w:rsidRPr="000628A8">
        <w:rPr>
          <w:bCs/>
          <w:sz w:val="28"/>
          <w:szCs w:val="28"/>
          <w:lang w:bidi="en-US"/>
        </w:rPr>
        <w:t>постановление</w:t>
      </w:r>
      <w:r w:rsidR="00AA2827" w:rsidRPr="000628A8">
        <w:rPr>
          <w:rFonts w:eastAsia="Calibri"/>
          <w:sz w:val="28"/>
          <w:szCs w:val="28"/>
          <w:lang w:bidi="en-US"/>
        </w:rPr>
        <w:t xml:space="preserve"> на официальном сайте администрации муниципального образования </w:t>
      </w:r>
      <w:r w:rsidR="00AA2827" w:rsidRPr="000628A8">
        <w:rPr>
          <w:rFonts w:eastAsia="Calibri"/>
          <w:bCs/>
          <w:sz w:val="28"/>
          <w:szCs w:val="28"/>
          <w:lang w:eastAsia="en-US" w:bidi="en-US"/>
        </w:rPr>
        <w:t>«Муринское городское поселение» Всеволожского муниципального района Ленинградской области</w:t>
      </w:r>
      <w:r>
        <w:rPr>
          <w:sz w:val="28"/>
          <w:szCs w:val="28"/>
          <w:shd w:val="clear" w:color="auto" w:fill="FFFFFF"/>
        </w:rPr>
        <w:t xml:space="preserve"> в сети «Интернет»</w:t>
      </w:r>
      <w:r w:rsidR="0006236F" w:rsidRPr="000628A8">
        <w:rPr>
          <w:sz w:val="28"/>
          <w:szCs w:val="28"/>
          <w:shd w:val="clear" w:color="auto" w:fill="FFFFFF"/>
        </w:rPr>
        <w:t>.</w:t>
      </w:r>
    </w:p>
    <w:p w14:paraId="3ECB0F2B" w14:textId="77777777" w:rsidR="000628A8" w:rsidRDefault="000628A8" w:rsidP="002710C3">
      <w:pPr>
        <w:tabs>
          <w:tab w:val="left" w:pos="720"/>
          <w:tab w:val="left" w:pos="1080"/>
        </w:tabs>
        <w:suppressAutoHyphens/>
        <w:spacing w:line="264" w:lineRule="auto"/>
        <w:ind w:firstLine="708"/>
        <w:jc w:val="both"/>
        <w:rPr>
          <w:sz w:val="28"/>
          <w:szCs w:val="28"/>
        </w:rPr>
      </w:pPr>
      <w:r>
        <w:rPr>
          <w:sz w:val="28"/>
          <w:szCs w:val="28"/>
        </w:rPr>
        <w:t>4. </w:t>
      </w:r>
      <w:r w:rsidR="00A45E20" w:rsidRPr="000628A8">
        <w:rPr>
          <w:sz w:val="28"/>
          <w:szCs w:val="28"/>
        </w:rPr>
        <w:t>Настоящее постановление вступает в силу со дня его подписания.</w:t>
      </w:r>
    </w:p>
    <w:p w14:paraId="606F740E" w14:textId="366B6A8D" w:rsidR="00A45E20" w:rsidRPr="000628A8" w:rsidRDefault="000628A8" w:rsidP="002710C3">
      <w:pPr>
        <w:tabs>
          <w:tab w:val="left" w:pos="720"/>
          <w:tab w:val="left" w:pos="1080"/>
        </w:tabs>
        <w:suppressAutoHyphens/>
        <w:spacing w:line="264" w:lineRule="auto"/>
        <w:ind w:firstLine="708"/>
        <w:jc w:val="both"/>
        <w:rPr>
          <w:sz w:val="28"/>
          <w:szCs w:val="28"/>
        </w:rPr>
      </w:pPr>
      <w:r>
        <w:rPr>
          <w:sz w:val="28"/>
          <w:szCs w:val="28"/>
        </w:rPr>
        <w:t>5. </w:t>
      </w:r>
      <w:r w:rsidR="00A45E20" w:rsidRPr="000628A8">
        <w:rPr>
          <w:sz w:val="28"/>
          <w:szCs w:val="28"/>
        </w:rPr>
        <w:t xml:space="preserve">Контроль над исполнением настоящего постановления возложить на </w:t>
      </w:r>
      <w:r w:rsidR="00AD64EF" w:rsidRPr="000628A8">
        <w:rPr>
          <w:sz w:val="28"/>
          <w:szCs w:val="28"/>
        </w:rPr>
        <w:t>заместителя главы</w:t>
      </w:r>
      <w:r w:rsidR="00A45E20" w:rsidRPr="000628A8">
        <w:rPr>
          <w:sz w:val="28"/>
          <w:szCs w:val="28"/>
        </w:rPr>
        <w:t xml:space="preserve"> администрации </w:t>
      </w:r>
      <w:r w:rsidR="00AD64EF" w:rsidRPr="000628A8">
        <w:rPr>
          <w:sz w:val="28"/>
          <w:szCs w:val="28"/>
        </w:rPr>
        <w:t>Г</w:t>
      </w:r>
      <w:r w:rsidR="00A45E20" w:rsidRPr="000628A8">
        <w:rPr>
          <w:sz w:val="28"/>
          <w:szCs w:val="28"/>
        </w:rPr>
        <w:t>.</w:t>
      </w:r>
      <w:r w:rsidR="00AD64EF" w:rsidRPr="000628A8">
        <w:rPr>
          <w:sz w:val="28"/>
          <w:szCs w:val="28"/>
        </w:rPr>
        <w:t>В</w:t>
      </w:r>
      <w:r w:rsidR="00A45E20" w:rsidRPr="000628A8">
        <w:rPr>
          <w:sz w:val="28"/>
          <w:szCs w:val="28"/>
        </w:rPr>
        <w:t xml:space="preserve">. </w:t>
      </w:r>
      <w:r w:rsidR="00AD64EF" w:rsidRPr="000628A8">
        <w:rPr>
          <w:sz w:val="28"/>
          <w:szCs w:val="28"/>
        </w:rPr>
        <w:t>Левину</w:t>
      </w:r>
      <w:r w:rsidR="00A45E20" w:rsidRPr="000628A8">
        <w:rPr>
          <w:sz w:val="28"/>
          <w:szCs w:val="28"/>
        </w:rPr>
        <w:t>.</w:t>
      </w:r>
    </w:p>
    <w:p w14:paraId="23B67B91" w14:textId="2AAF34D5" w:rsidR="00B27053" w:rsidRPr="000628A8" w:rsidRDefault="00B27053" w:rsidP="002710C3">
      <w:pPr>
        <w:suppressAutoHyphens/>
        <w:spacing w:line="264" w:lineRule="auto"/>
        <w:jc w:val="both"/>
        <w:rPr>
          <w:sz w:val="28"/>
          <w:szCs w:val="28"/>
        </w:rPr>
      </w:pPr>
    </w:p>
    <w:p w14:paraId="1E8A89FA" w14:textId="43DBF0F2" w:rsidR="00B27053" w:rsidRDefault="00B27053" w:rsidP="00A17A42">
      <w:pPr>
        <w:suppressAutoHyphens/>
        <w:jc w:val="both"/>
        <w:rPr>
          <w:sz w:val="28"/>
          <w:szCs w:val="28"/>
        </w:rPr>
      </w:pPr>
    </w:p>
    <w:p w14:paraId="67B7456F" w14:textId="7CEFA523" w:rsidR="00B27053" w:rsidRDefault="00B27053" w:rsidP="00B27053">
      <w:pPr>
        <w:jc w:val="both"/>
        <w:rPr>
          <w:sz w:val="28"/>
          <w:szCs w:val="28"/>
        </w:rPr>
      </w:pPr>
    </w:p>
    <w:p w14:paraId="109F2C8C" w14:textId="457CC203" w:rsidR="00B27053" w:rsidRDefault="00B27053" w:rsidP="00B27053">
      <w:pPr>
        <w:jc w:val="both"/>
        <w:rPr>
          <w:sz w:val="28"/>
          <w:szCs w:val="28"/>
        </w:rPr>
      </w:pPr>
    </w:p>
    <w:p w14:paraId="5E2BCE0C" w14:textId="79A7275F" w:rsidR="00B27053" w:rsidRPr="00C4362C" w:rsidRDefault="00B27053" w:rsidP="00B27053">
      <w:pPr>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710C3">
        <w:rPr>
          <w:sz w:val="28"/>
          <w:szCs w:val="28"/>
        </w:rPr>
        <w:t xml:space="preserve">    </w:t>
      </w:r>
      <w:r>
        <w:rPr>
          <w:sz w:val="28"/>
          <w:szCs w:val="28"/>
        </w:rPr>
        <w:tab/>
        <w:t>А.Ю. Белов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p>
    <w:sectPr w:rsidR="00B27053" w:rsidRPr="00C4362C" w:rsidSect="002710C3">
      <w:headerReference w:type="default" r:id="rId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2C55" w14:textId="77777777" w:rsidR="00CF45DC" w:rsidRDefault="00CF45DC" w:rsidP="00751B94">
      <w:r>
        <w:separator/>
      </w:r>
    </w:p>
  </w:endnote>
  <w:endnote w:type="continuationSeparator" w:id="0">
    <w:p w14:paraId="59A6B634" w14:textId="77777777" w:rsidR="00CF45DC" w:rsidRDefault="00CF45DC"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33FB" w14:textId="77777777" w:rsidR="00CF45DC" w:rsidRDefault="00CF45DC" w:rsidP="00751B94">
      <w:r>
        <w:separator/>
      </w:r>
    </w:p>
  </w:footnote>
  <w:footnote w:type="continuationSeparator" w:id="0">
    <w:p w14:paraId="27CECE43" w14:textId="77777777" w:rsidR="00CF45DC" w:rsidRDefault="00CF45DC"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465651"/>
      <w:docPartObj>
        <w:docPartGallery w:val="Page Numbers (Top of Page)"/>
        <w:docPartUnique/>
      </w:docPartObj>
    </w:sdtPr>
    <w:sdtEndPr/>
    <w:sdtContent>
      <w:p w14:paraId="49B2AA08" w14:textId="1FF7C582" w:rsidR="00A17A42" w:rsidRDefault="00A17A42">
        <w:pPr>
          <w:pStyle w:val="a5"/>
          <w:jc w:val="center"/>
        </w:pPr>
        <w:r>
          <w:fldChar w:fldCharType="begin"/>
        </w:r>
        <w:r>
          <w:instrText>PAGE   \* MERGEFORMAT</w:instrText>
        </w:r>
        <w:r>
          <w:fldChar w:fldCharType="separate"/>
        </w:r>
        <w:r w:rsidR="008007DB">
          <w:rPr>
            <w:noProof/>
          </w:rPr>
          <w:t>2</w:t>
        </w:r>
        <w:r>
          <w:fldChar w:fldCharType="end"/>
        </w:r>
      </w:p>
    </w:sdtContent>
  </w:sdt>
  <w:p w14:paraId="4E23873D" w14:textId="77777777" w:rsidR="00A17A42" w:rsidRDefault="00A17A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9"/>
  </w:num>
  <w:num w:numId="2">
    <w:abstractNumId w:val="4"/>
  </w:num>
  <w:num w:numId="3">
    <w:abstractNumId w:val="13"/>
  </w:num>
  <w:num w:numId="4">
    <w:abstractNumId w:val="2"/>
  </w:num>
  <w:num w:numId="5">
    <w:abstractNumId w:val="11"/>
  </w:num>
  <w:num w:numId="6">
    <w:abstractNumId w:val="5"/>
  </w:num>
  <w:num w:numId="7">
    <w:abstractNumId w:val="12"/>
  </w:num>
  <w:num w:numId="8">
    <w:abstractNumId w:val="7"/>
  </w:num>
  <w:num w:numId="9">
    <w:abstractNumId w:val="3"/>
  </w:num>
  <w:num w:numId="10">
    <w:abstractNumId w:val="6"/>
  </w:num>
  <w:num w:numId="11">
    <w:abstractNumId w:val="0"/>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4CDE"/>
    <w:rsid w:val="00055018"/>
    <w:rsid w:val="00055C78"/>
    <w:rsid w:val="000601D2"/>
    <w:rsid w:val="00061038"/>
    <w:rsid w:val="0006236F"/>
    <w:rsid w:val="000628A8"/>
    <w:rsid w:val="000637FE"/>
    <w:rsid w:val="000738EB"/>
    <w:rsid w:val="000878BF"/>
    <w:rsid w:val="000D0974"/>
    <w:rsid w:val="000E64E8"/>
    <w:rsid w:val="0010306E"/>
    <w:rsid w:val="00106BAD"/>
    <w:rsid w:val="00110B62"/>
    <w:rsid w:val="00110DEC"/>
    <w:rsid w:val="001130B1"/>
    <w:rsid w:val="001175B7"/>
    <w:rsid w:val="001175D9"/>
    <w:rsid w:val="00122125"/>
    <w:rsid w:val="0012712D"/>
    <w:rsid w:val="00127474"/>
    <w:rsid w:val="00132278"/>
    <w:rsid w:val="00146149"/>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65794"/>
    <w:rsid w:val="002679CD"/>
    <w:rsid w:val="002710C3"/>
    <w:rsid w:val="00277044"/>
    <w:rsid w:val="002770A7"/>
    <w:rsid w:val="00291631"/>
    <w:rsid w:val="002A2966"/>
    <w:rsid w:val="002E02B3"/>
    <w:rsid w:val="002E0C94"/>
    <w:rsid w:val="002E1162"/>
    <w:rsid w:val="002E70A1"/>
    <w:rsid w:val="002F05B3"/>
    <w:rsid w:val="002F071E"/>
    <w:rsid w:val="002F2C6C"/>
    <w:rsid w:val="003043A9"/>
    <w:rsid w:val="003061BD"/>
    <w:rsid w:val="00312544"/>
    <w:rsid w:val="003175AE"/>
    <w:rsid w:val="0032208E"/>
    <w:rsid w:val="0032774A"/>
    <w:rsid w:val="00330388"/>
    <w:rsid w:val="00333BC7"/>
    <w:rsid w:val="003371DB"/>
    <w:rsid w:val="00341B48"/>
    <w:rsid w:val="00347F9C"/>
    <w:rsid w:val="003525FA"/>
    <w:rsid w:val="00374561"/>
    <w:rsid w:val="003760B5"/>
    <w:rsid w:val="0038112A"/>
    <w:rsid w:val="0038387F"/>
    <w:rsid w:val="00395510"/>
    <w:rsid w:val="00396B2F"/>
    <w:rsid w:val="003A4D62"/>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396A"/>
    <w:rsid w:val="00451AF3"/>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5033"/>
    <w:rsid w:val="004D6E0E"/>
    <w:rsid w:val="004E050B"/>
    <w:rsid w:val="004E6DED"/>
    <w:rsid w:val="004F25DF"/>
    <w:rsid w:val="004F4CBB"/>
    <w:rsid w:val="0050258C"/>
    <w:rsid w:val="00505A9B"/>
    <w:rsid w:val="00505D86"/>
    <w:rsid w:val="005074AC"/>
    <w:rsid w:val="00510095"/>
    <w:rsid w:val="00515F34"/>
    <w:rsid w:val="005213BD"/>
    <w:rsid w:val="00522752"/>
    <w:rsid w:val="0052281A"/>
    <w:rsid w:val="00541C27"/>
    <w:rsid w:val="005612B0"/>
    <w:rsid w:val="00584A31"/>
    <w:rsid w:val="00587A35"/>
    <w:rsid w:val="00587C6F"/>
    <w:rsid w:val="005A136F"/>
    <w:rsid w:val="005A137B"/>
    <w:rsid w:val="005A3343"/>
    <w:rsid w:val="005B1AB5"/>
    <w:rsid w:val="005C6836"/>
    <w:rsid w:val="005D19D2"/>
    <w:rsid w:val="005F243F"/>
    <w:rsid w:val="00600B17"/>
    <w:rsid w:val="0060218E"/>
    <w:rsid w:val="006044B7"/>
    <w:rsid w:val="006066D3"/>
    <w:rsid w:val="006107EC"/>
    <w:rsid w:val="00613402"/>
    <w:rsid w:val="006142E8"/>
    <w:rsid w:val="00614469"/>
    <w:rsid w:val="00622E31"/>
    <w:rsid w:val="00625ABC"/>
    <w:rsid w:val="00626F07"/>
    <w:rsid w:val="006404E8"/>
    <w:rsid w:val="00640FCD"/>
    <w:rsid w:val="00642F06"/>
    <w:rsid w:val="00647687"/>
    <w:rsid w:val="00655BE3"/>
    <w:rsid w:val="00656EA2"/>
    <w:rsid w:val="00660DBE"/>
    <w:rsid w:val="006735FA"/>
    <w:rsid w:val="006737BE"/>
    <w:rsid w:val="00676D1A"/>
    <w:rsid w:val="00680323"/>
    <w:rsid w:val="00682A32"/>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3090"/>
    <w:rsid w:val="00717270"/>
    <w:rsid w:val="00721996"/>
    <w:rsid w:val="00725A2A"/>
    <w:rsid w:val="00727C77"/>
    <w:rsid w:val="007404B6"/>
    <w:rsid w:val="00751B94"/>
    <w:rsid w:val="00755C22"/>
    <w:rsid w:val="00762F22"/>
    <w:rsid w:val="00767014"/>
    <w:rsid w:val="00777DD5"/>
    <w:rsid w:val="00782619"/>
    <w:rsid w:val="007941F9"/>
    <w:rsid w:val="007944DB"/>
    <w:rsid w:val="007B4847"/>
    <w:rsid w:val="007B6A91"/>
    <w:rsid w:val="007C60FC"/>
    <w:rsid w:val="007C6CA5"/>
    <w:rsid w:val="007D0220"/>
    <w:rsid w:val="007D17DB"/>
    <w:rsid w:val="007E508A"/>
    <w:rsid w:val="007E569F"/>
    <w:rsid w:val="007E5FF7"/>
    <w:rsid w:val="007F3927"/>
    <w:rsid w:val="007F6171"/>
    <w:rsid w:val="008007DB"/>
    <w:rsid w:val="00803075"/>
    <w:rsid w:val="00804F54"/>
    <w:rsid w:val="0080735C"/>
    <w:rsid w:val="00807BFF"/>
    <w:rsid w:val="008170DF"/>
    <w:rsid w:val="00822968"/>
    <w:rsid w:val="00830AB4"/>
    <w:rsid w:val="00833217"/>
    <w:rsid w:val="0083362A"/>
    <w:rsid w:val="00842211"/>
    <w:rsid w:val="00845802"/>
    <w:rsid w:val="0086165C"/>
    <w:rsid w:val="00863EA5"/>
    <w:rsid w:val="008707BE"/>
    <w:rsid w:val="0088386C"/>
    <w:rsid w:val="00892F10"/>
    <w:rsid w:val="008957BB"/>
    <w:rsid w:val="008A21EB"/>
    <w:rsid w:val="008A4441"/>
    <w:rsid w:val="008A4619"/>
    <w:rsid w:val="008A5161"/>
    <w:rsid w:val="008A704D"/>
    <w:rsid w:val="008C143A"/>
    <w:rsid w:val="008C5B28"/>
    <w:rsid w:val="008C74B7"/>
    <w:rsid w:val="008D30C8"/>
    <w:rsid w:val="008E52BF"/>
    <w:rsid w:val="008F4426"/>
    <w:rsid w:val="008F7B9D"/>
    <w:rsid w:val="00904C89"/>
    <w:rsid w:val="00906C4C"/>
    <w:rsid w:val="00914E71"/>
    <w:rsid w:val="009174F7"/>
    <w:rsid w:val="00934A35"/>
    <w:rsid w:val="00941CAC"/>
    <w:rsid w:val="009442AB"/>
    <w:rsid w:val="0094533D"/>
    <w:rsid w:val="00950645"/>
    <w:rsid w:val="00951C85"/>
    <w:rsid w:val="00953709"/>
    <w:rsid w:val="009634DD"/>
    <w:rsid w:val="0098486B"/>
    <w:rsid w:val="00997355"/>
    <w:rsid w:val="009A03A4"/>
    <w:rsid w:val="009A58CB"/>
    <w:rsid w:val="009C3095"/>
    <w:rsid w:val="009C7989"/>
    <w:rsid w:val="009D057A"/>
    <w:rsid w:val="009D18AF"/>
    <w:rsid w:val="009D2353"/>
    <w:rsid w:val="009D7222"/>
    <w:rsid w:val="009E11EC"/>
    <w:rsid w:val="009E1BF4"/>
    <w:rsid w:val="009E1C44"/>
    <w:rsid w:val="009F1BC2"/>
    <w:rsid w:val="009F4A0A"/>
    <w:rsid w:val="00A0360C"/>
    <w:rsid w:val="00A1450B"/>
    <w:rsid w:val="00A17A42"/>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A6A4B"/>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83CF6"/>
    <w:rsid w:val="00B86CD8"/>
    <w:rsid w:val="00B8792E"/>
    <w:rsid w:val="00B9530E"/>
    <w:rsid w:val="00BA367B"/>
    <w:rsid w:val="00BB6C54"/>
    <w:rsid w:val="00BB730B"/>
    <w:rsid w:val="00BC7E03"/>
    <w:rsid w:val="00BD629B"/>
    <w:rsid w:val="00BE105B"/>
    <w:rsid w:val="00BF094C"/>
    <w:rsid w:val="00BF6490"/>
    <w:rsid w:val="00C152B6"/>
    <w:rsid w:val="00C15B87"/>
    <w:rsid w:val="00C212EB"/>
    <w:rsid w:val="00C36153"/>
    <w:rsid w:val="00C4362C"/>
    <w:rsid w:val="00C4551B"/>
    <w:rsid w:val="00C46BA2"/>
    <w:rsid w:val="00C5113E"/>
    <w:rsid w:val="00C51A16"/>
    <w:rsid w:val="00C54755"/>
    <w:rsid w:val="00C65460"/>
    <w:rsid w:val="00C73FA8"/>
    <w:rsid w:val="00C7451F"/>
    <w:rsid w:val="00C76370"/>
    <w:rsid w:val="00C80764"/>
    <w:rsid w:val="00C848DB"/>
    <w:rsid w:val="00C858E5"/>
    <w:rsid w:val="00C96D83"/>
    <w:rsid w:val="00CA610B"/>
    <w:rsid w:val="00CB7B86"/>
    <w:rsid w:val="00CC10C9"/>
    <w:rsid w:val="00CC4186"/>
    <w:rsid w:val="00CC447C"/>
    <w:rsid w:val="00CC451F"/>
    <w:rsid w:val="00CD15CA"/>
    <w:rsid w:val="00CD6A5D"/>
    <w:rsid w:val="00CE07EE"/>
    <w:rsid w:val="00CE1782"/>
    <w:rsid w:val="00CE4598"/>
    <w:rsid w:val="00CF45DC"/>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2598"/>
    <w:rsid w:val="00DC46B5"/>
    <w:rsid w:val="00DC6B7B"/>
    <w:rsid w:val="00DD574B"/>
    <w:rsid w:val="00DE3EC4"/>
    <w:rsid w:val="00DE419F"/>
    <w:rsid w:val="00DF6749"/>
    <w:rsid w:val="00E016FE"/>
    <w:rsid w:val="00E05484"/>
    <w:rsid w:val="00E06414"/>
    <w:rsid w:val="00E13EA2"/>
    <w:rsid w:val="00E14DA2"/>
    <w:rsid w:val="00E22708"/>
    <w:rsid w:val="00E27EAB"/>
    <w:rsid w:val="00E430BA"/>
    <w:rsid w:val="00E51163"/>
    <w:rsid w:val="00E53051"/>
    <w:rsid w:val="00E56CC3"/>
    <w:rsid w:val="00E61DD5"/>
    <w:rsid w:val="00E70FB1"/>
    <w:rsid w:val="00E74B0A"/>
    <w:rsid w:val="00E978D8"/>
    <w:rsid w:val="00EA101E"/>
    <w:rsid w:val="00EA3237"/>
    <w:rsid w:val="00EB0007"/>
    <w:rsid w:val="00EB1F07"/>
    <w:rsid w:val="00EC1AE8"/>
    <w:rsid w:val="00EC6002"/>
    <w:rsid w:val="00EC7A32"/>
    <w:rsid w:val="00ED1CE0"/>
    <w:rsid w:val="00EE16F0"/>
    <w:rsid w:val="00EF1D1C"/>
    <w:rsid w:val="00EF1F7C"/>
    <w:rsid w:val="00F000E2"/>
    <w:rsid w:val="00F10E86"/>
    <w:rsid w:val="00F2002C"/>
    <w:rsid w:val="00F30DDD"/>
    <w:rsid w:val="00F322F1"/>
    <w:rsid w:val="00F34A32"/>
    <w:rsid w:val="00F354B3"/>
    <w:rsid w:val="00F37DB3"/>
    <w:rsid w:val="00F41699"/>
    <w:rsid w:val="00F42B3A"/>
    <w:rsid w:val="00F47DAF"/>
    <w:rsid w:val="00F51EDC"/>
    <w:rsid w:val="00F54682"/>
    <w:rsid w:val="00F55389"/>
    <w:rsid w:val="00F63581"/>
    <w:rsid w:val="00F64275"/>
    <w:rsid w:val="00F72A81"/>
    <w:rsid w:val="00F7480E"/>
    <w:rsid w:val="00F80DF9"/>
    <w:rsid w:val="00F82B4E"/>
    <w:rsid w:val="00F82F9C"/>
    <w:rsid w:val="00F86433"/>
    <w:rsid w:val="00F950C7"/>
    <w:rsid w:val="00FA3C3D"/>
    <w:rsid w:val="00FA78CC"/>
    <w:rsid w:val="00FB72E6"/>
    <w:rsid w:val="00FC2BCC"/>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4ABA-43D2-4A26-8229-4E489F49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Елена</cp:lastModifiedBy>
  <cp:revision>14</cp:revision>
  <cp:lastPrinted>2021-09-01T13:34:00Z</cp:lastPrinted>
  <dcterms:created xsi:type="dcterms:W3CDTF">2022-02-02T09:54:00Z</dcterms:created>
  <dcterms:modified xsi:type="dcterms:W3CDTF">2022-03-09T06:56:00Z</dcterms:modified>
</cp:coreProperties>
</file>