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14" w:rsidRDefault="00A0360C" w:rsidP="007404B6">
      <w:pPr>
        <w:jc w:val="center"/>
        <w:rPr>
          <w:b/>
        </w:rPr>
      </w:pPr>
      <w:r w:rsidRPr="00C55C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D77E8" wp14:editId="154DE928">
                <wp:simplePos x="0" y="0"/>
                <wp:positionH relativeFrom="column">
                  <wp:posOffset>5189220</wp:posOffset>
                </wp:positionH>
                <wp:positionV relativeFrom="paragraph">
                  <wp:posOffset>-305435</wp:posOffset>
                </wp:positionV>
                <wp:extent cx="914400" cy="30861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386" w:rsidRPr="00D63386" w:rsidRDefault="00D63386" w:rsidP="00D63386">
                            <w:pPr>
                              <w:spacing w:line="276" w:lineRule="auto"/>
                              <w:ind w:left="3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DD77E8" id="Rectangle 8" o:spid="_x0000_s1026" style="position:absolute;left:0;text-align:left;margin-left:408.6pt;margin-top:-24.05pt;width:1in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zrrwIAAK8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" filled="f" stroked="f">
                <v:textbox>
                  <w:txbxContent>
                    <w:p w:rsidR="00D63386" w:rsidRPr="00D63386" w:rsidRDefault="00D63386" w:rsidP="00D63386">
                      <w:pPr>
                        <w:spacing w:line="276" w:lineRule="auto"/>
                        <w:ind w:left="34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30B1">
        <w:rPr>
          <w:b/>
          <w:noProof/>
        </w:rPr>
        <w:drawing>
          <wp:inline distT="0" distB="0" distL="0" distR="0" wp14:anchorId="10315E36" wp14:editId="50F7F0C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660">
        <w:rPr>
          <w:sz w:val="28"/>
          <w:szCs w:val="28"/>
          <w:u w:val="single"/>
        </w:rPr>
        <w:t>01.12</w:t>
      </w:r>
      <w:r w:rsidR="00515F34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                                                                 </w:t>
      </w:r>
      <w:r w:rsidR="00035660">
        <w:rPr>
          <w:sz w:val="28"/>
          <w:szCs w:val="28"/>
        </w:rPr>
        <w:t xml:space="preserve">                            № 300</w:t>
      </w:r>
      <w:r>
        <w:rPr>
          <w:sz w:val="28"/>
          <w:szCs w:val="28"/>
        </w:rPr>
        <w:t xml:space="preserve">   </w:t>
      </w:r>
    </w:p>
    <w:p w:rsidR="00D63386" w:rsidRPr="00D63386" w:rsidRDefault="00D63386" w:rsidP="007404B6">
      <w:pPr>
        <w:jc w:val="both"/>
        <w:rPr>
          <w:sz w:val="10"/>
          <w:szCs w:val="28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Мурино</w:t>
      </w:r>
      <w:proofErr w:type="spellEnd"/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E06414" w:rsidRPr="00A42861" w:rsidTr="00453E68">
        <w:trPr>
          <w:trHeight w:val="1873"/>
        </w:trPr>
        <w:tc>
          <w:tcPr>
            <w:tcW w:w="4820" w:type="dxa"/>
            <w:hideMark/>
          </w:tcPr>
          <w:p w:rsidR="00951C47" w:rsidRPr="00045F5D" w:rsidRDefault="00951C47" w:rsidP="00951C47">
            <w:pPr>
              <w:autoSpaceDE w:val="0"/>
              <w:autoSpaceDN w:val="0"/>
              <w:adjustRightInd w:val="0"/>
              <w:jc w:val="both"/>
            </w:pPr>
            <w:r w:rsidRPr="00C42CCD">
              <w:t xml:space="preserve"> Об утверждении Порядка и условий заключения </w:t>
            </w:r>
            <w:r>
              <w:t xml:space="preserve">Соглашений о защите и поощрении </w:t>
            </w:r>
            <w:r w:rsidRPr="00C42CCD">
              <w:t>капиталовложений со стороны</w:t>
            </w:r>
            <w:r w:rsidRPr="00045F5D">
              <w:rPr>
                <w:b/>
              </w:rPr>
              <w:t xml:space="preserve"> </w:t>
            </w:r>
            <w:r w:rsidRPr="00045F5D">
              <w:t xml:space="preserve">муниципального образования </w:t>
            </w:r>
            <w:r w:rsidR="0007275E">
              <w:t>«</w:t>
            </w:r>
            <w:proofErr w:type="spellStart"/>
            <w:r w:rsidR="0007275E">
              <w:t>Муринское</w:t>
            </w:r>
            <w:proofErr w:type="spellEnd"/>
            <w:r w:rsidR="0007275E">
              <w:t xml:space="preserve"> городское</w:t>
            </w:r>
            <w:r w:rsidRPr="00045F5D">
              <w:t xml:space="preserve"> поселение</w:t>
            </w:r>
            <w:r w:rsidR="0007275E">
              <w:t>» Всеволожского</w:t>
            </w:r>
            <w:r w:rsidRPr="00045F5D">
              <w:t xml:space="preserve"> муниципального  район</w:t>
            </w:r>
            <w:r w:rsidR="0007275E">
              <w:t>а</w:t>
            </w:r>
            <w:r w:rsidRPr="00045F5D">
              <w:t xml:space="preserve"> Ленинградской области</w:t>
            </w:r>
          </w:p>
          <w:p w:rsidR="001130B1" w:rsidRPr="00A42861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15FA" w:rsidRPr="0051443C" w:rsidRDefault="007404B6" w:rsidP="00453E68">
      <w:pPr>
        <w:tabs>
          <w:tab w:val="left" w:pos="284"/>
          <w:tab w:val="left" w:pos="1276"/>
        </w:tabs>
        <w:spacing w:line="276" w:lineRule="auto"/>
        <w:ind w:right="282" w:firstLine="567"/>
        <w:jc w:val="both"/>
        <w:rPr>
          <w:sz w:val="28"/>
          <w:szCs w:val="28"/>
        </w:rPr>
      </w:pPr>
      <w:r w:rsidRPr="00515F34">
        <w:rPr>
          <w:sz w:val="28"/>
          <w:szCs w:val="28"/>
        </w:rPr>
        <w:t>В соответствии</w:t>
      </w:r>
      <w:r w:rsidR="007C15FA" w:rsidRPr="0051443C">
        <w:rPr>
          <w:sz w:val="28"/>
          <w:szCs w:val="28"/>
        </w:rPr>
        <w:t xml:space="preserve"> с </w:t>
      </w:r>
      <w:r w:rsidR="007C15FA" w:rsidRPr="0051443C">
        <w:rPr>
          <w:sz w:val="28"/>
          <w:szCs w:val="28"/>
          <w:shd w:val="clear" w:color="auto" w:fill="FFFFFF"/>
        </w:rPr>
        <w:t>Федеральным законом от 1 апреля 2020 г. N 69-ФЗ</w:t>
      </w:r>
      <w:r w:rsidR="007C15FA">
        <w:rPr>
          <w:sz w:val="28"/>
          <w:szCs w:val="28"/>
          <w:shd w:val="clear" w:color="auto" w:fill="FFFFFF"/>
        </w:rPr>
        <w:t xml:space="preserve"> </w:t>
      </w:r>
      <w:r w:rsidR="007C15FA" w:rsidRPr="0051443C">
        <w:rPr>
          <w:sz w:val="28"/>
          <w:szCs w:val="28"/>
          <w:shd w:val="clear" w:color="auto" w:fill="FFFFFF"/>
        </w:rPr>
        <w:t>"О защите и поощрении капиталовложений в Российской Федерации"</w:t>
      </w:r>
      <w:r w:rsidR="007C15FA">
        <w:rPr>
          <w:sz w:val="28"/>
          <w:szCs w:val="28"/>
        </w:rPr>
        <w:t xml:space="preserve">, администрация муниципального образования </w:t>
      </w:r>
      <w:r w:rsidR="0007275E">
        <w:rPr>
          <w:sz w:val="28"/>
          <w:szCs w:val="28"/>
        </w:rPr>
        <w:t>«</w:t>
      </w:r>
      <w:proofErr w:type="spellStart"/>
      <w:r w:rsidR="0007275E">
        <w:rPr>
          <w:sz w:val="28"/>
          <w:szCs w:val="28"/>
        </w:rPr>
        <w:t>Муринское</w:t>
      </w:r>
      <w:proofErr w:type="spellEnd"/>
      <w:r w:rsidR="0007275E">
        <w:rPr>
          <w:sz w:val="28"/>
          <w:szCs w:val="28"/>
        </w:rPr>
        <w:t xml:space="preserve"> городское</w:t>
      </w:r>
      <w:r w:rsidR="007C15FA">
        <w:rPr>
          <w:sz w:val="28"/>
          <w:szCs w:val="28"/>
        </w:rPr>
        <w:t xml:space="preserve"> поселение</w:t>
      </w:r>
      <w:r w:rsidR="0007275E">
        <w:rPr>
          <w:sz w:val="28"/>
          <w:szCs w:val="28"/>
        </w:rPr>
        <w:t>» Всеволожского</w:t>
      </w:r>
      <w:r w:rsidR="007C15FA">
        <w:rPr>
          <w:sz w:val="28"/>
          <w:szCs w:val="28"/>
        </w:rPr>
        <w:t xml:space="preserve"> муниципальн</w:t>
      </w:r>
      <w:r w:rsidR="0007275E">
        <w:rPr>
          <w:sz w:val="28"/>
          <w:szCs w:val="28"/>
        </w:rPr>
        <w:t>ого</w:t>
      </w:r>
      <w:r w:rsidR="007C15FA">
        <w:rPr>
          <w:sz w:val="28"/>
          <w:szCs w:val="28"/>
        </w:rPr>
        <w:t xml:space="preserve"> район</w:t>
      </w:r>
      <w:r w:rsidR="0007275E">
        <w:rPr>
          <w:sz w:val="28"/>
          <w:szCs w:val="28"/>
        </w:rPr>
        <w:t>а</w:t>
      </w:r>
      <w:r w:rsidR="007C15FA">
        <w:rPr>
          <w:sz w:val="28"/>
          <w:szCs w:val="28"/>
        </w:rPr>
        <w:t xml:space="preserve"> Ленинградской области</w:t>
      </w:r>
    </w:p>
    <w:p w:rsidR="00680323" w:rsidRDefault="00E06414" w:rsidP="00453E68">
      <w:pPr>
        <w:pStyle w:val="a4"/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7275E" w:rsidRDefault="0007275E" w:rsidP="00453E6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443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Pr="0051443C">
        <w:rPr>
          <w:sz w:val="28"/>
          <w:szCs w:val="28"/>
        </w:rPr>
        <w:t xml:space="preserve"> Порядок и условия заключения соглашений о защите и поощрении капиталовложений со стороны </w:t>
      </w:r>
      <w:r>
        <w:rPr>
          <w:sz w:val="28"/>
          <w:szCs w:val="28"/>
        </w:rPr>
        <w:t xml:space="preserve">муниципального образования </w:t>
      </w:r>
      <w:r w:rsidR="003D2597">
        <w:rPr>
          <w:sz w:val="28"/>
          <w:szCs w:val="28"/>
        </w:rPr>
        <w:t>«</w:t>
      </w:r>
      <w:proofErr w:type="spellStart"/>
      <w:r w:rsidR="003D2597">
        <w:rPr>
          <w:sz w:val="28"/>
          <w:szCs w:val="28"/>
        </w:rPr>
        <w:t>Муринское</w:t>
      </w:r>
      <w:proofErr w:type="spellEnd"/>
      <w:r w:rsidR="003D2597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ское поселение</w:t>
      </w:r>
      <w:r w:rsidR="003D2597">
        <w:rPr>
          <w:sz w:val="28"/>
          <w:szCs w:val="28"/>
        </w:rPr>
        <w:t>» Всеволожского</w:t>
      </w:r>
      <w:r>
        <w:rPr>
          <w:sz w:val="28"/>
          <w:szCs w:val="28"/>
        </w:rPr>
        <w:t xml:space="preserve"> муниципального  район</w:t>
      </w:r>
      <w:r w:rsidR="003D2597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</w:t>
      </w:r>
      <w:r w:rsidRPr="0051443C">
        <w:rPr>
          <w:sz w:val="28"/>
          <w:szCs w:val="28"/>
        </w:rPr>
        <w:t>.</w:t>
      </w:r>
    </w:p>
    <w:p w:rsidR="00453E68" w:rsidRDefault="003871B3" w:rsidP="00453E68">
      <w:pPr>
        <w:pStyle w:val="af2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3E68">
        <w:rPr>
          <w:rFonts w:ascii="Times New Roman" w:hAnsi="Times New Roman" w:cs="Times New Roman"/>
          <w:sz w:val="28"/>
          <w:szCs w:val="28"/>
        </w:rPr>
        <w:t xml:space="preserve"> </w:t>
      </w:r>
      <w:r w:rsidR="00453E68" w:rsidRPr="00453E6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453E68" w:rsidRPr="00453E68">
        <w:rPr>
          <w:rFonts w:ascii="Times New Roman" w:hAnsi="Times New Roman" w:cs="Times New Roman"/>
          <w:sz w:val="28"/>
          <w:szCs w:val="28"/>
        </w:rPr>
        <w:t>Муринская</w:t>
      </w:r>
      <w:proofErr w:type="spellEnd"/>
      <w:r w:rsidR="00453E68" w:rsidRPr="00453E68">
        <w:rPr>
          <w:rFonts w:ascii="Times New Roman" w:hAnsi="Times New Roman" w:cs="Times New Roman"/>
          <w:sz w:val="28"/>
          <w:szCs w:val="28"/>
        </w:rPr>
        <w:t xml:space="preserve"> панорама» и на официальном сайте муниципального образования «</w:t>
      </w:r>
      <w:proofErr w:type="spellStart"/>
      <w:r w:rsidR="00453E68" w:rsidRPr="00453E68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453E68" w:rsidRPr="00453E6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сети Интернет.</w:t>
      </w:r>
    </w:p>
    <w:p w:rsidR="003871B3" w:rsidRDefault="003871B3" w:rsidP="00453E68">
      <w:pPr>
        <w:pStyle w:val="af2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3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0419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607096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00419B">
        <w:rPr>
          <w:rFonts w:ascii="Times New Roman" w:hAnsi="Times New Roman" w:cs="Times New Roman"/>
          <w:sz w:val="28"/>
          <w:szCs w:val="28"/>
        </w:rPr>
        <w:t xml:space="preserve"> </w:t>
      </w:r>
      <w:r w:rsidR="000B79AC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1B3" w:rsidRDefault="003871B3" w:rsidP="00453E68">
      <w:pPr>
        <w:pStyle w:val="af2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53E68" w:rsidRPr="00453E68">
        <w:t xml:space="preserve"> </w:t>
      </w:r>
      <w:r w:rsidR="00453E68" w:rsidRPr="00453E6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финансово-экономического отдела администрации муниципального образования «</w:t>
      </w:r>
      <w:proofErr w:type="spellStart"/>
      <w:r w:rsidR="00453E68" w:rsidRPr="00453E68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453E68" w:rsidRPr="00453E6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proofErr w:type="spellStart"/>
      <w:r w:rsidR="00453E68" w:rsidRPr="00453E68">
        <w:rPr>
          <w:rFonts w:ascii="Times New Roman" w:hAnsi="Times New Roman" w:cs="Times New Roman"/>
          <w:sz w:val="28"/>
          <w:szCs w:val="28"/>
        </w:rPr>
        <w:t>Чемарину</w:t>
      </w:r>
      <w:proofErr w:type="spellEnd"/>
      <w:r w:rsidR="00453E68" w:rsidRPr="00453E68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3871B3" w:rsidRDefault="003871B3" w:rsidP="00453E68">
      <w:pPr>
        <w:pStyle w:val="af2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1B3" w:rsidRDefault="003871B3" w:rsidP="003871B3">
      <w:pPr>
        <w:pStyle w:val="af2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1B3" w:rsidRPr="00683011" w:rsidRDefault="003871B3" w:rsidP="00453E68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</w:t>
      </w:r>
      <w:r w:rsidR="00453E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А. Ю. Белов </w:t>
      </w:r>
    </w:p>
    <w:p w:rsidR="003871B3" w:rsidRDefault="003871B3" w:rsidP="003871B3">
      <w:pPr>
        <w:pStyle w:val="a4"/>
        <w:ind w:hanging="926"/>
        <w:jc w:val="left"/>
        <w:rPr>
          <w:sz w:val="28"/>
          <w:szCs w:val="28"/>
        </w:rPr>
      </w:pPr>
    </w:p>
    <w:p w:rsidR="00483D7C" w:rsidRDefault="00483D7C" w:rsidP="000727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57691" w:rsidRDefault="00757691" w:rsidP="00680323">
      <w:pPr>
        <w:pStyle w:val="a4"/>
        <w:ind w:firstLine="567"/>
        <w:rPr>
          <w:b/>
          <w:sz w:val="28"/>
          <w:szCs w:val="28"/>
        </w:rPr>
      </w:pPr>
    </w:p>
    <w:p w:rsidR="00757691" w:rsidRDefault="00757691" w:rsidP="00680323">
      <w:pPr>
        <w:pStyle w:val="a4"/>
        <w:ind w:firstLine="567"/>
        <w:rPr>
          <w:b/>
          <w:sz w:val="28"/>
          <w:szCs w:val="28"/>
        </w:rPr>
      </w:pPr>
    </w:p>
    <w:p w:rsidR="00757691" w:rsidRDefault="00757691" w:rsidP="00680323">
      <w:pPr>
        <w:pStyle w:val="a4"/>
        <w:ind w:firstLine="567"/>
        <w:rPr>
          <w:b/>
          <w:sz w:val="28"/>
          <w:szCs w:val="28"/>
        </w:rPr>
      </w:pPr>
    </w:p>
    <w:p w:rsidR="00757691" w:rsidRDefault="00757691" w:rsidP="00680323">
      <w:pPr>
        <w:pStyle w:val="a4"/>
        <w:ind w:firstLine="567"/>
        <w:rPr>
          <w:b/>
          <w:sz w:val="28"/>
          <w:szCs w:val="28"/>
        </w:rPr>
      </w:pPr>
    </w:p>
    <w:p w:rsidR="00757691" w:rsidRDefault="00757691" w:rsidP="00680323">
      <w:pPr>
        <w:pStyle w:val="a4"/>
        <w:ind w:firstLine="567"/>
        <w:rPr>
          <w:b/>
          <w:sz w:val="28"/>
          <w:szCs w:val="28"/>
        </w:rPr>
      </w:pPr>
    </w:p>
    <w:p w:rsidR="00757691" w:rsidRDefault="00757691" w:rsidP="00680323">
      <w:pPr>
        <w:pStyle w:val="a4"/>
        <w:ind w:firstLine="567"/>
        <w:rPr>
          <w:b/>
          <w:sz w:val="28"/>
          <w:szCs w:val="28"/>
        </w:rPr>
      </w:pPr>
    </w:p>
    <w:p w:rsidR="00757691" w:rsidRDefault="00757691" w:rsidP="00680323">
      <w:pPr>
        <w:pStyle w:val="a4"/>
        <w:ind w:firstLine="567"/>
        <w:rPr>
          <w:b/>
          <w:sz w:val="28"/>
          <w:szCs w:val="28"/>
        </w:rPr>
      </w:pPr>
    </w:p>
    <w:p w:rsidR="00757691" w:rsidRDefault="00757691" w:rsidP="00680323">
      <w:pPr>
        <w:pStyle w:val="a4"/>
        <w:ind w:firstLine="567"/>
        <w:rPr>
          <w:b/>
          <w:sz w:val="28"/>
          <w:szCs w:val="28"/>
        </w:rPr>
      </w:pPr>
    </w:p>
    <w:p w:rsidR="00757691" w:rsidRDefault="00757691" w:rsidP="00680323">
      <w:pPr>
        <w:pStyle w:val="a4"/>
        <w:ind w:firstLine="567"/>
        <w:rPr>
          <w:b/>
          <w:sz w:val="28"/>
          <w:szCs w:val="28"/>
        </w:rPr>
      </w:pPr>
    </w:p>
    <w:p w:rsidR="00757691" w:rsidRDefault="00757691" w:rsidP="00680323">
      <w:pPr>
        <w:pStyle w:val="a4"/>
        <w:ind w:firstLine="567"/>
        <w:rPr>
          <w:b/>
          <w:sz w:val="28"/>
          <w:szCs w:val="28"/>
        </w:rPr>
      </w:pPr>
    </w:p>
    <w:p w:rsidR="00757691" w:rsidRDefault="00757691" w:rsidP="00680323">
      <w:pPr>
        <w:pStyle w:val="a4"/>
        <w:ind w:firstLine="567"/>
        <w:rPr>
          <w:b/>
          <w:sz w:val="28"/>
          <w:szCs w:val="28"/>
        </w:rPr>
      </w:pPr>
    </w:p>
    <w:p w:rsidR="00757691" w:rsidRDefault="00757691" w:rsidP="00680323">
      <w:pPr>
        <w:pStyle w:val="a4"/>
        <w:ind w:firstLine="567"/>
        <w:rPr>
          <w:b/>
          <w:sz w:val="28"/>
          <w:szCs w:val="28"/>
        </w:rPr>
      </w:pPr>
    </w:p>
    <w:p w:rsidR="00757691" w:rsidRDefault="00757691" w:rsidP="00680323">
      <w:pPr>
        <w:pStyle w:val="a4"/>
        <w:ind w:firstLine="567"/>
        <w:rPr>
          <w:b/>
          <w:sz w:val="28"/>
          <w:szCs w:val="28"/>
        </w:rPr>
      </w:pPr>
    </w:p>
    <w:p w:rsidR="00757691" w:rsidRDefault="00757691" w:rsidP="00680323">
      <w:pPr>
        <w:pStyle w:val="a4"/>
        <w:ind w:firstLine="567"/>
        <w:rPr>
          <w:b/>
          <w:sz w:val="28"/>
          <w:szCs w:val="28"/>
        </w:rPr>
      </w:pPr>
    </w:p>
    <w:p w:rsidR="00757691" w:rsidRDefault="00757691" w:rsidP="00680323">
      <w:pPr>
        <w:pStyle w:val="a4"/>
        <w:ind w:firstLine="567"/>
        <w:rPr>
          <w:b/>
          <w:sz w:val="28"/>
          <w:szCs w:val="28"/>
        </w:rPr>
      </w:pPr>
    </w:p>
    <w:p w:rsidR="00757691" w:rsidRDefault="00757691" w:rsidP="00680323">
      <w:pPr>
        <w:pStyle w:val="a4"/>
        <w:ind w:firstLine="567"/>
        <w:rPr>
          <w:b/>
          <w:sz w:val="28"/>
          <w:szCs w:val="28"/>
        </w:rPr>
      </w:pPr>
    </w:p>
    <w:p w:rsidR="00757691" w:rsidRDefault="00757691" w:rsidP="00680323">
      <w:pPr>
        <w:pStyle w:val="a4"/>
        <w:ind w:firstLine="567"/>
        <w:rPr>
          <w:b/>
          <w:sz w:val="28"/>
          <w:szCs w:val="28"/>
        </w:rPr>
      </w:pPr>
    </w:p>
    <w:p w:rsidR="00757691" w:rsidRDefault="00757691" w:rsidP="00680323">
      <w:pPr>
        <w:pStyle w:val="a4"/>
        <w:ind w:firstLine="567"/>
        <w:rPr>
          <w:b/>
          <w:sz w:val="28"/>
          <w:szCs w:val="28"/>
        </w:rPr>
      </w:pPr>
    </w:p>
    <w:p w:rsidR="00757691" w:rsidRDefault="00757691" w:rsidP="00680323">
      <w:pPr>
        <w:pStyle w:val="a4"/>
        <w:ind w:firstLine="567"/>
        <w:rPr>
          <w:b/>
          <w:sz w:val="28"/>
          <w:szCs w:val="28"/>
        </w:rPr>
      </w:pPr>
    </w:p>
    <w:p w:rsidR="00757691" w:rsidRDefault="00757691" w:rsidP="00680323">
      <w:pPr>
        <w:pStyle w:val="a4"/>
        <w:ind w:firstLine="567"/>
        <w:rPr>
          <w:b/>
          <w:sz w:val="28"/>
          <w:szCs w:val="28"/>
        </w:rPr>
      </w:pPr>
    </w:p>
    <w:p w:rsidR="005D161A" w:rsidRPr="00453E68" w:rsidRDefault="005D161A" w:rsidP="00453E68">
      <w:pPr>
        <w:spacing w:line="276" w:lineRule="auto"/>
        <w:jc w:val="right"/>
      </w:pPr>
      <w:r w:rsidRPr="00453E68">
        <w:lastRenderedPageBreak/>
        <w:t>УТВЕРЖДЕН</w:t>
      </w:r>
    </w:p>
    <w:p w:rsidR="00757691" w:rsidRPr="00453E68" w:rsidRDefault="00757691" w:rsidP="00453E68">
      <w:pPr>
        <w:spacing w:line="276" w:lineRule="auto"/>
        <w:jc w:val="right"/>
      </w:pPr>
      <w:r w:rsidRPr="00453E68">
        <w:t xml:space="preserve">постановлением администрации </w:t>
      </w:r>
    </w:p>
    <w:p w:rsidR="00757691" w:rsidRPr="00453E68" w:rsidRDefault="00757691" w:rsidP="00453E68">
      <w:pPr>
        <w:spacing w:line="276" w:lineRule="auto"/>
        <w:jc w:val="right"/>
      </w:pPr>
      <w:r w:rsidRPr="00453E68">
        <w:t xml:space="preserve">МО </w:t>
      </w:r>
      <w:r w:rsidR="003871B3" w:rsidRPr="00453E68">
        <w:t>«</w:t>
      </w:r>
      <w:proofErr w:type="spellStart"/>
      <w:r w:rsidR="003871B3" w:rsidRPr="00453E68">
        <w:t>Муринское</w:t>
      </w:r>
      <w:proofErr w:type="spellEnd"/>
      <w:r w:rsidR="003871B3" w:rsidRPr="00453E68">
        <w:t xml:space="preserve"> город</w:t>
      </w:r>
      <w:r w:rsidRPr="00453E68">
        <w:t>ское поселение</w:t>
      </w:r>
      <w:r w:rsidR="003871B3" w:rsidRPr="00453E68">
        <w:t>»</w:t>
      </w:r>
      <w:r w:rsidRPr="00453E68">
        <w:t xml:space="preserve"> </w:t>
      </w:r>
    </w:p>
    <w:p w:rsidR="00757691" w:rsidRPr="00453E68" w:rsidRDefault="003871B3" w:rsidP="00453E68">
      <w:pPr>
        <w:spacing w:line="276" w:lineRule="auto"/>
        <w:jc w:val="right"/>
      </w:pPr>
      <w:r w:rsidRPr="00453E68">
        <w:t>Всеволожского</w:t>
      </w:r>
      <w:r w:rsidR="00757691" w:rsidRPr="00453E68">
        <w:t xml:space="preserve"> муниципальн</w:t>
      </w:r>
      <w:r w:rsidRPr="00453E68">
        <w:t>ого</w:t>
      </w:r>
      <w:r w:rsidR="00757691" w:rsidRPr="00453E68">
        <w:t xml:space="preserve"> район</w:t>
      </w:r>
      <w:r w:rsidRPr="00453E68">
        <w:t>а</w:t>
      </w:r>
      <w:r w:rsidR="00757691" w:rsidRPr="00453E68">
        <w:t xml:space="preserve"> </w:t>
      </w:r>
    </w:p>
    <w:p w:rsidR="00757691" w:rsidRPr="00453E68" w:rsidRDefault="00757691" w:rsidP="00453E68">
      <w:pPr>
        <w:spacing w:line="276" w:lineRule="auto"/>
        <w:jc w:val="right"/>
      </w:pPr>
      <w:r w:rsidRPr="00453E68">
        <w:t>Ленинградской области</w:t>
      </w:r>
    </w:p>
    <w:p w:rsidR="00757691" w:rsidRPr="00453E68" w:rsidRDefault="00757691" w:rsidP="00453E68">
      <w:pPr>
        <w:spacing w:line="276" w:lineRule="auto"/>
        <w:jc w:val="right"/>
      </w:pPr>
      <w:r w:rsidRPr="00453E68">
        <w:t xml:space="preserve">от </w:t>
      </w:r>
      <w:r w:rsidR="00035660">
        <w:t xml:space="preserve"> </w:t>
      </w:r>
      <w:r w:rsidR="003871B3" w:rsidRPr="00453E68">
        <w:t xml:space="preserve"> </w:t>
      </w:r>
      <w:r w:rsidR="00035660">
        <w:t>01.12.</w:t>
      </w:r>
      <w:r w:rsidRPr="00453E68">
        <w:t>20</w:t>
      </w:r>
      <w:r w:rsidR="003871B3" w:rsidRPr="00453E68">
        <w:t>20</w:t>
      </w:r>
      <w:r w:rsidRPr="00453E68">
        <w:t xml:space="preserve"> №</w:t>
      </w:r>
      <w:r w:rsidR="00035660">
        <w:t>300</w:t>
      </w:r>
    </w:p>
    <w:p w:rsidR="00757691" w:rsidRPr="00453E68" w:rsidRDefault="00757691" w:rsidP="00453E68">
      <w:pPr>
        <w:spacing w:line="276" w:lineRule="auto"/>
        <w:rPr>
          <w:sz w:val="28"/>
          <w:szCs w:val="28"/>
        </w:rPr>
      </w:pPr>
    </w:p>
    <w:p w:rsidR="00757691" w:rsidRPr="00453E68" w:rsidRDefault="00757691" w:rsidP="00453E68">
      <w:pPr>
        <w:spacing w:line="276" w:lineRule="auto"/>
        <w:rPr>
          <w:b/>
          <w:sz w:val="28"/>
          <w:szCs w:val="28"/>
        </w:rPr>
      </w:pPr>
    </w:p>
    <w:p w:rsidR="00453E68" w:rsidRDefault="00757691" w:rsidP="00453E68">
      <w:pPr>
        <w:spacing w:line="276" w:lineRule="auto"/>
        <w:jc w:val="center"/>
        <w:rPr>
          <w:b/>
          <w:sz w:val="28"/>
          <w:szCs w:val="28"/>
        </w:rPr>
      </w:pPr>
      <w:r w:rsidRPr="00453E68">
        <w:rPr>
          <w:b/>
          <w:sz w:val="28"/>
          <w:szCs w:val="28"/>
        </w:rPr>
        <w:t>Порядок и условия заключения соглашений</w:t>
      </w:r>
      <w:bookmarkStart w:id="0" w:name="_GoBack"/>
      <w:bookmarkEnd w:id="0"/>
    </w:p>
    <w:p w:rsidR="00453E68" w:rsidRDefault="00757691" w:rsidP="00453E68">
      <w:pPr>
        <w:spacing w:line="276" w:lineRule="auto"/>
        <w:jc w:val="center"/>
        <w:rPr>
          <w:b/>
          <w:sz w:val="28"/>
          <w:szCs w:val="28"/>
        </w:rPr>
      </w:pPr>
      <w:r w:rsidRPr="00453E68">
        <w:rPr>
          <w:b/>
          <w:sz w:val="28"/>
          <w:szCs w:val="28"/>
        </w:rPr>
        <w:t xml:space="preserve"> о защите и поощрении капиталовложений со стороны </w:t>
      </w:r>
    </w:p>
    <w:p w:rsidR="00453E68" w:rsidRDefault="00757691" w:rsidP="00453E68">
      <w:pPr>
        <w:spacing w:line="276" w:lineRule="auto"/>
        <w:jc w:val="center"/>
        <w:rPr>
          <w:b/>
          <w:sz w:val="28"/>
          <w:szCs w:val="28"/>
        </w:rPr>
      </w:pPr>
      <w:r w:rsidRPr="00453E68">
        <w:rPr>
          <w:b/>
          <w:sz w:val="28"/>
          <w:szCs w:val="28"/>
        </w:rPr>
        <w:t>муниципального образования</w:t>
      </w:r>
      <w:r w:rsidR="00453E68">
        <w:rPr>
          <w:b/>
          <w:sz w:val="28"/>
          <w:szCs w:val="28"/>
        </w:rPr>
        <w:t xml:space="preserve"> </w:t>
      </w:r>
      <w:r w:rsidR="003871B3" w:rsidRPr="00453E68">
        <w:rPr>
          <w:b/>
          <w:sz w:val="28"/>
          <w:szCs w:val="28"/>
        </w:rPr>
        <w:t>«</w:t>
      </w:r>
      <w:proofErr w:type="spellStart"/>
      <w:r w:rsidR="003871B3" w:rsidRPr="00453E68">
        <w:rPr>
          <w:b/>
          <w:sz w:val="28"/>
          <w:szCs w:val="28"/>
        </w:rPr>
        <w:t>Муринское</w:t>
      </w:r>
      <w:proofErr w:type="spellEnd"/>
      <w:r w:rsidR="003871B3" w:rsidRPr="00453E68">
        <w:rPr>
          <w:b/>
          <w:sz w:val="28"/>
          <w:szCs w:val="28"/>
        </w:rPr>
        <w:t xml:space="preserve"> город</w:t>
      </w:r>
      <w:r w:rsidRPr="00453E68">
        <w:rPr>
          <w:b/>
          <w:sz w:val="28"/>
          <w:szCs w:val="28"/>
        </w:rPr>
        <w:t>ское поселение</w:t>
      </w:r>
      <w:r w:rsidR="003871B3" w:rsidRPr="00453E68">
        <w:rPr>
          <w:b/>
          <w:sz w:val="28"/>
          <w:szCs w:val="28"/>
        </w:rPr>
        <w:t>»</w:t>
      </w:r>
    </w:p>
    <w:p w:rsidR="00757691" w:rsidRPr="00453E68" w:rsidRDefault="003871B3" w:rsidP="00453E68">
      <w:pPr>
        <w:spacing w:line="276" w:lineRule="auto"/>
        <w:jc w:val="center"/>
        <w:rPr>
          <w:b/>
          <w:sz w:val="28"/>
          <w:szCs w:val="28"/>
        </w:rPr>
      </w:pPr>
      <w:r w:rsidRPr="00453E68">
        <w:rPr>
          <w:b/>
          <w:sz w:val="28"/>
          <w:szCs w:val="28"/>
        </w:rPr>
        <w:t>Всеволожского</w:t>
      </w:r>
      <w:r w:rsidR="00757691" w:rsidRPr="00453E68">
        <w:rPr>
          <w:b/>
          <w:sz w:val="28"/>
          <w:szCs w:val="28"/>
        </w:rPr>
        <w:t xml:space="preserve"> муниципальн</w:t>
      </w:r>
      <w:r w:rsidRPr="00453E68">
        <w:rPr>
          <w:b/>
          <w:sz w:val="28"/>
          <w:szCs w:val="28"/>
        </w:rPr>
        <w:t>ого</w:t>
      </w:r>
      <w:r w:rsidR="00757691" w:rsidRPr="00453E68">
        <w:rPr>
          <w:b/>
          <w:sz w:val="28"/>
          <w:szCs w:val="28"/>
        </w:rPr>
        <w:t xml:space="preserve"> район</w:t>
      </w:r>
      <w:r w:rsidRPr="00453E68">
        <w:rPr>
          <w:b/>
          <w:sz w:val="28"/>
          <w:szCs w:val="28"/>
        </w:rPr>
        <w:t>а</w:t>
      </w:r>
      <w:r w:rsidR="00757691" w:rsidRPr="00453E68">
        <w:rPr>
          <w:b/>
          <w:sz w:val="28"/>
          <w:szCs w:val="28"/>
        </w:rPr>
        <w:t xml:space="preserve"> Ленинградской области</w:t>
      </w:r>
    </w:p>
    <w:p w:rsidR="00757691" w:rsidRPr="00453E68" w:rsidRDefault="00757691" w:rsidP="00453E68">
      <w:pPr>
        <w:spacing w:line="276" w:lineRule="auto"/>
        <w:jc w:val="center"/>
        <w:rPr>
          <w:b/>
          <w:sz w:val="28"/>
          <w:szCs w:val="28"/>
        </w:rPr>
      </w:pPr>
    </w:p>
    <w:p w:rsidR="00757691" w:rsidRPr="00453E68" w:rsidRDefault="00757691" w:rsidP="00453E68">
      <w:pPr>
        <w:spacing w:line="276" w:lineRule="auto"/>
        <w:ind w:firstLine="708"/>
        <w:jc w:val="both"/>
        <w:rPr>
          <w:sz w:val="28"/>
          <w:szCs w:val="28"/>
        </w:rPr>
      </w:pPr>
      <w:r w:rsidRPr="00453E68">
        <w:rPr>
          <w:sz w:val="28"/>
          <w:szCs w:val="28"/>
        </w:rPr>
        <w:t xml:space="preserve">Настоящий Порядок разработан в соответствии с ч. 8 статьи 4 </w:t>
      </w:r>
      <w:r w:rsidRPr="00453E68">
        <w:rPr>
          <w:sz w:val="28"/>
          <w:szCs w:val="28"/>
          <w:shd w:val="clear" w:color="auto" w:fill="FFFFFF"/>
        </w:rPr>
        <w:t>Федерального закона от 1 апреля 2020 г. N 69-ФЗ"О защите и поощрении капиталовложений в Российской Федерации" (далее- Федеральный закон)</w:t>
      </w:r>
      <w:r w:rsidRPr="00453E68">
        <w:rPr>
          <w:sz w:val="28"/>
          <w:szCs w:val="28"/>
        </w:rPr>
        <w:t xml:space="preserve"> и устанавливает условия и порядок заключения соглашений о защите и поощрении капиталовложений со стороны муниципального образования </w:t>
      </w:r>
      <w:r w:rsidR="003871B3" w:rsidRPr="00453E68">
        <w:rPr>
          <w:sz w:val="28"/>
          <w:szCs w:val="28"/>
        </w:rPr>
        <w:t>«</w:t>
      </w:r>
      <w:proofErr w:type="spellStart"/>
      <w:r w:rsidR="003871B3" w:rsidRPr="00453E68">
        <w:rPr>
          <w:sz w:val="28"/>
          <w:szCs w:val="28"/>
        </w:rPr>
        <w:t>Муринское</w:t>
      </w:r>
      <w:proofErr w:type="spellEnd"/>
      <w:r w:rsidR="003871B3" w:rsidRPr="00453E68">
        <w:rPr>
          <w:sz w:val="28"/>
          <w:szCs w:val="28"/>
        </w:rPr>
        <w:t xml:space="preserve"> город</w:t>
      </w:r>
      <w:r w:rsidRPr="00453E68">
        <w:rPr>
          <w:sz w:val="28"/>
          <w:szCs w:val="28"/>
        </w:rPr>
        <w:t>ское поселение</w:t>
      </w:r>
      <w:r w:rsidR="003871B3" w:rsidRPr="00453E68">
        <w:rPr>
          <w:sz w:val="28"/>
          <w:szCs w:val="28"/>
        </w:rPr>
        <w:t>» Всеволожского</w:t>
      </w:r>
      <w:r w:rsidRPr="00453E68">
        <w:rPr>
          <w:sz w:val="28"/>
          <w:szCs w:val="28"/>
        </w:rPr>
        <w:t xml:space="preserve"> муниципальн</w:t>
      </w:r>
      <w:r w:rsidR="003871B3" w:rsidRPr="00453E68">
        <w:rPr>
          <w:sz w:val="28"/>
          <w:szCs w:val="28"/>
        </w:rPr>
        <w:t>ого</w:t>
      </w:r>
      <w:r w:rsidRPr="00453E68">
        <w:rPr>
          <w:sz w:val="28"/>
          <w:szCs w:val="28"/>
        </w:rPr>
        <w:t xml:space="preserve"> район</w:t>
      </w:r>
      <w:r w:rsidR="003871B3" w:rsidRPr="00453E68">
        <w:rPr>
          <w:sz w:val="28"/>
          <w:szCs w:val="28"/>
        </w:rPr>
        <w:t>а</w:t>
      </w:r>
      <w:r w:rsidRPr="00453E68">
        <w:rPr>
          <w:sz w:val="28"/>
          <w:szCs w:val="28"/>
        </w:rPr>
        <w:t xml:space="preserve"> Ленинградской области. </w:t>
      </w:r>
    </w:p>
    <w:p w:rsidR="00757691" w:rsidRPr="00453E68" w:rsidRDefault="00453E68" w:rsidP="00453E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7691" w:rsidRPr="00453E68">
        <w:rPr>
          <w:sz w:val="28"/>
          <w:szCs w:val="28"/>
        </w:rPr>
        <w:t xml:space="preserve">Порядок заключения соглашений о защите и поощрении капиталовложений со стороны муниципального образования </w:t>
      </w:r>
      <w:r w:rsidR="003871B3" w:rsidRPr="00453E68">
        <w:rPr>
          <w:sz w:val="28"/>
          <w:szCs w:val="28"/>
        </w:rPr>
        <w:t>«</w:t>
      </w:r>
      <w:proofErr w:type="spellStart"/>
      <w:r w:rsidR="003871B3" w:rsidRPr="00453E68">
        <w:rPr>
          <w:sz w:val="28"/>
          <w:szCs w:val="28"/>
        </w:rPr>
        <w:t>Муринское</w:t>
      </w:r>
      <w:proofErr w:type="spellEnd"/>
      <w:r w:rsidR="003871B3" w:rsidRPr="00453E68">
        <w:rPr>
          <w:sz w:val="28"/>
          <w:szCs w:val="28"/>
        </w:rPr>
        <w:t xml:space="preserve"> город</w:t>
      </w:r>
      <w:r w:rsidR="00757691" w:rsidRPr="00453E68">
        <w:rPr>
          <w:sz w:val="28"/>
          <w:szCs w:val="28"/>
        </w:rPr>
        <w:t>ское поселение</w:t>
      </w:r>
      <w:r w:rsidR="003871B3" w:rsidRPr="00453E68">
        <w:rPr>
          <w:sz w:val="28"/>
          <w:szCs w:val="28"/>
        </w:rPr>
        <w:t>»</w:t>
      </w:r>
      <w:r w:rsidR="00757691" w:rsidRPr="00453E68">
        <w:rPr>
          <w:sz w:val="28"/>
          <w:szCs w:val="28"/>
        </w:rPr>
        <w:t xml:space="preserve"> </w:t>
      </w:r>
      <w:r w:rsidR="003871B3" w:rsidRPr="00453E68">
        <w:rPr>
          <w:sz w:val="28"/>
          <w:szCs w:val="28"/>
        </w:rPr>
        <w:t>Всеволожского</w:t>
      </w:r>
      <w:r w:rsidR="00757691" w:rsidRPr="00453E68">
        <w:rPr>
          <w:sz w:val="28"/>
          <w:szCs w:val="28"/>
        </w:rPr>
        <w:t xml:space="preserve"> муниципальн</w:t>
      </w:r>
      <w:r w:rsidR="003871B3" w:rsidRPr="00453E68">
        <w:rPr>
          <w:sz w:val="28"/>
          <w:szCs w:val="28"/>
        </w:rPr>
        <w:t>ого</w:t>
      </w:r>
      <w:r w:rsidR="00757691" w:rsidRPr="00453E68">
        <w:rPr>
          <w:sz w:val="28"/>
          <w:szCs w:val="28"/>
        </w:rPr>
        <w:t xml:space="preserve"> район</w:t>
      </w:r>
      <w:r w:rsidR="003871B3" w:rsidRPr="00453E68">
        <w:rPr>
          <w:sz w:val="28"/>
          <w:szCs w:val="28"/>
        </w:rPr>
        <w:t>а</w:t>
      </w:r>
      <w:r w:rsidR="00757691" w:rsidRPr="00453E68">
        <w:rPr>
          <w:sz w:val="28"/>
          <w:szCs w:val="28"/>
        </w:rPr>
        <w:t xml:space="preserve"> Ленинградской области:</w:t>
      </w:r>
    </w:p>
    <w:p w:rsidR="00757691" w:rsidRPr="00453E68" w:rsidRDefault="00453E68" w:rsidP="00453E68">
      <w:pPr>
        <w:spacing w:line="276" w:lineRule="auto"/>
        <w:ind w:firstLine="708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1</w:t>
      </w:r>
      <w:r w:rsidR="00757691" w:rsidRPr="00453E68">
        <w:rPr>
          <w:sz w:val="28"/>
          <w:szCs w:val="28"/>
        </w:rPr>
        <w:t>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9" w:anchor="/document/10164072/entry/3100" w:history="1">
        <w:r w:rsidR="00757691" w:rsidRPr="00453E68">
          <w:rPr>
            <w:rStyle w:val="af3"/>
            <w:color w:val="auto"/>
            <w:sz w:val="28"/>
            <w:szCs w:val="28"/>
            <w:u w:val="none"/>
          </w:rPr>
          <w:t>гражданского законодательства</w:t>
        </w:r>
      </w:hyperlink>
      <w:r w:rsidR="00757691" w:rsidRPr="00453E68">
        <w:rPr>
          <w:sz w:val="28"/>
          <w:szCs w:val="28"/>
        </w:rPr>
        <w:t> с учетом особенностей, установленных   Федеральным законом.</w:t>
      </w:r>
    </w:p>
    <w:p w:rsidR="00757691" w:rsidRPr="00453E68" w:rsidRDefault="00453E68" w:rsidP="00453E68">
      <w:pPr>
        <w:spacing w:line="276" w:lineRule="auto"/>
        <w:ind w:firstLine="708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1</w:t>
      </w:r>
      <w:r w:rsidR="00757691" w:rsidRPr="00453E68">
        <w:rPr>
          <w:sz w:val="28"/>
          <w:szCs w:val="28"/>
        </w:rPr>
        <w:t>.2. Соглашение о защите и поощрении капиталовложений заключается не позднее 1 января 2030 года.</w:t>
      </w:r>
    </w:p>
    <w:p w:rsidR="00757691" w:rsidRPr="00453E68" w:rsidRDefault="00453E68" w:rsidP="00453E68">
      <w:pPr>
        <w:spacing w:line="276" w:lineRule="auto"/>
        <w:ind w:firstLine="708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1</w:t>
      </w:r>
      <w:r w:rsidR="00757691" w:rsidRPr="00453E68">
        <w:rPr>
          <w:sz w:val="28"/>
          <w:szCs w:val="28"/>
        </w:rPr>
        <w:t>.3.  Соглашение о защите и поощрении капиталовложений должно содержать следующие условия:</w:t>
      </w:r>
    </w:p>
    <w:p w:rsidR="00757691" w:rsidRPr="00453E68" w:rsidRDefault="00757691" w:rsidP="00453E68">
      <w:pPr>
        <w:spacing w:line="276" w:lineRule="auto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757691" w:rsidRPr="00453E68" w:rsidRDefault="00757691" w:rsidP="00453E68">
      <w:pPr>
        <w:spacing w:line="276" w:lineRule="auto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2) указание на этапы реализации инвестиционного проекта, в том числе:</w:t>
      </w:r>
    </w:p>
    <w:p w:rsidR="00757691" w:rsidRPr="00453E68" w:rsidRDefault="00757691" w:rsidP="00453E68">
      <w:pPr>
        <w:spacing w:line="276" w:lineRule="auto"/>
        <w:ind w:firstLine="708"/>
        <w:jc w:val="both"/>
        <w:rPr>
          <w:sz w:val="28"/>
          <w:szCs w:val="28"/>
        </w:rPr>
      </w:pPr>
      <w:r w:rsidRPr="00453E68">
        <w:rPr>
          <w:sz w:val="28"/>
          <w:szCs w:val="28"/>
        </w:rPr>
        <w:lastRenderedPageBreak/>
        <w:t>а) срок получения разрешений и согласий, необходимых для реализации проекта;</w:t>
      </w:r>
    </w:p>
    <w:p w:rsidR="00757691" w:rsidRPr="00453E68" w:rsidRDefault="00757691" w:rsidP="00453E68">
      <w:pPr>
        <w:spacing w:line="276" w:lineRule="auto"/>
        <w:ind w:firstLine="708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757691" w:rsidRPr="00453E68" w:rsidRDefault="00757691" w:rsidP="00453E68">
      <w:pPr>
        <w:spacing w:line="276" w:lineRule="auto"/>
        <w:ind w:firstLine="708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757691" w:rsidRPr="00453E68" w:rsidRDefault="00757691" w:rsidP="00453E68">
      <w:pPr>
        <w:spacing w:line="276" w:lineRule="auto"/>
        <w:ind w:firstLine="708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757691" w:rsidRPr="00453E68" w:rsidRDefault="00757691" w:rsidP="00453E68">
      <w:pPr>
        <w:spacing w:line="276" w:lineRule="auto"/>
        <w:ind w:firstLine="708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757691" w:rsidRPr="00453E68" w:rsidRDefault="00757691" w:rsidP="00453E68">
      <w:pPr>
        <w:spacing w:line="276" w:lineRule="auto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10" w:anchor="/document/73826576/entry/94" w:history="1">
        <w:r w:rsidRPr="00453E68">
          <w:rPr>
            <w:rStyle w:val="af3"/>
            <w:color w:val="auto"/>
            <w:sz w:val="28"/>
            <w:szCs w:val="28"/>
            <w:u w:val="none"/>
          </w:rPr>
          <w:t>частью 4 статьи 9</w:t>
        </w:r>
      </w:hyperlink>
      <w:r w:rsidRPr="00453E68">
        <w:rPr>
          <w:sz w:val="28"/>
          <w:szCs w:val="28"/>
        </w:rPr>
        <w:t> Федерального закона;</w:t>
      </w:r>
    </w:p>
    <w:p w:rsidR="00757691" w:rsidRPr="00453E68" w:rsidRDefault="00757691" w:rsidP="00453E68">
      <w:pPr>
        <w:spacing w:line="276" w:lineRule="auto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4) срок применения стабилизационной оговорки в пределах сроков, установленных Федеральным законом;</w:t>
      </w:r>
    </w:p>
    <w:p w:rsidR="00757691" w:rsidRPr="00453E68" w:rsidRDefault="00757691" w:rsidP="00453E68">
      <w:pPr>
        <w:spacing w:line="276" w:lineRule="auto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hyperlink r:id="rId11" w:anchor="/document/73826576/entry/1411" w:history="1">
        <w:r w:rsidRPr="00453E68">
          <w:rPr>
            <w:rStyle w:val="af3"/>
            <w:color w:val="auto"/>
            <w:sz w:val="28"/>
            <w:szCs w:val="28"/>
            <w:u w:val="none"/>
          </w:rPr>
          <w:t>пункте 1 части 1 статьи 14</w:t>
        </w:r>
      </w:hyperlink>
      <w:r w:rsidRPr="00453E68">
        <w:rPr>
          <w:sz w:val="28"/>
          <w:szCs w:val="28"/>
        </w:rPr>
        <w:t>   Федерального закона, и (или) процентная ставка (порядок ее определения) по кредитному договору, указанному в </w:t>
      </w:r>
      <w:hyperlink r:id="rId12" w:anchor="/document/73826576/entry/1412" w:history="1">
        <w:r w:rsidRPr="00453E68">
          <w:rPr>
            <w:rStyle w:val="af3"/>
            <w:color w:val="auto"/>
            <w:sz w:val="28"/>
            <w:szCs w:val="28"/>
            <w:u w:val="none"/>
          </w:rPr>
          <w:t>пункте 2 части 1 статьи 14</w:t>
        </w:r>
      </w:hyperlink>
      <w:r w:rsidRPr="00453E68">
        <w:rPr>
          <w:sz w:val="28"/>
          <w:szCs w:val="28"/>
        </w:rPr>
        <w:t>  Федерального закона, а также сроки предоставления и объемы субсидий, указанных в </w:t>
      </w:r>
      <w:hyperlink r:id="rId13" w:anchor="/document/73826576/entry/1432" w:history="1">
        <w:r w:rsidRPr="00453E68">
          <w:rPr>
            <w:rStyle w:val="af3"/>
            <w:color w:val="auto"/>
            <w:sz w:val="28"/>
            <w:szCs w:val="28"/>
            <w:u w:val="none"/>
          </w:rPr>
          <w:t>пункте 2 части 3 статьи 14</w:t>
        </w:r>
      </w:hyperlink>
      <w:r w:rsidRPr="00453E68">
        <w:rPr>
          <w:sz w:val="28"/>
          <w:szCs w:val="28"/>
        </w:rPr>
        <w:t> Федерального закона;</w:t>
      </w:r>
    </w:p>
    <w:p w:rsidR="00757691" w:rsidRPr="00453E68" w:rsidRDefault="00757691" w:rsidP="00453E68">
      <w:pPr>
        <w:spacing w:line="276" w:lineRule="auto"/>
        <w:jc w:val="both"/>
        <w:rPr>
          <w:sz w:val="28"/>
          <w:szCs w:val="28"/>
        </w:rPr>
      </w:pPr>
      <w:r w:rsidRPr="00453E68">
        <w:rPr>
          <w:sz w:val="28"/>
          <w:szCs w:val="28"/>
        </w:rPr>
        <w:t xml:space="preserve"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</w:t>
      </w:r>
      <w:r w:rsidRPr="00453E68">
        <w:rPr>
          <w:sz w:val="28"/>
          <w:szCs w:val="28"/>
        </w:rPr>
        <w:lastRenderedPageBreak/>
        <w:t>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757691" w:rsidRPr="00453E68" w:rsidRDefault="00757691" w:rsidP="00453E68">
      <w:pPr>
        <w:spacing w:line="276" w:lineRule="auto"/>
        <w:ind w:firstLine="708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а) на возмещение реального ущерба в соответствии с порядком, предусмотренным </w:t>
      </w:r>
      <w:hyperlink r:id="rId14" w:anchor="/document/73826576/entry/12" w:history="1">
        <w:r w:rsidRPr="00453E68">
          <w:rPr>
            <w:rStyle w:val="af3"/>
            <w:color w:val="auto"/>
            <w:sz w:val="28"/>
            <w:szCs w:val="28"/>
            <w:u w:val="none"/>
          </w:rPr>
          <w:t>статьей 12</w:t>
        </w:r>
      </w:hyperlink>
      <w:r w:rsidRPr="00453E68">
        <w:rPr>
          <w:sz w:val="28"/>
          <w:szCs w:val="28"/>
        </w:rPr>
        <w:t> Федерального закона, в том числе в случаях, предусмотренных </w:t>
      </w:r>
      <w:hyperlink r:id="rId15" w:anchor="/document/73826576/entry/143" w:history="1">
        <w:r w:rsidRPr="00453E68">
          <w:rPr>
            <w:rStyle w:val="af3"/>
            <w:color w:val="auto"/>
            <w:sz w:val="28"/>
            <w:szCs w:val="28"/>
            <w:u w:val="none"/>
          </w:rPr>
          <w:t>частью 3 статьи 14</w:t>
        </w:r>
      </w:hyperlink>
      <w:r w:rsidRPr="00453E68">
        <w:rPr>
          <w:sz w:val="28"/>
          <w:szCs w:val="28"/>
        </w:rPr>
        <w:t xml:space="preserve"> Федерального закона;</w:t>
      </w:r>
    </w:p>
    <w:p w:rsidR="00757691" w:rsidRPr="00453E68" w:rsidRDefault="00757691" w:rsidP="00453E68">
      <w:pPr>
        <w:spacing w:line="276" w:lineRule="auto"/>
        <w:ind w:firstLine="708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б) на возмещение понесенных затрат, предусмотренных </w:t>
      </w:r>
      <w:hyperlink r:id="rId16" w:anchor="/document/73826576/entry/15" w:history="1">
        <w:r w:rsidRPr="00453E68">
          <w:rPr>
            <w:rStyle w:val="af3"/>
            <w:color w:val="auto"/>
            <w:sz w:val="28"/>
            <w:szCs w:val="28"/>
            <w:u w:val="none"/>
          </w:rPr>
          <w:t>статьей 15</w:t>
        </w:r>
      </w:hyperlink>
      <w:r w:rsidRPr="00453E68">
        <w:rPr>
          <w:sz w:val="28"/>
          <w:szCs w:val="28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757691" w:rsidRPr="00453E68" w:rsidRDefault="00757691" w:rsidP="00453E68">
      <w:pPr>
        <w:spacing w:line="276" w:lineRule="auto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757691" w:rsidRPr="00453E68" w:rsidRDefault="00757691" w:rsidP="00453E68">
      <w:pPr>
        <w:spacing w:line="276" w:lineRule="auto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757691" w:rsidRPr="00453E68" w:rsidRDefault="00757691" w:rsidP="00453E68">
      <w:pPr>
        <w:spacing w:line="276" w:lineRule="auto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9) иные условия, предусмотренные   Федеральным законом.</w:t>
      </w:r>
    </w:p>
    <w:p w:rsidR="00757691" w:rsidRPr="00453E68" w:rsidRDefault="00453E68" w:rsidP="00453E68">
      <w:pPr>
        <w:spacing w:line="276" w:lineRule="auto"/>
        <w:ind w:firstLine="708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1</w:t>
      </w:r>
      <w:r w:rsidR="00757691" w:rsidRPr="00453E68">
        <w:rPr>
          <w:sz w:val="28"/>
          <w:szCs w:val="28"/>
        </w:rPr>
        <w:t xml:space="preserve">.4. Решение о заключении соглашения принимается в форме </w:t>
      </w:r>
      <w:r w:rsidR="0000419B">
        <w:rPr>
          <w:sz w:val="28"/>
          <w:szCs w:val="28"/>
        </w:rPr>
        <w:t>постановления</w:t>
      </w:r>
      <w:r w:rsidR="00757691" w:rsidRPr="00453E68">
        <w:rPr>
          <w:sz w:val="28"/>
          <w:szCs w:val="28"/>
        </w:rPr>
        <w:t xml:space="preserve"> администрации муниципального образования</w:t>
      </w:r>
      <w:r w:rsidR="008C0619" w:rsidRPr="00453E68">
        <w:rPr>
          <w:sz w:val="28"/>
          <w:szCs w:val="28"/>
        </w:rPr>
        <w:t xml:space="preserve"> «</w:t>
      </w:r>
      <w:proofErr w:type="spellStart"/>
      <w:r w:rsidR="008C0619" w:rsidRPr="00453E68">
        <w:rPr>
          <w:sz w:val="28"/>
          <w:szCs w:val="28"/>
        </w:rPr>
        <w:t>Мурин</w:t>
      </w:r>
      <w:r w:rsidR="00757691" w:rsidRPr="00453E68">
        <w:rPr>
          <w:sz w:val="28"/>
          <w:szCs w:val="28"/>
        </w:rPr>
        <w:t>ское</w:t>
      </w:r>
      <w:proofErr w:type="spellEnd"/>
      <w:r w:rsidR="00757691" w:rsidRPr="00453E68">
        <w:rPr>
          <w:sz w:val="28"/>
          <w:szCs w:val="28"/>
        </w:rPr>
        <w:t xml:space="preserve"> </w:t>
      </w:r>
      <w:r w:rsidR="008C0619" w:rsidRPr="00453E68">
        <w:rPr>
          <w:sz w:val="28"/>
          <w:szCs w:val="28"/>
        </w:rPr>
        <w:t>город</w:t>
      </w:r>
      <w:r w:rsidR="00757691" w:rsidRPr="00453E68">
        <w:rPr>
          <w:sz w:val="28"/>
          <w:szCs w:val="28"/>
        </w:rPr>
        <w:t>ское поселение</w:t>
      </w:r>
      <w:r w:rsidR="008C0619" w:rsidRPr="00453E68">
        <w:rPr>
          <w:sz w:val="28"/>
          <w:szCs w:val="28"/>
        </w:rPr>
        <w:t>»</w:t>
      </w:r>
      <w:r w:rsidR="00757691" w:rsidRPr="00453E68">
        <w:rPr>
          <w:sz w:val="28"/>
          <w:szCs w:val="28"/>
        </w:rPr>
        <w:t xml:space="preserve"> </w:t>
      </w:r>
      <w:r w:rsidR="008C0619" w:rsidRPr="00453E68">
        <w:rPr>
          <w:sz w:val="28"/>
          <w:szCs w:val="28"/>
        </w:rPr>
        <w:t>Всеволожского</w:t>
      </w:r>
      <w:r w:rsidR="00757691" w:rsidRPr="00453E68">
        <w:rPr>
          <w:sz w:val="28"/>
          <w:szCs w:val="28"/>
        </w:rPr>
        <w:t xml:space="preserve"> муниципальн</w:t>
      </w:r>
      <w:r w:rsidR="008C0619" w:rsidRPr="00453E68">
        <w:rPr>
          <w:sz w:val="28"/>
          <w:szCs w:val="28"/>
        </w:rPr>
        <w:t>ого</w:t>
      </w:r>
      <w:r w:rsidR="00757691" w:rsidRPr="00453E68">
        <w:rPr>
          <w:sz w:val="28"/>
          <w:szCs w:val="28"/>
        </w:rPr>
        <w:t xml:space="preserve"> район</w:t>
      </w:r>
      <w:r w:rsidR="008C0619" w:rsidRPr="00453E68">
        <w:rPr>
          <w:sz w:val="28"/>
          <w:szCs w:val="28"/>
        </w:rPr>
        <w:t>а</w:t>
      </w:r>
      <w:r w:rsidR="00757691" w:rsidRPr="00453E68">
        <w:rPr>
          <w:sz w:val="28"/>
          <w:szCs w:val="28"/>
        </w:rPr>
        <w:t xml:space="preserve"> Ленинградской области.</w:t>
      </w:r>
    </w:p>
    <w:p w:rsidR="00757691" w:rsidRPr="00453E68" w:rsidRDefault="00453E68" w:rsidP="00453E68">
      <w:pPr>
        <w:spacing w:line="276" w:lineRule="auto"/>
        <w:ind w:firstLine="708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2</w:t>
      </w:r>
      <w:r w:rsidR="00757691" w:rsidRPr="00453E68">
        <w:rPr>
          <w:sz w:val="28"/>
          <w:szCs w:val="28"/>
        </w:rPr>
        <w:t>.  Условия   заключения соглашений о защите и поощрении капиталовложений со стороны муниципального образования</w:t>
      </w:r>
      <w:r w:rsidR="008C0619" w:rsidRPr="00453E68">
        <w:rPr>
          <w:sz w:val="28"/>
          <w:szCs w:val="28"/>
        </w:rPr>
        <w:t xml:space="preserve"> «</w:t>
      </w:r>
      <w:proofErr w:type="spellStart"/>
      <w:r w:rsidR="008C0619" w:rsidRPr="00453E68">
        <w:rPr>
          <w:sz w:val="28"/>
          <w:szCs w:val="28"/>
        </w:rPr>
        <w:t>Муринское</w:t>
      </w:r>
      <w:proofErr w:type="spellEnd"/>
      <w:r w:rsidR="008C0619" w:rsidRPr="00453E68">
        <w:rPr>
          <w:sz w:val="28"/>
          <w:szCs w:val="28"/>
        </w:rPr>
        <w:t xml:space="preserve"> город</w:t>
      </w:r>
      <w:r w:rsidR="00757691" w:rsidRPr="00453E68">
        <w:rPr>
          <w:sz w:val="28"/>
          <w:szCs w:val="28"/>
        </w:rPr>
        <w:t>ское поселение</w:t>
      </w:r>
      <w:r w:rsidR="008C0619" w:rsidRPr="00453E68">
        <w:rPr>
          <w:sz w:val="28"/>
          <w:szCs w:val="28"/>
        </w:rPr>
        <w:t>»</w:t>
      </w:r>
      <w:r w:rsidR="00757691" w:rsidRPr="00453E68">
        <w:rPr>
          <w:sz w:val="28"/>
          <w:szCs w:val="28"/>
        </w:rPr>
        <w:t xml:space="preserve"> </w:t>
      </w:r>
      <w:r w:rsidR="008C0619" w:rsidRPr="00453E68">
        <w:rPr>
          <w:sz w:val="28"/>
          <w:szCs w:val="28"/>
        </w:rPr>
        <w:t>Всеволожского</w:t>
      </w:r>
      <w:r w:rsidR="00757691" w:rsidRPr="00453E68">
        <w:rPr>
          <w:sz w:val="28"/>
          <w:szCs w:val="28"/>
        </w:rPr>
        <w:t xml:space="preserve"> муниципальн</w:t>
      </w:r>
      <w:r w:rsidR="008C0619" w:rsidRPr="00453E68">
        <w:rPr>
          <w:sz w:val="28"/>
          <w:szCs w:val="28"/>
        </w:rPr>
        <w:t>ого</w:t>
      </w:r>
      <w:r w:rsidR="00757691" w:rsidRPr="00453E68">
        <w:rPr>
          <w:sz w:val="28"/>
          <w:szCs w:val="28"/>
        </w:rPr>
        <w:t xml:space="preserve"> район</w:t>
      </w:r>
      <w:r w:rsidR="008C0619" w:rsidRPr="00453E68">
        <w:rPr>
          <w:sz w:val="28"/>
          <w:szCs w:val="28"/>
        </w:rPr>
        <w:t>а</w:t>
      </w:r>
      <w:r w:rsidR="00757691" w:rsidRPr="00453E68">
        <w:rPr>
          <w:sz w:val="28"/>
          <w:szCs w:val="28"/>
        </w:rPr>
        <w:t xml:space="preserve"> Ленинградской области:</w:t>
      </w:r>
    </w:p>
    <w:p w:rsidR="00757691" w:rsidRPr="00453E68" w:rsidRDefault="00453E68" w:rsidP="00453E68">
      <w:pPr>
        <w:spacing w:line="276" w:lineRule="auto"/>
        <w:ind w:firstLine="708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2</w:t>
      </w:r>
      <w:r w:rsidR="00757691" w:rsidRPr="00453E68">
        <w:rPr>
          <w:sz w:val="28"/>
          <w:szCs w:val="28"/>
        </w:rPr>
        <w:t>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757691" w:rsidRPr="00453E68" w:rsidRDefault="00757691" w:rsidP="00453E68">
      <w:pPr>
        <w:spacing w:line="276" w:lineRule="auto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1) игорный бизнес;</w:t>
      </w:r>
    </w:p>
    <w:p w:rsidR="00757691" w:rsidRPr="00453E68" w:rsidRDefault="00757691" w:rsidP="00453E68">
      <w:pPr>
        <w:spacing w:line="276" w:lineRule="auto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757691" w:rsidRPr="00453E68" w:rsidRDefault="00757691" w:rsidP="00453E68">
      <w:pPr>
        <w:spacing w:line="276" w:lineRule="auto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757691" w:rsidRPr="00453E68" w:rsidRDefault="00757691" w:rsidP="00453E68">
      <w:pPr>
        <w:spacing w:line="276" w:lineRule="auto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4) оптовая и розничная торговля;</w:t>
      </w:r>
    </w:p>
    <w:p w:rsidR="00757691" w:rsidRPr="00453E68" w:rsidRDefault="00757691" w:rsidP="00453E68">
      <w:pPr>
        <w:spacing w:line="276" w:lineRule="auto"/>
        <w:jc w:val="both"/>
        <w:rPr>
          <w:sz w:val="28"/>
          <w:szCs w:val="28"/>
        </w:rPr>
      </w:pPr>
      <w:r w:rsidRPr="00453E68">
        <w:rPr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757691" w:rsidRPr="00453E68" w:rsidRDefault="00757691" w:rsidP="00453E68">
      <w:pPr>
        <w:spacing w:line="276" w:lineRule="auto"/>
        <w:jc w:val="both"/>
        <w:rPr>
          <w:sz w:val="28"/>
          <w:szCs w:val="28"/>
        </w:rPr>
      </w:pPr>
      <w:r w:rsidRPr="00453E68">
        <w:rPr>
          <w:sz w:val="28"/>
          <w:szCs w:val="28"/>
        </w:rPr>
        <w:lastRenderedPageBreak/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7E508A" w:rsidRDefault="007E508A" w:rsidP="00453E68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453E68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453E68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453E68">
      <w:pPr>
        <w:pStyle w:val="a4"/>
        <w:ind w:firstLine="567"/>
        <w:rPr>
          <w:b/>
          <w:sz w:val="28"/>
          <w:szCs w:val="28"/>
        </w:rPr>
      </w:pPr>
    </w:p>
    <w:p w:rsidR="00D63386" w:rsidRDefault="00D63386" w:rsidP="00453E68">
      <w:pPr>
        <w:pStyle w:val="a4"/>
        <w:ind w:firstLine="567"/>
        <w:rPr>
          <w:b/>
          <w:sz w:val="28"/>
          <w:szCs w:val="28"/>
        </w:rPr>
      </w:pPr>
    </w:p>
    <w:sectPr w:rsidR="00D6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98" w:rsidRDefault="008D6398" w:rsidP="00751B94">
      <w:r>
        <w:separator/>
      </w:r>
    </w:p>
  </w:endnote>
  <w:endnote w:type="continuationSeparator" w:id="0">
    <w:p w:rsidR="008D6398" w:rsidRDefault="008D6398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98" w:rsidRDefault="008D6398" w:rsidP="00751B94">
      <w:r>
        <w:separator/>
      </w:r>
    </w:p>
  </w:footnote>
  <w:footnote w:type="continuationSeparator" w:id="0">
    <w:p w:rsidR="008D6398" w:rsidRDefault="008D6398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14"/>
    <w:rsid w:val="00000C48"/>
    <w:rsid w:val="0000419B"/>
    <w:rsid w:val="000071CF"/>
    <w:rsid w:val="000171BD"/>
    <w:rsid w:val="00027905"/>
    <w:rsid w:val="00035660"/>
    <w:rsid w:val="00055C78"/>
    <w:rsid w:val="0007275E"/>
    <w:rsid w:val="000B79AC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312544"/>
    <w:rsid w:val="0032774A"/>
    <w:rsid w:val="003371DB"/>
    <w:rsid w:val="00347F9C"/>
    <w:rsid w:val="00352F27"/>
    <w:rsid w:val="00374561"/>
    <w:rsid w:val="0038112A"/>
    <w:rsid w:val="003871B3"/>
    <w:rsid w:val="00395510"/>
    <w:rsid w:val="003A14B6"/>
    <w:rsid w:val="003D2597"/>
    <w:rsid w:val="003D5780"/>
    <w:rsid w:val="003D70AB"/>
    <w:rsid w:val="003D74BE"/>
    <w:rsid w:val="00441E7A"/>
    <w:rsid w:val="00453E68"/>
    <w:rsid w:val="00483D7C"/>
    <w:rsid w:val="00496BD7"/>
    <w:rsid w:val="004A324D"/>
    <w:rsid w:val="004C59DE"/>
    <w:rsid w:val="00515F34"/>
    <w:rsid w:val="005213BD"/>
    <w:rsid w:val="005612B0"/>
    <w:rsid w:val="00587C6F"/>
    <w:rsid w:val="005D161A"/>
    <w:rsid w:val="00600B17"/>
    <w:rsid w:val="006066D3"/>
    <w:rsid w:val="00607096"/>
    <w:rsid w:val="006107EC"/>
    <w:rsid w:val="006404E8"/>
    <w:rsid w:val="00647687"/>
    <w:rsid w:val="00655C14"/>
    <w:rsid w:val="00660DBE"/>
    <w:rsid w:val="00680323"/>
    <w:rsid w:val="00695B22"/>
    <w:rsid w:val="006E6549"/>
    <w:rsid w:val="007404B6"/>
    <w:rsid w:val="00751B94"/>
    <w:rsid w:val="00757691"/>
    <w:rsid w:val="00762F22"/>
    <w:rsid w:val="00782619"/>
    <w:rsid w:val="007A6627"/>
    <w:rsid w:val="007C15FA"/>
    <w:rsid w:val="007E508A"/>
    <w:rsid w:val="0080735C"/>
    <w:rsid w:val="00807BFF"/>
    <w:rsid w:val="008170DF"/>
    <w:rsid w:val="00842211"/>
    <w:rsid w:val="008A5161"/>
    <w:rsid w:val="008C0619"/>
    <w:rsid w:val="008D6398"/>
    <w:rsid w:val="008F7B9D"/>
    <w:rsid w:val="00914E71"/>
    <w:rsid w:val="00951C47"/>
    <w:rsid w:val="00951C85"/>
    <w:rsid w:val="009D057A"/>
    <w:rsid w:val="009D2353"/>
    <w:rsid w:val="009E1C44"/>
    <w:rsid w:val="00A0360C"/>
    <w:rsid w:val="00A37C6B"/>
    <w:rsid w:val="00A42861"/>
    <w:rsid w:val="00A5061E"/>
    <w:rsid w:val="00AA2879"/>
    <w:rsid w:val="00AC03D2"/>
    <w:rsid w:val="00B0790E"/>
    <w:rsid w:val="00B102F4"/>
    <w:rsid w:val="00B35EAD"/>
    <w:rsid w:val="00B8792E"/>
    <w:rsid w:val="00BA367B"/>
    <w:rsid w:val="00BD629B"/>
    <w:rsid w:val="00C152B6"/>
    <w:rsid w:val="00C2219C"/>
    <w:rsid w:val="00C65460"/>
    <w:rsid w:val="00CE07EE"/>
    <w:rsid w:val="00D06543"/>
    <w:rsid w:val="00D172BA"/>
    <w:rsid w:val="00D63386"/>
    <w:rsid w:val="00D71DA5"/>
    <w:rsid w:val="00D76708"/>
    <w:rsid w:val="00DC46B5"/>
    <w:rsid w:val="00E05484"/>
    <w:rsid w:val="00E06414"/>
    <w:rsid w:val="00E13EA2"/>
    <w:rsid w:val="00E27EAB"/>
    <w:rsid w:val="00E51163"/>
    <w:rsid w:val="00ED1CE0"/>
    <w:rsid w:val="00F47DAF"/>
    <w:rsid w:val="00F64275"/>
    <w:rsid w:val="00FA3C3D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576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576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Лена</cp:lastModifiedBy>
  <cp:revision>7</cp:revision>
  <cp:lastPrinted>2020-07-10T10:52:00Z</cp:lastPrinted>
  <dcterms:created xsi:type="dcterms:W3CDTF">2020-11-27T07:19:00Z</dcterms:created>
  <dcterms:modified xsi:type="dcterms:W3CDTF">2020-12-01T09:38:00Z</dcterms:modified>
</cp:coreProperties>
</file>