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1613C7">
      <w:pPr>
        <w:jc w:val="center"/>
        <w:rPr>
          <w:sz w:val="32"/>
        </w:rPr>
      </w:pP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1613C7">
      <w:pPr>
        <w:jc w:val="center"/>
        <w:rPr>
          <w:b/>
        </w:rPr>
      </w:pPr>
    </w:p>
    <w:p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352D3D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25.11.2021</w:t>
      </w:r>
      <w:r w:rsidR="00440C53" w:rsidRPr="0098388F">
        <w:rPr>
          <w:sz w:val="28"/>
          <w:szCs w:val="28"/>
        </w:rPr>
        <w:t xml:space="preserve">                                                                                        </w:t>
      </w:r>
      <w:r w:rsidR="008300E2">
        <w:rPr>
          <w:sz w:val="28"/>
          <w:szCs w:val="28"/>
        </w:rPr>
        <w:t xml:space="preserve">        </w:t>
      </w:r>
      <w:r w:rsidR="00440C53" w:rsidRPr="0098388F">
        <w:rPr>
          <w:sz w:val="28"/>
          <w:szCs w:val="28"/>
        </w:rPr>
        <w:t xml:space="preserve">  № </w:t>
      </w:r>
      <w:r>
        <w:rPr>
          <w:sz w:val="28"/>
          <w:szCs w:val="28"/>
        </w:rPr>
        <w:t>306</w:t>
      </w:r>
      <w:r w:rsidR="001613C7">
        <w:rPr>
          <w:sz w:val="28"/>
          <w:szCs w:val="28"/>
        </w:rPr>
        <w:t xml:space="preserve">        </w:t>
      </w:r>
    </w:p>
    <w:p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 xml:space="preserve">г. </w:t>
      </w:r>
      <w:proofErr w:type="spellStart"/>
      <w:r w:rsidRPr="0098388F">
        <w:rPr>
          <w:sz w:val="28"/>
          <w:szCs w:val="28"/>
        </w:rPr>
        <w:t>Мурино</w:t>
      </w:r>
      <w:proofErr w:type="spellEnd"/>
    </w:p>
    <w:p w:rsidR="00440C53" w:rsidRPr="0098388F" w:rsidRDefault="00440C53" w:rsidP="001613C7">
      <w:pPr>
        <w:jc w:val="both"/>
        <w:rPr>
          <w:sz w:val="28"/>
          <w:szCs w:val="28"/>
        </w:rPr>
      </w:pPr>
    </w:p>
    <w:p w:rsidR="00440C53" w:rsidRPr="00852DB0" w:rsidRDefault="00440C53" w:rsidP="001613C7">
      <w:pPr>
        <w:suppressAutoHyphens/>
        <w:ind w:right="4109"/>
        <w:jc w:val="both"/>
        <w:rPr>
          <w:szCs w:val="28"/>
          <w:lang w:eastAsia="ar-SA"/>
        </w:rPr>
      </w:pPr>
      <w:r w:rsidRPr="00852DB0">
        <w:rPr>
          <w:szCs w:val="28"/>
          <w:lang w:eastAsia="ar-SA"/>
        </w:rPr>
        <w:t xml:space="preserve">О внесении изменений в </w:t>
      </w:r>
      <w:r w:rsidR="00852DB0">
        <w:rPr>
          <w:szCs w:val="28"/>
          <w:lang w:eastAsia="ar-SA"/>
        </w:rPr>
        <w:t xml:space="preserve">приложение к </w:t>
      </w:r>
      <w:r w:rsidRPr="00852DB0">
        <w:rPr>
          <w:szCs w:val="28"/>
          <w:lang w:eastAsia="ar-SA"/>
        </w:rPr>
        <w:t>муниципальн</w:t>
      </w:r>
      <w:r w:rsidR="00852DB0">
        <w:rPr>
          <w:szCs w:val="28"/>
          <w:lang w:eastAsia="ar-SA"/>
        </w:rPr>
        <w:t>ой</w:t>
      </w:r>
      <w:r w:rsidRPr="00852DB0">
        <w:rPr>
          <w:szCs w:val="28"/>
          <w:lang w:eastAsia="ar-SA"/>
        </w:rPr>
        <w:t xml:space="preserve"> программ</w:t>
      </w:r>
      <w:r w:rsidR="00852DB0">
        <w:rPr>
          <w:szCs w:val="28"/>
          <w:lang w:eastAsia="ar-SA"/>
        </w:rPr>
        <w:t>е</w:t>
      </w:r>
      <w:r w:rsidRPr="00852DB0">
        <w:rPr>
          <w:szCs w:val="28"/>
          <w:lang w:eastAsia="ar-SA"/>
        </w:rPr>
        <w:t xml:space="preserve"> </w:t>
      </w:r>
      <w:r w:rsidR="00816D38" w:rsidRPr="00816D38">
        <w:rPr>
          <w:szCs w:val="28"/>
          <w:lang w:eastAsia="ar-SA"/>
        </w:rPr>
        <w:t>«Управление муниципальным имуществом, финансами и муниципальной</w:t>
      </w:r>
      <w:r w:rsidR="00816D38">
        <w:rPr>
          <w:szCs w:val="28"/>
          <w:lang w:eastAsia="ar-SA"/>
        </w:rPr>
        <w:t xml:space="preserve"> </w:t>
      </w:r>
      <w:r w:rsidR="00816D38" w:rsidRPr="00816D38">
        <w:rPr>
          <w:szCs w:val="28"/>
          <w:lang w:eastAsia="ar-SA"/>
        </w:rPr>
        <w:t>службой муниципального образования «Муринское городское поселение» Всеволожского муниципального района Ленинградской области на 2021-2023гг.</w:t>
      </w:r>
      <w:r w:rsidRPr="00852DB0">
        <w:rPr>
          <w:szCs w:val="28"/>
          <w:lang w:eastAsia="ar-SA"/>
        </w:rPr>
        <w:t>», утвержд</w:t>
      </w:r>
      <w:r w:rsidR="001613C7" w:rsidRPr="00852DB0">
        <w:rPr>
          <w:szCs w:val="28"/>
          <w:lang w:eastAsia="ar-SA"/>
        </w:rPr>
        <w:t>ё</w:t>
      </w:r>
      <w:r w:rsidRPr="00852DB0">
        <w:rPr>
          <w:szCs w:val="28"/>
          <w:lang w:eastAsia="ar-SA"/>
        </w:rPr>
        <w:t>нн</w:t>
      </w:r>
      <w:r w:rsidR="00816D38">
        <w:rPr>
          <w:szCs w:val="28"/>
          <w:lang w:eastAsia="ar-SA"/>
        </w:rPr>
        <w:t>ой</w:t>
      </w:r>
      <w:r w:rsidRPr="00852DB0">
        <w:rPr>
          <w:szCs w:val="28"/>
          <w:lang w:eastAsia="ar-SA"/>
        </w:rPr>
        <w:t xml:space="preserve"> постановлением от </w:t>
      </w:r>
      <w:r w:rsidR="00816D38">
        <w:rPr>
          <w:szCs w:val="28"/>
          <w:lang w:eastAsia="ar-SA"/>
        </w:rPr>
        <w:t>30</w:t>
      </w:r>
      <w:r w:rsidR="001613C7" w:rsidRPr="00852DB0">
        <w:rPr>
          <w:szCs w:val="28"/>
          <w:lang w:eastAsia="ar-SA"/>
        </w:rPr>
        <w:t>.12</w:t>
      </w:r>
      <w:r w:rsidRPr="00852DB0">
        <w:rPr>
          <w:szCs w:val="28"/>
          <w:lang w:eastAsia="ar-SA"/>
        </w:rPr>
        <w:t>.2020 № 3</w:t>
      </w:r>
      <w:r w:rsidR="00816D38">
        <w:rPr>
          <w:szCs w:val="28"/>
          <w:lang w:eastAsia="ar-SA"/>
        </w:rPr>
        <w:t>36</w:t>
      </w:r>
    </w:p>
    <w:p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440C53" w:rsidRDefault="00440C53" w:rsidP="001613C7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8A7A48">
        <w:rPr>
          <w:sz w:val="28"/>
          <w:szCs w:val="28"/>
          <w:lang w:eastAsia="ar-SA"/>
        </w:rPr>
        <w:t>В соответствии со ст</w:t>
      </w:r>
      <w:r>
        <w:rPr>
          <w:sz w:val="28"/>
          <w:szCs w:val="28"/>
          <w:lang w:eastAsia="ar-SA"/>
        </w:rPr>
        <w:t>.</w:t>
      </w:r>
      <w:r w:rsidRPr="008A7A48">
        <w:rPr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sz w:val="28"/>
          <w:szCs w:val="28"/>
          <w:lang w:eastAsia="ar-SA"/>
        </w:rPr>
        <w:t>от 15.12.2020 № 121 «</w:t>
      </w:r>
      <w:r w:rsidRPr="008A7A48">
        <w:rPr>
          <w:sz w:val="28"/>
          <w:szCs w:val="28"/>
          <w:lang w:eastAsia="ar-SA"/>
        </w:rPr>
        <w:t>О бюдж</w:t>
      </w:r>
      <w:r>
        <w:rPr>
          <w:sz w:val="28"/>
          <w:szCs w:val="28"/>
          <w:lang w:eastAsia="ar-SA"/>
        </w:rPr>
        <w:t>ете муниципального образования «Муринское городское поселение»</w:t>
      </w:r>
      <w:r w:rsidRPr="008A7A48">
        <w:rPr>
          <w:sz w:val="28"/>
          <w:szCs w:val="28"/>
          <w:lang w:eastAsia="ar-SA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>на 2021 год и на плановый период 2022 и 2023 годов</w:t>
      </w:r>
      <w:r>
        <w:rPr>
          <w:sz w:val="28"/>
          <w:szCs w:val="28"/>
          <w:lang w:eastAsia="ar-SA"/>
        </w:rPr>
        <w:t xml:space="preserve">», </w:t>
      </w:r>
      <w:r w:rsidRPr="00AF5BE8">
        <w:rPr>
          <w:sz w:val="28"/>
          <w:szCs w:val="28"/>
          <w:lang w:eastAsia="ar-SA"/>
        </w:rPr>
        <w:t>администрац</w:t>
      </w:r>
      <w:r>
        <w:rPr>
          <w:sz w:val="28"/>
          <w:szCs w:val="28"/>
          <w:lang w:eastAsia="ar-SA"/>
        </w:rPr>
        <w:t>ия МО «Муринское городское поселение» Всеволожского муниципального района</w:t>
      </w:r>
      <w:proofErr w:type="gramEnd"/>
      <w:r>
        <w:rPr>
          <w:sz w:val="28"/>
          <w:szCs w:val="28"/>
          <w:lang w:eastAsia="ar-SA"/>
        </w:rPr>
        <w:t xml:space="preserve"> Ленинградской области</w:t>
      </w:r>
    </w:p>
    <w:p w:rsidR="00440C53" w:rsidRDefault="00440C53" w:rsidP="001613C7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440C53" w:rsidRPr="0098388F" w:rsidRDefault="00440C53" w:rsidP="001613C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40C53" w:rsidRDefault="00440C53" w:rsidP="00900544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следующие изменения 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B209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14 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13C7" w:rsidRP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00544" w:rsidRPr="0090054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2021-2023гг.</w:t>
      </w:r>
      <w:r w:rsidR="001613C7" w:rsidRP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Программа), утвержд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</w:t>
      </w:r>
      <w:r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МО «Муринское городское поселение» Всеволожского муниципального района Ленинградской области от </w:t>
      </w:r>
      <w:r w:rsidR="00900544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12.2020</w:t>
      </w:r>
      <w:r w:rsidR="00900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</w:t>
      </w:r>
      <w:r w:rsidR="00900544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225AB" w:rsidRPr="00B2091C" w:rsidRDefault="001B023F" w:rsidP="00B2091C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Пп.</w:t>
      </w:r>
      <w:r w:rsidR="00B2091C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.1 раздела 3</w:t>
      </w:r>
      <w:r w:rsidR="00B2091C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раздел </w:t>
      </w:r>
      <w:r w:rsidR="00B2091C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6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пп.</w:t>
      </w:r>
      <w:r w:rsidR="00B2091C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.3</w:t>
      </w:r>
      <w:r w:rsidR="002D4DBB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раздела 8 </w:t>
      </w:r>
      <w:r w:rsidR="00310923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таблиц</w:t>
      </w:r>
      <w:r w:rsidR="002D4DBB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ы</w:t>
      </w:r>
      <w:r w:rsidR="00310923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B0782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приложения </w:t>
      </w:r>
      <w:r w:rsidR="00B2091C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№ 14 </w:t>
      </w:r>
      <w:r w:rsidR="00DB0782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Программе </w:t>
      </w:r>
      <w:r w:rsidR="00310923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 w:rsidR="00B2091C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Перечень мероприятий подпрограммы II «Совершенствование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области» </w:t>
      </w:r>
      <w:r w:rsidR="00B2091C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 Всеволожского муниципального района Ленинградской области на 2021-2023гг.»</w:t>
      </w:r>
      <w:r w:rsidR="002F5C39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613C7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изложить </w:t>
      </w:r>
      <w:r w:rsidR="009225AB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="00852DB0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новой редакции, согласно</w:t>
      </w:r>
      <w:proofErr w:type="gramEnd"/>
      <w:r w:rsidR="00852DB0" w:rsidRPr="00B20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приложению к настоящему постановлению. </w:t>
      </w:r>
    </w:p>
    <w:p w:rsidR="00440C53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постановление в газете «</w:t>
      </w:r>
      <w:proofErr w:type="spellStart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Муринская</w:t>
      </w:r>
      <w:proofErr w:type="spell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440C53" w:rsidRPr="007B67BE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440C53" w:rsidRDefault="00440C53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DB0782" w:rsidRDefault="00DB0782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1613C7" w:rsidRPr="009E735F" w:rsidRDefault="001613C7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440C53" w:rsidRDefault="00440C53" w:rsidP="001613C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1613C7">
        <w:rPr>
          <w:sz w:val="28"/>
          <w:szCs w:val="28"/>
          <w:lang w:eastAsia="ar-SA"/>
        </w:rPr>
        <w:t xml:space="preserve">  </w:t>
      </w:r>
      <w:r w:rsidR="00EB09CD">
        <w:rPr>
          <w:sz w:val="28"/>
          <w:szCs w:val="28"/>
          <w:lang w:eastAsia="ar-SA"/>
        </w:rPr>
        <w:t xml:space="preserve">    </w:t>
      </w:r>
      <w:r w:rsidR="001613C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А.Ю. Белов</w:t>
      </w:r>
    </w:p>
    <w:p w:rsidR="00440C53" w:rsidRDefault="00440C53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F572E6">
      <w:pPr>
        <w:ind w:left="10206"/>
        <w:jc w:val="both"/>
        <w:sectPr w:rsidR="00F572E6" w:rsidSect="00EB09CD">
          <w:pgSz w:w="11906" w:h="16838"/>
          <w:pgMar w:top="1134" w:right="851" w:bottom="536" w:left="1418" w:header="709" w:footer="709" w:gutter="0"/>
          <w:cols w:space="708"/>
          <w:docGrid w:linePitch="360"/>
        </w:sectPr>
      </w:pPr>
    </w:p>
    <w:p w:rsidR="00DB0782" w:rsidRDefault="00DB0782" w:rsidP="00DB0782">
      <w:pPr>
        <w:ind w:left="8505"/>
        <w:jc w:val="both"/>
      </w:pPr>
      <w:r>
        <w:lastRenderedPageBreak/>
        <w:t xml:space="preserve">Приложение </w:t>
      </w:r>
    </w:p>
    <w:p w:rsidR="00DB0782" w:rsidRDefault="00DB0782" w:rsidP="00DB0782">
      <w:pPr>
        <w:ind w:left="8505"/>
        <w:jc w:val="both"/>
      </w:pPr>
      <w:r>
        <w:t>к постановлению администрации МО «Муринское городское поселение» Всеволожского муниципального рай</w:t>
      </w:r>
      <w:r w:rsidR="00352D3D">
        <w:t>она Ленинградской области № 306 от «25» ноября</w:t>
      </w:r>
      <w:bookmarkStart w:id="0" w:name="_GoBack"/>
      <w:bookmarkEnd w:id="0"/>
      <w:r>
        <w:t xml:space="preserve"> 2021г.</w:t>
      </w:r>
    </w:p>
    <w:p w:rsidR="00DB0782" w:rsidRDefault="00DB0782" w:rsidP="00DB0782">
      <w:pPr>
        <w:ind w:left="8505"/>
        <w:jc w:val="both"/>
      </w:pPr>
    </w:p>
    <w:p w:rsidR="00B2091C" w:rsidRPr="00B2091C" w:rsidRDefault="00B2091C" w:rsidP="00B2091C">
      <w:pPr>
        <w:ind w:left="8505"/>
        <w:jc w:val="both"/>
        <w:rPr>
          <w:szCs w:val="20"/>
        </w:rPr>
      </w:pPr>
      <w:r w:rsidRPr="00B2091C">
        <w:rPr>
          <w:szCs w:val="20"/>
        </w:rPr>
        <w:t>Приложение № 14</w:t>
      </w:r>
    </w:p>
    <w:p w:rsidR="00B2091C" w:rsidRPr="00B2091C" w:rsidRDefault="00B2091C" w:rsidP="00B2091C">
      <w:pPr>
        <w:ind w:left="8505"/>
        <w:jc w:val="both"/>
        <w:rPr>
          <w:color w:val="FF0000"/>
          <w:szCs w:val="20"/>
        </w:rPr>
      </w:pPr>
      <w:r w:rsidRPr="00B2091C">
        <w:rPr>
          <w:szCs w:val="20"/>
        </w:rPr>
        <w:t xml:space="preserve">к муниципальной программе </w:t>
      </w:r>
      <w:r w:rsidRPr="00B2091C">
        <w:rPr>
          <w:color w:val="000000" w:themeColor="text1"/>
          <w:szCs w:val="20"/>
        </w:rPr>
        <w:t>«Управление муниципальным имуществом, финансами и муниципальной</w:t>
      </w:r>
      <w:r w:rsidRPr="00B2091C">
        <w:rPr>
          <w:color w:val="000000" w:themeColor="text1"/>
          <w:szCs w:val="20"/>
        </w:rPr>
        <w:tab/>
        <w:t xml:space="preserve"> службой муниципального образования «Муринское городское поселение» Всеволожского муниципального района Ленинградской области на 2021-2023гг.»</w:t>
      </w:r>
    </w:p>
    <w:p w:rsidR="00B2091C" w:rsidRPr="003850C7" w:rsidRDefault="00B2091C" w:rsidP="00B2091C">
      <w:pPr>
        <w:ind w:left="9204"/>
        <w:jc w:val="center"/>
        <w:rPr>
          <w:b/>
        </w:rPr>
      </w:pPr>
    </w:p>
    <w:p w:rsidR="00B2091C" w:rsidRPr="003850C7" w:rsidRDefault="00B2091C" w:rsidP="00B2091C">
      <w:pPr>
        <w:jc w:val="center"/>
        <w:rPr>
          <w:b/>
        </w:rPr>
      </w:pPr>
      <w:r w:rsidRPr="003850C7">
        <w:rPr>
          <w:b/>
        </w:rPr>
        <w:t>Перечень мероприятий подпрограммы II</w:t>
      </w:r>
    </w:p>
    <w:p w:rsidR="00B2091C" w:rsidRDefault="00B2091C" w:rsidP="00B2091C">
      <w:pPr>
        <w:jc w:val="center"/>
        <w:rPr>
          <w:color w:val="000000" w:themeColor="text1"/>
        </w:rPr>
      </w:pPr>
      <w:r w:rsidRPr="003850C7">
        <w:rPr>
          <w:color w:val="000000" w:themeColor="text1"/>
        </w:rPr>
        <w:t>«Совершенствование муниципальной службы</w:t>
      </w:r>
      <w:r>
        <w:rPr>
          <w:color w:val="000000" w:themeColor="text1"/>
        </w:rPr>
        <w:t xml:space="preserve"> </w:t>
      </w:r>
      <w:r w:rsidRPr="003850C7">
        <w:rPr>
          <w:color w:val="000000" w:themeColor="text1"/>
        </w:rPr>
        <w:t>в муниципальном образовании «Муринское городское поселение» Всеволожского муниципального района Ленинградской об</w:t>
      </w:r>
      <w:r>
        <w:rPr>
          <w:color w:val="000000" w:themeColor="text1"/>
        </w:rPr>
        <w:t xml:space="preserve">ласти» муниципальной программы </w:t>
      </w:r>
      <w:r w:rsidRPr="003850C7">
        <w:rPr>
          <w:color w:val="000000" w:themeColor="text1"/>
        </w:rPr>
        <w:t>«Управление муниципальным имуществом, финансами и муниципальной</w:t>
      </w:r>
      <w:r>
        <w:rPr>
          <w:color w:val="000000" w:themeColor="text1"/>
        </w:rPr>
        <w:t xml:space="preserve"> </w:t>
      </w:r>
      <w:r w:rsidRPr="003850C7">
        <w:rPr>
          <w:color w:val="000000" w:themeColor="text1"/>
        </w:rPr>
        <w:t>службой муниципального образования «Муринское городское</w:t>
      </w:r>
      <w:r>
        <w:rPr>
          <w:color w:val="000000" w:themeColor="text1"/>
        </w:rPr>
        <w:t xml:space="preserve"> </w:t>
      </w:r>
      <w:r w:rsidRPr="003850C7">
        <w:rPr>
          <w:color w:val="000000" w:themeColor="text1"/>
        </w:rPr>
        <w:t>поселение Всеволожского муниципального района Ленинградской</w:t>
      </w:r>
      <w:r>
        <w:rPr>
          <w:color w:val="000000" w:themeColor="text1"/>
        </w:rPr>
        <w:t xml:space="preserve"> </w:t>
      </w:r>
      <w:r w:rsidRPr="003850C7">
        <w:rPr>
          <w:color w:val="000000" w:themeColor="text1"/>
        </w:rPr>
        <w:t>области на 2021-2023гг.»</w:t>
      </w:r>
    </w:p>
    <w:p w:rsidR="00B2091C" w:rsidRPr="003850C7" w:rsidRDefault="00B2091C" w:rsidP="00B2091C">
      <w:pPr>
        <w:jc w:val="center"/>
      </w:pPr>
    </w:p>
    <w:tbl>
      <w:tblPr>
        <w:tblStyle w:val="af2"/>
        <w:tblW w:w="157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56"/>
        <w:gridCol w:w="1435"/>
        <w:gridCol w:w="1946"/>
        <w:gridCol w:w="1418"/>
        <w:gridCol w:w="964"/>
        <w:gridCol w:w="29"/>
        <w:gridCol w:w="992"/>
        <w:gridCol w:w="992"/>
        <w:gridCol w:w="851"/>
        <w:gridCol w:w="1843"/>
        <w:gridCol w:w="1791"/>
      </w:tblGrid>
      <w:tr w:rsidR="00B2091C" w:rsidRPr="00B2091C" w:rsidTr="00B2091C">
        <w:tc>
          <w:tcPr>
            <w:tcW w:w="596" w:type="dxa"/>
            <w:vMerge w:val="restart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№ п\</w:t>
            </w:r>
            <w:proofErr w:type="gramStart"/>
            <w:r w:rsidRPr="00B2091C">
              <w:rPr>
                <w:sz w:val="22"/>
              </w:rPr>
              <w:t>п</w:t>
            </w:r>
            <w:proofErr w:type="gramEnd"/>
          </w:p>
        </w:tc>
        <w:tc>
          <w:tcPr>
            <w:tcW w:w="2856" w:type="dxa"/>
            <w:vMerge w:val="restart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Мероприятия  подпрограммы</w:t>
            </w:r>
          </w:p>
        </w:tc>
        <w:tc>
          <w:tcPr>
            <w:tcW w:w="1435" w:type="dxa"/>
            <w:vMerge w:val="restart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Срок исполнения мероприятия</w:t>
            </w:r>
          </w:p>
        </w:tc>
        <w:tc>
          <w:tcPr>
            <w:tcW w:w="1946" w:type="dxa"/>
            <w:vMerge w:val="restart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 xml:space="preserve">Объем финансирования мероприятия в году, предшествующему году начала реализации </w:t>
            </w:r>
            <w:proofErr w:type="spellStart"/>
            <w:r w:rsidRPr="00B2091C">
              <w:rPr>
                <w:sz w:val="22"/>
              </w:rPr>
              <w:t>мун</w:t>
            </w:r>
            <w:proofErr w:type="gramStart"/>
            <w:r w:rsidRPr="00B2091C">
              <w:rPr>
                <w:sz w:val="22"/>
              </w:rPr>
              <w:t>.п</w:t>
            </w:r>
            <w:proofErr w:type="gramEnd"/>
            <w:r w:rsidRPr="00B2091C">
              <w:rPr>
                <w:sz w:val="22"/>
              </w:rPr>
              <w:t>рограммы</w:t>
            </w:r>
            <w:proofErr w:type="spellEnd"/>
            <w:r w:rsidRPr="00B2091C">
              <w:rPr>
                <w:sz w:val="22"/>
              </w:rPr>
              <w:t xml:space="preserve"> (тыс. руб.)</w:t>
            </w:r>
          </w:p>
        </w:tc>
        <w:tc>
          <w:tcPr>
            <w:tcW w:w="993" w:type="dxa"/>
            <w:gridSpan w:val="2"/>
            <w:vMerge w:val="restart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Всего, (тыс. руб.)</w:t>
            </w:r>
          </w:p>
        </w:tc>
        <w:tc>
          <w:tcPr>
            <w:tcW w:w="2835" w:type="dxa"/>
            <w:gridSpan w:val="3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Объем финансирования по годам, (тыс. руб.)</w:t>
            </w:r>
          </w:p>
        </w:tc>
        <w:tc>
          <w:tcPr>
            <w:tcW w:w="1843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proofErr w:type="gramStart"/>
            <w:r w:rsidRPr="00B2091C">
              <w:rPr>
                <w:sz w:val="22"/>
              </w:rPr>
              <w:t>Ответственный</w:t>
            </w:r>
            <w:proofErr w:type="gramEnd"/>
            <w:r w:rsidRPr="00B2091C">
              <w:rPr>
                <w:sz w:val="22"/>
              </w:rPr>
              <w:t xml:space="preserve"> за         выполнение мероприятия подпрограммы   </w:t>
            </w:r>
          </w:p>
        </w:tc>
        <w:tc>
          <w:tcPr>
            <w:tcW w:w="1791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Результаты выполнения мероприятия подпрограммы</w:t>
            </w: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2022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2023</w:t>
            </w:r>
          </w:p>
        </w:tc>
        <w:tc>
          <w:tcPr>
            <w:tcW w:w="1843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1791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</w:tr>
      <w:tr w:rsidR="00B2091C" w:rsidRPr="00B2091C" w:rsidTr="00B2091C">
        <w:tc>
          <w:tcPr>
            <w:tcW w:w="596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1</w:t>
            </w:r>
          </w:p>
        </w:tc>
        <w:tc>
          <w:tcPr>
            <w:tcW w:w="2856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2</w:t>
            </w:r>
          </w:p>
        </w:tc>
        <w:tc>
          <w:tcPr>
            <w:tcW w:w="1435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3</w:t>
            </w:r>
          </w:p>
        </w:tc>
        <w:tc>
          <w:tcPr>
            <w:tcW w:w="1946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5</w:t>
            </w:r>
          </w:p>
        </w:tc>
        <w:tc>
          <w:tcPr>
            <w:tcW w:w="993" w:type="dxa"/>
            <w:gridSpan w:val="2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6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8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10</w:t>
            </w:r>
          </w:p>
        </w:tc>
        <w:tc>
          <w:tcPr>
            <w:tcW w:w="1791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11</w:t>
            </w:r>
          </w:p>
        </w:tc>
      </w:tr>
      <w:tr w:rsidR="00B2091C" w:rsidRPr="00B2091C" w:rsidTr="00B2091C">
        <w:tc>
          <w:tcPr>
            <w:tcW w:w="15713" w:type="dxa"/>
            <w:gridSpan w:val="12"/>
          </w:tcPr>
          <w:p w:rsidR="00B2091C" w:rsidRPr="00B2091C" w:rsidRDefault="00B2091C" w:rsidP="009147F8">
            <w:pPr>
              <w:ind w:left="360"/>
              <w:jc w:val="center"/>
              <w:rPr>
                <w:sz w:val="22"/>
              </w:rPr>
            </w:pPr>
            <w:r w:rsidRPr="00B2091C">
              <w:rPr>
                <w:sz w:val="22"/>
              </w:rPr>
              <w:t>3. ОСНОВНОЕ МЕРОПРИЯТИЕ</w:t>
            </w:r>
            <w:r w:rsidR="009147F8">
              <w:rPr>
                <w:sz w:val="22"/>
              </w:rPr>
              <w:t xml:space="preserve"> </w:t>
            </w:r>
            <w:r w:rsidRPr="00B2091C">
              <w:rPr>
                <w:sz w:val="22"/>
              </w:rPr>
              <w:t>"Организация профессионального развития муниципальных служащих муниципального образования «М</w:t>
            </w:r>
            <w:r>
              <w:rPr>
                <w:sz w:val="22"/>
              </w:rPr>
              <w:t>у</w:t>
            </w:r>
            <w:r w:rsidRPr="00B2091C">
              <w:rPr>
                <w:sz w:val="22"/>
              </w:rPr>
              <w:t>ринское городское поселение Всеволожского муниципального района Ленинградской области"</w:t>
            </w:r>
          </w:p>
        </w:tc>
      </w:tr>
      <w:tr w:rsidR="00B2091C" w:rsidRPr="00B2091C" w:rsidTr="00B2091C">
        <w:tc>
          <w:tcPr>
            <w:tcW w:w="596" w:type="dxa"/>
            <w:vMerge w:val="restart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3.1.</w:t>
            </w:r>
          </w:p>
        </w:tc>
        <w:tc>
          <w:tcPr>
            <w:tcW w:w="2856" w:type="dxa"/>
            <w:vMerge w:val="restart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435" w:type="dxa"/>
            <w:vMerge w:val="restart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2021-2022</w:t>
            </w: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Итого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350,0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50,0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150,0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150,0</w:t>
            </w:r>
          </w:p>
        </w:tc>
        <w:tc>
          <w:tcPr>
            <w:tcW w:w="1843" w:type="dxa"/>
            <w:vMerge w:val="restart"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  <w:r w:rsidRPr="00B2091C">
              <w:rPr>
                <w:sz w:val="20"/>
              </w:rPr>
              <w:t>Организационный отдел администрации</w:t>
            </w:r>
          </w:p>
        </w:tc>
        <w:tc>
          <w:tcPr>
            <w:tcW w:w="1791" w:type="dxa"/>
            <w:vMerge w:val="restart"/>
          </w:tcPr>
          <w:p w:rsidR="00B2091C" w:rsidRPr="00B2091C" w:rsidRDefault="00B2091C" w:rsidP="009147F8">
            <w:pPr>
              <w:rPr>
                <w:sz w:val="20"/>
              </w:rPr>
            </w:pPr>
            <w:r w:rsidRPr="00B2091C">
              <w:rPr>
                <w:sz w:val="20"/>
              </w:rPr>
              <w:t xml:space="preserve">Прохождение муниципальными служащими </w:t>
            </w:r>
            <w:proofErr w:type="gramStart"/>
            <w:r w:rsidRPr="00B2091C">
              <w:rPr>
                <w:sz w:val="20"/>
              </w:rPr>
              <w:t>обучения по программам</w:t>
            </w:r>
            <w:proofErr w:type="gramEnd"/>
            <w:r w:rsidRPr="00B2091C">
              <w:rPr>
                <w:sz w:val="20"/>
              </w:rPr>
              <w:t xml:space="preserve"> повышения квалификации</w:t>
            </w: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rPr>
                <w:sz w:val="22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/>
          </w:tcPr>
          <w:p w:rsidR="00B2091C" w:rsidRPr="00B2091C" w:rsidRDefault="00B2091C" w:rsidP="009147F8">
            <w:pPr>
              <w:rPr>
                <w:sz w:val="20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rPr>
                <w:sz w:val="22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бюджета Ленинградской области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/>
          </w:tcPr>
          <w:p w:rsidR="00B2091C" w:rsidRPr="00B2091C" w:rsidRDefault="00B2091C" w:rsidP="009147F8">
            <w:pPr>
              <w:rPr>
                <w:sz w:val="20"/>
              </w:rPr>
            </w:pPr>
          </w:p>
        </w:tc>
      </w:tr>
      <w:tr w:rsidR="00B2091C" w:rsidRPr="00B2091C" w:rsidTr="00330CF0">
        <w:trPr>
          <w:trHeight w:val="191"/>
        </w:trPr>
        <w:tc>
          <w:tcPr>
            <w:tcW w:w="596" w:type="dxa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rPr>
                <w:sz w:val="22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 xml:space="preserve">Средства </w:t>
            </w:r>
            <w:r w:rsidRPr="00B2091C">
              <w:rPr>
                <w:sz w:val="22"/>
              </w:rPr>
              <w:lastRenderedPageBreak/>
              <w:t>бюджета муниципального образования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350,0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50,0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150,0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150,0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/>
          </w:tcPr>
          <w:p w:rsidR="00B2091C" w:rsidRPr="00B2091C" w:rsidRDefault="00B2091C" w:rsidP="009147F8">
            <w:pPr>
              <w:rPr>
                <w:sz w:val="20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rPr>
                <w:sz w:val="22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sz w:val="22"/>
              </w:rPr>
            </w:pPr>
            <w:r w:rsidRPr="00B2091C">
              <w:rPr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/>
          </w:tcPr>
          <w:p w:rsidR="00B2091C" w:rsidRPr="00B2091C" w:rsidRDefault="00B2091C" w:rsidP="009147F8">
            <w:pPr>
              <w:rPr>
                <w:sz w:val="20"/>
              </w:rPr>
            </w:pPr>
          </w:p>
        </w:tc>
      </w:tr>
      <w:tr w:rsidR="00B2091C" w:rsidRPr="00B2091C" w:rsidTr="00B2091C">
        <w:tc>
          <w:tcPr>
            <w:tcW w:w="15713" w:type="dxa"/>
            <w:gridSpan w:val="12"/>
          </w:tcPr>
          <w:p w:rsidR="00B2091C" w:rsidRPr="00B2091C" w:rsidRDefault="00B2091C" w:rsidP="00914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B2091C">
              <w:rPr>
                <w:rFonts w:ascii="Times New Roman" w:hAnsi="Times New Roman" w:cs="Times New Roman"/>
                <w:szCs w:val="24"/>
              </w:rPr>
              <w:t>6. ОСНОВНОЕ МЕРОПРИЯТИЕ</w:t>
            </w:r>
            <w:r w:rsidR="009147F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2091C">
              <w:rPr>
                <w:rFonts w:ascii="Times New Roman" w:hAnsi="Times New Roman" w:cs="Times New Roman"/>
                <w:szCs w:val="24"/>
              </w:rPr>
              <w:t>Обеспечение открытости и повышение престижа муниципальной службы</w:t>
            </w:r>
          </w:p>
        </w:tc>
      </w:tr>
      <w:tr w:rsidR="00B2091C" w:rsidRPr="00B2091C" w:rsidTr="00B2091C">
        <w:tc>
          <w:tcPr>
            <w:tcW w:w="596" w:type="dxa"/>
            <w:vMerge w:val="restart"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2091C">
              <w:rPr>
                <w:rFonts w:ascii="Times New Roman" w:hAnsi="Times New Roman" w:cs="Times New Roman"/>
                <w:sz w:val="22"/>
                <w:szCs w:val="24"/>
              </w:rPr>
              <w:t>6.1.</w:t>
            </w:r>
          </w:p>
        </w:tc>
        <w:tc>
          <w:tcPr>
            <w:tcW w:w="2856" w:type="dxa"/>
            <w:vMerge w:val="restart"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2091C">
              <w:rPr>
                <w:rFonts w:ascii="Times New Roman" w:hAnsi="Times New Roman" w:cs="Times New Roman"/>
                <w:sz w:val="22"/>
                <w:szCs w:val="24"/>
              </w:rPr>
              <w:t>Размещение информации по вопросам муниципальной службы в средствах массовой информации и на официальном интернет-сайте муниципального образования</w:t>
            </w:r>
          </w:p>
        </w:tc>
        <w:tc>
          <w:tcPr>
            <w:tcW w:w="1435" w:type="dxa"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2091C">
              <w:rPr>
                <w:rFonts w:ascii="Times New Roman" w:hAnsi="Times New Roman" w:cs="Times New Roman"/>
                <w:sz w:val="22"/>
                <w:szCs w:val="24"/>
              </w:rPr>
              <w:t>2021-2023</w:t>
            </w: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Итого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21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B2091C" w:rsidRPr="00B2091C" w:rsidRDefault="00B2091C" w:rsidP="00B2091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2091C">
              <w:rPr>
                <w:rFonts w:ascii="Times New Roman" w:hAnsi="Times New Roman" w:cs="Times New Roman"/>
                <w:szCs w:val="24"/>
              </w:rPr>
              <w:t xml:space="preserve">Организационный отдел, </w:t>
            </w:r>
          </w:p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B2091C">
              <w:rPr>
                <w:rFonts w:ascii="Times New Roman" w:hAnsi="Times New Roman" w:cs="Times New Roman"/>
                <w:szCs w:val="24"/>
              </w:rPr>
              <w:t>МБУ «РГ «</w:t>
            </w:r>
            <w:proofErr w:type="spellStart"/>
            <w:r w:rsidRPr="00B2091C">
              <w:rPr>
                <w:rFonts w:ascii="Times New Roman" w:hAnsi="Times New Roman" w:cs="Times New Roman"/>
                <w:szCs w:val="24"/>
              </w:rPr>
              <w:t>Муринская</w:t>
            </w:r>
            <w:proofErr w:type="spellEnd"/>
            <w:r w:rsidRPr="00B2091C">
              <w:rPr>
                <w:rFonts w:ascii="Times New Roman" w:hAnsi="Times New Roman" w:cs="Times New Roman"/>
                <w:szCs w:val="24"/>
              </w:rPr>
              <w:t xml:space="preserve"> панорама»</w:t>
            </w:r>
          </w:p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 w:val="restart"/>
            <w:shd w:val="clear" w:color="auto" w:fill="auto"/>
          </w:tcPr>
          <w:p w:rsidR="00B2091C" w:rsidRPr="00B2091C" w:rsidRDefault="00B2091C" w:rsidP="009147F8">
            <w:pPr>
              <w:rPr>
                <w:sz w:val="20"/>
              </w:rPr>
            </w:pPr>
            <w:r w:rsidRPr="00B2091C">
              <w:rPr>
                <w:sz w:val="20"/>
              </w:rPr>
              <w:t>Открытость муниципальной службы и ее доступность общественному контролю</w:t>
            </w: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21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9147F8">
            <w:pPr>
              <w:rPr>
                <w:sz w:val="20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бюджета Ленинградской области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21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9147F8">
            <w:pPr>
              <w:rPr>
                <w:sz w:val="20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21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9147F8">
            <w:pPr>
              <w:rPr>
                <w:sz w:val="20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21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9147F8">
            <w:pPr>
              <w:rPr>
                <w:sz w:val="20"/>
              </w:rPr>
            </w:pPr>
          </w:p>
        </w:tc>
      </w:tr>
      <w:tr w:rsidR="00B2091C" w:rsidRPr="00B2091C" w:rsidTr="00B2091C">
        <w:tc>
          <w:tcPr>
            <w:tcW w:w="596" w:type="dxa"/>
            <w:vMerge w:val="restart"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2091C">
              <w:rPr>
                <w:rFonts w:ascii="Times New Roman" w:hAnsi="Times New Roman" w:cs="Times New Roman"/>
                <w:sz w:val="22"/>
                <w:szCs w:val="24"/>
              </w:rPr>
              <w:t>6.2.</w:t>
            </w:r>
          </w:p>
        </w:tc>
        <w:tc>
          <w:tcPr>
            <w:tcW w:w="2856" w:type="dxa"/>
            <w:vMerge w:val="restart"/>
          </w:tcPr>
          <w:p w:rsidR="00B2091C" w:rsidRPr="00B2091C" w:rsidRDefault="00B2091C" w:rsidP="00B2091C">
            <w:pPr>
              <w:autoSpaceDE w:val="0"/>
              <w:autoSpaceDN w:val="0"/>
              <w:adjustRightInd w:val="0"/>
              <w:outlineLvl w:val="2"/>
              <w:rPr>
                <w:sz w:val="22"/>
              </w:rPr>
            </w:pPr>
            <w:r w:rsidRPr="00B2091C">
              <w:rPr>
                <w:spacing w:val="-10"/>
                <w:sz w:val="22"/>
              </w:rPr>
              <w:t>Разработка и реализация мероприятий, направленных на повышение</w:t>
            </w:r>
            <w:r w:rsidRPr="00B2091C">
              <w:rPr>
                <w:sz w:val="22"/>
              </w:rPr>
              <w:t xml:space="preserve"> престижа муниципальной службы и формирование позитивного отношения граждан </w:t>
            </w:r>
            <w:r w:rsidRPr="00B2091C">
              <w:rPr>
                <w:sz w:val="22"/>
              </w:rPr>
              <w:br/>
              <w:t>к муниципальной службе</w:t>
            </w:r>
          </w:p>
        </w:tc>
        <w:tc>
          <w:tcPr>
            <w:tcW w:w="1435" w:type="dxa"/>
            <w:vMerge w:val="restart"/>
          </w:tcPr>
          <w:p w:rsidR="00B2091C" w:rsidRPr="00B2091C" w:rsidRDefault="00B2091C" w:rsidP="00B2091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2091C">
              <w:rPr>
                <w:rFonts w:ascii="Times New Roman" w:hAnsi="Times New Roman" w:cs="Times New Roman"/>
                <w:sz w:val="22"/>
                <w:szCs w:val="24"/>
              </w:rPr>
              <w:t>2021-2023</w:t>
            </w: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Итого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21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  <w:r w:rsidRPr="00B2091C">
              <w:rPr>
                <w:sz w:val="20"/>
              </w:rPr>
              <w:t>Организационный отдел</w:t>
            </w:r>
          </w:p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 w:val="restart"/>
            <w:shd w:val="clear" w:color="auto" w:fill="auto"/>
          </w:tcPr>
          <w:p w:rsidR="00B2091C" w:rsidRPr="00B2091C" w:rsidRDefault="00B2091C" w:rsidP="009147F8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2091C">
              <w:rPr>
                <w:rFonts w:ascii="Times New Roman" w:hAnsi="Times New Roman" w:cs="Times New Roman"/>
                <w:szCs w:val="24"/>
              </w:rPr>
              <w:t>Привлечение на муниципальную службу наиболее квалифицированных специалистов</w:t>
            </w:r>
          </w:p>
          <w:p w:rsidR="00B2091C" w:rsidRPr="00B2091C" w:rsidRDefault="00B2091C" w:rsidP="009147F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autoSpaceDE w:val="0"/>
              <w:autoSpaceDN w:val="0"/>
              <w:adjustRightInd w:val="0"/>
              <w:outlineLvl w:val="2"/>
              <w:rPr>
                <w:spacing w:val="-10"/>
                <w:sz w:val="22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21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autoSpaceDE w:val="0"/>
              <w:autoSpaceDN w:val="0"/>
              <w:adjustRightInd w:val="0"/>
              <w:outlineLvl w:val="2"/>
              <w:rPr>
                <w:spacing w:val="-10"/>
                <w:sz w:val="22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бюджета Ленинградской области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21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autoSpaceDE w:val="0"/>
              <w:autoSpaceDN w:val="0"/>
              <w:adjustRightInd w:val="0"/>
              <w:outlineLvl w:val="2"/>
              <w:rPr>
                <w:spacing w:val="-10"/>
                <w:sz w:val="22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21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autoSpaceDE w:val="0"/>
              <w:autoSpaceDN w:val="0"/>
              <w:adjustRightInd w:val="0"/>
              <w:outlineLvl w:val="2"/>
              <w:rPr>
                <w:spacing w:val="-10"/>
                <w:sz w:val="22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21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91C" w:rsidRPr="00B2091C" w:rsidTr="00B2091C">
        <w:tc>
          <w:tcPr>
            <w:tcW w:w="596" w:type="dxa"/>
            <w:vMerge w:val="restart"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6.3.</w:t>
            </w:r>
          </w:p>
        </w:tc>
        <w:tc>
          <w:tcPr>
            <w:tcW w:w="2856" w:type="dxa"/>
            <w:vMerge w:val="restart"/>
          </w:tcPr>
          <w:p w:rsidR="00B2091C" w:rsidRPr="00B2091C" w:rsidRDefault="00B2091C" w:rsidP="00B2091C">
            <w:pPr>
              <w:autoSpaceDE w:val="0"/>
              <w:autoSpaceDN w:val="0"/>
              <w:adjustRightInd w:val="0"/>
              <w:outlineLvl w:val="2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Приобретение сувенирной продукции </w:t>
            </w:r>
          </w:p>
        </w:tc>
        <w:tc>
          <w:tcPr>
            <w:tcW w:w="1435" w:type="dxa"/>
            <w:vMerge w:val="restart"/>
          </w:tcPr>
          <w:p w:rsidR="00B2091C" w:rsidRPr="00B2091C" w:rsidRDefault="00B2091C" w:rsidP="00B2091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Итого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200,0</w:t>
            </w:r>
          </w:p>
        </w:tc>
        <w:tc>
          <w:tcPr>
            <w:tcW w:w="1021" w:type="dxa"/>
            <w:gridSpan w:val="2"/>
          </w:tcPr>
          <w:p w:rsidR="00B2091C" w:rsidRPr="00B2091C" w:rsidRDefault="007E321E" w:rsidP="00B2091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</w:t>
            </w:r>
            <w:r w:rsidR="00B2091C" w:rsidRPr="00B2091C">
              <w:rPr>
                <w:color w:val="000000" w:themeColor="text1"/>
                <w:sz w:val="22"/>
              </w:rPr>
              <w:t>0</w:t>
            </w:r>
            <w:r>
              <w:rPr>
                <w:color w:val="000000" w:themeColor="text1"/>
                <w:sz w:val="22"/>
              </w:rPr>
              <w:t>,0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9147F8" w:rsidRPr="00B2091C" w:rsidRDefault="009147F8" w:rsidP="009147F8">
            <w:pPr>
              <w:jc w:val="center"/>
              <w:rPr>
                <w:sz w:val="20"/>
              </w:rPr>
            </w:pPr>
            <w:r w:rsidRPr="00B2091C">
              <w:rPr>
                <w:sz w:val="20"/>
              </w:rPr>
              <w:t>Организационный отдел</w:t>
            </w:r>
          </w:p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 w:val="restart"/>
            <w:shd w:val="clear" w:color="auto" w:fill="auto"/>
          </w:tcPr>
          <w:p w:rsidR="00B2091C" w:rsidRPr="00B2091C" w:rsidRDefault="009147F8" w:rsidP="009147F8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Нематериальная мотивация муниципальной службы </w:t>
            </w: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autoSpaceDE w:val="0"/>
              <w:autoSpaceDN w:val="0"/>
              <w:adjustRightInd w:val="0"/>
              <w:outlineLvl w:val="2"/>
              <w:rPr>
                <w:spacing w:val="-10"/>
                <w:sz w:val="22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21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autoSpaceDE w:val="0"/>
              <w:autoSpaceDN w:val="0"/>
              <w:adjustRightInd w:val="0"/>
              <w:outlineLvl w:val="2"/>
              <w:rPr>
                <w:spacing w:val="-10"/>
                <w:sz w:val="22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бюджета Ленинградской области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21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autoSpaceDE w:val="0"/>
              <w:autoSpaceDN w:val="0"/>
              <w:adjustRightInd w:val="0"/>
              <w:outlineLvl w:val="2"/>
              <w:rPr>
                <w:spacing w:val="-10"/>
                <w:sz w:val="22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200,0</w:t>
            </w:r>
          </w:p>
        </w:tc>
        <w:tc>
          <w:tcPr>
            <w:tcW w:w="1021" w:type="dxa"/>
            <w:gridSpan w:val="2"/>
          </w:tcPr>
          <w:p w:rsidR="00B2091C" w:rsidRPr="00B2091C" w:rsidRDefault="007E321E" w:rsidP="00B2091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</w:t>
            </w:r>
            <w:r w:rsidR="00B2091C" w:rsidRPr="00B2091C">
              <w:rPr>
                <w:color w:val="000000" w:themeColor="text1"/>
                <w:sz w:val="22"/>
              </w:rPr>
              <w:t>0</w:t>
            </w:r>
            <w:r>
              <w:rPr>
                <w:color w:val="000000" w:themeColor="text1"/>
                <w:sz w:val="22"/>
              </w:rPr>
              <w:t>,0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autoSpaceDE w:val="0"/>
              <w:autoSpaceDN w:val="0"/>
              <w:adjustRightInd w:val="0"/>
              <w:outlineLvl w:val="2"/>
              <w:rPr>
                <w:spacing w:val="-10"/>
                <w:sz w:val="22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4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021" w:type="dxa"/>
            <w:gridSpan w:val="2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91C" w:rsidRPr="00B2091C" w:rsidTr="00B2091C">
        <w:tc>
          <w:tcPr>
            <w:tcW w:w="15713" w:type="dxa"/>
            <w:gridSpan w:val="12"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B2091C">
              <w:rPr>
                <w:rFonts w:ascii="Times New Roman" w:hAnsi="Times New Roman" w:cs="Times New Roman"/>
                <w:szCs w:val="24"/>
              </w:rPr>
              <w:t>8. ОСНОВНОЕ МЕРОПРИЯТИЕ  Повышение мотивации муниципальных служащих, формирование корпоративной культуры в администрации</w:t>
            </w:r>
          </w:p>
        </w:tc>
      </w:tr>
      <w:tr w:rsidR="00B2091C" w:rsidRPr="00B2091C" w:rsidTr="00B2091C">
        <w:tc>
          <w:tcPr>
            <w:tcW w:w="596" w:type="dxa"/>
            <w:vMerge w:val="restart"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2091C">
              <w:rPr>
                <w:rFonts w:ascii="Times New Roman" w:hAnsi="Times New Roman" w:cs="Times New Roman"/>
                <w:sz w:val="22"/>
                <w:szCs w:val="24"/>
              </w:rPr>
              <w:t>8.3.</w:t>
            </w:r>
          </w:p>
        </w:tc>
        <w:tc>
          <w:tcPr>
            <w:tcW w:w="2856" w:type="dxa"/>
            <w:vMerge w:val="restart"/>
          </w:tcPr>
          <w:p w:rsidR="00B2091C" w:rsidRPr="00B2091C" w:rsidRDefault="00B2091C" w:rsidP="00B209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2091C">
              <w:rPr>
                <w:rFonts w:ascii="Times New Roman" w:hAnsi="Times New Roman" w:cs="Times New Roman"/>
                <w:bCs/>
                <w:sz w:val="22"/>
                <w:szCs w:val="24"/>
              </w:rPr>
              <w:t>Организация и проведение Дня здоровья</w:t>
            </w:r>
          </w:p>
        </w:tc>
        <w:tc>
          <w:tcPr>
            <w:tcW w:w="1435" w:type="dxa"/>
            <w:vMerge w:val="restart"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2091C">
              <w:rPr>
                <w:rFonts w:ascii="Times New Roman" w:hAnsi="Times New Roman" w:cs="Times New Roman"/>
                <w:sz w:val="22"/>
                <w:szCs w:val="24"/>
              </w:rPr>
              <w:t>2021-2023</w:t>
            </w: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Итого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gridSpan w:val="2"/>
          </w:tcPr>
          <w:p w:rsidR="00B2091C" w:rsidRPr="00B2091C" w:rsidRDefault="009147F8" w:rsidP="009147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  <w:r w:rsidR="00B2091C" w:rsidRPr="00B2091C">
              <w:rPr>
                <w:color w:val="000000" w:themeColor="text1"/>
                <w:sz w:val="22"/>
              </w:rPr>
              <w:t>50,0</w:t>
            </w:r>
          </w:p>
        </w:tc>
        <w:tc>
          <w:tcPr>
            <w:tcW w:w="992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50,0</w:t>
            </w:r>
          </w:p>
        </w:tc>
        <w:tc>
          <w:tcPr>
            <w:tcW w:w="992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150,0</w:t>
            </w:r>
          </w:p>
        </w:tc>
        <w:tc>
          <w:tcPr>
            <w:tcW w:w="851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150,0</w:t>
            </w:r>
          </w:p>
        </w:tc>
        <w:tc>
          <w:tcPr>
            <w:tcW w:w="1843" w:type="dxa"/>
            <w:vMerge w:val="restart"/>
          </w:tcPr>
          <w:p w:rsidR="00B2091C" w:rsidRPr="00B2091C" w:rsidRDefault="00B2091C" w:rsidP="00B2091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B2091C">
              <w:rPr>
                <w:rFonts w:ascii="Times New Roman" w:hAnsi="Times New Roman" w:cs="Times New Roman"/>
                <w:szCs w:val="24"/>
              </w:rPr>
              <w:t xml:space="preserve">Организационный отдел, </w:t>
            </w:r>
          </w:p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B2091C">
              <w:rPr>
                <w:rFonts w:ascii="Times New Roman" w:hAnsi="Times New Roman" w:cs="Times New Roman"/>
                <w:szCs w:val="24"/>
              </w:rPr>
              <w:t>МКУ «ЦМУ»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B2091C" w:rsidRPr="00B2091C" w:rsidRDefault="00B2091C" w:rsidP="009147F8">
            <w:pPr>
              <w:rPr>
                <w:sz w:val="20"/>
              </w:rPr>
            </w:pPr>
            <w:r w:rsidRPr="00B2091C">
              <w:rPr>
                <w:sz w:val="20"/>
              </w:rPr>
              <w:t>Формирование корпоративной культуры в администрации, сохранение и укрепление здоровья муниципальных служащих, профилактика заболеваний, пропаганда здорового образа жизни</w:t>
            </w: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B2091C" w:rsidRPr="00B2091C" w:rsidRDefault="00B2091C" w:rsidP="009147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бюджета Ленинградской области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B2091C" w:rsidRPr="00B2091C" w:rsidRDefault="00B2091C" w:rsidP="009147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B2091C" w:rsidRPr="00B2091C" w:rsidRDefault="009147F8" w:rsidP="009147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  <w:r w:rsidR="00B2091C" w:rsidRPr="00B2091C">
              <w:rPr>
                <w:color w:val="000000" w:themeColor="text1"/>
                <w:sz w:val="22"/>
              </w:rPr>
              <w:t>50,0</w:t>
            </w:r>
          </w:p>
        </w:tc>
        <w:tc>
          <w:tcPr>
            <w:tcW w:w="992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50,0</w:t>
            </w:r>
          </w:p>
        </w:tc>
        <w:tc>
          <w:tcPr>
            <w:tcW w:w="992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150,0</w:t>
            </w:r>
          </w:p>
        </w:tc>
        <w:tc>
          <w:tcPr>
            <w:tcW w:w="851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150,0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</w:tr>
      <w:tr w:rsidR="00B2091C" w:rsidRPr="00B2091C" w:rsidTr="00B2091C">
        <w:tc>
          <w:tcPr>
            <w:tcW w:w="596" w:type="dxa"/>
            <w:vMerge/>
          </w:tcPr>
          <w:p w:rsidR="00B2091C" w:rsidRPr="00B2091C" w:rsidRDefault="00B2091C" w:rsidP="00B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56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435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46" w:type="dxa"/>
          </w:tcPr>
          <w:p w:rsidR="00B2091C" w:rsidRPr="00B2091C" w:rsidRDefault="00B2091C" w:rsidP="00B2091C">
            <w:pPr>
              <w:rPr>
                <w:sz w:val="22"/>
              </w:rPr>
            </w:pPr>
            <w:r w:rsidRPr="00B2091C">
              <w:rPr>
                <w:sz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B2091C" w:rsidRPr="00B2091C" w:rsidRDefault="00B2091C" w:rsidP="00B2091C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B2091C" w:rsidRPr="00B2091C" w:rsidRDefault="00B2091C" w:rsidP="009147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B2091C" w:rsidRPr="00B2091C" w:rsidRDefault="00B2091C" w:rsidP="009147F8">
            <w:pPr>
              <w:jc w:val="center"/>
              <w:rPr>
                <w:color w:val="000000" w:themeColor="text1"/>
                <w:sz w:val="22"/>
              </w:rPr>
            </w:pPr>
            <w:r w:rsidRPr="00B2091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B2091C" w:rsidRPr="00B2091C" w:rsidRDefault="00B2091C" w:rsidP="00B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B2091C" w:rsidRPr="00B2091C" w:rsidRDefault="00B2091C" w:rsidP="00B2091C">
            <w:pPr>
              <w:jc w:val="center"/>
              <w:rPr>
                <w:sz w:val="20"/>
              </w:rPr>
            </w:pPr>
          </w:p>
        </w:tc>
      </w:tr>
    </w:tbl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sectPr w:rsidR="00F572E6" w:rsidSect="00330CF0">
      <w:pgSz w:w="16838" w:h="11906" w:orient="landscape"/>
      <w:pgMar w:top="426" w:right="53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DE" w:rsidRDefault="001B2BDE" w:rsidP="002E5C94">
      <w:r>
        <w:separator/>
      </w:r>
    </w:p>
  </w:endnote>
  <w:endnote w:type="continuationSeparator" w:id="0">
    <w:p w:rsidR="001B2BDE" w:rsidRDefault="001B2BDE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DE" w:rsidRDefault="001B2BDE" w:rsidP="002E5C94">
      <w:r>
        <w:separator/>
      </w:r>
    </w:p>
  </w:footnote>
  <w:footnote w:type="continuationSeparator" w:id="0">
    <w:p w:rsidR="001B2BDE" w:rsidRDefault="001B2BDE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C7"/>
    <w:multiLevelType w:val="hybridMultilevel"/>
    <w:tmpl w:val="63761F9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BB29B9"/>
    <w:multiLevelType w:val="hybridMultilevel"/>
    <w:tmpl w:val="505C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B7852"/>
    <w:multiLevelType w:val="hybridMultilevel"/>
    <w:tmpl w:val="7F08BB78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11FB1"/>
    <w:multiLevelType w:val="hybridMultilevel"/>
    <w:tmpl w:val="EFF08278"/>
    <w:lvl w:ilvl="0" w:tplc="2F78551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5097289"/>
    <w:multiLevelType w:val="hybridMultilevel"/>
    <w:tmpl w:val="7E922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57B3A"/>
    <w:multiLevelType w:val="hybridMultilevel"/>
    <w:tmpl w:val="D0C005CA"/>
    <w:lvl w:ilvl="0" w:tplc="58C02020">
      <w:start w:val="1"/>
      <w:numFmt w:val="decimal"/>
      <w:lvlText w:val="%1."/>
      <w:lvlJc w:val="left"/>
      <w:pPr>
        <w:ind w:left="5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95E2307"/>
    <w:multiLevelType w:val="hybridMultilevel"/>
    <w:tmpl w:val="F6D4B126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DB5656"/>
    <w:multiLevelType w:val="hybridMultilevel"/>
    <w:tmpl w:val="128A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E7F60"/>
    <w:multiLevelType w:val="hybridMultilevel"/>
    <w:tmpl w:val="E940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B65A8"/>
    <w:multiLevelType w:val="hybridMultilevel"/>
    <w:tmpl w:val="4984BB70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809DA"/>
    <w:multiLevelType w:val="hybridMultilevel"/>
    <w:tmpl w:val="622A437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76437"/>
    <w:multiLevelType w:val="hybridMultilevel"/>
    <w:tmpl w:val="251C2672"/>
    <w:lvl w:ilvl="0" w:tplc="2F78551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707A44"/>
    <w:multiLevelType w:val="hybridMultilevel"/>
    <w:tmpl w:val="B5E0FBFE"/>
    <w:lvl w:ilvl="0" w:tplc="0419000F">
      <w:start w:val="1"/>
      <w:numFmt w:val="decimal"/>
      <w:lvlText w:val="%1."/>
      <w:lvlJc w:val="left"/>
      <w:pPr>
        <w:ind w:left="8535" w:hanging="360"/>
      </w:pPr>
    </w:lvl>
    <w:lvl w:ilvl="1" w:tplc="04190019" w:tentative="1">
      <w:start w:val="1"/>
      <w:numFmt w:val="lowerLetter"/>
      <w:lvlText w:val="%2."/>
      <w:lvlJc w:val="left"/>
      <w:pPr>
        <w:ind w:left="9255" w:hanging="360"/>
      </w:pPr>
    </w:lvl>
    <w:lvl w:ilvl="2" w:tplc="0419001B" w:tentative="1">
      <w:start w:val="1"/>
      <w:numFmt w:val="lowerRoman"/>
      <w:lvlText w:val="%3."/>
      <w:lvlJc w:val="right"/>
      <w:pPr>
        <w:ind w:left="9975" w:hanging="180"/>
      </w:pPr>
    </w:lvl>
    <w:lvl w:ilvl="3" w:tplc="0419000F" w:tentative="1">
      <w:start w:val="1"/>
      <w:numFmt w:val="decimal"/>
      <w:lvlText w:val="%4."/>
      <w:lvlJc w:val="left"/>
      <w:pPr>
        <w:ind w:left="10695" w:hanging="360"/>
      </w:pPr>
    </w:lvl>
    <w:lvl w:ilvl="4" w:tplc="04190019" w:tentative="1">
      <w:start w:val="1"/>
      <w:numFmt w:val="lowerLetter"/>
      <w:lvlText w:val="%5."/>
      <w:lvlJc w:val="left"/>
      <w:pPr>
        <w:ind w:left="11415" w:hanging="360"/>
      </w:pPr>
    </w:lvl>
    <w:lvl w:ilvl="5" w:tplc="0419001B" w:tentative="1">
      <w:start w:val="1"/>
      <w:numFmt w:val="lowerRoman"/>
      <w:lvlText w:val="%6."/>
      <w:lvlJc w:val="right"/>
      <w:pPr>
        <w:ind w:left="12135" w:hanging="180"/>
      </w:pPr>
    </w:lvl>
    <w:lvl w:ilvl="6" w:tplc="0419000F" w:tentative="1">
      <w:start w:val="1"/>
      <w:numFmt w:val="decimal"/>
      <w:lvlText w:val="%7."/>
      <w:lvlJc w:val="left"/>
      <w:pPr>
        <w:ind w:left="12855" w:hanging="360"/>
      </w:pPr>
    </w:lvl>
    <w:lvl w:ilvl="7" w:tplc="04190019" w:tentative="1">
      <w:start w:val="1"/>
      <w:numFmt w:val="lowerLetter"/>
      <w:lvlText w:val="%8."/>
      <w:lvlJc w:val="left"/>
      <w:pPr>
        <w:ind w:left="13575" w:hanging="360"/>
      </w:pPr>
    </w:lvl>
    <w:lvl w:ilvl="8" w:tplc="0419001B" w:tentative="1">
      <w:start w:val="1"/>
      <w:numFmt w:val="lowerRoman"/>
      <w:lvlText w:val="%9."/>
      <w:lvlJc w:val="right"/>
      <w:pPr>
        <w:ind w:left="14295" w:hanging="180"/>
      </w:pPr>
    </w:lvl>
  </w:abstractNum>
  <w:abstractNum w:abstractNumId="16">
    <w:nsid w:val="446C2D53"/>
    <w:multiLevelType w:val="hybridMultilevel"/>
    <w:tmpl w:val="C97AFA12"/>
    <w:lvl w:ilvl="0" w:tplc="7D4EB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64AF2"/>
    <w:multiLevelType w:val="hybridMultilevel"/>
    <w:tmpl w:val="F4421558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637250"/>
    <w:multiLevelType w:val="hybridMultilevel"/>
    <w:tmpl w:val="7DCCA24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E054B"/>
    <w:multiLevelType w:val="hybridMultilevel"/>
    <w:tmpl w:val="505C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E2A2F"/>
    <w:multiLevelType w:val="hybridMultilevel"/>
    <w:tmpl w:val="F59A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33C4C"/>
    <w:multiLevelType w:val="hybridMultilevel"/>
    <w:tmpl w:val="0354FD1E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539DD"/>
    <w:multiLevelType w:val="hybridMultilevel"/>
    <w:tmpl w:val="22D009E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A7A19"/>
    <w:multiLevelType w:val="hybridMultilevel"/>
    <w:tmpl w:val="B47C697C"/>
    <w:lvl w:ilvl="0" w:tplc="9E940E06">
      <w:start w:val="1"/>
      <w:numFmt w:val="decimal"/>
      <w:lvlText w:val="%1."/>
      <w:lvlJc w:val="left"/>
      <w:pPr>
        <w:ind w:left="843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05244"/>
    <w:multiLevelType w:val="hybridMultilevel"/>
    <w:tmpl w:val="6B52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03FB6"/>
    <w:multiLevelType w:val="hybridMultilevel"/>
    <w:tmpl w:val="1826B0FC"/>
    <w:lvl w:ilvl="0" w:tplc="9E940E06">
      <w:start w:val="1"/>
      <w:numFmt w:val="decimal"/>
      <w:lvlText w:val="%1."/>
      <w:lvlJc w:val="left"/>
      <w:pPr>
        <w:ind w:left="843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9" w:hanging="360"/>
      </w:pPr>
    </w:lvl>
    <w:lvl w:ilvl="2" w:tplc="0419001B" w:tentative="1">
      <w:start w:val="1"/>
      <w:numFmt w:val="lowerRoman"/>
      <w:lvlText w:val="%3."/>
      <w:lvlJc w:val="right"/>
      <w:pPr>
        <w:ind w:left="9619" w:hanging="180"/>
      </w:pPr>
    </w:lvl>
    <w:lvl w:ilvl="3" w:tplc="0419000F" w:tentative="1">
      <w:start w:val="1"/>
      <w:numFmt w:val="decimal"/>
      <w:lvlText w:val="%4."/>
      <w:lvlJc w:val="left"/>
      <w:pPr>
        <w:ind w:left="10339" w:hanging="360"/>
      </w:pPr>
    </w:lvl>
    <w:lvl w:ilvl="4" w:tplc="04190019" w:tentative="1">
      <w:start w:val="1"/>
      <w:numFmt w:val="lowerLetter"/>
      <w:lvlText w:val="%5."/>
      <w:lvlJc w:val="left"/>
      <w:pPr>
        <w:ind w:left="11059" w:hanging="360"/>
      </w:pPr>
    </w:lvl>
    <w:lvl w:ilvl="5" w:tplc="0419001B" w:tentative="1">
      <w:start w:val="1"/>
      <w:numFmt w:val="lowerRoman"/>
      <w:lvlText w:val="%6."/>
      <w:lvlJc w:val="right"/>
      <w:pPr>
        <w:ind w:left="11779" w:hanging="180"/>
      </w:pPr>
    </w:lvl>
    <w:lvl w:ilvl="6" w:tplc="0419000F" w:tentative="1">
      <w:start w:val="1"/>
      <w:numFmt w:val="decimal"/>
      <w:lvlText w:val="%7."/>
      <w:lvlJc w:val="left"/>
      <w:pPr>
        <w:ind w:left="12499" w:hanging="360"/>
      </w:pPr>
    </w:lvl>
    <w:lvl w:ilvl="7" w:tplc="04190019" w:tentative="1">
      <w:start w:val="1"/>
      <w:numFmt w:val="lowerLetter"/>
      <w:lvlText w:val="%8."/>
      <w:lvlJc w:val="left"/>
      <w:pPr>
        <w:ind w:left="13219" w:hanging="360"/>
      </w:pPr>
    </w:lvl>
    <w:lvl w:ilvl="8" w:tplc="0419001B" w:tentative="1">
      <w:start w:val="1"/>
      <w:numFmt w:val="lowerRoman"/>
      <w:lvlText w:val="%9."/>
      <w:lvlJc w:val="right"/>
      <w:pPr>
        <w:ind w:left="13939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1"/>
  </w:num>
  <w:num w:numId="5">
    <w:abstractNumId w:val="1"/>
  </w:num>
  <w:num w:numId="6">
    <w:abstractNumId w:val="16"/>
  </w:num>
  <w:num w:numId="7">
    <w:abstractNumId w:val="20"/>
  </w:num>
  <w:num w:numId="8">
    <w:abstractNumId w:val="2"/>
  </w:num>
  <w:num w:numId="9">
    <w:abstractNumId w:val="19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13"/>
  </w:num>
  <w:num w:numId="15">
    <w:abstractNumId w:val="17"/>
  </w:num>
  <w:num w:numId="16">
    <w:abstractNumId w:val="15"/>
  </w:num>
  <w:num w:numId="17">
    <w:abstractNumId w:val="26"/>
  </w:num>
  <w:num w:numId="18">
    <w:abstractNumId w:val="10"/>
  </w:num>
  <w:num w:numId="19">
    <w:abstractNumId w:val="24"/>
  </w:num>
  <w:num w:numId="20">
    <w:abstractNumId w:val="9"/>
  </w:num>
  <w:num w:numId="21">
    <w:abstractNumId w:val="23"/>
  </w:num>
  <w:num w:numId="22">
    <w:abstractNumId w:val="3"/>
  </w:num>
  <w:num w:numId="23">
    <w:abstractNumId w:val="11"/>
  </w:num>
  <w:num w:numId="24">
    <w:abstractNumId w:val="5"/>
  </w:num>
  <w:num w:numId="25">
    <w:abstractNumId w:val="25"/>
  </w:num>
  <w:num w:numId="26">
    <w:abstractNumId w:val="6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3D"/>
    <w:rsid w:val="00011658"/>
    <w:rsid w:val="000F7963"/>
    <w:rsid w:val="001006CB"/>
    <w:rsid w:val="00107343"/>
    <w:rsid w:val="00120657"/>
    <w:rsid w:val="00154B70"/>
    <w:rsid w:val="001613C7"/>
    <w:rsid w:val="00180E07"/>
    <w:rsid w:val="001B023F"/>
    <w:rsid w:val="001B2BDE"/>
    <w:rsid w:val="001F04F4"/>
    <w:rsid w:val="00206D33"/>
    <w:rsid w:val="002368B2"/>
    <w:rsid w:val="00256B63"/>
    <w:rsid w:val="00262FB9"/>
    <w:rsid w:val="00283FF5"/>
    <w:rsid w:val="002D4DBB"/>
    <w:rsid w:val="002D6D8C"/>
    <w:rsid w:val="002E5C94"/>
    <w:rsid w:val="002E65F6"/>
    <w:rsid w:val="002E7CFD"/>
    <w:rsid w:val="002F5C39"/>
    <w:rsid w:val="00310923"/>
    <w:rsid w:val="00330CF0"/>
    <w:rsid w:val="00352D3D"/>
    <w:rsid w:val="00377511"/>
    <w:rsid w:val="003A6EFC"/>
    <w:rsid w:val="003B6B74"/>
    <w:rsid w:val="003C4D89"/>
    <w:rsid w:val="00405D75"/>
    <w:rsid w:val="004325C6"/>
    <w:rsid w:val="00436C3D"/>
    <w:rsid w:val="00440C53"/>
    <w:rsid w:val="005177B7"/>
    <w:rsid w:val="005655B5"/>
    <w:rsid w:val="00575CA4"/>
    <w:rsid w:val="005C5A3D"/>
    <w:rsid w:val="005F08BE"/>
    <w:rsid w:val="00612948"/>
    <w:rsid w:val="006561E4"/>
    <w:rsid w:val="00690195"/>
    <w:rsid w:val="00691064"/>
    <w:rsid w:val="00691F72"/>
    <w:rsid w:val="00694211"/>
    <w:rsid w:val="006D02D0"/>
    <w:rsid w:val="006E1025"/>
    <w:rsid w:val="006F59CD"/>
    <w:rsid w:val="0074364A"/>
    <w:rsid w:val="0074636D"/>
    <w:rsid w:val="007A6E55"/>
    <w:rsid w:val="007D5C60"/>
    <w:rsid w:val="007E321E"/>
    <w:rsid w:val="00816D38"/>
    <w:rsid w:val="008300E2"/>
    <w:rsid w:val="00831845"/>
    <w:rsid w:val="00832819"/>
    <w:rsid w:val="008503FA"/>
    <w:rsid w:val="00852DB0"/>
    <w:rsid w:val="008933EE"/>
    <w:rsid w:val="008A68DC"/>
    <w:rsid w:val="008B635B"/>
    <w:rsid w:val="008B6619"/>
    <w:rsid w:val="008B7770"/>
    <w:rsid w:val="008C37FD"/>
    <w:rsid w:val="008E54E5"/>
    <w:rsid w:val="00900544"/>
    <w:rsid w:val="009070E3"/>
    <w:rsid w:val="009147F8"/>
    <w:rsid w:val="009225AB"/>
    <w:rsid w:val="00955DF4"/>
    <w:rsid w:val="009A246A"/>
    <w:rsid w:val="009A3789"/>
    <w:rsid w:val="009D0F16"/>
    <w:rsid w:val="009D5797"/>
    <w:rsid w:val="009F1780"/>
    <w:rsid w:val="00A377F9"/>
    <w:rsid w:val="00A70F9D"/>
    <w:rsid w:val="00A82F7B"/>
    <w:rsid w:val="00A85A99"/>
    <w:rsid w:val="00A874E9"/>
    <w:rsid w:val="00A95B2A"/>
    <w:rsid w:val="00AB1329"/>
    <w:rsid w:val="00AD4A3B"/>
    <w:rsid w:val="00B02D1A"/>
    <w:rsid w:val="00B2091C"/>
    <w:rsid w:val="00B25CAC"/>
    <w:rsid w:val="00B5546A"/>
    <w:rsid w:val="00B92AE2"/>
    <w:rsid w:val="00BB7AFB"/>
    <w:rsid w:val="00BE29A5"/>
    <w:rsid w:val="00C173DF"/>
    <w:rsid w:val="00C234A3"/>
    <w:rsid w:val="00C36498"/>
    <w:rsid w:val="00C3794B"/>
    <w:rsid w:val="00C62ACF"/>
    <w:rsid w:val="00C709E1"/>
    <w:rsid w:val="00CB5940"/>
    <w:rsid w:val="00CC1E40"/>
    <w:rsid w:val="00CE4B9C"/>
    <w:rsid w:val="00D23301"/>
    <w:rsid w:val="00D353F1"/>
    <w:rsid w:val="00D73C8F"/>
    <w:rsid w:val="00D95EDE"/>
    <w:rsid w:val="00DB0782"/>
    <w:rsid w:val="00DD103A"/>
    <w:rsid w:val="00E865C6"/>
    <w:rsid w:val="00E95689"/>
    <w:rsid w:val="00EB09CD"/>
    <w:rsid w:val="00F07DCB"/>
    <w:rsid w:val="00F11BEF"/>
    <w:rsid w:val="00F43178"/>
    <w:rsid w:val="00F572E6"/>
    <w:rsid w:val="00F8055A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customStyle="1" w:styleId="1">
    <w:name w:val="Знак1 Знак Знак Знак"/>
    <w:basedOn w:val="a"/>
    <w:rsid w:val="002F5C39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B20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2091C"/>
  </w:style>
  <w:style w:type="paragraph" w:styleId="af0">
    <w:name w:val="footer"/>
    <w:basedOn w:val="a"/>
    <w:link w:val="af1"/>
    <w:uiPriority w:val="99"/>
    <w:unhideWhenUsed/>
    <w:rsid w:val="00B20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2091C"/>
  </w:style>
  <w:style w:type="table" w:styleId="af2">
    <w:name w:val="Table Grid"/>
    <w:basedOn w:val="a1"/>
    <w:uiPriority w:val="59"/>
    <w:rsid w:val="00B2091C"/>
    <w:pPr>
      <w:spacing w:after="0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091C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B2091C"/>
    <w:pPr>
      <w:spacing w:after="0"/>
      <w:ind w:lef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customStyle="1" w:styleId="1">
    <w:name w:val="Знак1 Знак Знак Знак"/>
    <w:basedOn w:val="a"/>
    <w:rsid w:val="002F5C39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B20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2091C"/>
  </w:style>
  <w:style w:type="paragraph" w:styleId="af0">
    <w:name w:val="footer"/>
    <w:basedOn w:val="a"/>
    <w:link w:val="af1"/>
    <w:uiPriority w:val="99"/>
    <w:unhideWhenUsed/>
    <w:rsid w:val="00B20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2091C"/>
  </w:style>
  <w:style w:type="table" w:styleId="af2">
    <w:name w:val="Table Grid"/>
    <w:basedOn w:val="a1"/>
    <w:uiPriority w:val="59"/>
    <w:rsid w:val="00B2091C"/>
    <w:pPr>
      <w:spacing w:after="0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091C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B2091C"/>
    <w:pPr>
      <w:spacing w:after="0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Лена</cp:lastModifiedBy>
  <cp:revision>7</cp:revision>
  <cp:lastPrinted>2021-11-23T13:54:00Z</cp:lastPrinted>
  <dcterms:created xsi:type="dcterms:W3CDTF">2021-11-24T07:28:00Z</dcterms:created>
  <dcterms:modified xsi:type="dcterms:W3CDTF">2021-11-25T12:04:00Z</dcterms:modified>
</cp:coreProperties>
</file>