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90A9D" w14:textId="77777777" w:rsidR="00EC405E" w:rsidRDefault="00EC405E" w:rsidP="00EC405E">
      <w:pPr>
        <w:jc w:val="center"/>
        <w:rPr>
          <w:b/>
        </w:rPr>
      </w:pPr>
      <w:r>
        <w:rPr>
          <w:b/>
          <w:noProof/>
        </w:rPr>
        <w:drawing>
          <wp:inline distT="0" distB="0" distL="0" distR="0" wp14:anchorId="13BFD1C8" wp14:editId="40DFA62B">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8">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5308FBC1" w14:textId="77777777" w:rsidR="00EC405E" w:rsidRPr="001130B1" w:rsidRDefault="00EC405E" w:rsidP="00EC405E">
      <w:pPr>
        <w:jc w:val="center"/>
        <w:rPr>
          <w:sz w:val="32"/>
        </w:rPr>
      </w:pPr>
    </w:p>
    <w:p w14:paraId="1AAF0956" w14:textId="77777777" w:rsidR="00EC405E" w:rsidRDefault="00EC405E" w:rsidP="00EC405E">
      <w:pPr>
        <w:jc w:val="center"/>
        <w:rPr>
          <w:b/>
          <w:sz w:val="28"/>
          <w:szCs w:val="28"/>
        </w:rPr>
      </w:pPr>
      <w:r>
        <w:rPr>
          <w:b/>
          <w:sz w:val="28"/>
          <w:szCs w:val="28"/>
        </w:rPr>
        <w:t>МУНИЦИПАЛЬНОЕ ОБРАЗОВАНИЕ</w:t>
      </w:r>
    </w:p>
    <w:p w14:paraId="4805E323" w14:textId="77777777" w:rsidR="00EC405E" w:rsidRDefault="00EC405E" w:rsidP="00EC405E">
      <w:pPr>
        <w:jc w:val="center"/>
        <w:rPr>
          <w:b/>
          <w:sz w:val="28"/>
          <w:szCs w:val="28"/>
        </w:rPr>
      </w:pPr>
      <w:r>
        <w:rPr>
          <w:b/>
          <w:sz w:val="28"/>
          <w:szCs w:val="28"/>
        </w:rPr>
        <w:t>«МУРИНСКОЕ ГОРОДСКОЕ ПОСЕЛЕНИЕ»</w:t>
      </w:r>
    </w:p>
    <w:p w14:paraId="24E786B7" w14:textId="77777777" w:rsidR="00EC405E" w:rsidRDefault="00EC405E" w:rsidP="00EC405E">
      <w:pPr>
        <w:jc w:val="center"/>
        <w:rPr>
          <w:b/>
          <w:sz w:val="28"/>
          <w:szCs w:val="28"/>
        </w:rPr>
      </w:pPr>
      <w:r>
        <w:rPr>
          <w:b/>
          <w:sz w:val="28"/>
          <w:szCs w:val="28"/>
        </w:rPr>
        <w:t>ВСЕВОЛОЖСКОГО МУНИЦИПАЛЬНОГО РАЙОНА</w:t>
      </w:r>
    </w:p>
    <w:p w14:paraId="6127DB84" w14:textId="77777777" w:rsidR="00EC405E" w:rsidRDefault="00EC405E" w:rsidP="00EC405E">
      <w:pPr>
        <w:jc w:val="center"/>
        <w:rPr>
          <w:b/>
          <w:sz w:val="28"/>
          <w:szCs w:val="28"/>
        </w:rPr>
      </w:pPr>
      <w:r>
        <w:rPr>
          <w:b/>
          <w:sz w:val="28"/>
          <w:szCs w:val="28"/>
        </w:rPr>
        <w:t>ЛЕНИНГРАДСКОЙ ОБЛАСТИ</w:t>
      </w:r>
    </w:p>
    <w:p w14:paraId="511D4A44" w14:textId="77777777" w:rsidR="00EC405E" w:rsidRPr="00853498" w:rsidRDefault="00EC405E" w:rsidP="00EC405E">
      <w:pPr>
        <w:jc w:val="center"/>
        <w:rPr>
          <w:b/>
          <w:sz w:val="20"/>
          <w:szCs w:val="20"/>
        </w:rPr>
      </w:pPr>
    </w:p>
    <w:p w14:paraId="6BB70172" w14:textId="77777777" w:rsidR="00EC405E" w:rsidRDefault="00EC405E" w:rsidP="00EC405E">
      <w:pPr>
        <w:jc w:val="center"/>
        <w:rPr>
          <w:b/>
          <w:sz w:val="28"/>
          <w:szCs w:val="28"/>
        </w:rPr>
      </w:pPr>
      <w:r>
        <w:rPr>
          <w:b/>
          <w:sz w:val="28"/>
          <w:szCs w:val="28"/>
        </w:rPr>
        <w:t>АДМИНИСТРАЦИЯ</w:t>
      </w:r>
    </w:p>
    <w:p w14:paraId="66BF5E16" w14:textId="77777777" w:rsidR="00853498" w:rsidRPr="00853498" w:rsidRDefault="00853498" w:rsidP="00EC405E">
      <w:pPr>
        <w:jc w:val="center"/>
        <w:rPr>
          <w:b/>
          <w:sz w:val="20"/>
          <w:szCs w:val="20"/>
        </w:rPr>
      </w:pPr>
    </w:p>
    <w:p w14:paraId="56894C94" w14:textId="77777777" w:rsidR="00EC405E" w:rsidRDefault="0069365F" w:rsidP="00EC405E">
      <w:pPr>
        <w:jc w:val="center"/>
        <w:rPr>
          <w:b/>
          <w:sz w:val="32"/>
          <w:szCs w:val="32"/>
        </w:rPr>
      </w:pPr>
      <w:r>
        <w:rPr>
          <w:b/>
          <w:sz w:val="32"/>
          <w:szCs w:val="32"/>
        </w:rPr>
        <w:t>ПОСТАНОВЛЕ</w:t>
      </w:r>
      <w:r w:rsidR="00EC405E">
        <w:rPr>
          <w:b/>
          <w:sz w:val="32"/>
          <w:szCs w:val="32"/>
        </w:rPr>
        <w:t>НИЕ</w:t>
      </w:r>
    </w:p>
    <w:p w14:paraId="6C4BBAC1" w14:textId="77777777" w:rsidR="00EC405E" w:rsidRPr="00CF044A" w:rsidRDefault="00EC405E" w:rsidP="00082FED">
      <w:pPr>
        <w:spacing w:line="280" w:lineRule="exact"/>
        <w:rPr>
          <w:b/>
        </w:rPr>
      </w:pPr>
    </w:p>
    <w:p w14:paraId="30487B05" w14:textId="77777777" w:rsidR="00EC405E" w:rsidRDefault="00D75319" w:rsidP="00082FED">
      <w:pPr>
        <w:spacing w:line="280" w:lineRule="exact"/>
        <w:jc w:val="both"/>
        <w:rPr>
          <w:sz w:val="28"/>
          <w:szCs w:val="28"/>
        </w:rPr>
      </w:pPr>
      <w:r>
        <w:rPr>
          <w:sz w:val="28"/>
          <w:szCs w:val="28"/>
          <w:u w:val="single"/>
        </w:rPr>
        <w:t>12.07.</w:t>
      </w:r>
      <w:r w:rsidR="00EC405E">
        <w:rPr>
          <w:sz w:val="28"/>
          <w:szCs w:val="28"/>
          <w:u w:val="single"/>
        </w:rPr>
        <w:t>202</w:t>
      </w:r>
      <w:r w:rsidR="00B977ED">
        <w:rPr>
          <w:sz w:val="28"/>
          <w:szCs w:val="28"/>
          <w:u w:val="single"/>
        </w:rPr>
        <w:t>2</w:t>
      </w:r>
      <w:r w:rsidR="00EC405E">
        <w:rPr>
          <w:sz w:val="28"/>
          <w:szCs w:val="28"/>
        </w:rPr>
        <w:t xml:space="preserve">                                                                               </w:t>
      </w:r>
      <w:r w:rsidR="00123B75">
        <w:rPr>
          <w:sz w:val="28"/>
          <w:szCs w:val="28"/>
        </w:rPr>
        <w:t xml:space="preserve"> </w:t>
      </w:r>
      <w:r w:rsidR="00EC405E">
        <w:rPr>
          <w:sz w:val="28"/>
          <w:szCs w:val="28"/>
        </w:rPr>
        <w:t xml:space="preserve">               № </w:t>
      </w:r>
      <w:r>
        <w:rPr>
          <w:sz w:val="28"/>
          <w:szCs w:val="28"/>
        </w:rPr>
        <w:t>195</w:t>
      </w:r>
      <w:r w:rsidR="00F339B8">
        <w:rPr>
          <w:sz w:val="28"/>
          <w:szCs w:val="28"/>
          <w:u w:val="single"/>
        </w:rPr>
        <w:t xml:space="preserve">        </w:t>
      </w:r>
      <w:r w:rsidR="00EC405E">
        <w:rPr>
          <w:sz w:val="28"/>
          <w:szCs w:val="28"/>
        </w:rPr>
        <w:t xml:space="preserve">   </w:t>
      </w:r>
    </w:p>
    <w:p w14:paraId="67A440DC" w14:textId="77777777" w:rsidR="00EC405E" w:rsidRDefault="00EC405E" w:rsidP="00082FED">
      <w:pPr>
        <w:spacing w:line="280" w:lineRule="exact"/>
        <w:jc w:val="both"/>
        <w:rPr>
          <w:sz w:val="28"/>
          <w:szCs w:val="28"/>
        </w:rPr>
      </w:pPr>
      <w:r>
        <w:rPr>
          <w:sz w:val="28"/>
          <w:szCs w:val="28"/>
        </w:rPr>
        <w:t>г. Мурино</w:t>
      </w:r>
    </w:p>
    <w:p w14:paraId="23593428" w14:textId="77777777" w:rsidR="00EC405E" w:rsidRPr="00853498" w:rsidRDefault="00EC405E" w:rsidP="00082FED">
      <w:pPr>
        <w:pStyle w:val="a3"/>
        <w:spacing w:before="0" w:after="0" w:line="280" w:lineRule="exact"/>
        <w:rPr>
          <w:rFonts w:ascii="Times New Roman" w:hAnsi="Times New Roman" w:cs="Times New Roman"/>
          <w:sz w:val="20"/>
          <w:szCs w:val="20"/>
        </w:rPr>
      </w:pPr>
    </w:p>
    <w:p w14:paraId="30329C27" w14:textId="77777777" w:rsidR="00A9250B" w:rsidRPr="009F3522" w:rsidRDefault="00CF044A" w:rsidP="00853498">
      <w:pPr>
        <w:pStyle w:val="a3"/>
        <w:tabs>
          <w:tab w:val="left" w:pos="4253"/>
          <w:tab w:val="left" w:pos="4678"/>
        </w:tabs>
        <w:spacing w:before="0" w:after="0" w:line="280" w:lineRule="exact"/>
        <w:ind w:right="4960"/>
        <w:jc w:val="both"/>
        <w:rPr>
          <w:rFonts w:ascii="Times New Roman" w:hAnsi="Times New Roman" w:cs="Times New Roman"/>
          <w:color w:val="auto"/>
          <w:spacing w:val="0"/>
          <w:szCs w:val="28"/>
        </w:rPr>
      </w:pPr>
      <w:r w:rsidRPr="00CF044A">
        <w:rPr>
          <w:rFonts w:ascii="Times New Roman" w:hAnsi="Times New Roman" w:cs="Times New Roman"/>
          <w:color w:val="auto"/>
          <w:spacing w:val="0"/>
          <w:szCs w:val="28"/>
        </w:rPr>
        <w:t xml:space="preserve">Об утверждении административного регламента по предоставлению муниципальной услуги </w:t>
      </w:r>
      <w:r w:rsidR="00237475">
        <w:rPr>
          <w:rFonts w:ascii="Times New Roman" w:hAnsi="Times New Roman" w:cs="Times New Roman"/>
          <w:color w:val="auto"/>
          <w:spacing w:val="0"/>
          <w:szCs w:val="28"/>
        </w:rPr>
        <w:t>«</w:t>
      </w:r>
      <w:r w:rsidR="00237475" w:rsidRPr="00237475">
        <w:rPr>
          <w:rFonts w:ascii="Times New Roman" w:hAnsi="Times New Roman" w:cs="Times New Roman"/>
          <w:bCs/>
          <w:color w:val="auto"/>
          <w:spacing w:val="0"/>
          <w:szCs w:val="28"/>
        </w:rPr>
        <w:t>Приватизация жилых помещений муниципального жилищного фонда</w:t>
      </w:r>
      <w:r w:rsidR="00A9250B" w:rsidRPr="00A9250B">
        <w:rPr>
          <w:rFonts w:ascii="Times New Roman" w:hAnsi="Times New Roman" w:cs="Times New Roman"/>
          <w:color w:val="auto"/>
          <w:spacing w:val="0"/>
          <w:szCs w:val="28"/>
        </w:rPr>
        <w:t xml:space="preserve"> МО «</w:t>
      </w:r>
      <w:r w:rsidR="00A9250B">
        <w:rPr>
          <w:rFonts w:ascii="Times New Roman" w:hAnsi="Times New Roman" w:cs="Times New Roman"/>
          <w:color w:val="auto"/>
          <w:spacing w:val="0"/>
          <w:szCs w:val="28"/>
        </w:rPr>
        <w:t>Муринское городское поселение</w:t>
      </w:r>
      <w:r w:rsidR="00A9250B" w:rsidRPr="00A9250B">
        <w:rPr>
          <w:rFonts w:ascii="Times New Roman" w:hAnsi="Times New Roman" w:cs="Times New Roman"/>
          <w:color w:val="auto"/>
          <w:spacing w:val="0"/>
          <w:szCs w:val="28"/>
        </w:rPr>
        <w:t xml:space="preserve">» </w:t>
      </w:r>
      <w:r w:rsidR="00F5138D">
        <w:rPr>
          <w:rFonts w:ascii="Times New Roman" w:hAnsi="Times New Roman" w:cs="Times New Roman"/>
          <w:color w:val="auto"/>
          <w:spacing w:val="0"/>
          <w:szCs w:val="28"/>
        </w:rPr>
        <w:t>Всеволожского муниципально</w:t>
      </w:r>
      <w:r w:rsidR="008F49DD">
        <w:rPr>
          <w:rFonts w:ascii="Times New Roman" w:hAnsi="Times New Roman" w:cs="Times New Roman"/>
          <w:color w:val="auto"/>
          <w:spacing w:val="0"/>
          <w:szCs w:val="28"/>
        </w:rPr>
        <w:t>го района Ленинградской области</w:t>
      </w:r>
    </w:p>
    <w:p w14:paraId="209D51CC" w14:textId="77777777" w:rsidR="00E06414" w:rsidRPr="00853498" w:rsidRDefault="00E06414" w:rsidP="00853498">
      <w:pPr>
        <w:suppressAutoHyphens/>
        <w:autoSpaceDE w:val="0"/>
        <w:autoSpaceDN w:val="0"/>
        <w:adjustRightInd w:val="0"/>
        <w:ind w:firstLine="567"/>
        <w:jc w:val="both"/>
      </w:pPr>
    </w:p>
    <w:p w14:paraId="4E57B97A" w14:textId="77777777" w:rsidR="005254BF" w:rsidRDefault="00CF044A" w:rsidP="00853498">
      <w:pPr>
        <w:tabs>
          <w:tab w:val="left" w:pos="1740"/>
        </w:tabs>
        <w:ind w:firstLine="709"/>
        <w:jc w:val="both"/>
        <w:rPr>
          <w:sz w:val="28"/>
          <w:szCs w:val="28"/>
        </w:rPr>
      </w:pPr>
      <w:r w:rsidRPr="00CF044A">
        <w:rPr>
          <w:sz w:val="28"/>
          <w:szCs w:val="28"/>
        </w:rPr>
        <w:t>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администрация муниципального образования «Муринское городское поселение» Всеволожского муниципального района Ленинградской области</w:t>
      </w:r>
    </w:p>
    <w:p w14:paraId="16736A45" w14:textId="77777777" w:rsidR="00CF044A" w:rsidRPr="00CF044A" w:rsidRDefault="00CF044A" w:rsidP="00853498">
      <w:pPr>
        <w:tabs>
          <w:tab w:val="left" w:pos="709"/>
          <w:tab w:val="left" w:pos="993"/>
        </w:tabs>
        <w:spacing w:before="120" w:after="120"/>
        <w:jc w:val="both"/>
        <w:rPr>
          <w:b/>
          <w:sz w:val="28"/>
          <w:szCs w:val="28"/>
        </w:rPr>
      </w:pPr>
      <w:r w:rsidRPr="00CF044A">
        <w:rPr>
          <w:b/>
          <w:sz w:val="28"/>
          <w:szCs w:val="28"/>
        </w:rPr>
        <w:t>ПОСТАНОВЛЯЕТ:</w:t>
      </w:r>
    </w:p>
    <w:p w14:paraId="64C09096" w14:textId="77777777" w:rsidR="00B76C48" w:rsidRDefault="00CF044A" w:rsidP="00853498">
      <w:pPr>
        <w:pStyle w:val="af4"/>
        <w:numPr>
          <w:ilvl w:val="0"/>
          <w:numId w:val="3"/>
        </w:numPr>
        <w:tabs>
          <w:tab w:val="left" w:pos="709"/>
          <w:tab w:val="left" w:pos="993"/>
        </w:tabs>
        <w:ind w:left="0" w:firstLine="709"/>
        <w:contextualSpacing w:val="0"/>
        <w:jc w:val="both"/>
        <w:rPr>
          <w:sz w:val="28"/>
          <w:szCs w:val="28"/>
        </w:rPr>
      </w:pPr>
      <w:r w:rsidRPr="00CF044A">
        <w:rPr>
          <w:sz w:val="28"/>
          <w:szCs w:val="28"/>
        </w:rPr>
        <w:t xml:space="preserve">Утвердить административный регламент предоставления муниципальной услуги </w:t>
      </w:r>
      <w:r w:rsidR="00237475" w:rsidRPr="00237475">
        <w:rPr>
          <w:sz w:val="28"/>
          <w:szCs w:val="28"/>
        </w:rPr>
        <w:t>«</w:t>
      </w:r>
      <w:r w:rsidR="00237475" w:rsidRPr="00237475">
        <w:rPr>
          <w:bCs/>
          <w:sz w:val="28"/>
          <w:szCs w:val="28"/>
        </w:rPr>
        <w:t>Приватизация жилых помещений муниципального жилищного фонда</w:t>
      </w:r>
      <w:r w:rsidR="00237475" w:rsidRPr="00237475">
        <w:rPr>
          <w:sz w:val="28"/>
          <w:szCs w:val="28"/>
        </w:rPr>
        <w:t xml:space="preserve"> МО «Муринское городское поселение» Всеволожского муниципального района Ленинградской области</w:t>
      </w:r>
      <w:r w:rsidR="00225B84">
        <w:rPr>
          <w:sz w:val="28"/>
          <w:szCs w:val="28"/>
        </w:rPr>
        <w:t>»</w:t>
      </w:r>
      <w:r w:rsidRPr="00CF044A">
        <w:rPr>
          <w:sz w:val="28"/>
          <w:szCs w:val="28"/>
        </w:rPr>
        <w:t xml:space="preserve">, </w:t>
      </w:r>
      <w:r w:rsidR="00B76C48" w:rsidRPr="00CF044A">
        <w:rPr>
          <w:sz w:val="28"/>
          <w:szCs w:val="28"/>
        </w:rPr>
        <w:t>согласно приложению</w:t>
      </w:r>
      <w:r w:rsidR="00B76C48" w:rsidRPr="00780736">
        <w:rPr>
          <w:sz w:val="28"/>
          <w:szCs w:val="28"/>
        </w:rPr>
        <w:t xml:space="preserve"> к настоящему постановлению</w:t>
      </w:r>
      <w:r w:rsidRPr="00CF044A">
        <w:rPr>
          <w:sz w:val="28"/>
          <w:szCs w:val="28"/>
        </w:rPr>
        <w:t>.</w:t>
      </w:r>
    </w:p>
    <w:p w14:paraId="4A77BB2F" w14:textId="77777777" w:rsidR="00B76C48" w:rsidRDefault="00CF044A" w:rsidP="00853498">
      <w:pPr>
        <w:pStyle w:val="af4"/>
        <w:numPr>
          <w:ilvl w:val="0"/>
          <w:numId w:val="3"/>
        </w:numPr>
        <w:tabs>
          <w:tab w:val="left" w:pos="709"/>
          <w:tab w:val="left" w:pos="993"/>
        </w:tabs>
        <w:ind w:left="0" w:firstLine="709"/>
        <w:contextualSpacing w:val="0"/>
        <w:jc w:val="both"/>
        <w:rPr>
          <w:sz w:val="28"/>
          <w:szCs w:val="28"/>
        </w:rPr>
      </w:pPr>
      <w:r w:rsidRPr="00B76C48">
        <w:rPr>
          <w:sz w:val="28"/>
          <w:szCs w:val="28"/>
        </w:rPr>
        <w:t>Настоящее постановление подлежит официальному опубликованию в газете «Муринская панорама» и размещению на официальном сайте муниципального образования «Муринское городское поселение» Всеволожского муниципального района Ленинградской области в сети «Интернет».</w:t>
      </w:r>
    </w:p>
    <w:p w14:paraId="6E54DB1B" w14:textId="77777777" w:rsidR="00B76C48" w:rsidRDefault="00CF044A" w:rsidP="00853498">
      <w:pPr>
        <w:pStyle w:val="af4"/>
        <w:numPr>
          <w:ilvl w:val="0"/>
          <w:numId w:val="3"/>
        </w:numPr>
        <w:tabs>
          <w:tab w:val="left" w:pos="709"/>
          <w:tab w:val="left" w:pos="993"/>
        </w:tabs>
        <w:ind w:left="0" w:firstLine="709"/>
        <w:contextualSpacing w:val="0"/>
        <w:jc w:val="both"/>
        <w:rPr>
          <w:sz w:val="28"/>
          <w:szCs w:val="28"/>
        </w:rPr>
      </w:pPr>
      <w:r w:rsidRPr="00B76C48">
        <w:rPr>
          <w:sz w:val="28"/>
          <w:szCs w:val="28"/>
        </w:rPr>
        <w:t>Настоящее постановление вступает в законную силу с момента опубликования.</w:t>
      </w:r>
    </w:p>
    <w:p w14:paraId="48667D44" w14:textId="77777777" w:rsidR="005254BF" w:rsidRPr="00B76C48" w:rsidRDefault="00CF044A" w:rsidP="00853498">
      <w:pPr>
        <w:pStyle w:val="af4"/>
        <w:numPr>
          <w:ilvl w:val="0"/>
          <w:numId w:val="3"/>
        </w:numPr>
        <w:tabs>
          <w:tab w:val="left" w:pos="709"/>
          <w:tab w:val="left" w:pos="993"/>
        </w:tabs>
        <w:ind w:left="0" w:firstLine="709"/>
        <w:contextualSpacing w:val="0"/>
        <w:jc w:val="both"/>
        <w:rPr>
          <w:sz w:val="28"/>
          <w:szCs w:val="28"/>
        </w:rPr>
      </w:pPr>
      <w:r w:rsidRPr="00B76C48">
        <w:rPr>
          <w:sz w:val="28"/>
          <w:szCs w:val="28"/>
        </w:rPr>
        <w:lastRenderedPageBreak/>
        <w:t>Контроль за исполнением настоящего постановления оставляю за собой.</w:t>
      </w:r>
    </w:p>
    <w:p w14:paraId="1EE06742" w14:textId="77777777" w:rsidR="00971A34" w:rsidRDefault="00971A34" w:rsidP="00853498">
      <w:pPr>
        <w:pStyle w:val="af2"/>
        <w:ind w:firstLine="708"/>
        <w:jc w:val="both"/>
        <w:rPr>
          <w:rFonts w:ascii="Times New Roman" w:hAnsi="Times New Roman" w:cs="Times New Roman"/>
          <w:sz w:val="28"/>
          <w:szCs w:val="28"/>
          <w:shd w:val="clear" w:color="auto" w:fill="FFFFFF"/>
        </w:rPr>
      </w:pPr>
    </w:p>
    <w:p w14:paraId="21E60261" w14:textId="77777777" w:rsidR="009A756D" w:rsidRDefault="009A756D" w:rsidP="00853498">
      <w:pPr>
        <w:pStyle w:val="af2"/>
        <w:ind w:firstLine="708"/>
        <w:jc w:val="both"/>
        <w:rPr>
          <w:rFonts w:ascii="Times New Roman" w:hAnsi="Times New Roman" w:cs="Times New Roman"/>
          <w:sz w:val="28"/>
          <w:szCs w:val="28"/>
          <w:shd w:val="clear" w:color="auto" w:fill="FFFFFF"/>
        </w:rPr>
      </w:pPr>
    </w:p>
    <w:p w14:paraId="0FF60DF2" w14:textId="77777777" w:rsidR="00EE6FDC" w:rsidRDefault="00EE6FDC" w:rsidP="00853498">
      <w:pPr>
        <w:pStyle w:val="af2"/>
        <w:ind w:firstLine="708"/>
        <w:jc w:val="both"/>
        <w:rPr>
          <w:rFonts w:ascii="Times New Roman" w:hAnsi="Times New Roman" w:cs="Times New Roman"/>
          <w:sz w:val="28"/>
          <w:szCs w:val="28"/>
          <w:shd w:val="clear" w:color="auto" w:fill="FFFFFF"/>
        </w:rPr>
      </w:pPr>
    </w:p>
    <w:p w14:paraId="6D81B40F" w14:textId="77777777" w:rsidR="00680323" w:rsidRDefault="009A756D" w:rsidP="00853498">
      <w:pPr>
        <w:pStyle w:val="a4"/>
        <w:spacing w:before="0"/>
        <w:ind w:firstLine="0"/>
        <w:rPr>
          <w:sz w:val="28"/>
          <w:szCs w:val="28"/>
        </w:rPr>
      </w:pPr>
      <w:r>
        <w:rPr>
          <w:sz w:val="28"/>
          <w:szCs w:val="28"/>
        </w:rPr>
        <w:t>Г</w:t>
      </w:r>
      <w:r w:rsidR="005254BF" w:rsidRPr="005254BF">
        <w:rPr>
          <w:sz w:val="28"/>
          <w:szCs w:val="28"/>
        </w:rPr>
        <w:t>лав</w:t>
      </w:r>
      <w:r>
        <w:rPr>
          <w:sz w:val="28"/>
          <w:szCs w:val="28"/>
        </w:rPr>
        <w:t>а</w:t>
      </w:r>
      <w:r w:rsidR="00176F24">
        <w:rPr>
          <w:sz w:val="28"/>
          <w:szCs w:val="28"/>
        </w:rPr>
        <w:t xml:space="preserve"> администрации</w:t>
      </w:r>
      <w:r>
        <w:rPr>
          <w:sz w:val="28"/>
          <w:szCs w:val="28"/>
        </w:rPr>
        <w:t xml:space="preserve">        </w:t>
      </w:r>
      <w:r w:rsidR="005254BF">
        <w:rPr>
          <w:sz w:val="28"/>
          <w:szCs w:val="28"/>
        </w:rPr>
        <w:t xml:space="preserve">       </w:t>
      </w:r>
      <w:r w:rsidR="00176F24">
        <w:rPr>
          <w:sz w:val="28"/>
          <w:szCs w:val="28"/>
        </w:rPr>
        <w:t xml:space="preserve">                        </w:t>
      </w:r>
      <w:r>
        <w:rPr>
          <w:sz w:val="28"/>
          <w:szCs w:val="28"/>
        </w:rPr>
        <w:t xml:space="preserve">                 </w:t>
      </w:r>
      <w:r w:rsidR="00176F24">
        <w:rPr>
          <w:sz w:val="28"/>
          <w:szCs w:val="28"/>
        </w:rPr>
        <w:t xml:space="preserve">   </w:t>
      </w:r>
      <w:r w:rsidR="005254BF">
        <w:rPr>
          <w:sz w:val="28"/>
          <w:szCs w:val="28"/>
        </w:rPr>
        <w:t xml:space="preserve">   </w:t>
      </w:r>
      <w:r w:rsidR="00BC6D80">
        <w:rPr>
          <w:sz w:val="28"/>
          <w:szCs w:val="28"/>
        </w:rPr>
        <w:t xml:space="preserve">           </w:t>
      </w:r>
      <w:r w:rsidR="005254BF">
        <w:rPr>
          <w:sz w:val="28"/>
          <w:szCs w:val="28"/>
        </w:rPr>
        <w:t xml:space="preserve">     </w:t>
      </w:r>
      <w:r w:rsidR="009C2D71">
        <w:rPr>
          <w:sz w:val="28"/>
          <w:szCs w:val="28"/>
        </w:rPr>
        <w:t xml:space="preserve">  </w:t>
      </w:r>
      <w:r w:rsidR="00BC6D80">
        <w:rPr>
          <w:sz w:val="28"/>
          <w:szCs w:val="28"/>
        </w:rPr>
        <w:t>А.</w:t>
      </w:r>
      <w:r>
        <w:rPr>
          <w:sz w:val="28"/>
          <w:szCs w:val="28"/>
        </w:rPr>
        <w:t>Ю</w:t>
      </w:r>
      <w:r w:rsidR="00BC6D80">
        <w:rPr>
          <w:sz w:val="28"/>
          <w:szCs w:val="28"/>
        </w:rPr>
        <w:t>.</w:t>
      </w:r>
      <w:r w:rsidR="005254BF">
        <w:rPr>
          <w:sz w:val="28"/>
          <w:szCs w:val="28"/>
        </w:rPr>
        <w:t xml:space="preserve"> </w:t>
      </w:r>
      <w:r w:rsidR="00BC6D80">
        <w:rPr>
          <w:sz w:val="28"/>
          <w:szCs w:val="28"/>
        </w:rPr>
        <w:t>Бе</w:t>
      </w:r>
      <w:r>
        <w:rPr>
          <w:sz w:val="28"/>
          <w:szCs w:val="28"/>
        </w:rPr>
        <w:t>лов</w:t>
      </w:r>
    </w:p>
    <w:p w14:paraId="23E597AA" w14:textId="77777777" w:rsidR="00F713BB" w:rsidRDefault="00F713BB" w:rsidP="00853498">
      <w:pPr>
        <w:pStyle w:val="a4"/>
        <w:spacing w:before="0"/>
        <w:ind w:firstLine="0"/>
        <w:rPr>
          <w:sz w:val="28"/>
          <w:szCs w:val="28"/>
        </w:rPr>
      </w:pPr>
    </w:p>
    <w:p w14:paraId="39F8241C" w14:textId="77777777" w:rsidR="00F713BB" w:rsidRDefault="00F713BB" w:rsidP="00853498">
      <w:pPr>
        <w:pStyle w:val="a4"/>
        <w:spacing w:before="0"/>
        <w:ind w:firstLine="0"/>
        <w:rPr>
          <w:sz w:val="28"/>
          <w:szCs w:val="28"/>
        </w:rPr>
      </w:pPr>
    </w:p>
    <w:p w14:paraId="7F8E075B" w14:textId="77777777" w:rsidR="00F713BB" w:rsidRDefault="00F713BB" w:rsidP="00853498">
      <w:pPr>
        <w:pStyle w:val="a4"/>
        <w:spacing w:before="0"/>
        <w:ind w:firstLine="0"/>
        <w:rPr>
          <w:sz w:val="28"/>
          <w:szCs w:val="28"/>
        </w:rPr>
      </w:pPr>
    </w:p>
    <w:p w14:paraId="06BD2F50" w14:textId="77777777" w:rsidR="00F713BB" w:rsidRDefault="00F713BB" w:rsidP="00853498">
      <w:pPr>
        <w:pStyle w:val="a4"/>
        <w:spacing w:before="0"/>
        <w:ind w:firstLine="0"/>
        <w:rPr>
          <w:sz w:val="28"/>
          <w:szCs w:val="28"/>
        </w:rPr>
      </w:pPr>
    </w:p>
    <w:p w14:paraId="22CCD047" w14:textId="77777777" w:rsidR="00F713BB" w:rsidRDefault="00F713BB" w:rsidP="00853498">
      <w:pPr>
        <w:pStyle w:val="a4"/>
        <w:spacing w:before="0"/>
        <w:ind w:firstLine="0"/>
        <w:rPr>
          <w:sz w:val="28"/>
          <w:szCs w:val="28"/>
        </w:rPr>
      </w:pPr>
    </w:p>
    <w:p w14:paraId="265F00D2" w14:textId="77777777" w:rsidR="00F713BB" w:rsidRDefault="00F713BB" w:rsidP="00853498">
      <w:pPr>
        <w:pStyle w:val="a4"/>
        <w:spacing w:before="0"/>
        <w:ind w:firstLine="0"/>
        <w:rPr>
          <w:sz w:val="28"/>
          <w:szCs w:val="28"/>
        </w:rPr>
      </w:pPr>
    </w:p>
    <w:p w14:paraId="25AF47A4" w14:textId="77777777" w:rsidR="00F713BB" w:rsidRDefault="00F713BB" w:rsidP="00853498">
      <w:pPr>
        <w:pStyle w:val="a4"/>
        <w:spacing w:before="0"/>
        <w:ind w:firstLine="0"/>
        <w:rPr>
          <w:sz w:val="28"/>
          <w:szCs w:val="28"/>
        </w:rPr>
      </w:pPr>
    </w:p>
    <w:p w14:paraId="505C1FC4" w14:textId="77777777" w:rsidR="00F713BB" w:rsidRDefault="00F713BB" w:rsidP="00853498">
      <w:pPr>
        <w:pStyle w:val="a4"/>
        <w:spacing w:before="0"/>
        <w:ind w:firstLine="0"/>
        <w:rPr>
          <w:sz w:val="28"/>
          <w:szCs w:val="28"/>
        </w:rPr>
      </w:pPr>
    </w:p>
    <w:p w14:paraId="793B7D17" w14:textId="77777777" w:rsidR="00F713BB" w:rsidRDefault="00F713BB" w:rsidP="00853498">
      <w:pPr>
        <w:pStyle w:val="a4"/>
        <w:spacing w:before="0"/>
        <w:ind w:firstLine="0"/>
        <w:rPr>
          <w:sz w:val="28"/>
          <w:szCs w:val="28"/>
        </w:rPr>
      </w:pPr>
    </w:p>
    <w:p w14:paraId="7A3AC1DB" w14:textId="77777777" w:rsidR="00F713BB" w:rsidRDefault="00F713BB" w:rsidP="00853498">
      <w:pPr>
        <w:pStyle w:val="a4"/>
        <w:spacing w:before="0"/>
        <w:ind w:firstLine="0"/>
        <w:rPr>
          <w:sz w:val="28"/>
          <w:szCs w:val="28"/>
        </w:rPr>
      </w:pPr>
    </w:p>
    <w:p w14:paraId="3B2BDAFB" w14:textId="77777777" w:rsidR="00F713BB" w:rsidRDefault="00F713BB" w:rsidP="00853498">
      <w:pPr>
        <w:pStyle w:val="a4"/>
        <w:spacing w:before="0"/>
        <w:ind w:firstLine="0"/>
        <w:rPr>
          <w:sz w:val="28"/>
          <w:szCs w:val="28"/>
        </w:rPr>
      </w:pPr>
    </w:p>
    <w:p w14:paraId="1C7CA2BB" w14:textId="77777777" w:rsidR="00F713BB" w:rsidRDefault="00F713BB" w:rsidP="00853498">
      <w:pPr>
        <w:pStyle w:val="a4"/>
        <w:spacing w:before="0"/>
        <w:ind w:firstLine="0"/>
        <w:rPr>
          <w:sz w:val="28"/>
          <w:szCs w:val="28"/>
        </w:rPr>
      </w:pPr>
    </w:p>
    <w:p w14:paraId="747BA7B6" w14:textId="77777777" w:rsidR="00F713BB" w:rsidRDefault="00F713BB" w:rsidP="00853498">
      <w:pPr>
        <w:pStyle w:val="a4"/>
        <w:spacing w:before="0"/>
        <w:ind w:firstLine="0"/>
        <w:rPr>
          <w:sz w:val="28"/>
          <w:szCs w:val="28"/>
        </w:rPr>
      </w:pPr>
    </w:p>
    <w:p w14:paraId="46DDF1C5" w14:textId="77777777" w:rsidR="00F713BB" w:rsidRDefault="00F713BB" w:rsidP="00853498">
      <w:pPr>
        <w:pStyle w:val="a4"/>
        <w:spacing w:before="0"/>
        <w:ind w:firstLine="0"/>
        <w:rPr>
          <w:sz w:val="28"/>
          <w:szCs w:val="28"/>
        </w:rPr>
      </w:pPr>
    </w:p>
    <w:p w14:paraId="4B90E7C2" w14:textId="77777777" w:rsidR="00F713BB" w:rsidRDefault="00F713BB" w:rsidP="00853498">
      <w:pPr>
        <w:pStyle w:val="a4"/>
        <w:spacing w:before="0"/>
        <w:ind w:firstLine="0"/>
        <w:rPr>
          <w:sz w:val="28"/>
          <w:szCs w:val="28"/>
        </w:rPr>
      </w:pPr>
    </w:p>
    <w:p w14:paraId="1117EB79" w14:textId="77777777" w:rsidR="00F713BB" w:rsidRDefault="00F713BB" w:rsidP="00853498">
      <w:pPr>
        <w:pStyle w:val="a4"/>
        <w:spacing w:before="0"/>
        <w:ind w:firstLine="0"/>
        <w:rPr>
          <w:sz w:val="28"/>
          <w:szCs w:val="28"/>
        </w:rPr>
      </w:pPr>
    </w:p>
    <w:p w14:paraId="5DB14D4F" w14:textId="77777777" w:rsidR="00F713BB" w:rsidRDefault="00F713BB" w:rsidP="00853498">
      <w:pPr>
        <w:pStyle w:val="a4"/>
        <w:spacing w:before="0"/>
        <w:ind w:firstLine="0"/>
        <w:rPr>
          <w:sz w:val="28"/>
          <w:szCs w:val="28"/>
        </w:rPr>
      </w:pPr>
    </w:p>
    <w:p w14:paraId="75EFAD0F" w14:textId="77777777" w:rsidR="00F713BB" w:rsidRDefault="00F713BB" w:rsidP="00853498">
      <w:pPr>
        <w:pStyle w:val="a4"/>
        <w:spacing w:before="0"/>
        <w:ind w:firstLine="0"/>
        <w:rPr>
          <w:sz w:val="28"/>
          <w:szCs w:val="28"/>
        </w:rPr>
      </w:pPr>
    </w:p>
    <w:p w14:paraId="06CEFEBB" w14:textId="77777777" w:rsidR="00F713BB" w:rsidRDefault="00F713BB" w:rsidP="00853498">
      <w:pPr>
        <w:pStyle w:val="a4"/>
        <w:spacing w:before="0"/>
        <w:ind w:firstLine="0"/>
        <w:rPr>
          <w:sz w:val="28"/>
          <w:szCs w:val="28"/>
        </w:rPr>
      </w:pPr>
    </w:p>
    <w:p w14:paraId="4E0EFD29" w14:textId="77777777" w:rsidR="00F713BB" w:rsidRDefault="00F713BB" w:rsidP="00853498">
      <w:pPr>
        <w:pStyle w:val="a4"/>
        <w:spacing w:before="0"/>
        <w:ind w:firstLine="0"/>
        <w:rPr>
          <w:sz w:val="28"/>
          <w:szCs w:val="28"/>
        </w:rPr>
      </w:pPr>
    </w:p>
    <w:p w14:paraId="3012F4B3" w14:textId="77777777" w:rsidR="00F713BB" w:rsidRDefault="00F713BB" w:rsidP="00853498">
      <w:pPr>
        <w:pStyle w:val="a4"/>
        <w:spacing w:before="0"/>
        <w:ind w:firstLine="0"/>
        <w:rPr>
          <w:sz w:val="28"/>
          <w:szCs w:val="28"/>
        </w:rPr>
      </w:pPr>
    </w:p>
    <w:p w14:paraId="62423298" w14:textId="77777777" w:rsidR="00F713BB" w:rsidRDefault="00F713BB" w:rsidP="00853498">
      <w:pPr>
        <w:pStyle w:val="a4"/>
        <w:spacing w:before="0"/>
        <w:ind w:firstLine="0"/>
        <w:rPr>
          <w:sz w:val="28"/>
          <w:szCs w:val="28"/>
        </w:rPr>
      </w:pPr>
    </w:p>
    <w:p w14:paraId="209BDA92" w14:textId="77777777" w:rsidR="00F713BB" w:rsidRDefault="00F713BB" w:rsidP="00853498">
      <w:pPr>
        <w:pStyle w:val="a4"/>
        <w:spacing w:before="0"/>
        <w:ind w:firstLine="0"/>
        <w:rPr>
          <w:sz w:val="28"/>
          <w:szCs w:val="28"/>
        </w:rPr>
      </w:pPr>
    </w:p>
    <w:p w14:paraId="161CD55A" w14:textId="77777777" w:rsidR="00F713BB" w:rsidRDefault="00F713BB" w:rsidP="00853498">
      <w:pPr>
        <w:pStyle w:val="a4"/>
        <w:spacing w:before="0"/>
        <w:ind w:firstLine="0"/>
        <w:rPr>
          <w:sz w:val="28"/>
          <w:szCs w:val="28"/>
        </w:rPr>
      </w:pPr>
    </w:p>
    <w:p w14:paraId="6B31AE04" w14:textId="77777777" w:rsidR="00F713BB" w:rsidRDefault="00F713BB" w:rsidP="00853498">
      <w:pPr>
        <w:pStyle w:val="a4"/>
        <w:spacing w:before="0"/>
        <w:ind w:firstLine="0"/>
        <w:rPr>
          <w:sz w:val="28"/>
          <w:szCs w:val="28"/>
        </w:rPr>
      </w:pPr>
    </w:p>
    <w:p w14:paraId="6BEDC4DD" w14:textId="77777777" w:rsidR="00F713BB" w:rsidRDefault="00F713BB" w:rsidP="00853498">
      <w:pPr>
        <w:pStyle w:val="a4"/>
        <w:spacing w:before="0"/>
        <w:ind w:firstLine="0"/>
        <w:rPr>
          <w:sz w:val="28"/>
          <w:szCs w:val="28"/>
        </w:rPr>
      </w:pPr>
    </w:p>
    <w:p w14:paraId="1BA64467" w14:textId="77777777" w:rsidR="00F713BB" w:rsidRDefault="00F713BB" w:rsidP="00853498">
      <w:pPr>
        <w:pStyle w:val="a4"/>
        <w:spacing w:before="0"/>
        <w:ind w:firstLine="0"/>
        <w:rPr>
          <w:sz w:val="28"/>
          <w:szCs w:val="28"/>
        </w:rPr>
      </w:pPr>
    </w:p>
    <w:p w14:paraId="549AEF78" w14:textId="77777777" w:rsidR="00F713BB" w:rsidRDefault="00F713BB" w:rsidP="00853498">
      <w:pPr>
        <w:pStyle w:val="a4"/>
        <w:spacing w:before="0"/>
        <w:ind w:firstLine="0"/>
        <w:rPr>
          <w:sz w:val="28"/>
          <w:szCs w:val="28"/>
        </w:rPr>
      </w:pPr>
    </w:p>
    <w:p w14:paraId="56E1B671" w14:textId="77777777" w:rsidR="00F713BB" w:rsidRDefault="00F713BB" w:rsidP="00853498">
      <w:pPr>
        <w:pStyle w:val="a4"/>
        <w:spacing w:before="0"/>
        <w:ind w:firstLine="0"/>
        <w:rPr>
          <w:sz w:val="28"/>
          <w:szCs w:val="28"/>
        </w:rPr>
      </w:pPr>
    </w:p>
    <w:p w14:paraId="2C2103D0" w14:textId="77777777" w:rsidR="00F713BB" w:rsidRDefault="00F713BB" w:rsidP="00853498">
      <w:pPr>
        <w:pStyle w:val="a4"/>
        <w:spacing w:before="0"/>
        <w:ind w:firstLine="0"/>
        <w:rPr>
          <w:sz w:val="28"/>
          <w:szCs w:val="28"/>
        </w:rPr>
      </w:pPr>
    </w:p>
    <w:p w14:paraId="099C1895" w14:textId="77777777" w:rsidR="00F713BB" w:rsidRDefault="00F713BB" w:rsidP="00853498">
      <w:pPr>
        <w:pStyle w:val="a4"/>
        <w:spacing w:before="0"/>
        <w:ind w:firstLine="0"/>
        <w:rPr>
          <w:sz w:val="28"/>
          <w:szCs w:val="28"/>
        </w:rPr>
      </w:pPr>
    </w:p>
    <w:p w14:paraId="4467D3AF" w14:textId="77777777" w:rsidR="00F713BB" w:rsidRDefault="00F713BB" w:rsidP="00853498">
      <w:pPr>
        <w:pStyle w:val="a4"/>
        <w:spacing w:before="0"/>
        <w:ind w:firstLine="0"/>
        <w:rPr>
          <w:sz w:val="28"/>
          <w:szCs w:val="28"/>
        </w:rPr>
      </w:pPr>
    </w:p>
    <w:p w14:paraId="5E30CC52" w14:textId="77777777" w:rsidR="00F713BB" w:rsidRDefault="00F713BB" w:rsidP="00853498">
      <w:pPr>
        <w:pStyle w:val="a4"/>
        <w:spacing w:before="0"/>
        <w:ind w:firstLine="0"/>
        <w:rPr>
          <w:sz w:val="28"/>
          <w:szCs w:val="28"/>
        </w:rPr>
      </w:pPr>
    </w:p>
    <w:p w14:paraId="111B4746" w14:textId="77777777" w:rsidR="00F713BB" w:rsidRDefault="00F713BB" w:rsidP="00853498">
      <w:pPr>
        <w:pStyle w:val="a4"/>
        <w:spacing w:before="0"/>
        <w:ind w:firstLine="0"/>
        <w:rPr>
          <w:sz w:val="28"/>
          <w:szCs w:val="28"/>
        </w:rPr>
      </w:pPr>
    </w:p>
    <w:p w14:paraId="5E8A07F8" w14:textId="77777777" w:rsidR="00F713BB" w:rsidRDefault="00F713BB" w:rsidP="00853498">
      <w:pPr>
        <w:pStyle w:val="a4"/>
        <w:spacing w:before="0"/>
        <w:ind w:firstLine="0"/>
        <w:rPr>
          <w:sz w:val="28"/>
          <w:szCs w:val="28"/>
        </w:rPr>
      </w:pPr>
    </w:p>
    <w:p w14:paraId="70609021" w14:textId="77777777" w:rsidR="00F713BB" w:rsidRDefault="00F713BB" w:rsidP="00853498">
      <w:pPr>
        <w:pStyle w:val="a4"/>
        <w:spacing w:before="0"/>
        <w:ind w:firstLine="0"/>
        <w:rPr>
          <w:sz w:val="28"/>
          <w:szCs w:val="28"/>
        </w:rPr>
      </w:pPr>
    </w:p>
    <w:p w14:paraId="4386366D" w14:textId="77777777" w:rsidR="00F713BB" w:rsidRDefault="00F713BB" w:rsidP="00853498">
      <w:pPr>
        <w:pStyle w:val="a4"/>
        <w:spacing w:before="0"/>
        <w:ind w:firstLine="0"/>
        <w:rPr>
          <w:sz w:val="28"/>
          <w:szCs w:val="28"/>
        </w:rPr>
      </w:pPr>
    </w:p>
    <w:p w14:paraId="0EE2D7EE" w14:textId="77777777" w:rsidR="00F713BB" w:rsidRDefault="00F713BB" w:rsidP="00853498">
      <w:pPr>
        <w:pStyle w:val="a4"/>
        <w:spacing w:before="0"/>
        <w:ind w:firstLine="0"/>
        <w:rPr>
          <w:sz w:val="28"/>
          <w:szCs w:val="28"/>
        </w:rPr>
      </w:pPr>
    </w:p>
    <w:p w14:paraId="2F828141" w14:textId="77777777" w:rsidR="00F713BB" w:rsidRDefault="00F713BB" w:rsidP="00853498">
      <w:pPr>
        <w:pStyle w:val="a4"/>
        <w:spacing w:before="0"/>
        <w:ind w:firstLine="0"/>
        <w:rPr>
          <w:sz w:val="28"/>
          <w:szCs w:val="28"/>
        </w:rPr>
      </w:pPr>
    </w:p>
    <w:p w14:paraId="3CA57281" w14:textId="77777777" w:rsidR="009F3522" w:rsidRDefault="009F3522" w:rsidP="009F3522">
      <w:pPr>
        <w:ind w:left="5670"/>
        <w:jc w:val="both"/>
        <w:rPr>
          <w:color w:val="000000"/>
          <w:szCs w:val="28"/>
        </w:rPr>
      </w:pPr>
      <w:r w:rsidRPr="00900A11">
        <w:rPr>
          <w:color w:val="000000"/>
          <w:szCs w:val="28"/>
        </w:rPr>
        <w:t xml:space="preserve">Приложение </w:t>
      </w:r>
    </w:p>
    <w:p w14:paraId="32269B2D" w14:textId="77777777" w:rsidR="009F3522" w:rsidRDefault="009F3522" w:rsidP="009F3522">
      <w:pPr>
        <w:ind w:left="5670"/>
        <w:jc w:val="both"/>
        <w:rPr>
          <w:color w:val="000000"/>
          <w:szCs w:val="28"/>
        </w:rPr>
      </w:pPr>
      <w:r w:rsidRPr="00900A11">
        <w:rPr>
          <w:color w:val="000000"/>
          <w:szCs w:val="28"/>
        </w:rPr>
        <w:lastRenderedPageBreak/>
        <w:t xml:space="preserve">к </w:t>
      </w:r>
      <w:r w:rsidR="0069365F">
        <w:rPr>
          <w:color w:val="000000"/>
          <w:szCs w:val="28"/>
        </w:rPr>
        <w:t>постановлению</w:t>
      </w:r>
      <w:r w:rsidRPr="00900A11">
        <w:rPr>
          <w:color w:val="000000"/>
          <w:szCs w:val="28"/>
        </w:rPr>
        <w:t xml:space="preserve"> администрации </w:t>
      </w:r>
      <w:r>
        <w:rPr>
          <w:color w:val="000000"/>
          <w:szCs w:val="28"/>
        </w:rPr>
        <w:t xml:space="preserve">                           </w:t>
      </w:r>
      <w:r w:rsidRPr="00900A11">
        <w:rPr>
          <w:color w:val="000000"/>
          <w:szCs w:val="28"/>
        </w:rPr>
        <w:t xml:space="preserve">МО «Муринское городское поселение» Всеволожского муниципального района Ленинградской области </w:t>
      </w:r>
    </w:p>
    <w:p w14:paraId="0E1BDECC" w14:textId="77777777" w:rsidR="009F3522" w:rsidRPr="00CF044A" w:rsidRDefault="009F3522" w:rsidP="00CF044A">
      <w:pPr>
        <w:ind w:left="5670"/>
        <w:jc w:val="both"/>
        <w:rPr>
          <w:color w:val="000000"/>
          <w:szCs w:val="28"/>
        </w:rPr>
      </w:pPr>
      <w:r w:rsidRPr="00900A11">
        <w:rPr>
          <w:color w:val="000000"/>
          <w:szCs w:val="28"/>
        </w:rPr>
        <w:t>от «</w:t>
      </w:r>
      <w:r w:rsidR="00D75319">
        <w:rPr>
          <w:color w:val="000000"/>
          <w:szCs w:val="28"/>
        </w:rPr>
        <w:t>12</w:t>
      </w:r>
      <w:r w:rsidRPr="00900A11">
        <w:rPr>
          <w:color w:val="000000"/>
          <w:szCs w:val="28"/>
        </w:rPr>
        <w:t>»</w:t>
      </w:r>
      <w:r>
        <w:rPr>
          <w:color w:val="000000"/>
          <w:szCs w:val="28"/>
        </w:rPr>
        <w:t xml:space="preserve"> </w:t>
      </w:r>
      <w:r w:rsidR="00D75319">
        <w:rPr>
          <w:color w:val="000000"/>
          <w:szCs w:val="28"/>
        </w:rPr>
        <w:t>07.</w:t>
      </w:r>
      <w:r w:rsidRPr="00900A11">
        <w:rPr>
          <w:color w:val="000000"/>
          <w:szCs w:val="28"/>
        </w:rPr>
        <w:t xml:space="preserve"> 202</w:t>
      </w:r>
      <w:r w:rsidR="00B977ED">
        <w:rPr>
          <w:color w:val="000000"/>
          <w:szCs w:val="28"/>
        </w:rPr>
        <w:t>2</w:t>
      </w:r>
      <w:r w:rsidRPr="00900A11">
        <w:rPr>
          <w:color w:val="000000"/>
          <w:szCs w:val="28"/>
        </w:rPr>
        <w:t xml:space="preserve"> № </w:t>
      </w:r>
      <w:r w:rsidR="00D75319">
        <w:rPr>
          <w:color w:val="000000"/>
          <w:szCs w:val="28"/>
        </w:rPr>
        <w:t>195</w:t>
      </w:r>
    </w:p>
    <w:p w14:paraId="5E3EFC98" w14:textId="77777777" w:rsidR="009F3522" w:rsidRDefault="009F3522" w:rsidP="009F3522">
      <w:pPr>
        <w:jc w:val="both"/>
        <w:rPr>
          <w:color w:val="000000"/>
          <w:sz w:val="28"/>
          <w:szCs w:val="28"/>
        </w:rPr>
      </w:pPr>
    </w:p>
    <w:p w14:paraId="316D2DCF" w14:textId="77777777" w:rsidR="00CF044A" w:rsidRPr="009D0844" w:rsidRDefault="00CF044A" w:rsidP="00CF044A">
      <w:pPr>
        <w:tabs>
          <w:tab w:val="left" w:pos="1134"/>
        </w:tabs>
        <w:autoSpaceDE w:val="0"/>
        <w:autoSpaceDN w:val="0"/>
        <w:adjustRightInd w:val="0"/>
        <w:jc w:val="center"/>
        <w:rPr>
          <w:b/>
          <w:bCs/>
          <w:sz w:val="28"/>
          <w:szCs w:val="28"/>
        </w:rPr>
      </w:pPr>
      <w:r w:rsidRPr="009D0844">
        <w:rPr>
          <w:b/>
          <w:bCs/>
          <w:sz w:val="28"/>
          <w:szCs w:val="28"/>
        </w:rPr>
        <w:t>Административный регламент</w:t>
      </w:r>
    </w:p>
    <w:p w14:paraId="448328D4" w14:textId="77777777" w:rsidR="00CF044A" w:rsidRPr="009D0844" w:rsidRDefault="00CF044A" w:rsidP="00CF044A">
      <w:pPr>
        <w:tabs>
          <w:tab w:val="left" w:pos="1134"/>
        </w:tabs>
        <w:autoSpaceDE w:val="0"/>
        <w:autoSpaceDN w:val="0"/>
        <w:adjustRightInd w:val="0"/>
        <w:jc w:val="center"/>
        <w:rPr>
          <w:b/>
          <w:bCs/>
          <w:sz w:val="28"/>
          <w:szCs w:val="28"/>
        </w:rPr>
      </w:pPr>
      <w:r w:rsidRPr="009D0844">
        <w:rPr>
          <w:b/>
          <w:bCs/>
          <w:sz w:val="28"/>
          <w:szCs w:val="28"/>
        </w:rPr>
        <w:t>администрации муниципального образования «Муринское городское поселение» Всеволожского муниципального района Ленинградской области по предоставлению муниципальной услуги</w:t>
      </w:r>
    </w:p>
    <w:p w14:paraId="76C2238E" w14:textId="77777777" w:rsidR="00CF044A" w:rsidRPr="009D0844" w:rsidRDefault="00CF044A" w:rsidP="00CF044A">
      <w:pPr>
        <w:tabs>
          <w:tab w:val="left" w:pos="1134"/>
        </w:tabs>
        <w:autoSpaceDE w:val="0"/>
        <w:autoSpaceDN w:val="0"/>
        <w:adjustRightInd w:val="0"/>
        <w:jc w:val="center"/>
        <w:rPr>
          <w:b/>
          <w:sz w:val="28"/>
          <w:szCs w:val="28"/>
        </w:rPr>
      </w:pPr>
      <w:r w:rsidRPr="00CF044A">
        <w:rPr>
          <w:b/>
          <w:bCs/>
          <w:sz w:val="28"/>
          <w:szCs w:val="28"/>
        </w:rPr>
        <w:t>«</w:t>
      </w:r>
      <w:r w:rsidR="00082FED" w:rsidRPr="00082FED">
        <w:rPr>
          <w:b/>
          <w:bCs/>
          <w:sz w:val="28"/>
          <w:szCs w:val="28"/>
        </w:rPr>
        <w:t>Приватизация жилых помещений муниципального жилищного фонда МО «Муринское городское поселение» Всеволожского муниципального района Ленинградской области</w:t>
      </w:r>
      <w:r w:rsidRPr="00CF044A">
        <w:rPr>
          <w:b/>
          <w:bCs/>
          <w:sz w:val="28"/>
          <w:szCs w:val="28"/>
        </w:rPr>
        <w:t>»</w:t>
      </w:r>
    </w:p>
    <w:p w14:paraId="10DAF6ED" w14:textId="77777777" w:rsidR="00CF044A" w:rsidRPr="009D0844" w:rsidRDefault="00CF044A" w:rsidP="00CF044A">
      <w:pPr>
        <w:widowControl w:val="0"/>
        <w:autoSpaceDE w:val="0"/>
        <w:autoSpaceDN w:val="0"/>
        <w:adjustRightInd w:val="0"/>
        <w:ind w:firstLine="709"/>
        <w:jc w:val="center"/>
        <w:rPr>
          <w:bCs/>
          <w:sz w:val="28"/>
          <w:szCs w:val="28"/>
        </w:rPr>
      </w:pPr>
      <w:bookmarkStart w:id="0" w:name="Par1"/>
      <w:bookmarkEnd w:id="0"/>
      <w:r w:rsidRPr="009D0844">
        <w:rPr>
          <w:bCs/>
          <w:sz w:val="28"/>
          <w:szCs w:val="28"/>
        </w:rPr>
        <w:t xml:space="preserve">(Сокращенное наименование: </w:t>
      </w:r>
      <w:r w:rsidRPr="00CF044A">
        <w:rPr>
          <w:bCs/>
          <w:sz w:val="28"/>
          <w:szCs w:val="28"/>
        </w:rPr>
        <w:t>«</w:t>
      </w:r>
      <w:r w:rsidR="00082FED" w:rsidRPr="00082FED">
        <w:rPr>
          <w:bCs/>
          <w:sz w:val="28"/>
          <w:szCs w:val="28"/>
        </w:rPr>
        <w:t>Приватизация жилых помещений муниципального жилищного фонда</w:t>
      </w:r>
      <w:r w:rsidRPr="00CF044A">
        <w:rPr>
          <w:bCs/>
          <w:sz w:val="28"/>
          <w:szCs w:val="28"/>
        </w:rPr>
        <w:t>»</w:t>
      </w:r>
      <w:r w:rsidRPr="009D0844">
        <w:rPr>
          <w:bCs/>
          <w:sz w:val="28"/>
          <w:szCs w:val="28"/>
        </w:rPr>
        <w:t>)</w:t>
      </w:r>
    </w:p>
    <w:p w14:paraId="3B3F8AC9" w14:textId="77777777" w:rsidR="00CF044A" w:rsidRPr="009D0844" w:rsidRDefault="00CF044A" w:rsidP="00CF044A">
      <w:pPr>
        <w:widowControl w:val="0"/>
        <w:autoSpaceDE w:val="0"/>
        <w:autoSpaceDN w:val="0"/>
        <w:adjustRightInd w:val="0"/>
        <w:ind w:firstLine="709"/>
        <w:jc w:val="center"/>
        <w:rPr>
          <w:bCs/>
          <w:sz w:val="28"/>
          <w:szCs w:val="28"/>
        </w:rPr>
      </w:pPr>
      <w:r w:rsidRPr="009D0844">
        <w:rPr>
          <w:bCs/>
          <w:sz w:val="28"/>
          <w:szCs w:val="28"/>
        </w:rPr>
        <w:t>(далее – муниципальная услуга, административный регламент)</w:t>
      </w:r>
    </w:p>
    <w:p w14:paraId="0FBC0CB3" w14:textId="77777777" w:rsidR="00CF044A" w:rsidRPr="00F4315C" w:rsidRDefault="00CF044A" w:rsidP="00CF044A">
      <w:pPr>
        <w:widowControl w:val="0"/>
        <w:autoSpaceDE w:val="0"/>
        <w:autoSpaceDN w:val="0"/>
        <w:adjustRightInd w:val="0"/>
        <w:spacing w:before="120" w:after="120"/>
        <w:jc w:val="center"/>
        <w:outlineLvl w:val="1"/>
        <w:rPr>
          <w:rFonts w:eastAsia="Calibri"/>
          <w:b/>
          <w:sz w:val="28"/>
          <w:szCs w:val="28"/>
          <w:lang w:eastAsia="en-US"/>
        </w:rPr>
      </w:pPr>
      <w:r w:rsidRPr="00F4315C">
        <w:rPr>
          <w:rFonts w:eastAsia="Calibri"/>
          <w:b/>
          <w:sz w:val="28"/>
          <w:szCs w:val="28"/>
          <w:lang w:eastAsia="en-US"/>
        </w:rPr>
        <w:t>1. Общие положения</w:t>
      </w:r>
    </w:p>
    <w:p w14:paraId="3C3FF409" w14:textId="77777777" w:rsidR="00F4315C" w:rsidRDefault="00CF044A" w:rsidP="00F4315C">
      <w:pPr>
        <w:numPr>
          <w:ilvl w:val="1"/>
          <w:numId w:val="19"/>
        </w:numPr>
        <w:ind w:left="0" w:firstLine="709"/>
        <w:contextualSpacing/>
        <w:jc w:val="both"/>
        <w:rPr>
          <w:rFonts w:eastAsia="Calibri"/>
          <w:sz w:val="28"/>
          <w:szCs w:val="28"/>
          <w:lang w:eastAsia="en-US"/>
        </w:rPr>
      </w:pPr>
      <w:r w:rsidRPr="009D0844">
        <w:rPr>
          <w:sz w:val="28"/>
          <w:szCs w:val="28"/>
          <w:lang w:eastAsia="en-US"/>
        </w:rPr>
        <w:t>Административный регламент устанавливает порядок и стандарт предоставления муниципальной услуги.</w:t>
      </w:r>
    </w:p>
    <w:p w14:paraId="7C81E245" w14:textId="77777777" w:rsidR="0021124F" w:rsidRDefault="0021124F" w:rsidP="00F4315C">
      <w:pPr>
        <w:numPr>
          <w:ilvl w:val="1"/>
          <w:numId w:val="19"/>
        </w:numPr>
        <w:ind w:left="0" w:firstLine="709"/>
        <w:contextualSpacing/>
        <w:jc w:val="both"/>
        <w:rPr>
          <w:rFonts w:eastAsia="Calibri"/>
          <w:sz w:val="28"/>
          <w:szCs w:val="28"/>
          <w:lang w:eastAsia="en-US"/>
        </w:rPr>
      </w:pPr>
    </w:p>
    <w:p w14:paraId="1DD26B94" w14:textId="77777777" w:rsidR="00D315D3" w:rsidRDefault="00F4315C" w:rsidP="00F4315C">
      <w:pPr>
        <w:numPr>
          <w:ilvl w:val="1"/>
          <w:numId w:val="19"/>
        </w:numPr>
        <w:ind w:left="0" w:firstLine="709"/>
        <w:contextualSpacing/>
        <w:jc w:val="both"/>
        <w:rPr>
          <w:rFonts w:eastAsia="Calibri"/>
          <w:sz w:val="28"/>
          <w:szCs w:val="28"/>
          <w:lang w:eastAsia="en-US"/>
        </w:rPr>
      </w:pPr>
      <w:r w:rsidRPr="00F4315C">
        <w:rPr>
          <w:rFonts w:eastAsia="Calibri"/>
          <w:sz w:val="28"/>
          <w:szCs w:val="28"/>
          <w:lang w:eastAsia="en-US"/>
        </w:rPr>
        <w:t>Заявителями, имеющими право на получение муниципальной услуги, являются</w:t>
      </w:r>
      <w:r w:rsidR="00D315D3">
        <w:rPr>
          <w:rFonts w:eastAsia="Calibri"/>
          <w:sz w:val="28"/>
          <w:szCs w:val="28"/>
          <w:lang w:eastAsia="en-US"/>
        </w:rPr>
        <w:t>:</w:t>
      </w:r>
    </w:p>
    <w:p w14:paraId="2C75BFA5" w14:textId="77777777" w:rsidR="00082FED" w:rsidRPr="00082FED" w:rsidRDefault="00082FED" w:rsidP="00082FED">
      <w:pPr>
        <w:ind w:left="709"/>
        <w:contextualSpacing/>
        <w:jc w:val="both"/>
        <w:rPr>
          <w:rFonts w:eastAsia="Calibri"/>
          <w:sz w:val="28"/>
          <w:szCs w:val="28"/>
          <w:lang w:eastAsia="en-US"/>
        </w:rPr>
      </w:pPr>
      <w:r>
        <w:rPr>
          <w:rFonts w:eastAsia="Calibri"/>
          <w:sz w:val="28"/>
          <w:szCs w:val="28"/>
          <w:lang w:eastAsia="en-US"/>
        </w:rPr>
        <w:t>- физические лица – граждане РФ;</w:t>
      </w:r>
    </w:p>
    <w:p w14:paraId="3C45DD3B" w14:textId="77777777" w:rsidR="00082FED" w:rsidRPr="00082FED" w:rsidRDefault="00082FED" w:rsidP="00082FED">
      <w:pPr>
        <w:ind w:firstLine="709"/>
        <w:contextualSpacing/>
        <w:jc w:val="both"/>
        <w:rPr>
          <w:rFonts w:eastAsia="Calibri"/>
          <w:sz w:val="28"/>
          <w:szCs w:val="28"/>
          <w:lang w:eastAsia="en-US"/>
        </w:rPr>
      </w:pPr>
      <w:r w:rsidRPr="00082FED">
        <w:rPr>
          <w:rFonts w:eastAsia="Calibri"/>
          <w:sz w:val="28"/>
          <w:szCs w:val="28"/>
          <w:lang w:eastAsia="en-US"/>
        </w:rPr>
        <w:t>- несовершеннолетние в возрасте от 14 до 18 лет, с согласия родителей (усыновителей), попечителей и органов опеки и попечительства;</w:t>
      </w:r>
    </w:p>
    <w:p w14:paraId="5F44F46D" w14:textId="77777777" w:rsidR="00CF044A" w:rsidRPr="00F4315C" w:rsidRDefault="00082FED" w:rsidP="00082FED">
      <w:pPr>
        <w:ind w:firstLine="709"/>
        <w:contextualSpacing/>
        <w:jc w:val="both"/>
        <w:rPr>
          <w:rFonts w:eastAsia="Calibri"/>
          <w:sz w:val="28"/>
          <w:szCs w:val="28"/>
          <w:lang w:eastAsia="en-US"/>
        </w:rPr>
      </w:pPr>
      <w:r w:rsidRPr="00082FED">
        <w:rPr>
          <w:rFonts w:eastAsia="Calibri"/>
          <w:sz w:val="28"/>
          <w:szCs w:val="28"/>
          <w:lang w:eastAsia="en-US"/>
        </w:rPr>
        <w:t>- опекуны с предварительного разрешения органов опеки и попечительства в отношении несовершеннолетних лиц в возрасте до 14 лет</w:t>
      </w:r>
      <w:r>
        <w:rPr>
          <w:rFonts w:eastAsia="Calibri"/>
          <w:sz w:val="28"/>
          <w:szCs w:val="28"/>
          <w:lang w:eastAsia="en-US"/>
        </w:rPr>
        <w:t>.</w:t>
      </w:r>
    </w:p>
    <w:p w14:paraId="7361EB30" w14:textId="77777777" w:rsidR="00082FED" w:rsidRPr="00082FED" w:rsidRDefault="00082FED" w:rsidP="00082FED">
      <w:pPr>
        <w:ind w:firstLine="708"/>
        <w:contextualSpacing/>
        <w:jc w:val="both"/>
        <w:rPr>
          <w:sz w:val="28"/>
          <w:szCs w:val="28"/>
        </w:rPr>
      </w:pPr>
      <w:r w:rsidRPr="00082FED">
        <w:rPr>
          <w:sz w:val="28"/>
          <w:szCs w:val="28"/>
        </w:rPr>
        <w:t>Представлять интересы могут:</w:t>
      </w:r>
    </w:p>
    <w:p w14:paraId="0E88785E" w14:textId="77777777" w:rsidR="00082FED" w:rsidRPr="00082FED" w:rsidRDefault="00082FED" w:rsidP="00082FED">
      <w:pPr>
        <w:ind w:firstLine="708"/>
        <w:contextualSpacing/>
        <w:jc w:val="both"/>
        <w:rPr>
          <w:sz w:val="28"/>
          <w:szCs w:val="28"/>
        </w:rPr>
      </w:pPr>
      <w:r w:rsidRPr="00082FED">
        <w:rPr>
          <w:sz w:val="28"/>
          <w:szCs w:val="28"/>
        </w:rPr>
        <w:t>- представители, действующие от имени заявителя в силу полномочий на основании доверенности.</w:t>
      </w:r>
    </w:p>
    <w:p w14:paraId="247E5F3A" w14:textId="77777777" w:rsidR="00082FED" w:rsidRPr="00082FED" w:rsidRDefault="00082FED" w:rsidP="00082FED">
      <w:pPr>
        <w:ind w:firstLine="708"/>
        <w:contextualSpacing/>
        <w:jc w:val="both"/>
        <w:rPr>
          <w:sz w:val="28"/>
          <w:szCs w:val="28"/>
        </w:rPr>
      </w:pPr>
      <w:r w:rsidRPr="00082FED">
        <w:rPr>
          <w:sz w:val="28"/>
          <w:szCs w:val="28"/>
        </w:rPr>
        <w:t>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МО «Муринское городское поселение» Всеволожского муниципального района Ленинградской области на условиях социального найма</w:t>
      </w:r>
      <w:r>
        <w:rPr>
          <w:sz w:val="28"/>
          <w:szCs w:val="28"/>
        </w:rPr>
        <w:t xml:space="preserve"> или ордера</w:t>
      </w:r>
      <w:r w:rsidRPr="00082FED">
        <w:rPr>
          <w:sz w:val="28"/>
          <w:szCs w:val="28"/>
        </w:rPr>
        <w:t>.</w:t>
      </w:r>
    </w:p>
    <w:p w14:paraId="1F180CF0" w14:textId="77777777" w:rsidR="0007290C" w:rsidRPr="0007290C" w:rsidRDefault="00CF044A" w:rsidP="0007290C">
      <w:pPr>
        <w:ind w:firstLine="709"/>
        <w:jc w:val="both"/>
        <w:rPr>
          <w:rFonts w:eastAsia="Calibri"/>
          <w:sz w:val="28"/>
          <w:szCs w:val="28"/>
          <w:lang w:eastAsia="en-US"/>
        </w:rPr>
      </w:pPr>
      <w:r w:rsidRPr="009D0844">
        <w:rPr>
          <w:sz w:val="28"/>
          <w:szCs w:val="28"/>
        </w:rPr>
        <w:t xml:space="preserve">1.3. </w:t>
      </w:r>
      <w:r w:rsidR="0007290C" w:rsidRPr="0007290C">
        <w:rPr>
          <w:rFonts w:eastAsia="Calibri"/>
          <w:sz w:val="28"/>
          <w:szCs w:val="28"/>
          <w:lang w:eastAsia="en-US"/>
        </w:rPr>
        <w:t>Информация о местах нахождения органа местного самоуправления,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78B516FF" w14:textId="77777777" w:rsidR="0007290C" w:rsidRPr="0007290C" w:rsidRDefault="0007290C" w:rsidP="0007290C">
      <w:pPr>
        <w:ind w:firstLine="709"/>
        <w:jc w:val="both"/>
        <w:rPr>
          <w:rFonts w:eastAsia="Calibri"/>
          <w:sz w:val="28"/>
          <w:szCs w:val="28"/>
          <w:lang w:eastAsia="en-US"/>
        </w:rPr>
      </w:pPr>
      <w:r w:rsidRPr="0007290C">
        <w:rPr>
          <w:rFonts w:eastAsia="Calibri"/>
          <w:sz w:val="28"/>
          <w:szCs w:val="28"/>
          <w:lang w:eastAsia="en-US"/>
        </w:rPr>
        <w:lastRenderedPageBreak/>
        <w:t>на сайте муниципального образования «Муринское городское поселение» Всеволожского муниципального района Ленинградской области (далее - Администрация): https://администрация-мурино.рф/;</w:t>
      </w:r>
    </w:p>
    <w:p w14:paraId="56401D3C" w14:textId="77777777" w:rsidR="0007290C" w:rsidRPr="0007290C" w:rsidRDefault="0007290C" w:rsidP="0007290C">
      <w:pPr>
        <w:ind w:firstLine="709"/>
        <w:jc w:val="both"/>
        <w:rPr>
          <w:rFonts w:eastAsia="Calibri"/>
          <w:sz w:val="28"/>
          <w:szCs w:val="28"/>
          <w:lang w:eastAsia="en-US"/>
        </w:rPr>
      </w:pPr>
      <w:r w:rsidRPr="0007290C">
        <w:rPr>
          <w:rFonts w:eastAsia="Calibri"/>
          <w:sz w:val="28"/>
          <w:szCs w:val="28"/>
          <w:lang w:eastAsia="en-US"/>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4AE7683" w14:textId="77777777" w:rsidR="0007290C" w:rsidRPr="0007290C" w:rsidRDefault="0007290C" w:rsidP="0007290C">
      <w:pPr>
        <w:ind w:firstLine="709"/>
        <w:jc w:val="both"/>
        <w:rPr>
          <w:rFonts w:eastAsia="Calibri"/>
          <w:sz w:val="28"/>
          <w:szCs w:val="28"/>
          <w:lang w:eastAsia="en-US"/>
        </w:rPr>
      </w:pPr>
      <w:r w:rsidRPr="0007290C">
        <w:rPr>
          <w:rFonts w:eastAsia="Calibri"/>
          <w:sz w:val="28"/>
          <w:szCs w:val="28"/>
          <w:lang w:eastAsia="en-US"/>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Pr="0007290C">
        <w:rPr>
          <w:rFonts w:eastAsia="Calibri"/>
          <w:bCs/>
          <w:sz w:val="28"/>
          <w:szCs w:val="28"/>
          <w:lang w:eastAsia="en-US"/>
        </w:rPr>
        <w:t>–</w:t>
      </w:r>
      <w:r w:rsidRPr="0007290C">
        <w:rPr>
          <w:rFonts w:eastAsia="Calibri"/>
          <w:sz w:val="28"/>
          <w:szCs w:val="28"/>
          <w:lang w:eastAsia="en-US"/>
        </w:rPr>
        <w:t xml:space="preserve"> ГБУ ЛО «МФЦ»): </w:t>
      </w:r>
      <w:hyperlink r:id="rId9" w:history="1">
        <w:r w:rsidRPr="0007290C">
          <w:rPr>
            <w:rStyle w:val="af3"/>
            <w:rFonts w:eastAsia="Calibri"/>
            <w:sz w:val="28"/>
            <w:szCs w:val="28"/>
            <w:lang w:eastAsia="en-US"/>
          </w:rPr>
          <w:t>http://mfc47.ru/</w:t>
        </w:r>
      </w:hyperlink>
      <w:r w:rsidRPr="0007290C">
        <w:rPr>
          <w:rFonts w:eastAsia="Calibri"/>
          <w:sz w:val="28"/>
          <w:szCs w:val="28"/>
          <w:lang w:eastAsia="en-US"/>
        </w:rPr>
        <w:t>;</w:t>
      </w:r>
    </w:p>
    <w:p w14:paraId="6405791F" w14:textId="77777777" w:rsidR="0007290C" w:rsidRPr="0007290C" w:rsidRDefault="0007290C" w:rsidP="0007290C">
      <w:pPr>
        <w:ind w:firstLine="709"/>
        <w:jc w:val="both"/>
        <w:rPr>
          <w:rFonts w:eastAsia="Calibri"/>
          <w:sz w:val="28"/>
          <w:szCs w:val="28"/>
          <w:lang w:eastAsia="en-US"/>
        </w:rPr>
      </w:pPr>
      <w:r w:rsidRPr="0007290C">
        <w:rPr>
          <w:rFonts w:eastAsia="Calibri"/>
          <w:sz w:val="28"/>
          <w:szCs w:val="28"/>
          <w:lang w:eastAsia="en-US"/>
        </w:rPr>
        <w:t xml:space="preserve">на Портале государственных и муниципальных услуг (функций) Ленинградской области (далее </w:t>
      </w:r>
      <w:r w:rsidRPr="0007290C">
        <w:rPr>
          <w:rFonts w:eastAsia="Calibri"/>
          <w:bCs/>
          <w:sz w:val="28"/>
          <w:szCs w:val="28"/>
          <w:lang w:eastAsia="en-US"/>
        </w:rPr>
        <w:t xml:space="preserve">– </w:t>
      </w:r>
      <w:r w:rsidRPr="0007290C">
        <w:rPr>
          <w:rFonts w:eastAsia="Calibri"/>
          <w:sz w:val="28"/>
          <w:szCs w:val="28"/>
          <w:lang w:eastAsia="en-US"/>
        </w:rPr>
        <w:t>ПГУ ЛО);</w:t>
      </w:r>
    </w:p>
    <w:p w14:paraId="41048C14" w14:textId="77777777" w:rsidR="0007290C" w:rsidRPr="0007290C" w:rsidRDefault="0007290C" w:rsidP="0007290C">
      <w:pPr>
        <w:ind w:firstLine="709"/>
        <w:jc w:val="both"/>
        <w:rPr>
          <w:rFonts w:eastAsia="Calibri"/>
          <w:sz w:val="28"/>
          <w:szCs w:val="28"/>
          <w:u w:val="single"/>
          <w:lang w:eastAsia="en-US"/>
        </w:rPr>
      </w:pPr>
      <w:r w:rsidRPr="0007290C">
        <w:rPr>
          <w:rFonts w:eastAsia="Calibri"/>
          <w:sz w:val="28"/>
          <w:szCs w:val="28"/>
          <w:lang w:eastAsia="en-US"/>
        </w:rPr>
        <w:t xml:space="preserve">на Едином портале государственных услуг (далее </w:t>
      </w:r>
      <w:r w:rsidRPr="0007290C">
        <w:rPr>
          <w:rFonts w:eastAsia="Calibri"/>
          <w:bCs/>
          <w:sz w:val="28"/>
          <w:szCs w:val="28"/>
          <w:lang w:eastAsia="en-US"/>
        </w:rPr>
        <w:t xml:space="preserve">– </w:t>
      </w:r>
      <w:r w:rsidRPr="0007290C">
        <w:rPr>
          <w:rFonts w:eastAsia="Calibri"/>
          <w:sz w:val="28"/>
          <w:szCs w:val="28"/>
          <w:lang w:eastAsia="en-US"/>
        </w:rPr>
        <w:t xml:space="preserve">ЕПГУ): </w:t>
      </w:r>
      <w:hyperlink r:id="rId10" w:history="1">
        <w:r w:rsidRPr="0007290C">
          <w:rPr>
            <w:rStyle w:val="af3"/>
            <w:rFonts w:eastAsia="Calibri"/>
            <w:sz w:val="28"/>
            <w:szCs w:val="28"/>
            <w:lang w:eastAsia="en-US"/>
          </w:rPr>
          <w:t>http://gu.lenobl.ru/</w:t>
        </w:r>
      </w:hyperlink>
      <w:r w:rsidRPr="0007290C">
        <w:rPr>
          <w:rFonts w:eastAsia="Calibri"/>
          <w:sz w:val="28"/>
          <w:szCs w:val="28"/>
          <w:u w:val="single"/>
          <w:lang w:eastAsia="en-US"/>
        </w:rPr>
        <w:t xml:space="preserve">, </w:t>
      </w:r>
      <w:hyperlink r:id="rId11" w:history="1">
        <w:r w:rsidRPr="0007290C">
          <w:rPr>
            <w:rStyle w:val="af3"/>
            <w:rFonts w:eastAsia="Calibri"/>
            <w:sz w:val="28"/>
            <w:szCs w:val="28"/>
            <w:lang w:eastAsia="en-US"/>
          </w:rPr>
          <w:t>www.gosuslugi.ru</w:t>
        </w:r>
      </w:hyperlink>
      <w:r w:rsidRPr="0007290C">
        <w:rPr>
          <w:rFonts w:eastAsia="Calibri"/>
          <w:sz w:val="28"/>
          <w:szCs w:val="28"/>
          <w:lang w:eastAsia="en-US"/>
        </w:rPr>
        <w:t>;</w:t>
      </w:r>
    </w:p>
    <w:p w14:paraId="667EB1BB" w14:textId="77777777" w:rsidR="009F3522" w:rsidRDefault="0007290C" w:rsidP="0007290C">
      <w:pPr>
        <w:ind w:firstLine="709"/>
        <w:jc w:val="both"/>
        <w:rPr>
          <w:rFonts w:eastAsia="Calibri"/>
          <w:sz w:val="28"/>
          <w:szCs w:val="28"/>
        </w:rPr>
      </w:pPr>
      <w:r w:rsidRPr="0007290C">
        <w:rPr>
          <w:rFonts w:eastAsia="Calibri"/>
          <w:sz w:val="28"/>
          <w:szCs w:val="28"/>
          <w:lang w:eastAsia="en-US"/>
        </w:rPr>
        <w:t>в государственной информационной системе «Реестр государственных и муниципальных услуг (функций) Ленинградской области».</w:t>
      </w:r>
    </w:p>
    <w:p w14:paraId="2575444D" w14:textId="77777777" w:rsidR="00F4315C" w:rsidRPr="00F4315C" w:rsidRDefault="00F4315C" w:rsidP="00F4315C">
      <w:pPr>
        <w:pStyle w:val="af4"/>
        <w:numPr>
          <w:ilvl w:val="0"/>
          <w:numId w:val="19"/>
        </w:numPr>
        <w:tabs>
          <w:tab w:val="left" w:pos="1418"/>
          <w:tab w:val="left" w:pos="1701"/>
        </w:tabs>
        <w:spacing w:before="120" w:after="120"/>
        <w:jc w:val="center"/>
        <w:rPr>
          <w:b/>
          <w:color w:val="000000"/>
          <w:sz w:val="28"/>
          <w:szCs w:val="28"/>
        </w:rPr>
      </w:pPr>
      <w:r w:rsidRPr="00F4315C">
        <w:rPr>
          <w:b/>
          <w:color w:val="000000"/>
          <w:sz w:val="28"/>
          <w:szCs w:val="28"/>
        </w:rPr>
        <w:t>Стандарт предоставления муниципальной услуги</w:t>
      </w:r>
    </w:p>
    <w:p w14:paraId="1ECA10FF" w14:textId="77777777" w:rsidR="00F4315C" w:rsidRPr="00EA5A3E" w:rsidRDefault="00F4315C" w:rsidP="00F4315C">
      <w:pPr>
        <w:widowControl w:val="0"/>
        <w:autoSpaceDE w:val="0"/>
        <w:autoSpaceDN w:val="0"/>
        <w:adjustRightInd w:val="0"/>
        <w:ind w:firstLine="709"/>
        <w:jc w:val="both"/>
        <w:rPr>
          <w:sz w:val="28"/>
          <w:szCs w:val="28"/>
        </w:rPr>
      </w:pPr>
      <w:r w:rsidRPr="00EA5A3E">
        <w:rPr>
          <w:sz w:val="28"/>
          <w:szCs w:val="28"/>
        </w:rPr>
        <w:t xml:space="preserve">2.1. Полное наименование муниципальной </w:t>
      </w:r>
      <w:r w:rsidRPr="00C03DDB">
        <w:rPr>
          <w:sz w:val="28"/>
          <w:szCs w:val="28"/>
        </w:rPr>
        <w:t xml:space="preserve">услуги: </w:t>
      </w:r>
      <w:r w:rsidR="00C03DDB" w:rsidRPr="00C03DDB">
        <w:rPr>
          <w:bCs/>
          <w:sz w:val="28"/>
          <w:szCs w:val="28"/>
        </w:rPr>
        <w:t>«</w:t>
      </w:r>
      <w:r w:rsidR="00082FED" w:rsidRPr="00082FED">
        <w:rPr>
          <w:bCs/>
          <w:sz w:val="28"/>
          <w:szCs w:val="28"/>
        </w:rPr>
        <w:t>Приватизация жилых помещений муниципального жилищного фонда МО «Муринское городское поселение» Всеволожского муниципального района Ленинградской области</w:t>
      </w:r>
      <w:r w:rsidR="008F49DD">
        <w:rPr>
          <w:bCs/>
          <w:sz w:val="28"/>
          <w:szCs w:val="28"/>
        </w:rPr>
        <w:t>»</w:t>
      </w:r>
      <w:r w:rsidRPr="00C03DDB">
        <w:rPr>
          <w:sz w:val="28"/>
          <w:szCs w:val="28"/>
        </w:rPr>
        <w:t>.</w:t>
      </w:r>
    </w:p>
    <w:p w14:paraId="48FAC401" w14:textId="77777777" w:rsidR="00F4315C" w:rsidRPr="00EA5A3E" w:rsidRDefault="00F4315C" w:rsidP="00F4315C">
      <w:pPr>
        <w:widowControl w:val="0"/>
        <w:autoSpaceDE w:val="0"/>
        <w:autoSpaceDN w:val="0"/>
        <w:adjustRightInd w:val="0"/>
        <w:ind w:firstLine="709"/>
        <w:jc w:val="both"/>
        <w:rPr>
          <w:sz w:val="28"/>
          <w:szCs w:val="28"/>
        </w:rPr>
      </w:pPr>
      <w:r w:rsidRPr="00EA5A3E">
        <w:rPr>
          <w:sz w:val="28"/>
          <w:szCs w:val="28"/>
        </w:rPr>
        <w:t xml:space="preserve">Сокращенное наименование муниципальной </w:t>
      </w:r>
      <w:r w:rsidRPr="00C03DDB">
        <w:rPr>
          <w:sz w:val="28"/>
          <w:szCs w:val="28"/>
        </w:rPr>
        <w:t xml:space="preserve">услуги: </w:t>
      </w:r>
      <w:r w:rsidR="00C03DDB" w:rsidRPr="00C03DDB">
        <w:rPr>
          <w:bCs/>
          <w:sz w:val="28"/>
          <w:szCs w:val="28"/>
        </w:rPr>
        <w:t>«</w:t>
      </w:r>
      <w:r w:rsidR="00082FED" w:rsidRPr="00082FED">
        <w:rPr>
          <w:bCs/>
          <w:sz w:val="28"/>
          <w:szCs w:val="28"/>
        </w:rPr>
        <w:t>Приватизация жилых помещений муниципального жилищного фонда</w:t>
      </w:r>
      <w:r w:rsidR="00C03DDB" w:rsidRPr="00C03DDB">
        <w:rPr>
          <w:bCs/>
          <w:sz w:val="28"/>
          <w:szCs w:val="28"/>
        </w:rPr>
        <w:t>»</w:t>
      </w:r>
      <w:r w:rsidRPr="00C03DDB">
        <w:rPr>
          <w:sz w:val="28"/>
          <w:szCs w:val="28"/>
        </w:rPr>
        <w:t>.</w:t>
      </w:r>
    </w:p>
    <w:p w14:paraId="573E2B23" w14:textId="77777777" w:rsidR="00F4315C" w:rsidRPr="00F11CF7" w:rsidRDefault="00F4315C" w:rsidP="00F4315C">
      <w:pPr>
        <w:pStyle w:val="ConsPlusNormal"/>
        <w:ind w:firstLine="709"/>
        <w:jc w:val="both"/>
        <w:rPr>
          <w:rFonts w:ascii="Times New Roman" w:hAnsi="Times New Roman" w:cs="Times New Roman"/>
          <w:sz w:val="28"/>
          <w:szCs w:val="28"/>
        </w:rPr>
      </w:pPr>
      <w:r w:rsidRPr="00EA5A3E">
        <w:rPr>
          <w:rFonts w:ascii="Times New Roman" w:hAnsi="Times New Roman" w:cs="Times New Roman"/>
          <w:sz w:val="28"/>
          <w:szCs w:val="28"/>
        </w:rPr>
        <w:t xml:space="preserve">2.2. </w:t>
      </w:r>
      <w:r w:rsidRPr="00F11CF7">
        <w:rPr>
          <w:rFonts w:ascii="Times New Roman" w:hAnsi="Times New Roman" w:cs="Times New Roman"/>
          <w:sz w:val="28"/>
          <w:szCs w:val="28"/>
        </w:rPr>
        <w:t>Муниципальную услугу предоставля</w:t>
      </w:r>
      <w:r>
        <w:rPr>
          <w:rFonts w:ascii="Times New Roman" w:hAnsi="Times New Roman" w:cs="Times New Roman"/>
          <w:sz w:val="28"/>
          <w:szCs w:val="28"/>
        </w:rPr>
        <w:t>е</w:t>
      </w:r>
      <w:r w:rsidRPr="00F11CF7">
        <w:rPr>
          <w:rFonts w:ascii="Times New Roman" w:hAnsi="Times New Roman" w:cs="Times New Roman"/>
          <w:sz w:val="28"/>
          <w:szCs w:val="28"/>
        </w:rPr>
        <w:t>т:</w:t>
      </w:r>
    </w:p>
    <w:p w14:paraId="0709B037" w14:textId="77777777" w:rsidR="00F4315C" w:rsidRDefault="00F4315C" w:rsidP="00F4315C">
      <w:pPr>
        <w:pStyle w:val="aa"/>
        <w:ind w:firstLine="709"/>
        <w:jc w:val="both"/>
        <w:rPr>
          <w:sz w:val="28"/>
          <w:szCs w:val="28"/>
        </w:rPr>
      </w:pPr>
      <w:r w:rsidRPr="00F4315C">
        <w:rPr>
          <w:sz w:val="28"/>
          <w:szCs w:val="28"/>
        </w:rPr>
        <w:t xml:space="preserve">Администрация </w:t>
      </w:r>
      <w:r>
        <w:rPr>
          <w:sz w:val="28"/>
          <w:szCs w:val="28"/>
        </w:rPr>
        <w:t xml:space="preserve">муниципального образования </w:t>
      </w:r>
      <w:r w:rsidRPr="00F4315C">
        <w:rPr>
          <w:sz w:val="28"/>
          <w:szCs w:val="28"/>
        </w:rPr>
        <w:t>«Муринское городское поселение» Всеволожского муниципального района Ленинградской области. Структурным подразделением, ответственным за предоставление муниципальной услуги, является отдел экономики, управления муниципальным имуществом, предпринимательства и потребительского рынка администрации муниципального образования «Муринское городское поселение» Всеволожского муниципального района Ленинградской области (далее – Отдел).</w:t>
      </w:r>
    </w:p>
    <w:p w14:paraId="19B9E0EF" w14:textId="77777777" w:rsidR="00F4315C" w:rsidRPr="00EA5A3E" w:rsidRDefault="00F4315C" w:rsidP="00F4315C">
      <w:pPr>
        <w:pStyle w:val="aa"/>
        <w:ind w:firstLine="709"/>
        <w:jc w:val="both"/>
        <w:rPr>
          <w:sz w:val="28"/>
          <w:szCs w:val="28"/>
        </w:rPr>
      </w:pPr>
      <w:r w:rsidRPr="00EA5A3E">
        <w:rPr>
          <w:sz w:val="28"/>
          <w:szCs w:val="28"/>
        </w:rPr>
        <w:t xml:space="preserve">В предоставлении муниципальной услуги </w:t>
      </w:r>
      <w:r>
        <w:rPr>
          <w:sz w:val="28"/>
          <w:szCs w:val="28"/>
        </w:rPr>
        <w:t>участвует</w:t>
      </w:r>
      <w:r w:rsidRPr="00EA5A3E">
        <w:rPr>
          <w:sz w:val="28"/>
          <w:szCs w:val="28"/>
        </w:rPr>
        <w:t>:</w:t>
      </w:r>
    </w:p>
    <w:p w14:paraId="0AF6F816" w14:textId="77777777" w:rsidR="00007CAC" w:rsidRDefault="00F4315C" w:rsidP="00F4315C">
      <w:pPr>
        <w:ind w:firstLine="709"/>
        <w:jc w:val="both"/>
        <w:rPr>
          <w:sz w:val="28"/>
          <w:szCs w:val="28"/>
        </w:rPr>
      </w:pPr>
      <w:r>
        <w:rPr>
          <w:sz w:val="28"/>
          <w:szCs w:val="28"/>
        </w:rPr>
        <w:t xml:space="preserve">- </w:t>
      </w:r>
      <w:r w:rsidR="00007CAC" w:rsidRPr="00007CAC">
        <w:rPr>
          <w:sz w:val="28"/>
          <w:szCs w:val="28"/>
        </w:rPr>
        <w:t>органы Федеральной службы государственной регистрации, кадастра и картографии</w:t>
      </w:r>
      <w:r w:rsidR="00007CAC">
        <w:rPr>
          <w:sz w:val="28"/>
          <w:szCs w:val="28"/>
        </w:rPr>
        <w:t>;</w:t>
      </w:r>
    </w:p>
    <w:p w14:paraId="3F980D81" w14:textId="77777777" w:rsidR="00007CAC" w:rsidRDefault="00007CAC" w:rsidP="00F4315C">
      <w:pPr>
        <w:ind w:firstLine="709"/>
        <w:jc w:val="both"/>
        <w:rPr>
          <w:sz w:val="28"/>
          <w:szCs w:val="28"/>
        </w:rPr>
      </w:pPr>
      <w:r>
        <w:rPr>
          <w:sz w:val="28"/>
          <w:szCs w:val="28"/>
        </w:rPr>
        <w:t xml:space="preserve">- </w:t>
      </w:r>
      <w:r w:rsidRPr="00007CAC">
        <w:rPr>
          <w:sz w:val="28"/>
          <w:szCs w:val="28"/>
        </w:rPr>
        <w:t>филиал ФГБУ «Федеральная кадастровая палата Федеральной службы государственной регистрации, кадастра и картографии» по Ленинградской области</w:t>
      </w:r>
      <w:r>
        <w:rPr>
          <w:sz w:val="28"/>
          <w:szCs w:val="28"/>
        </w:rPr>
        <w:t>;</w:t>
      </w:r>
    </w:p>
    <w:p w14:paraId="474AD977" w14:textId="77777777" w:rsidR="00F4315C" w:rsidRDefault="00007CAC" w:rsidP="00F4315C">
      <w:pPr>
        <w:ind w:firstLine="709"/>
        <w:jc w:val="both"/>
        <w:rPr>
          <w:sz w:val="28"/>
          <w:szCs w:val="28"/>
        </w:rPr>
      </w:pPr>
      <w:r>
        <w:rPr>
          <w:sz w:val="28"/>
          <w:szCs w:val="28"/>
        </w:rPr>
        <w:t xml:space="preserve">- </w:t>
      </w:r>
      <w:r w:rsidRPr="00007CAC">
        <w:rPr>
          <w:sz w:val="28"/>
          <w:szCs w:val="28"/>
        </w:rPr>
        <w:t>Ленинградское областное государственное унитарное предприятие технической инвентаризации и оценки недвижимости</w:t>
      </w:r>
      <w:r w:rsidR="00F4315C">
        <w:rPr>
          <w:sz w:val="28"/>
          <w:szCs w:val="28"/>
        </w:rPr>
        <w:t>.</w:t>
      </w:r>
    </w:p>
    <w:p w14:paraId="1D858EA3" w14:textId="77777777" w:rsidR="00F4315C" w:rsidRDefault="00F4315C" w:rsidP="00F4315C">
      <w:pPr>
        <w:autoSpaceDE w:val="0"/>
        <w:autoSpaceDN w:val="0"/>
        <w:adjustRightInd w:val="0"/>
        <w:ind w:firstLine="709"/>
        <w:jc w:val="both"/>
        <w:rPr>
          <w:sz w:val="28"/>
          <w:szCs w:val="28"/>
        </w:rPr>
      </w:pPr>
      <w:r>
        <w:rPr>
          <w:sz w:val="28"/>
          <w:szCs w:val="28"/>
        </w:rPr>
        <w:t>Заявление на получение муниципальной услуги с комплектом документов принимается:</w:t>
      </w:r>
    </w:p>
    <w:p w14:paraId="27BDC5FA" w14:textId="77777777" w:rsidR="00F4315C" w:rsidRDefault="00F4315C" w:rsidP="00F4315C">
      <w:pPr>
        <w:autoSpaceDE w:val="0"/>
        <w:autoSpaceDN w:val="0"/>
        <w:adjustRightInd w:val="0"/>
        <w:ind w:firstLine="709"/>
        <w:jc w:val="both"/>
        <w:rPr>
          <w:sz w:val="28"/>
          <w:szCs w:val="28"/>
        </w:rPr>
      </w:pPr>
      <w:r>
        <w:rPr>
          <w:sz w:val="28"/>
          <w:szCs w:val="28"/>
        </w:rPr>
        <w:t>1) при личной явке:</w:t>
      </w:r>
    </w:p>
    <w:p w14:paraId="3660DB97" w14:textId="77777777" w:rsidR="00F4315C" w:rsidRDefault="00F4315C" w:rsidP="00F4315C">
      <w:pPr>
        <w:autoSpaceDE w:val="0"/>
        <w:autoSpaceDN w:val="0"/>
        <w:adjustRightInd w:val="0"/>
        <w:ind w:firstLine="709"/>
        <w:jc w:val="both"/>
        <w:rPr>
          <w:sz w:val="28"/>
          <w:szCs w:val="28"/>
        </w:rPr>
      </w:pPr>
      <w:r>
        <w:rPr>
          <w:sz w:val="28"/>
          <w:szCs w:val="28"/>
        </w:rPr>
        <w:t>в Администрацию;</w:t>
      </w:r>
    </w:p>
    <w:p w14:paraId="3CD50C8B" w14:textId="77777777" w:rsidR="00F4315C" w:rsidRDefault="00F4315C" w:rsidP="00F4315C">
      <w:pPr>
        <w:autoSpaceDE w:val="0"/>
        <w:autoSpaceDN w:val="0"/>
        <w:adjustRightInd w:val="0"/>
        <w:ind w:firstLine="709"/>
        <w:jc w:val="both"/>
        <w:rPr>
          <w:sz w:val="28"/>
          <w:szCs w:val="28"/>
        </w:rPr>
      </w:pPr>
      <w:r>
        <w:rPr>
          <w:sz w:val="28"/>
          <w:szCs w:val="28"/>
        </w:rPr>
        <w:t>в филиалах, отделах, удаленных рабочих местах ГБУ ЛО «МФЦ»</w:t>
      </w:r>
      <w:r w:rsidR="00007CAC" w:rsidRPr="00007CAC">
        <w:t xml:space="preserve"> </w:t>
      </w:r>
      <w:r w:rsidR="00007CAC" w:rsidRPr="00007CAC">
        <w:rPr>
          <w:sz w:val="28"/>
          <w:szCs w:val="28"/>
        </w:rPr>
        <w:t>(при наличии соглашения)</w:t>
      </w:r>
      <w:r>
        <w:rPr>
          <w:sz w:val="28"/>
          <w:szCs w:val="28"/>
        </w:rPr>
        <w:t>;</w:t>
      </w:r>
    </w:p>
    <w:p w14:paraId="544EFE6C" w14:textId="77777777" w:rsidR="00F4315C" w:rsidRDefault="00F4315C" w:rsidP="00F4315C">
      <w:pPr>
        <w:autoSpaceDE w:val="0"/>
        <w:autoSpaceDN w:val="0"/>
        <w:adjustRightInd w:val="0"/>
        <w:ind w:firstLine="709"/>
        <w:jc w:val="both"/>
        <w:rPr>
          <w:sz w:val="28"/>
          <w:szCs w:val="28"/>
        </w:rPr>
      </w:pPr>
      <w:r>
        <w:rPr>
          <w:sz w:val="28"/>
          <w:szCs w:val="28"/>
        </w:rPr>
        <w:t>2) без личной явки:</w:t>
      </w:r>
    </w:p>
    <w:p w14:paraId="75834B79" w14:textId="77777777" w:rsidR="00F4315C" w:rsidRPr="00007CAC" w:rsidRDefault="00F4315C" w:rsidP="00F4315C">
      <w:pPr>
        <w:autoSpaceDE w:val="0"/>
        <w:autoSpaceDN w:val="0"/>
        <w:adjustRightInd w:val="0"/>
        <w:ind w:firstLine="709"/>
        <w:jc w:val="both"/>
        <w:rPr>
          <w:sz w:val="28"/>
          <w:szCs w:val="28"/>
        </w:rPr>
      </w:pPr>
      <w:r w:rsidRPr="00007CAC">
        <w:rPr>
          <w:sz w:val="28"/>
          <w:szCs w:val="28"/>
        </w:rPr>
        <w:lastRenderedPageBreak/>
        <w:t>почтовым отправлением в Администрацию;</w:t>
      </w:r>
    </w:p>
    <w:p w14:paraId="48F363C8" w14:textId="77777777" w:rsidR="00F4315C" w:rsidRPr="00007CAC" w:rsidRDefault="00F4315C" w:rsidP="00F4315C">
      <w:pPr>
        <w:autoSpaceDE w:val="0"/>
        <w:autoSpaceDN w:val="0"/>
        <w:adjustRightInd w:val="0"/>
        <w:ind w:firstLine="709"/>
        <w:jc w:val="both"/>
        <w:rPr>
          <w:sz w:val="28"/>
          <w:szCs w:val="28"/>
        </w:rPr>
      </w:pPr>
      <w:r w:rsidRPr="00007CAC">
        <w:rPr>
          <w:sz w:val="28"/>
          <w:szCs w:val="28"/>
        </w:rPr>
        <w:t>в электронной форме через личный кабинет заявителя на ПГУ ЛО/ЕП</w:t>
      </w:r>
      <w:r w:rsidR="00C03DDB" w:rsidRPr="00007CAC">
        <w:rPr>
          <w:sz w:val="28"/>
          <w:szCs w:val="28"/>
        </w:rPr>
        <w:t>ГУ (при технической реализации);</w:t>
      </w:r>
    </w:p>
    <w:p w14:paraId="3C47CF31" w14:textId="77777777" w:rsidR="00C03DDB" w:rsidRDefault="00C03DDB" w:rsidP="00F4315C">
      <w:pPr>
        <w:autoSpaceDE w:val="0"/>
        <w:autoSpaceDN w:val="0"/>
        <w:adjustRightInd w:val="0"/>
        <w:ind w:firstLine="709"/>
        <w:jc w:val="both"/>
        <w:rPr>
          <w:sz w:val="28"/>
          <w:szCs w:val="28"/>
        </w:rPr>
      </w:pPr>
      <w:r w:rsidRPr="00007CAC">
        <w:rPr>
          <w:sz w:val="28"/>
          <w:szCs w:val="28"/>
        </w:rPr>
        <w:t>в электронной форме через сайт Администрации (при технической реализации).</w:t>
      </w:r>
    </w:p>
    <w:p w14:paraId="29E454FB" w14:textId="77777777" w:rsidR="00F4315C" w:rsidRDefault="00F4315C" w:rsidP="00F4315C">
      <w:pPr>
        <w:autoSpaceDE w:val="0"/>
        <w:autoSpaceDN w:val="0"/>
        <w:adjustRightInd w:val="0"/>
        <w:ind w:firstLine="709"/>
        <w:jc w:val="both"/>
        <w:rPr>
          <w:sz w:val="28"/>
          <w:szCs w:val="28"/>
        </w:rPr>
      </w:pPr>
      <w:r>
        <w:rPr>
          <w:sz w:val="28"/>
          <w:szCs w:val="28"/>
        </w:rPr>
        <w:t>Заявитель имеет право записаться на прием для подачи заявления о предоставлении услуги следующими способами:</w:t>
      </w:r>
    </w:p>
    <w:p w14:paraId="379CF448" w14:textId="77777777" w:rsidR="00F4315C" w:rsidRDefault="00F4315C" w:rsidP="00F4315C">
      <w:pPr>
        <w:autoSpaceDE w:val="0"/>
        <w:autoSpaceDN w:val="0"/>
        <w:adjustRightInd w:val="0"/>
        <w:ind w:firstLine="709"/>
        <w:jc w:val="both"/>
        <w:rPr>
          <w:sz w:val="28"/>
          <w:szCs w:val="28"/>
        </w:rPr>
      </w:pPr>
      <w:r>
        <w:rPr>
          <w:sz w:val="28"/>
          <w:szCs w:val="28"/>
        </w:rPr>
        <w:t>1) посредством ПГУ ЛО/ЕПГУ – в Администрацию, в МФЦ (при технической реализации);</w:t>
      </w:r>
    </w:p>
    <w:p w14:paraId="1B54327E" w14:textId="77777777" w:rsidR="00F4315C" w:rsidRDefault="00F4315C" w:rsidP="00F4315C">
      <w:pPr>
        <w:autoSpaceDE w:val="0"/>
        <w:autoSpaceDN w:val="0"/>
        <w:adjustRightInd w:val="0"/>
        <w:ind w:firstLine="709"/>
        <w:jc w:val="both"/>
        <w:rPr>
          <w:sz w:val="28"/>
          <w:szCs w:val="28"/>
        </w:rPr>
      </w:pPr>
      <w:r>
        <w:rPr>
          <w:sz w:val="28"/>
          <w:szCs w:val="28"/>
        </w:rPr>
        <w:t>2) по телефону – в Администрацию, в МФЦ;</w:t>
      </w:r>
    </w:p>
    <w:p w14:paraId="0821D86E" w14:textId="77777777" w:rsidR="00F4315C" w:rsidRDefault="00F4315C" w:rsidP="00F4315C">
      <w:pPr>
        <w:autoSpaceDE w:val="0"/>
        <w:autoSpaceDN w:val="0"/>
        <w:adjustRightInd w:val="0"/>
        <w:ind w:firstLine="709"/>
        <w:jc w:val="both"/>
        <w:rPr>
          <w:sz w:val="28"/>
          <w:szCs w:val="28"/>
        </w:rPr>
      </w:pPr>
      <w:r>
        <w:rPr>
          <w:sz w:val="28"/>
          <w:szCs w:val="28"/>
        </w:rPr>
        <w:t>3) посредством сайта Администрации, МФЦ (при технической реализации) – в Администрацию, в МФЦ.</w:t>
      </w:r>
    </w:p>
    <w:p w14:paraId="1578A079" w14:textId="77777777" w:rsidR="00F4315C" w:rsidRPr="00EA5A3E" w:rsidRDefault="00F4315C" w:rsidP="00F4315C">
      <w:pPr>
        <w:autoSpaceDE w:val="0"/>
        <w:autoSpaceDN w:val="0"/>
        <w:adjustRightInd w:val="0"/>
        <w:ind w:firstLine="709"/>
        <w:jc w:val="both"/>
        <w:rPr>
          <w:sz w:val="28"/>
          <w:szCs w:val="28"/>
        </w:rPr>
      </w:pPr>
      <w:r>
        <w:rPr>
          <w:sz w:val="28"/>
          <w:szCs w:val="28"/>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14:paraId="4FB0F163" w14:textId="77777777" w:rsidR="00F4315C" w:rsidRPr="00C248A9" w:rsidRDefault="00F4315C" w:rsidP="00F4315C">
      <w:pPr>
        <w:autoSpaceDE w:val="0"/>
        <w:autoSpaceDN w:val="0"/>
        <w:adjustRightInd w:val="0"/>
        <w:ind w:firstLine="709"/>
        <w:jc w:val="both"/>
        <w:rPr>
          <w:sz w:val="28"/>
          <w:szCs w:val="28"/>
        </w:rPr>
      </w:pPr>
      <w:r w:rsidRPr="00EA5A3E">
        <w:rPr>
          <w:sz w:val="28"/>
          <w:szCs w:val="28"/>
        </w:rPr>
        <w:t>2.2.</w:t>
      </w:r>
      <w:r>
        <w:rPr>
          <w:sz w:val="28"/>
          <w:szCs w:val="28"/>
        </w:rPr>
        <w:t>1</w:t>
      </w:r>
      <w:r w:rsidRPr="00EA5A3E">
        <w:rPr>
          <w:sz w:val="28"/>
          <w:szCs w:val="28"/>
        </w:rPr>
        <w:t xml:space="preserve">. </w:t>
      </w:r>
      <w:r>
        <w:rPr>
          <w:sz w:val="28"/>
          <w:szCs w:val="28"/>
        </w:rPr>
        <w:t xml:space="preserve">В целях предоставления </w:t>
      </w:r>
      <w:r w:rsidRPr="00F7415D">
        <w:rPr>
          <w:sz w:val="28"/>
          <w:szCs w:val="28"/>
        </w:rPr>
        <w:t>муниципальной</w:t>
      </w:r>
      <w:r>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w:t>
      </w:r>
      <w:r w:rsidRPr="002055C8">
        <w:rPr>
          <w:spacing w:val="-4"/>
          <w:sz w:val="28"/>
          <w:szCs w:val="28"/>
        </w:rPr>
        <w:t>с законодательством Российской Федерации или посредством идентификации и аутентификации</w:t>
      </w:r>
      <w:r>
        <w:rPr>
          <w:sz w:val="28"/>
          <w:szCs w:val="28"/>
        </w:rPr>
        <w:t xml:space="preserve"> в Администрации, ГБУ ЛО «МФЦ» с использованием информационных технологий, </w:t>
      </w:r>
      <w:r w:rsidRPr="00C248A9">
        <w:rPr>
          <w:sz w:val="28"/>
          <w:szCs w:val="28"/>
        </w:rPr>
        <w:t xml:space="preserve">предусмотренных </w:t>
      </w:r>
      <w:hyperlink r:id="rId12" w:history="1">
        <w:r w:rsidRPr="00C248A9">
          <w:rPr>
            <w:sz w:val="28"/>
            <w:szCs w:val="28"/>
          </w:rPr>
          <w:t>частью 18 статьи 14.1</w:t>
        </w:r>
      </w:hyperlink>
      <w:r w:rsidRPr="00C248A9">
        <w:rPr>
          <w:sz w:val="28"/>
          <w:szCs w:val="28"/>
        </w:rPr>
        <w:t xml:space="preserve"> Федерального</w:t>
      </w:r>
      <w:r>
        <w:rPr>
          <w:sz w:val="28"/>
          <w:szCs w:val="28"/>
        </w:rPr>
        <w:t xml:space="preserve"> закона от 27 июля 2006 года № 149-ФЗ «Об информации, информационных технологиях и о защите информации» </w:t>
      </w:r>
      <w:r w:rsidRPr="00C248A9">
        <w:rPr>
          <w:sz w:val="28"/>
          <w:szCs w:val="28"/>
        </w:rPr>
        <w:t>(при технической реализации)</w:t>
      </w:r>
      <w:r w:rsidRPr="00EA5A3E">
        <w:rPr>
          <w:sz w:val="28"/>
          <w:szCs w:val="28"/>
        </w:rPr>
        <w:t>.</w:t>
      </w:r>
    </w:p>
    <w:p w14:paraId="52293BFB" w14:textId="77777777" w:rsidR="00F4315C" w:rsidRDefault="00F4315C" w:rsidP="00F4315C">
      <w:pPr>
        <w:autoSpaceDE w:val="0"/>
        <w:autoSpaceDN w:val="0"/>
        <w:adjustRightInd w:val="0"/>
        <w:ind w:firstLine="709"/>
        <w:jc w:val="both"/>
        <w:rPr>
          <w:sz w:val="28"/>
          <w:szCs w:val="28"/>
        </w:rPr>
      </w:pPr>
      <w:r w:rsidRPr="00EA5A3E">
        <w:rPr>
          <w:sz w:val="28"/>
          <w:szCs w:val="28"/>
        </w:rPr>
        <w:t>2.2.</w:t>
      </w:r>
      <w:r>
        <w:rPr>
          <w:sz w:val="28"/>
          <w:szCs w:val="28"/>
        </w:rPr>
        <w:t>2</w:t>
      </w:r>
      <w:r w:rsidRPr="00EA5A3E">
        <w:rPr>
          <w:sz w:val="28"/>
          <w:szCs w:val="28"/>
        </w:rPr>
        <w:t xml:space="preserve">. </w:t>
      </w:r>
      <w:r>
        <w:rPr>
          <w:sz w:val="28"/>
          <w:szCs w:val="28"/>
        </w:rPr>
        <w:t xml:space="preserve">При предоставлении </w:t>
      </w:r>
      <w:r w:rsidRPr="00F7415D">
        <w:rPr>
          <w:sz w:val="28"/>
          <w:szCs w:val="28"/>
        </w:rPr>
        <w:t>муниципальной</w:t>
      </w:r>
      <w:r>
        <w:rPr>
          <w:sz w:val="28"/>
          <w:szCs w:val="28"/>
        </w:rPr>
        <w:t xml:space="preserve"> услуги в электронной форме идентификация и аутентификация могут осуществляться посредством:</w:t>
      </w:r>
    </w:p>
    <w:p w14:paraId="12EEDDEF" w14:textId="77777777" w:rsidR="00F4315C" w:rsidRDefault="00F4315C" w:rsidP="00F4315C">
      <w:pPr>
        <w:autoSpaceDE w:val="0"/>
        <w:autoSpaceDN w:val="0"/>
        <w:adjustRightInd w:val="0"/>
        <w:ind w:firstLine="709"/>
        <w:jc w:val="both"/>
        <w:rPr>
          <w:sz w:val="28"/>
          <w:szCs w:val="28"/>
        </w:rPr>
      </w:pPr>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0C4D3D1" w14:textId="77777777" w:rsidR="00F4315C" w:rsidRPr="00C248A9" w:rsidRDefault="00F4315C" w:rsidP="00F4315C">
      <w:pPr>
        <w:autoSpaceDE w:val="0"/>
        <w:autoSpaceDN w:val="0"/>
        <w:adjustRightInd w:val="0"/>
        <w:ind w:firstLine="709"/>
        <w:jc w:val="both"/>
        <w:rPr>
          <w:sz w:val="28"/>
          <w:szCs w:val="28"/>
        </w:rPr>
      </w:pPr>
      <w:r>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9FEE965" w14:textId="77777777" w:rsidR="00F4315C" w:rsidRPr="00EA5A3E" w:rsidRDefault="00F4315C" w:rsidP="00F4315C">
      <w:pPr>
        <w:ind w:firstLine="709"/>
        <w:jc w:val="both"/>
        <w:rPr>
          <w:sz w:val="28"/>
          <w:szCs w:val="28"/>
        </w:rPr>
      </w:pPr>
      <w:r w:rsidRPr="00EA5A3E">
        <w:rPr>
          <w:sz w:val="28"/>
          <w:szCs w:val="28"/>
        </w:rPr>
        <w:t>2.3. Результатом предоставления муниципальной услуги является:</w:t>
      </w:r>
    </w:p>
    <w:p w14:paraId="534C93E5" w14:textId="77777777" w:rsidR="00007CAC" w:rsidRPr="00007CAC" w:rsidRDefault="00007CAC" w:rsidP="00007CAC">
      <w:pPr>
        <w:ind w:firstLine="709"/>
        <w:jc w:val="both"/>
        <w:rPr>
          <w:sz w:val="28"/>
          <w:szCs w:val="28"/>
        </w:rPr>
      </w:pPr>
      <w:r w:rsidRPr="00007CAC">
        <w:rPr>
          <w:sz w:val="28"/>
          <w:szCs w:val="28"/>
        </w:rPr>
        <w:t xml:space="preserve">- направление заявителю подписанных Администрацией </w:t>
      </w:r>
      <w:r>
        <w:rPr>
          <w:sz w:val="28"/>
          <w:szCs w:val="28"/>
        </w:rPr>
        <w:t>3</w:t>
      </w:r>
      <w:r w:rsidRPr="00007CAC">
        <w:rPr>
          <w:sz w:val="28"/>
          <w:szCs w:val="28"/>
        </w:rPr>
        <w:t xml:space="preserve"> (</w:t>
      </w:r>
      <w:r>
        <w:rPr>
          <w:sz w:val="28"/>
          <w:szCs w:val="28"/>
        </w:rPr>
        <w:t>трех</w:t>
      </w:r>
      <w:r w:rsidRPr="00007CAC">
        <w:rPr>
          <w:sz w:val="28"/>
          <w:szCs w:val="28"/>
        </w:rPr>
        <w:t>) экземпляров договора о передаче в собственность граждан занимаемых жилых помещений.</w:t>
      </w:r>
    </w:p>
    <w:p w14:paraId="3BD2879E" w14:textId="77777777" w:rsidR="00007CAC" w:rsidRPr="00007CAC" w:rsidRDefault="00007CAC" w:rsidP="00007CAC">
      <w:pPr>
        <w:ind w:firstLine="709"/>
        <w:jc w:val="both"/>
        <w:rPr>
          <w:sz w:val="28"/>
          <w:szCs w:val="28"/>
        </w:rPr>
      </w:pPr>
      <w:r w:rsidRPr="00007CAC">
        <w:rPr>
          <w:sz w:val="28"/>
          <w:szCs w:val="28"/>
        </w:rPr>
        <w:t>- принятие решения об отказе в предоставлении муниципальной услуги.</w:t>
      </w:r>
    </w:p>
    <w:p w14:paraId="16A9808F" w14:textId="77777777" w:rsidR="00F4315C" w:rsidRPr="00EA5A3E" w:rsidRDefault="00F4315C" w:rsidP="00F4315C">
      <w:pPr>
        <w:ind w:firstLine="709"/>
        <w:jc w:val="both"/>
        <w:rPr>
          <w:sz w:val="28"/>
          <w:szCs w:val="28"/>
        </w:rPr>
      </w:pPr>
      <w:r w:rsidRPr="00EA5A3E">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FB59E59" w14:textId="77777777" w:rsidR="00F4315C" w:rsidRPr="00EA5A3E" w:rsidRDefault="00F4315C" w:rsidP="00F4315C">
      <w:pPr>
        <w:ind w:firstLine="709"/>
        <w:jc w:val="both"/>
        <w:rPr>
          <w:sz w:val="28"/>
          <w:szCs w:val="28"/>
        </w:rPr>
      </w:pPr>
      <w:r w:rsidRPr="00EA5A3E">
        <w:rPr>
          <w:sz w:val="28"/>
          <w:szCs w:val="28"/>
        </w:rPr>
        <w:lastRenderedPageBreak/>
        <w:t>1) при личной явке:</w:t>
      </w:r>
    </w:p>
    <w:p w14:paraId="7588C992" w14:textId="77777777" w:rsidR="00F4315C" w:rsidRPr="00EA5A3E" w:rsidRDefault="00F4315C" w:rsidP="00F4315C">
      <w:pPr>
        <w:ind w:firstLine="709"/>
        <w:jc w:val="both"/>
        <w:rPr>
          <w:sz w:val="28"/>
          <w:szCs w:val="28"/>
        </w:rPr>
      </w:pPr>
      <w:r w:rsidRPr="00EA5A3E">
        <w:rPr>
          <w:sz w:val="28"/>
          <w:szCs w:val="28"/>
        </w:rPr>
        <w:t xml:space="preserve">в </w:t>
      </w:r>
      <w:r>
        <w:rPr>
          <w:sz w:val="28"/>
          <w:szCs w:val="28"/>
        </w:rPr>
        <w:t>Администрации</w:t>
      </w:r>
      <w:r w:rsidRPr="00EA5A3E">
        <w:rPr>
          <w:sz w:val="28"/>
          <w:szCs w:val="28"/>
        </w:rPr>
        <w:t>;</w:t>
      </w:r>
    </w:p>
    <w:p w14:paraId="1BA9CF04" w14:textId="77777777" w:rsidR="00F4315C" w:rsidRPr="00EA5A3E" w:rsidRDefault="00F4315C" w:rsidP="00F4315C">
      <w:pPr>
        <w:ind w:firstLine="709"/>
        <w:jc w:val="both"/>
        <w:rPr>
          <w:sz w:val="28"/>
          <w:szCs w:val="28"/>
        </w:rPr>
      </w:pPr>
      <w:r w:rsidRPr="00EA5A3E">
        <w:rPr>
          <w:sz w:val="28"/>
          <w:szCs w:val="28"/>
        </w:rPr>
        <w:t xml:space="preserve">в филиалах, отделах, удаленных рабочих местах ГБУ ЛО </w:t>
      </w:r>
      <w:r>
        <w:rPr>
          <w:sz w:val="28"/>
          <w:szCs w:val="28"/>
        </w:rPr>
        <w:t>«</w:t>
      </w:r>
      <w:r w:rsidRPr="00EA5A3E">
        <w:rPr>
          <w:sz w:val="28"/>
          <w:szCs w:val="28"/>
        </w:rPr>
        <w:t>МФЦ</w:t>
      </w:r>
      <w:r>
        <w:rPr>
          <w:sz w:val="28"/>
          <w:szCs w:val="28"/>
        </w:rPr>
        <w:t>»</w:t>
      </w:r>
      <w:r w:rsidRPr="00EA5A3E">
        <w:rPr>
          <w:sz w:val="28"/>
          <w:szCs w:val="28"/>
        </w:rPr>
        <w:t>;</w:t>
      </w:r>
    </w:p>
    <w:p w14:paraId="5C77925C" w14:textId="77777777" w:rsidR="00F4315C" w:rsidRPr="00EA5A3E" w:rsidRDefault="00F4315C" w:rsidP="00F4315C">
      <w:pPr>
        <w:ind w:firstLine="709"/>
        <w:jc w:val="both"/>
        <w:rPr>
          <w:sz w:val="28"/>
          <w:szCs w:val="28"/>
        </w:rPr>
      </w:pPr>
      <w:r w:rsidRPr="00EA5A3E">
        <w:rPr>
          <w:sz w:val="28"/>
          <w:szCs w:val="28"/>
        </w:rPr>
        <w:t>2) без личной явки:</w:t>
      </w:r>
    </w:p>
    <w:p w14:paraId="7236BF51" w14:textId="77777777" w:rsidR="00F4315C" w:rsidRPr="00EA5A3E" w:rsidRDefault="00F4315C" w:rsidP="00F4315C">
      <w:pPr>
        <w:ind w:firstLine="709"/>
        <w:jc w:val="both"/>
        <w:rPr>
          <w:sz w:val="28"/>
          <w:szCs w:val="28"/>
        </w:rPr>
      </w:pPr>
      <w:r w:rsidRPr="00EA5A3E">
        <w:rPr>
          <w:sz w:val="28"/>
          <w:szCs w:val="28"/>
        </w:rPr>
        <w:t>почтовым отправлением;</w:t>
      </w:r>
    </w:p>
    <w:p w14:paraId="395675D8" w14:textId="77777777" w:rsidR="00F4315C" w:rsidRPr="00EA5A3E" w:rsidRDefault="00F4315C" w:rsidP="00F4315C">
      <w:pPr>
        <w:ind w:firstLine="709"/>
        <w:jc w:val="both"/>
        <w:rPr>
          <w:sz w:val="28"/>
          <w:szCs w:val="28"/>
        </w:rPr>
      </w:pPr>
      <w:r w:rsidRPr="00F11CF7">
        <w:rPr>
          <w:sz w:val="28"/>
          <w:szCs w:val="28"/>
        </w:rPr>
        <w:t>посредством ПГУ ЛО/ЕПГУ (при технической реализации)</w:t>
      </w:r>
      <w:r w:rsidRPr="00EA5A3E">
        <w:rPr>
          <w:sz w:val="28"/>
          <w:szCs w:val="28"/>
        </w:rPr>
        <w:t>.</w:t>
      </w:r>
    </w:p>
    <w:p w14:paraId="44F3BD34" w14:textId="77777777" w:rsidR="00F4315C" w:rsidRPr="00EA5A3E" w:rsidRDefault="00F4315C" w:rsidP="00F4315C">
      <w:pPr>
        <w:widowControl w:val="0"/>
        <w:autoSpaceDE w:val="0"/>
        <w:autoSpaceDN w:val="0"/>
        <w:adjustRightInd w:val="0"/>
        <w:ind w:firstLine="709"/>
        <w:jc w:val="both"/>
        <w:rPr>
          <w:sz w:val="28"/>
          <w:szCs w:val="28"/>
        </w:rPr>
      </w:pPr>
      <w:r w:rsidRPr="00EA5A3E">
        <w:rPr>
          <w:sz w:val="28"/>
          <w:szCs w:val="28"/>
        </w:rPr>
        <w:t xml:space="preserve">2.4. </w:t>
      </w:r>
      <w:r w:rsidR="00007CAC" w:rsidRPr="00007CAC">
        <w:rPr>
          <w:sz w:val="28"/>
          <w:szCs w:val="28"/>
        </w:rPr>
        <w:t>Срок предоставления муниципальной услуги, предусмотренной настоящий Административным регламентом, составляет 2 месяца со дня регистрации заявления.</w:t>
      </w:r>
    </w:p>
    <w:p w14:paraId="55AE56A5" w14:textId="77777777" w:rsidR="00F4315C" w:rsidRDefault="00F4315C" w:rsidP="00F4315C">
      <w:pPr>
        <w:widowControl w:val="0"/>
        <w:autoSpaceDE w:val="0"/>
        <w:autoSpaceDN w:val="0"/>
        <w:adjustRightInd w:val="0"/>
        <w:ind w:firstLine="709"/>
        <w:jc w:val="both"/>
        <w:rPr>
          <w:sz w:val="28"/>
          <w:szCs w:val="28"/>
        </w:rPr>
      </w:pPr>
      <w:r w:rsidRPr="00E55878">
        <w:rPr>
          <w:sz w:val="28"/>
          <w:szCs w:val="28"/>
        </w:rPr>
        <w:t xml:space="preserve">2.5. </w:t>
      </w:r>
      <w:r>
        <w:rPr>
          <w:sz w:val="28"/>
          <w:szCs w:val="28"/>
        </w:rPr>
        <w:t>Правовые основания для предоставления муниципальной услуги.</w:t>
      </w:r>
    </w:p>
    <w:p w14:paraId="1C3EE138" w14:textId="77777777" w:rsidR="00F4315C" w:rsidRPr="00E55878" w:rsidRDefault="00F4315C" w:rsidP="00F4315C">
      <w:pPr>
        <w:widowControl w:val="0"/>
        <w:autoSpaceDE w:val="0"/>
        <w:autoSpaceDN w:val="0"/>
        <w:adjustRightInd w:val="0"/>
        <w:ind w:firstLine="709"/>
        <w:jc w:val="both"/>
        <w:rPr>
          <w:sz w:val="28"/>
          <w:szCs w:val="28"/>
        </w:rPr>
      </w:pPr>
      <w:r w:rsidRPr="00E55878">
        <w:rPr>
          <w:sz w:val="28"/>
          <w:szCs w:val="28"/>
        </w:rPr>
        <w:t>Нормативн</w:t>
      </w:r>
      <w:r>
        <w:rPr>
          <w:sz w:val="28"/>
          <w:szCs w:val="28"/>
        </w:rPr>
        <w:t>о-пра</w:t>
      </w:r>
      <w:r w:rsidRPr="00E55878">
        <w:rPr>
          <w:sz w:val="28"/>
          <w:szCs w:val="28"/>
        </w:rPr>
        <w:t>вовые акты, регулирующие предоставление муниципальной услуги:</w:t>
      </w:r>
    </w:p>
    <w:p w14:paraId="3352DCB0" w14:textId="77777777" w:rsidR="00007CAC" w:rsidRPr="00007CAC" w:rsidRDefault="00007CAC" w:rsidP="00007CAC">
      <w:pPr>
        <w:widowControl w:val="0"/>
        <w:autoSpaceDE w:val="0"/>
        <w:autoSpaceDN w:val="0"/>
        <w:adjustRightInd w:val="0"/>
        <w:ind w:firstLine="709"/>
        <w:jc w:val="both"/>
        <w:rPr>
          <w:sz w:val="28"/>
          <w:szCs w:val="28"/>
        </w:rPr>
      </w:pPr>
      <w:r w:rsidRPr="00007CAC">
        <w:rPr>
          <w:sz w:val="28"/>
          <w:szCs w:val="28"/>
        </w:rPr>
        <w:t>- Гражданский кодекс Российской Федерации;</w:t>
      </w:r>
    </w:p>
    <w:p w14:paraId="0CE92063" w14:textId="77777777" w:rsidR="00007CAC" w:rsidRDefault="00007CAC" w:rsidP="00007CAC">
      <w:pPr>
        <w:widowControl w:val="0"/>
        <w:autoSpaceDE w:val="0"/>
        <w:autoSpaceDN w:val="0"/>
        <w:adjustRightInd w:val="0"/>
        <w:ind w:firstLine="709"/>
        <w:jc w:val="both"/>
        <w:rPr>
          <w:sz w:val="28"/>
          <w:szCs w:val="28"/>
        </w:rPr>
      </w:pPr>
      <w:r w:rsidRPr="00007CAC">
        <w:rPr>
          <w:sz w:val="28"/>
          <w:szCs w:val="28"/>
        </w:rPr>
        <w:t xml:space="preserve">- </w:t>
      </w:r>
      <w:r w:rsidR="008B1460" w:rsidRPr="008B1460">
        <w:rPr>
          <w:sz w:val="28"/>
          <w:szCs w:val="28"/>
        </w:rPr>
        <w:t xml:space="preserve">Жилищный </w:t>
      </w:r>
      <w:hyperlink r:id="rId13" w:history="1">
        <w:r w:rsidR="008B1460" w:rsidRPr="008B1460">
          <w:rPr>
            <w:rStyle w:val="af3"/>
            <w:color w:val="auto"/>
            <w:sz w:val="28"/>
            <w:szCs w:val="28"/>
            <w:u w:val="none"/>
          </w:rPr>
          <w:t>кодекс</w:t>
        </w:r>
      </w:hyperlink>
      <w:r w:rsidR="008B1460" w:rsidRPr="008B1460">
        <w:rPr>
          <w:sz w:val="28"/>
          <w:szCs w:val="28"/>
        </w:rPr>
        <w:t xml:space="preserve"> Российской Федерации от 29.12.2004 № 188-ФЗ</w:t>
      </w:r>
      <w:r w:rsidRPr="00007CAC">
        <w:rPr>
          <w:sz w:val="28"/>
          <w:szCs w:val="28"/>
        </w:rPr>
        <w:t>;</w:t>
      </w:r>
    </w:p>
    <w:p w14:paraId="668C1E46" w14:textId="77777777" w:rsidR="008B1460" w:rsidRPr="00007CAC" w:rsidRDefault="008B1460" w:rsidP="00007CAC">
      <w:pPr>
        <w:widowControl w:val="0"/>
        <w:autoSpaceDE w:val="0"/>
        <w:autoSpaceDN w:val="0"/>
        <w:adjustRightInd w:val="0"/>
        <w:ind w:firstLine="709"/>
        <w:jc w:val="both"/>
        <w:rPr>
          <w:sz w:val="28"/>
          <w:szCs w:val="28"/>
        </w:rPr>
      </w:pPr>
      <w:r>
        <w:rPr>
          <w:sz w:val="28"/>
          <w:szCs w:val="28"/>
        </w:rPr>
        <w:t xml:space="preserve">- </w:t>
      </w:r>
      <w:r w:rsidRPr="008B1460">
        <w:rPr>
          <w:sz w:val="28"/>
          <w:szCs w:val="28"/>
        </w:rPr>
        <w:t>Федеральный закон от 29.12.2004 № 189-ФЗ «О введении в действие Жилищного кодекса Российской Федерации»</w:t>
      </w:r>
      <w:r>
        <w:rPr>
          <w:sz w:val="28"/>
          <w:szCs w:val="28"/>
        </w:rPr>
        <w:t>;</w:t>
      </w:r>
    </w:p>
    <w:p w14:paraId="287258FE" w14:textId="77777777" w:rsidR="00007CAC" w:rsidRPr="00007CAC" w:rsidRDefault="00007CAC" w:rsidP="00007CAC">
      <w:pPr>
        <w:widowControl w:val="0"/>
        <w:autoSpaceDE w:val="0"/>
        <w:autoSpaceDN w:val="0"/>
        <w:adjustRightInd w:val="0"/>
        <w:ind w:firstLine="709"/>
        <w:jc w:val="both"/>
        <w:rPr>
          <w:sz w:val="28"/>
          <w:szCs w:val="28"/>
        </w:rPr>
      </w:pPr>
      <w:r w:rsidRPr="00007CAC">
        <w:rPr>
          <w:sz w:val="28"/>
          <w:szCs w:val="28"/>
        </w:rPr>
        <w:t>- Федеральный закон от 27.07.2010 № 210-ФЗ «Об организации предоставления государственных и муниципальных услуг»;</w:t>
      </w:r>
    </w:p>
    <w:p w14:paraId="45CCE1E3" w14:textId="77777777" w:rsidR="00007CAC" w:rsidRDefault="00007CAC" w:rsidP="00007CAC">
      <w:pPr>
        <w:widowControl w:val="0"/>
        <w:autoSpaceDE w:val="0"/>
        <w:autoSpaceDN w:val="0"/>
        <w:adjustRightInd w:val="0"/>
        <w:ind w:firstLine="709"/>
        <w:jc w:val="both"/>
        <w:rPr>
          <w:sz w:val="28"/>
          <w:szCs w:val="28"/>
        </w:rPr>
      </w:pPr>
      <w:r w:rsidRPr="00007CAC">
        <w:rPr>
          <w:sz w:val="28"/>
          <w:szCs w:val="28"/>
        </w:rPr>
        <w:t>- Федеральный закон от 06.10.2003 № 131-ФЗ «Об общих принципах организации местного самоуправления в Российской Федерации»;</w:t>
      </w:r>
    </w:p>
    <w:p w14:paraId="6002A498" w14:textId="77777777" w:rsidR="00007CAC" w:rsidRDefault="00007CAC" w:rsidP="00007CAC">
      <w:pPr>
        <w:widowControl w:val="0"/>
        <w:autoSpaceDE w:val="0"/>
        <w:autoSpaceDN w:val="0"/>
        <w:adjustRightInd w:val="0"/>
        <w:ind w:firstLine="709"/>
        <w:jc w:val="both"/>
        <w:rPr>
          <w:sz w:val="28"/>
          <w:szCs w:val="28"/>
        </w:rPr>
      </w:pPr>
      <w:r w:rsidRPr="00007CAC">
        <w:rPr>
          <w:sz w:val="28"/>
          <w:szCs w:val="28"/>
        </w:rPr>
        <w:t>- Федеральный закон от 21.07.1997 № 122-ФЗ «О государственной регистрации прав на недвижимое имущество и сделок с ним»;</w:t>
      </w:r>
    </w:p>
    <w:p w14:paraId="607140F8" w14:textId="77777777" w:rsidR="008B1460" w:rsidRPr="008B1460" w:rsidRDefault="008B1460" w:rsidP="008B1460">
      <w:pPr>
        <w:widowControl w:val="0"/>
        <w:autoSpaceDE w:val="0"/>
        <w:autoSpaceDN w:val="0"/>
        <w:adjustRightInd w:val="0"/>
        <w:ind w:firstLine="709"/>
        <w:jc w:val="both"/>
        <w:rPr>
          <w:sz w:val="28"/>
          <w:szCs w:val="28"/>
        </w:rPr>
      </w:pPr>
      <w:r>
        <w:rPr>
          <w:sz w:val="28"/>
          <w:szCs w:val="28"/>
        </w:rPr>
        <w:t xml:space="preserve">- </w:t>
      </w:r>
      <w:r w:rsidRPr="008B1460">
        <w:rPr>
          <w:sz w:val="28"/>
          <w:szCs w:val="28"/>
        </w:rPr>
        <w:t>- Федеральный закон от 13.07.2015 № 218-ФЗ «О государственной регистрации недвижимости»;</w:t>
      </w:r>
    </w:p>
    <w:p w14:paraId="73D65D8E" w14:textId="77777777" w:rsidR="00007CAC" w:rsidRPr="00007CAC" w:rsidRDefault="00007CAC" w:rsidP="00007CAC">
      <w:pPr>
        <w:widowControl w:val="0"/>
        <w:autoSpaceDE w:val="0"/>
        <w:autoSpaceDN w:val="0"/>
        <w:adjustRightInd w:val="0"/>
        <w:ind w:firstLine="709"/>
        <w:jc w:val="both"/>
        <w:rPr>
          <w:sz w:val="28"/>
          <w:szCs w:val="28"/>
        </w:rPr>
      </w:pPr>
      <w:r w:rsidRPr="00007CAC">
        <w:rPr>
          <w:sz w:val="28"/>
          <w:szCs w:val="28"/>
        </w:rPr>
        <w:t>- Закон РФ от 04.07.1991 № 1541-1 «О приватизации жилищного фонда в Российской Федерации»;</w:t>
      </w:r>
    </w:p>
    <w:p w14:paraId="01D00D45" w14:textId="77777777" w:rsidR="008B1460" w:rsidRDefault="008B1460" w:rsidP="00007CAC">
      <w:pPr>
        <w:widowControl w:val="0"/>
        <w:autoSpaceDE w:val="0"/>
        <w:autoSpaceDN w:val="0"/>
        <w:adjustRightInd w:val="0"/>
        <w:ind w:firstLine="709"/>
        <w:jc w:val="both"/>
        <w:rPr>
          <w:sz w:val="28"/>
          <w:szCs w:val="28"/>
        </w:rPr>
      </w:pPr>
      <w:r w:rsidRPr="008B1460">
        <w:rPr>
          <w:sz w:val="28"/>
          <w:szCs w:val="28"/>
        </w:rPr>
        <w:t>-</w:t>
      </w:r>
      <w:r>
        <w:rPr>
          <w:sz w:val="28"/>
          <w:szCs w:val="28"/>
        </w:rPr>
        <w:t xml:space="preserve"> </w:t>
      </w:r>
      <w:r w:rsidRPr="008B1460">
        <w:rPr>
          <w:sz w:val="28"/>
          <w:szCs w:val="28"/>
        </w:rPr>
        <w:t>Постановление Правительства Российской Федерации от 21.01.2006 № 25 «Об утверждении Правил пользования жилыми помещениями»;</w:t>
      </w:r>
    </w:p>
    <w:p w14:paraId="2599CD23" w14:textId="77777777" w:rsidR="00007CAC" w:rsidRPr="00007CAC" w:rsidRDefault="00007CAC" w:rsidP="00007CAC">
      <w:pPr>
        <w:widowControl w:val="0"/>
        <w:autoSpaceDE w:val="0"/>
        <w:autoSpaceDN w:val="0"/>
        <w:adjustRightInd w:val="0"/>
        <w:ind w:firstLine="709"/>
        <w:jc w:val="both"/>
        <w:rPr>
          <w:sz w:val="28"/>
          <w:szCs w:val="28"/>
        </w:rPr>
      </w:pPr>
      <w:r w:rsidRPr="00007CAC">
        <w:rPr>
          <w:sz w:val="28"/>
          <w:szCs w:val="28"/>
        </w:rPr>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 157;</w:t>
      </w:r>
    </w:p>
    <w:p w14:paraId="185F6C9F" w14:textId="77777777" w:rsidR="00007CAC" w:rsidRDefault="00007CAC" w:rsidP="00007CAC">
      <w:pPr>
        <w:widowControl w:val="0"/>
        <w:autoSpaceDE w:val="0"/>
        <w:autoSpaceDN w:val="0"/>
        <w:adjustRightInd w:val="0"/>
        <w:ind w:firstLine="709"/>
        <w:jc w:val="both"/>
        <w:rPr>
          <w:sz w:val="28"/>
          <w:szCs w:val="28"/>
        </w:rPr>
      </w:pPr>
      <w:r w:rsidRPr="00007CAC">
        <w:rPr>
          <w:sz w:val="28"/>
          <w:szCs w:val="28"/>
        </w:rPr>
        <w:t>- Федеральный закон от 28.07.2012 №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w:t>
      </w:r>
    </w:p>
    <w:p w14:paraId="1FD6BD05" w14:textId="77777777" w:rsidR="008B1460" w:rsidRPr="00007CAC" w:rsidRDefault="008B1460" w:rsidP="00007CAC">
      <w:pPr>
        <w:widowControl w:val="0"/>
        <w:autoSpaceDE w:val="0"/>
        <w:autoSpaceDN w:val="0"/>
        <w:adjustRightInd w:val="0"/>
        <w:ind w:firstLine="709"/>
        <w:jc w:val="both"/>
        <w:rPr>
          <w:sz w:val="28"/>
          <w:szCs w:val="28"/>
        </w:rPr>
      </w:pPr>
      <w:r w:rsidRPr="008B1460">
        <w:rPr>
          <w:sz w:val="28"/>
          <w:szCs w:val="28"/>
        </w:rPr>
        <w:t>-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0C1E3792" w14:textId="77777777" w:rsidR="00007CAC" w:rsidRPr="00007CAC" w:rsidRDefault="00007CAC" w:rsidP="00007CAC">
      <w:pPr>
        <w:widowControl w:val="0"/>
        <w:autoSpaceDE w:val="0"/>
        <w:autoSpaceDN w:val="0"/>
        <w:adjustRightInd w:val="0"/>
        <w:ind w:firstLine="709"/>
        <w:jc w:val="both"/>
        <w:rPr>
          <w:sz w:val="28"/>
          <w:szCs w:val="28"/>
        </w:rPr>
      </w:pPr>
      <w:r w:rsidRPr="00007CAC">
        <w:rPr>
          <w:sz w:val="28"/>
          <w:szCs w:val="28"/>
        </w:rPr>
        <w:t>- Федеральный закон от 27.07.2006 № 152-ФЗ «О персональных данных»;</w:t>
      </w:r>
    </w:p>
    <w:p w14:paraId="7E468BD7" w14:textId="77777777" w:rsidR="00007CAC" w:rsidRDefault="00007CAC" w:rsidP="00007CAC">
      <w:pPr>
        <w:widowControl w:val="0"/>
        <w:autoSpaceDE w:val="0"/>
        <w:autoSpaceDN w:val="0"/>
        <w:adjustRightInd w:val="0"/>
        <w:ind w:firstLine="709"/>
        <w:jc w:val="both"/>
        <w:rPr>
          <w:sz w:val="28"/>
          <w:szCs w:val="28"/>
        </w:rPr>
      </w:pPr>
      <w:r w:rsidRPr="00007CAC">
        <w:rPr>
          <w:sz w:val="28"/>
          <w:szCs w:val="28"/>
        </w:rPr>
        <w:t>- Приказ Министерства связи и массовых коммуникаций Российской Федерации от 13.04.2012 г.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36FB2F6" w14:textId="77777777" w:rsidR="00BE33BC" w:rsidRPr="00BE33BC" w:rsidRDefault="00F4315C" w:rsidP="00BE33BC">
      <w:pPr>
        <w:widowControl w:val="0"/>
        <w:autoSpaceDE w:val="0"/>
        <w:autoSpaceDN w:val="0"/>
        <w:adjustRightInd w:val="0"/>
        <w:ind w:firstLine="709"/>
        <w:jc w:val="both"/>
        <w:rPr>
          <w:spacing w:val="-8"/>
          <w:sz w:val="28"/>
          <w:szCs w:val="28"/>
        </w:rPr>
      </w:pPr>
      <w:r w:rsidRPr="00EA5A3E">
        <w:rPr>
          <w:sz w:val="28"/>
          <w:szCs w:val="28"/>
        </w:rPr>
        <w:t xml:space="preserve">2.6. </w:t>
      </w:r>
      <w:r w:rsidR="00BE33BC" w:rsidRPr="00BE33BC">
        <w:rPr>
          <w:spacing w:val="-8"/>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F316AF3" w14:textId="77777777" w:rsidR="008B1460" w:rsidRPr="008B1460" w:rsidRDefault="008B1460" w:rsidP="008B1460">
      <w:pPr>
        <w:widowControl w:val="0"/>
        <w:autoSpaceDE w:val="0"/>
        <w:autoSpaceDN w:val="0"/>
        <w:adjustRightInd w:val="0"/>
        <w:ind w:firstLine="709"/>
        <w:jc w:val="both"/>
        <w:rPr>
          <w:spacing w:val="-8"/>
          <w:sz w:val="28"/>
          <w:szCs w:val="28"/>
        </w:rPr>
      </w:pPr>
      <w:r>
        <w:rPr>
          <w:spacing w:val="-8"/>
          <w:sz w:val="28"/>
          <w:szCs w:val="28"/>
        </w:rPr>
        <w:t>З</w:t>
      </w:r>
      <w:r w:rsidRPr="008B1460">
        <w:rPr>
          <w:spacing w:val="-8"/>
          <w:sz w:val="28"/>
          <w:szCs w:val="28"/>
        </w:rPr>
        <w:t>аявление о передаче жилого помещения в собственность граждан (Приложение 1 к административному регламенту).</w:t>
      </w:r>
    </w:p>
    <w:p w14:paraId="45E0AF30" w14:textId="77777777" w:rsidR="008B1460" w:rsidRPr="008B1460" w:rsidRDefault="008B1460" w:rsidP="008B1460">
      <w:pPr>
        <w:widowControl w:val="0"/>
        <w:autoSpaceDE w:val="0"/>
        <w:autoSpaceDN w:val="0"/>
        <w:adjustRightInd w:val="0"/>
        <w:ind w:firstLine="709"/>
        <w:jc w:val="both"/>
        <w:rPr>
          <w:spacing w:val="-8"/>
          <w:sz w:val="28"/>
          <w:szCs w:val="28"/>
        </w:rPr>
      </w:pPr>
      <w:r w:rsidRPr="008B1460">
        <w:rPr>
          <w:iCs/>
          <w:spacing w:val="-8"/>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w:t>
      </w:r>
      <w:r>
        <w:rPr>
          <w:iCs/>
          <w:spacing w:val="-8"/>
          <w:sz w:val="28"/>
          <w:szCs w:val="28"/>
        </w:rPr>
        <w:t xml:space="preserve">ошибок путем зачеркивания или с </w:t>
      </w:r>
      <w:r w:rsidRPr="008B1460">
        <w:rPr>
          <w:iCs/>
          <w:spacing w:val="-8"/>
          <w:sz w:val="28"/>
          <w:szCs w:val="28"/>
        </w:rPr>
        <w:t>помощью корректирующих средств. Бланк заявл</w:t>
      </w:r>
      <w:r>
        <w:rPr>
          <w:iCs/>
          <w:spacing w:val="-8"/>
          <w:sz w:val="28"/>
          <w:szCs w:val="28"/>
        </w:rPr>
        <w:t xml:space="preserve">ения заявитель может получить у </w:t>
      </w:r>
      <w:r w:rsidRPr="008B1460">
        <w:rPr>
          <w:iCs/>
          <w:spacing w:val="-8"/>
          <w:sz w:val="28"/>
          <w:szCs w:val="28"/>
        </w:rPr>
        <w:t>должностного лица ОМСУ, ГБУ ЛО «МФЦ». За</w:t>
      </w:r>
      <w:r>
        <w:rPr>
          <w:iCs/>
          <w:spacing w:val="-8"/>
          <w:sz w:val="28"/>
          <w:szCs w:val="28"/>
        </w:rPr>
        <w:t xml:space="preserve">явитель может также заполнить и </w:t>
      </w:r>
      <w:r w:rsidRPr="008B1460">
        <w:rPr>
          <w:iCs/>
          <w:spacing w:val="-8"/>
          <w:sz w:val="28"/>
          <w:szCs w:val="28"/>
        </w:rPr>
        <w:t xml:space="preserve">распечатать бланк заявления на официальных сайтах ОМСУ, ГБУ ЛО «МФЦ», </w:t>
      </w:r>
      <w:r w:rsidRPr="008B1460">
        <w:rPr>
          <w:spacing w:val="-8"/>
          <w:sz w:val="28"/>
          <w:szCs w:val="28"/>
        </w:rPr>
        <w:t>ПГУ ЛО/ЕПГУ (при технической реализации).</w:t>
      </w:r>
    </w:p>
    <w:p w14:paraId="57ADA625" w14:textId="77777777" w:rsidR="008B1460" w:rsidRPr="008B1460" w:rsidRDefault="008B1460" w:rsidP="008B1460">
      <w:pPr>
        <w:widowControl w:val="0"/>
        <w:autoSpaceDE w:val="0"/>
        <w:autoSpaceDN w:val="0"/>
        <w:adjustRightInd w:val="0"/>
        <w:ind w:firstLine="709"/>
        <w:jc w:val="both"/>
        <w:rPr>
          <w:spacing w:val="-8"/>
          <w:sz w:val="28"/>
          <w:szCs w:val="28"/>
        </w:rPr>
      </w:pPr>
      <w:r w:rsidRPr="008B1460">
        <w:rPr>
          <w:spacing w:val="-8"/>
          <w:sz w:val="28"/>
          <w:szCs w:val="28"/>
        </w:rPr>
        <w:t>К заявлению прилагаются следующие документы, заверенные должным образом:</w:t>
      </w:r>
    </w:p>
    <w:p w14:paraId="3BCBADE3" w14:textId="77777777" w:rsidR="008B1460" w:rsidRDefault="0080603A" w:rsidP="008B1460">
      <w:pPr>
        <w:widowControl w:val="0"/>
        <w:autoSpaceDE w:val="0"/>
        <w:autoSpaceDN w:val="0"/>
        <w:adjustRightInd w:val="0"/>
        <w:ind w:firstLine="709"/>
        <w:jc w:val="both"/>
        <w:rPr>
          <w:spacing w:val="-8"/>
          <w:sz w:val="28"/>
          <w:szCs w:val="28"/>
        </w:rPr>
      </w:pPr>
      <w:bookmarkStart w:id="1" w:name="Par130"/>
      <w:bookmarkEnd w:id="1"/>
      <w:r>
        <w:rPr>
          <w:spacing w:val="-8"/>
          <w:sz w:val="28"/>
          <w:szCs w:val="28"/>
        </w:rPr>
        <w:t>- документ, подтверждающий</w:t>
      </w:r>
      <w:r w:rsidR="008B1460" w:rsidRPr="008B1460">
        <w:rPr>
          <w:spacing w:val="-8"/>
          <w:sz w:val="28"/>
          <w:szCs w:val="28"/>
        </w:rPr>
        <w:t xml:space="preserve"> факт постоянного проживания заявителя по месту жительства на всех зарегистрированных и снятых с регистрации граждан с момента выдачи ордера, заключения договора социального найма;</w:t>
      </w:r>
    </w:p>
    <w:p w14:paraId="0FDAAC25" w14:textId="77777777" w:rsidR="00FD3F72" w:rsidRPr="008B1460" w:rsidRDefault="00FD3F72" w:rsidP="008B1460">
      <w:pPr>
        <w:widowControl w:val="0"/>
        <w:autoSpaceDE w:val="0"/>
        <w:autoSpaceDN w:val="0"/>
        <w:adjustRightInd w:val="0"/>
        <w:ind w:firstLine="709"/>
        <w:jc w:val="both"/>
        <w:rPr>
          <w:spacing w:val="-8"/>
          <w:sz w:val="28"/>
          <w:szCs w:val="28"/>
        </w:rPr>
      </w:pPr>
      <w:r>
        <w:rPr>
          <w:spacing w:val="-8"/>
          <w:sz w:val="28"/>
          <w:szCs w:val="28"/>
        </w:rPr>
        <w:t xml:space="preserve">- </w:t>
      </w:r>
      <w:r w:rsidRPr="00FD3F72">
        <w:rPr>
          <w:spacing w:val="-8"/>
          <w:sz w:val="28"/>
          <w:szCs w:val="28"/>
        </w:rPr>
        <w:t>договор социального найма муниципального жилого помещения или ордер на занимаемое гражданином муниципальное жилое помещение, подтверждающие право пользования гражданина занимаемым жилым помещением</w:t>
      </w:r>
      <w:r>
        <w:rPr>
          <w:spacing w:val="-8"/>
          <w:sz w:val="28"/>
          <w:szCs w:val="28"/>
        </w:rPr>
        <w:t>;</w:t>
      </w:r>
    </w:p>
    <w:p w14:paraId="530AB047" w14:textId="77777777" w:rsidR="008B1460" w:rsidRPr="008B1460" w:rsidRDefault="008B1460" w:rsidP="008B1460">
      <w:pPr>
        <w:widowControl w:val="0"/>
        <w:autoSpaceDE w:val="0"/>
        <w:autoSpaceDN w:val="0"/>
        <w:adjustRightInd w:val="0"/>
        <w:ind w:firstLine="709"/>
        <w:jc w:val="both"/>
        <w:rPr>
          <w:spacing w:val="-8"/>
          <w:sz w:val="28"/>
          <w:szCs w:val="28"/>
        </w:rPr>
      </w:pPr>
      <w:r w:rsidRPr="008B1460">
        <w:rPr>
          <w:spacing w:val="-8"/>
          <w:sz w:val="28"/>
          <w:szCs w:val="28"/>
        </w:rPr>
        <w:t>- документ</w:t>
      </w:r>
      <w:r w:rsidR="0080603A">
        <w:rPr>
          <w:spacing w:val="-8"/>
          <w:sz w:val="28"/>
          <w:szCs w:val="28"/>
        </w:rPr>
        <w:t>ы</w:t>
      </w:r>
      <w:r w:rsidRPr="008B1460">
        <w:rPr>
          <w:spacing w:val="-8"/>
          <w:sz w:val="28"/>
          <w:szCs w:val="28"/>
        </w:rPr>
        <w:t>, удостоверяющий личность гражданина (паспорт гражданина Российской Федерации или временное удостоверение личности, выданное на период его замены);</w:t>
      </w:r>
    </w:p>
    <w:p w14:paraId="5C196D68" w14:textId="77777777" w:rsidR="008B1460" w:rsidRPr="008B1460" w:rsidRDefault="008B1460" w:rsidP="008B1460">
      <w:pPr>
        <w:widowControl w:val="0"/>
        <w:autoSpaceDE w:val="0"/>
        <w:autoSpaceDN w:val="0"/>
        <w:adjustRightInd w:val="0"/>
        <w:ind w:firstLine="709"/>
        <w:jc w:val="both"/>
        <w:rPr>
          <w:spacing w:val="-8"/>
          <w:sz w:val="28"/>
          <w:szCs w:val="28"/>
        </w:rPr>
      </w:pPr>
      <w:r w:rsidRPr="008B1460">
        <w:rPr>
          <w:spacing w:val="-8"/>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w:t>
      </w:r>
      <w:r w:rsidRPr="00FB31E5">
        <w:rPr>
          <w:spacing w:val="-8"/>
          <w:sz w:val="28"/>
          <w:szCs w:val="28"/>
        </w:rPr>
        <w:t xml:space="preserve">соответствии с </w:t>
      </w:r>
      <w:hyperlink r:id="rId14" w:history="1">
        <w:r w:rsidRPr="00FB31E5">
          <w:rPr>
            <w:rStyle w:val="af3"/>
            <w:color w:val="auto"/>
            <w:spacing w:val="-8"/>
            <w:sz w:val="28"/>
            <w:szCs w:val="28"/>
            <w:u w:val="none"/>
          </w:rPr>
          <w:t>пунктом 2 статьи 185.1</w:t>
        </w:r>
      </w:hyperlink>
      <w:r w:rsidRPr="00FB31E5">
        <w:rPr>
          <w:spacing w:val="-8"/>
          <w:sz w:val="28"/>
          <w:szCs w:val="28"/>
        </w:rPr>
        <w:t xml:space="preserve"> Гражданского </w:t>
      </w:r>
      <w:r w:rsidRPr="008B1460">
        <w:rPr>
          <w:spacing w:val="-8"/>
          <w:sz w:val="28"/>
          <w:szCs w:val="28"/>
        </w:rPr>
        <w:t>кодекса Российской Федерации и являющуюся приравненной к нотариальной; доверенность в простой письменной форме);</w:t>
      </w:r>
    </w:p>
    <w:p w14:paraId="568711E9" w14:textId="77777777" w:rsidR="008B1460" w:rsidRPr="008B1460" w:rsidRDefault="008B1460" w:rsidP="008B1460">
      <w:pPr>
        <w:widowControl w:val="0"/>
        <w:autoSpaceDE w:val="0"/>
        <w:autoSpaceDN w:val="0"/>
        <w:adjustRightInd w:val="0"/>
        <w:ind w:firstLine="709"/>
        <w:jc w:val="both"/>
        <w:rPr>
          <w:spacing w:val="-8"/>
          <w:sz w:val="28"/>
          <w:szCs w:val="28"/>
        </w:rPr>
      </w:pPr>
      <w:bookmarkStart w:id="2" w:name="Par135"/>
      <w:bookmarkEnd w:id="2"/>
      <w:r w:rsidRPr="008B1460">
        <w:rPr>
          <w:spacing w:val="-8"/>
          <w:sz w:val="28"/>
          <w:szCs w:val="28"/>
        </w:rPr>
        <w:t>- в случае подачи заявления опекуном от имени несовершеннолетнего до 14 лет или недееспособного гражданина – опекунское удостоверение и постановление о назначении опекуна;</w:t>
      </w:r>
    </w:p>
    <w:p w14:paraId="16C6FD66" w14:textId="77777777" w:rsidR="008B1460" w:rsidRPr="008B1460" w:rsidRDefault="008B1460" w:rsidP="008B1460">
      <w:pPr>
        <w:widowControl w:val="0"/>
        <w:autoSpaceDE w:val="0"/>
        <w:autoSpaceDN w:val="0"/>
        <w:adjustRightInd w:val="0"/>
        <w:ind w:firstLine="709"/>
        <w:jc w:val="both"/>
        <w:rPr>
          <w:spacing w:val="-8"/>
          <w:sz w:val="28"/>
          <w:szCs w:val="28"/>
        </w:rPr>
      </w:pPr>
      <w:r w:rsidRPr="008B1460">
        <w:rPr>
          <w:spacing w:val="-8"/>
          <w:sz w:val="28"/>
          <w:szCs w:val="28"/>
        </w:rPr>
        <w:t>- нотариально удостоверенная доверенность и копия доверенности, заверенная нотариально, доверенного лица заявителя;</w:t>
      </w:r>
    </w:p>
    <w:p w14:paraId="6AF3FF27" w14:textId="77777777" w:rsidR="008B1460" w:rsidRPr="008B1460" w:rsidRDefault="008B1460" w:rsidP="008B1460">
      <w:pPr>
        <w:widowControl w:val="0"/>
        <w:autoSpaceDE w:val="0"/>
        <w:autoSpaceDN w:val="0"/>
        <w:adjustRightInd w:val="0"/>
        <w:ind w:firstLine="709"/>
        <w:jc w:val="both"/>
        <w:rPr>
          <w:spacing w:val="-8"/>
          <w:sz w:val="28"/>
          <w:szCs w:val="28"/>
        </w:rPr>
      </w:pPr>
      <w:r w:rsidRPr="008B1460">
        <w:rPr>
          <w:spacing w:val="-8"/>
          <w:sz w:val="28"/>
          <w:szCs w:val="28"/>
        </w:rPr>
        <w:t>- документы, удостоверяющие личность гражданина Российской Федерации доверенного лица;</w:t>
      </w:r>
    </w:p>
    <w:p w14:paraId="2D9077DA" w14:textId="77777777" w:rsidR="008B1460" w:rsidRPr="008B1460" w:rsidRDefault="008B1460" w:rsidP="008B1460">
      <w:pPr>
        <w:widowControl w:val="0"/>
        <w:autoSpaceDE w:val="0"/>
        <w:autoSpaceDN w:val="0"/>
        <w:adjustRightInd w:val="0"/>
        <w:ind w:firstLine="709"/>
        <w:jc w:val="both"/>
        <w:rPr>
          <w:spacing w:val="-8"/>
          <w:sz w:val="28"/>
          <w:szCs w:val="28"/>
        </w:rPr>
      </w:pPr>
      <w:r w:rsidRPr="008B1460">
        <w:rPr>
          <w:spacing w:val="-8"/>
          <w:sz w:val="28"/>
          <w:szCs w:val="28"/>
        </w:rPr>
        <w:t>- вступившие в законную силу судебные акты (при наличии);</w:t>
      </w:r>
    </w:p>
    <w:p w14:paraId="1A52A344" w14:textId="77777777" w:rsidR="008B1460" w:rsidRPr="008B1460" w:rsidRDefault="008B1460" w:rsidP="008B1460">
      <w:pPr>
        <w:widowControl w:val="0"/>
        <w:autoSpaceDE w:val="0"/>
        <w:autoSpaceDN w:val="0"/>
        <w:adjustRightInd w:val="0"/>
        <w:ind w:firstLine="709"/>
        <w:jc w:val="both"/>
        <w:rPr>
          <w:spacing w:val="-8"/>
          <w:sz w:val="28"/>
          <w:szCs w:val="28"/>
        </w:rPr>
      </w:pPr>
      <w:r w:rsidRPr="008B1460">
        <w:rPr>
          <w:spacing w:val="-8"/>
          <w:sz w:val="28"/>
          <w:szCs w:val="28"/>
        </w:rPr>
        <w:t>- нотариально заверенный отказ в одном экземпляре и нотариально заверенная копия от включения в число участников общей собственности на приватизируемое жилое помещение (в случае отказа и личного отсутствия гражданина);</w:t>
      </w:r>
    </w:p>
    <w:p w14:paraId="6F4E1C9A" w14:textId="77777777" w:rsidR="008B1460" w:rsidRPr="008B1460" w:rsidRDefault="008B1460" w:rsidP="008B1460">
      <w:pPr>
        <w:widowControl w:val="0"/>
        <w:autoSpaceDE w:val="0"/>
        <w:autoSpaceDN w:val="0"/>
        <w:adjustRightInd w:val="0"/>
        <w:ind w:firstLine="709"/>
        <w:jc w:val="both"/>
        <w:rPr>
          <w:spacing w:val="-8"/>
          <w:sz w:val="28"/>
          <w:szCs w:val="28"/>
        </w:rPr>
      </w:pPr>
      <w:r w:rsidRPr="008B1460">
        <w:rPr>
          <w:spacing w:val="-8"/>
          <w:sz w:val="28"/>
          <w:szCs w:val="28"/>
        </w:rPr>
        <w:t>- отказ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только с согласия органов опеки и попечительства, в виде постановления главы администрации.</w:t>
      </w:r>
    </w:p>
    <w:p w14:paraId="22AC22ED" w14:textId="77777777" w:rsidR="008B1460" w:rsidRPr="008B1460" w:rsidRDefault="008B1460" w:rsidP="008B1460">
      <w:pPr>
        <w:widowControl w:val="0"/>
        <w:autoSpaceDE w:val="0"/>
        <w:autoSpaceDN w:val="0"/>
        <w:adjustRightInd w:val="0"/>
        <w:ind w:firstLine="709"/>
        <w:jc w:val="both"/>
        <w:rPr>
          <w:spacing w:val="-8"/>
          <w:sz w:val="28"/>
          <w:szCs w:val="28"/>
        </w:rPr>
      </w:pPr>
      <w:r w:rsidRPr="008B1460">
        <w:rPr>
          <w:spacing w:val="-8"/>
          <w:sz w:val="28"/>
          <w:szCs w:val="28"/>
        </w:rPr>
        <w:t xml:space="preserve">- нотариально удостоверенное согласие на приватизацию временно отсутствующих членов семьи, сохраняющих право на жилую площадь в соответствии </w:t>
      </w:r>
      <w:r w:rsidRPr="00FB31E5">
        <w:rPr>
          <w:spacing w:val="-8"/>
          <w:sz w:val="28"/>
          <w:szCs w:val="28"/>
        </w:rPr>
        <w:t xml:space="preserve">со </w:t>
      </w:r>
      <w:hyperlink r:id="rId15" w:history="1">
        <w:r w:rsidRPr="00FB31E5">
          <w:rPr>
            <w:rStyle w:val="af3"/>
            <w:color w:val="auto"/>
            <w:spacing w:val="-8"/>
            <w:sz w:val="28"/>
            <w:szCs w:val="28"/>
            <w:u w:val="none"/>
          </w:rPr>
          <w:t>статьей 71</w:t>
        </w:r>
      </w:hyperlink>
      <w:r w:rsidRPr="00FB31E5">
        <w:rPr>
          <w:spacing w:val="-8"/>
          <w:sz w:val="28"/>
          <w:szCs w:val="28"/>
        </w:rPr>
        <w:t xml:space="preserve"> Жилищного </w:t>
      </w:r>
      <w:r w:rsidRPr="008B1460">
        <w:rPr>
          <w:spacing w:val="-8"/>
          <w:sz w:val="28"/>
          <w:szCs w:val="28"/>
        </w:rPr>
        <w:t>кодекса Российской Федерации – доверенность на представителя или отказ от участия в приватизации;</w:t>
      </w:r>
    </w:p>
    <w:p w14:paraId="40C4B5FD" w14:textId="77777777" w:rsidR="008B1460" w:rsidRPr="008B1460" w:rsidRDefault="008B1460" w:rsidP="008B1460">
      <w:pPr>
        <w:widowControl w:val="0"/>
        <w:autoSpaceDE w:val="0"/>
        <w:autoSpaceDN w:val="0"/>
        <w:adjustRightInd w:val="0"/>
        <w:ind w:firstLine="709"/>
        <w:jc w:val="both"/>
        <w:rPr>
          <w:spacing w:val="-8"/>
          <w:sz w:val="28"/>
          <w:szCs w:val="28"/>
        </w:rPr>
      </w:pPr>
      <w:r w:rsidRPr="008B1460">
        <w:rPr>
          <w:spacing w:val="-8"/>
          <w:sz w:val="28"/>
          <w:szCs w:val="28"/>
        </w:rPr>
        <w:t>-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 – согласие органов опеки на отказ от включения несовершеннолетних в число участников общей собственности на приватизируемое жилое помещение;</w:t>
      </w:r>
    </w:p>
    <w:p w14:paraId="55868739" w14:textId="77777777" w:rsidR="008B1460" w:rsidRPr="008B1460" w:rsidRDefault="008B1460" w:rsidP="008B1460">
      <w:pPr>
        <w:widowControl w:val="0"/>
        <w:autoSpaceDE w:val="0"/>
        <w:autoSpaceDN w:val="0"/>
        <w:adjustRightInd w:val="0"/>
        <w:ind w:firstLine="709"/>
        <w:jc w:val="both"/>
        <w:rPr>
          <w:spacing w:val="-8"/>
          <w:sz w:val="28"/>
          <w:szCs w:val="28"/>
        </w:rPr>
      </w:pPr>
      <w:r w:rsidRPr="008B1460">
        <w:rPr>
          <w:spacing w:val="-8"/>
          <w:sz w:val="28"/>
          <w:szCs w:val="28"/>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14:paraId="24FE6728" w14:textId="77777777" w:rsidR="008B1460" w:rsidRPr="008B1460" w:rsidRDefault="008B1460" w:rsidP="008B1460">
      <w:pPr>
        <w:widowControl w:val="0"/>
        <w:autoSpaceDE w:val="0"/>
        <w:autoSpaceDN w:val="0"/>
        <w:adjustRightInd w:val="0"/>
        <w:ind w:firstLine="709"/>
        <w:jc w:val="both"/>
        <w:rPr>
          <w:spacing w:val="-8"/>
          <w:sz w:val="28"/>
          <w:szCs w:val="28"/>
        </w:rPr>
      </w:pPr>
      <w:r w:rsidRPr="008B1460">
        <w:rPr>
          <w:spacing w:val="-8"/>
          <w:sz w:val="28"/>
          <w:szCs w:val="28"/>
        </w:rPr>
        <w:t>- документы, подтверждающие факт постоянного проживания заявителя по месту жительства из всех мест проживания гражданина после 11 июля 1991 года, а также справки о том, что ранее занимаемые гражданином жилые помещения не были им приватизированы (предоставляются гражданами, выразившими согласие на приобретение в собственность жилого помещения, в случае, если участники договора меняли место жительства после вступления в силу Закона РФ «О приватизации жилищного фонда в Российской Федерации»);</w:t>
      </w:r>
    </w:p>
    <w:p w14:paraId="4EC82E04" w14:textId="77777777" w:rsidR="008B1460" w:rsidRPr="008B1460" w:rsidRDefault="008B1460" w:rsidP="008B1460">
      <w:pPr>
        <w:widowControl w:val="0"/>
        <w:autoSpaceDE w:val="0"/>
        <w:autoSpaceDN w:val="0"/>
        <w:adjustRightInd w:val="0"/>
        <w:ind w:firstLine="709"/>
        <w:jc w:val="both"/>
        <w:rPr>
          <w:spacing w:val="-8"/>
          <w:sz w:val="28"/>
          <w:szCs w:val="28"/>
        </w:rPr>
      </w:pPr>
      <w:r w:rsidRPr="008B1460">
        <w:rPr>
          <w:spacing w:val="-8"/>
          <w:sz w:val="28"/>
          <w:szCs w:val="28"/>
        </w:rPr>
        <w:t>1) Граждане, изъявившие желание приватизировать забронированные ими жилые помещения, представляют:</w:t>
      </w:r>
    </w:p>
    <w:p w14:paraId="709A2A0A" w14:textId="77777777" w:rsidR="008B1460" w:rsidRPr="008B1460" w:rsidRDefault="008B1460" w:rsidP="008B1460">
      <w:pPr>
        <w:widowControl w:val="0"/>
        <w:autoSpaceDE w:val="0"/>
        <w:autoSpaceDN w:val="0"/>
        <w:adjustRightInd w:val="0"/>
        <w:ind w:firstLine="709"/>
        <w:jc w:val="both"/>
        <w:rPr>
          <w:spacing w:val="-8"/>
          <w:sz w:val="28"/>
          <w:szCs w:val="28"/>
        </w:rPr>
      </w:pPr>
      <w:r w:rsidRPr="008B1460">
        <w:rPr>
          <w:spacing w:val="-8"/>
          <w:sz w:val="28"/>
          <w:szCs w:val="28"/>
        </w:rPr>
        <w:t xml:space="preserve">- охранное свидетельство и </w:t>
      </w:r>
      <w:r w:rsidR="0080603A">
        <w:rPr>
          <w:spacing w:val="-8"/>
          <w:sz w:val="28"/>
          <w:szCs w:val="28"/>
        </w:rPr>
        <w:t>копию охранного свидетельства;</w:t>
      </w:r>
    </w:p>
    <w:p w14:paraId="654BB29F" w14:textId="77777777" w:rsidR="008B1460" w:rsidRPr="008B1460" w:rsidRDefault="008B1460" w:rsidP="008B1460">
      <w:pPr>
        <w:widowControl w:val="0"/>
        <w:autoSpaceDE w:val="0"/>
        <w:autoSpaceDN w:val="0"/>
        <w:adjustRightInd w:val="0"/>
        <w:ind w:firstLine="709"/>
        <w:jc w:val="both"/>
        <w:rPr>
          <w:spacing w:val="-8"/>
          <w:sz w:val="28"/>
          <w:szCs w:val="28"/>
        </w:rPr>
      </w:pPr>
      <w:r w:rsidRPr="008B1460">
        <w:rPr>
          <w:spacing w:val="-8"/>
          <w:sz w:val="28"/>
          <w:szCs w:val="28"/>
        </w:rPr>
        <w:t>2) Граждане, снятые с регистрации в период с 11.07.1991 года по дату подачи заявления на время учебы,  представляют:</w:t>
      </w:r>
    </w:p>
    <w:p w14:paraId="24107AAB" w14:textId="77777777" w:rsidR="008B1460" w:rsidRPr="008B1460" w:rsidRDefault="008B1460" w:rsidP="008B1460">
      <w:pPr>
        <w:widowControl w:val="0"/>
        <w:autoSpaceDE w:val="0"/>
        <w:autoSpaceDN w:val="0"/>
        <w:adjustRightInd w:val="0"/>
        <w:ind w:firstLine="709"/>
        <w:jc w:val="both"/>
        <w:rPr>
          <w:spacing w:val="-8"/>
          <w:sz w:val="28"/>
          <w:szCs w:val="28"/>
        </w:rPr>
      </w:pPr>
      <w:r w:rsidRPr="008B1460">
        <w:rPr>
          <w:spacing w:val="-8"/>
          <w:sz w:val="28"/>
          <w:szCs w:val="28"/>
        </w:rPr>
        <w:t xml:space="preserve">- справку из учебного заведения; </w:t>
      </w:r>
    </w:p>
    <w:p w14:paraId="273EC418" w14:textId="77777777" w:rsidR="008B1460" w:rsidRPr="008B1460" w:rsidRDefault="008B1460" w:rsidP="008B1460">
      <w:pPr>
        <w:widowControl w:val="0"/>
        <w:autoSpaceDE w:val="0"/>
        <w:autoSpaceDN w:val="0"/>
        <w:adjustRightInd w:val="0"/>
        <w:ind w:firstLine="709"/>
        <w:jc w:val="both"/>
        <w:rPr>
          <w:spacing w:val="-8"/>
          <w:sz w:val="28"/>
          <w:szCs w:val="28"/>
        </w:rPr>
      </w:pPr>
      <w:r w:rsidRPr="008B1460">
        <w:rPr>
          <w:spacing w:val="-8"/>
          <w:sz w:val="28"/>
          <w:szCs w:val="28"/>
        </w:rPr>
        <w:t>- справку о регистрации с места проживания на период учебы.</w:t>
      </w:r>
    </w:p>
    <w:p w14:paraId="2DF59B9F" w14:textId="77777777" w:rsidR="008B1460" w:rsidRPr="008B1460" w:rsidRDefault="008B1460" w:rsidP="008B1460">
      <w:pPr>
        <w:widowControl w:val="0"/>
        <w:autoSpaceDE w:val="0"/>
        <w:autoSpaceDN w:val="0"/>
        <w:adjustRightInd w:val="0"/>
        <w:ind w:firstLine="709"/>
        <w:jc w:val="both"/>
        <w:rPr>
          <w:spacing w:val="-8"/>
          <w:sz w:val="28"/>
          <w:szCs w:val="28"/>
        </w:rPr>
      </w:pPr>
      <w:r w:rsidRPr="008B1460">
        <w:rPr>
          <w:spacing w:val="-8"/>
          <w:sz w:val="28"/>
          <w:szCs w:val="28"/>
        </w:rPr>
        <w:t>Граждане, зарегистрированные после учебы по месту жительства, представляют только справку о регистрации с ме</w:t>
      </w:r>
      <w:r w:rsidR="00F713BB">
        <w:rPr>
          <w:spacing w:val="-8"/>
          <w:sz w:val="28"/>
          <w:szCs w:val="28"/>
        </w:rPr>
        <w:t>ста проживания за период учебы.</w:t>
      </w:r>
    </w:p>
    <w:p w14:paraId="425FE081" w14:textId="77777777" w:rsidR="008B1460" w:rsidRPr="008B1460" w:rsidRDefault="008B1460" w:rsidP="008B1460">
      <w:pPr>
        <w:widowControl w:val="0"/>
        <w:autoSpaceDE w:val="0"/>
        <w:autoSpaceDN w:val="0"/>
        <w:adjustRightInd w:val="0"/>
        <w:ind w:firstLine="709"/>
        <w:jc w:val="both"/>
        <w:rPr>
          <w:spacing w:val="-8"/>
          <w:sz w:val="28"/>
          <w:szCs w:val="28"/>
        </w:rPr>
      </w:pPr>
      <w:r w:rsidRPr="008B1460">
        <w:rPr>
          <w:spacing w:val="-8"/>
          <w:sz w:val="28"/>
          <w:szCs w:val="28"/>
        </w:rPr>
        <w:t>3) Граждане, отбывавшие срок наказания в местах лишения свободы после 11.07.1991 года, предоставляют две копии справки об освобождении, выданной после срока отбывания наказания с приложением оригинала</w:t>
      </w:r>
    </w:p>
    <w:p w14:paraId="7334821D" w14:textId="77777777" w:rsidR="008B1460" w:rsidRPr="008B1460" w:rsidRDefault="008B1460" w:rsidP="008B1460">
      <w:pPr>
        <w:widowControl w:val="0"/>
        <w:autoSpaceDE w:val="0"/>
        <w:autoSpaceDN w:val="0"/>
        <w:adjustRightInd w:val="0"/>
        <w:ind w:firstLine="709"/>
        <w:jc w:val="both"/>
        <w:rPr>
          <w:spacing w:val="-8"/>
          <w:sz w:val="28"/>
          <w:szCs w:val="28"/>
        </w:rPr>
      </w:pPr>
      <w:r w:rsidRPr="008B1460">
        <w:rPr>
          <w:spacing w:val="-8"/>
          <w:sz w:val="28"/>
          <w:szCs w:val="28"/>
        </w:rPr>
        <w:t>Граждане, отбывающие срок наказания, представляют:</w:t>
      </w:r>
    </w:p>
    <w:p w14:paraId="407076CA" w14:textId="77777777" w:rsidR="008B1460" w:rsidRPr="008B1460" w:rsidRDefault="008B1460" w:rsidP="008B1460">
      <w:pPr>
        <w:widowControl w:val="0"/>
        <w:autoSpaceDE w:val="0"/>
        <w:autoSpaceDN w:val="0"/>
        <w:adjustRightInd w:val="0"/>
        <w:ind w:firstLine="709"/>
        <w:jc w:val="both"/>
        <w:rPr>
          <w:spacing w:val="-8"/>
          <w:sz w:val="28"/>
          <w:szCs w:val="28"/>
        </w:rPr>
      </w:pPr>
      <w:r w:rsidRPr="008B1460">
        <w:rPr>
          <w:spacing w:val="-8"/>
          <w:sz w:val="28"/>
          <w:szCs w:val="28"/>
        </w:rPr>
        <w:t xml:space="preserve">- при участии в приватизации жилого помещения – заверенные начальником учреждения доверенности в двух экземплярах или одну доверенность, заверенную начальником учреждения и копию доверенности, заверенную нотариально; </w:t>
      </w:r>
    </w:p>
    <w:p w14:paraId="3589FEB9" w14:textId="77777777" w:rsidR="008B1460" w:rsidRPr="008B1460" w:rsidRDefault="008B1460" w:rsidP="008B1460">
      <w:pPr>
        <w:widowControl w:val="0"/>
        <w:autoSpaceDE w:val="0"/>
        <w:autoSpaceDN w:val="0"/>
        <w:adjustRightInd w:val="0"/>
        <w:ind w:firstLine="709"/>
        <w:jc w:val="both"/>
        <w:rPr>
          <w:spacing w:val="-8"/>
          <w:sz w:val="28"/>
          <w:szCs w:val="28"/>
        </w:rPr>
      </w:pPr>
      <w:r w:rsidRPr="008B1460">
        <w:rPr>
          <w:spacing w:val="-8"/>
          <w:sz w:val="28"/>
          <w:szCs w:val="28"/>
        </w:rPr>
        <w:t>- в случае отказа от приобретения права собственности при приватизации жилого помещения предоставляют заявление-отказ (в двух экземплярах), заверенные начальником учреждения или одно заявление-отказ, заверенное начальником учреждения и копию, заверенную нотариально.</w:t>
      </w:r>
    </w:p>
    <w:p w14:paraId="09FDC2CC" w14:textId="77777777" w:rsidR="008B1460" w:rsidRPr="008B1460" w:rsidRDefault="0080603A" w:rsidP="008B1460">
      <w:pPr>
        <w:widowControl w:val="0"/>
        <w:autoSpaceDE w:val="0"/>
        <w:autoSpaceDN w:val="0"/>
        <w:adjustRightInd w:val="0"/>
        <w:ind w:firstLine="709"/>
        <w:jc w:val="both"/>
        <w:rPr>
          <w:spacing w:val="-8"/>
          <w:sz w:val="28"/>
          <w:szCs w:val="28"/>
        </w:rPr>
      </w:pPr>
      <w:r>
        <w:rPr>
          <w:spacing w:val="-8"/>
          <w:sz w:val="28"/>
          <w:szCs w:val="28"/>
        </w:rPr>
        <w:t xml:space="preserve">4) </w:t>
      </w:r>
      <w:r w:rsidR="008B1460" w:rsidRPr="008B1460">
        <w:rPr>
          <w:spacing w:val="-8"/>
          <w:sz w:val="28"/>
          <w:szCs w:val="28"/>
        </w:rPr>
        <w:t>Заявитель при подаче заявления на приватизацию жилого помещения, предоставляет Объяснение с указанием причины «пробелов» в регистрации.</w:t>
      </w:r>
    </w:p>
    <w:p w14:paraId="6726B970" w14:textId="77777777" w:rsidR="008B1460" w:rsidRPr="008B1460" w:rsidRDefault="0080603A" w:rsidP="008B1460">
      <w:pPr>
        <w:widowControl w:val="0"/>
        <w:autoSpaceDE w:val="0"/>
        <w:autoSpaceDN w:val="0"/>
        <w:adjustRightInd w:val="0"/>
        <w:ind w:firstLine="709"/>
        <w:jc w:val="both"/>
        <w:rPr>
          <w:spacing w:val="-8"/>
          <w:sz w:val="28"/>
          <w:szCs w:val="28"/>
        </w:rPr>
      </w:pPr>
      <w:r>
        <w:rPr>
          <w:spacing w:val="-8"/>
          <w:sz w:val="28"/>
          <w:szCs w:val="28"/>
        </w:rPr>
        <w:t xml:space="preserve">В случае отказа граждан, </w:t>
      </w:r>
      <w:r w:rsidR="008B1460" w:rsidRPr="008B1460">
        <w:rPr>
          <w:spacing w:val="-8"/>
          <w:sz w:val="28"/>
          <w:szCs w:val="28"/>
        </w:rPr>
        <w:t>указанных в п. 1.2 административного регламента, от участия в приватизации жилого п</w:t>
      </w:r>
      <w:r>
        <w:rPr>
          <w:spacing w:val="-8"/>
          <w:sz w:val="28"/>
          <w:szCs w:val="28"/>
        </w:rPr>
        <w:t>омещения предоставление справок</w:t>
      </w:r>
      <w:r w:rsidR="008B1460" w:rsidRPr="008B1460">
        <w:rPr>
          <w:spacing w:val="-8"/>
          <w:sz w:val="28"/>
          <w:szCs w:val="28"/>
        </w:rPr>
        <w:t xml:space="preserve"> не требуется.</w:t>
      </w:r>
    </w:p>
    <w:p w14:paraId="53A4F9C5" w14:textId="77777777" w:rsidR="00FB31E5" w:rsidRPr="00FB31E5" w:rsidRDefault="00FB31E5" w:rsidP="00FB31E5">
      <w:pPr>
        <w:widowControl w:val="0"/>
        <w:autoSpaceDE w:val="0"/>
        <w:autoSpaceDN w:val="0"/>
        <w:adjustRightInd w:val="0"/>
        <w:ind w:firstLine="709"/>
        <w:jc w:val="both"/>
        <w:rPr>
          <w:spacing w:val="-8"/>
          <w:sz w:val="28"/>
          <w:szCs w:val="28"/>
        </w:rPr>
      </w:pPr>
      <w:r w:rsidRPr="00FB31E5">
        <w:rPr>
          <w:spacing w:val="-8"/>
          <w:sz w:val="28"/>
          <w:szCs w:val="28"/>
        </w:rPr>
        <w:t>2.6.1. 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14:paraId="7B0ECC9C" w14:textId="77777777" w:rsidR="00FB31E5" w:rsidRPr="00FB31E5" w:rsidRDefault="00FB31E5" w:rsidP="00FB31E5">
      <w:pPr>
        <w:widowControl w:val="0"/>
        <w:autoSpaceDE w:val="0"/>
        <w:autoSpaceDN w:val="0"/>
        <w:adjustRightInd w:val="0"/>
        <w:ind w:firstLine="709"/>
        <w:jc w:val="both"/>
        <w:rPr>
          <w:iCs/>
          <w:spacing w:val="-8"/>
          <w:sz w:val="28"/>
          <w:szCs w:val="28"/>
        </w:rPr>
      </w:pPr>
      <w:r w:rsidRPr="00FB31E5">
        <w:rPr>
          <w:spacing w:val="-8"/>
          <w:sz w:val="28"/>
          <w:szCs w:val="28"/>
        </w:rPr>
        <w:t xml:space="preserve">2.6.2. В случае приобщения документов в </w:t>
      </w:r>
      <w:r w:rsidRPr="00FB31E5">
        <w:rPr>
          <w:iCs/>
          <w:spacing w:val="-8"/>
          <w:sz w:val="28"/>
          <w:szCs w:val="28"/>
        </w:rPr>
        <w:t>электронной форме, формат сканирования документов:</w:t>
      </w:r>
    </w:p>
    <w:p w14:paraId="01CC78E8" w14:textId="77777777" w:rsidR="008B1460" w:rsidRDefault="00FB31E5" w:rsidP="00FB31E5">
      <w:pPr>
        <w:widowControl w:val="0"/>
        <w:autoSpaceDE w:val="0"/>
        <w:autoSpaceDN w:val="0"/>
        <w:adjustRightInd w:val="0"/>
        <w:ind w:firstLine="709"/>
        <w:jc w:val="both"/>
        <w:rPr>
          <w:spacing w:val="-8"/>
          <w:sz w:val="28"/>
          <w:szCs w:val="28"/>
        </w:rPr>
      </w:pPr>
      <w:r w:rsidRPr="00FB31E5">
        <w:rPr>
          <w:iCs/>
          <w:spacing w:val="-8"/>
          <w:sz w:val="28"/>
          <w:szCs w:val="28"/>
        </w:rPr>
        <w:t>многостраничный pdf, расширением 150 dpi, в черно-белом или сером цвете, обеспечивающим сохранение всех аутентичных признаков подлинности.</w:t>
      </w:r>
    </w:p>
    <w:p w14:paraId="1C47160E"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E25CC49" w14:textId="77777777" w:rsidR="00FB31E5" w:rsidRPr="00FB31E5" w:rsidRDefault="00FB31E5" w:rsidP="00FD3F72">
      <w:pPr>
        <w:widowControl w:val="0"/>
        <w:autoSpaceDE w:val="0"/>
        <w:autoSpaceDN w:val="0"/>
        <w:adjustRightInd w:val="0"/>
        <w:ind w:firstLine="709"/>
        <w:jc w:val="both"/>
        <w:rPr>
          <w:spacing w:val="-8"/>
          <w:sz w:val="28"/>
          <w:szCs w:val="28"/>
        </w:rPr>
      </w:pPr>
      <w:r w:rsidRPr="00FB31E5">
        <w:rPr>
          <w:spacing w:val="-8"/>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B1AFC03" w14:textId="77777777" w:rsidR="00BE33BC" w:rsidRPr="00BE33BC" w:rsidRDefault="00FB31E5" w:rsidP="00FB31E5">
      <w:pPr>
        <w:widowControl w:val="0"/>
        <w:autoSpaceDE w:val="0"/>
        <w:autoSpaceDN w:val="0"/>
        <w:adjustRightInd w:val="0"/>
        <w:ind w:firstLine="709"/>
        <w:jc w:val="both"/>
        <w:rPr>
          <w:spacing w:val="-8"/>
          <w:sz w:val="28"/>
          <w:szCs w:val="28"/>
        </w:rPr>
      </w:pPr>
      <w:r w:rsidRPr="00FB31E5">
        <w:rPr>
          <w:spacing w:val="-8"/>
          <w:sz w:val="28"/>
          <w:szCs w:val="28"/>
        </w:rPr>
        <w:t>- выписки из Единого государственного реестра прав на недвижимое имущество и сделок с ним о наличии (отсутствии) у заявителя и совместно проживающих членов его семьи жилых помещений на праве собственности.</w:t>
      </w:r>
    </w:p>
    <w:p w14:paraId="1542E3B9" w14:textId="77777777" w:rsidR="00FD3F72" w:rsidRDefault="00FD3F72" w:rsidP="00BE33BC">
      <w:pPr>
        <w:widowControl w:val="0"/>
        <w:autoSpaceDE w:val="0"/>
        <w:autoSpaceDN w:val="0"/>
        <w:adjustRightInd w:val="0"/>
        <w:ind w:firstLine="709"/>
        <w:jc w:val="both"/>
        <w:rPr>
          <w:spacing w:val="-8"/>
          <w:sz w:val="28"/>
          <w:szCs w:val="28"/>
        </w:rPr>
      </w:pPr>
      <w:r>
        <w:rPr>
          <w:spacing w:val="-8"/>
          <w:sz w:val="28"/>
          <w:szCs w:val="28"/>
        </w:rPr>
        <w:t xml:space="preserve">2.7.1. </w:t>
      </w:r>
      <w:r w:rsidRPr="00FD3F72">
        <w:rPr>
          <w:spacing w:val="-8"/>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14:paraId="4226E183" w14:textId="77777777" w:rsidR="00BE33BC" w:rsidRPr="00BE33BC" w:rsidRDefault="00FD3F72" w:rsidP="00BE33BC">
      <w:pPr>
        <w:widowControl w:val="0"/>
        <w:autoSpaceDE w:val="0"/>
        <w:autoSpaceDN w:val="0"/>
        <w:adjustRightInd w:val="0"/>
        <w:ind w:firstLine="709"/>
        <w:jc w:val="both"/>
        <w:rPr>
          <w:spacing w:val="-8"/>
          <w:sz w:val="28"/>
          <w:szCs w:val="28"/>
        </w:rPr>
      </w:pPr>
      <w:r>
        <w:rPr>
          <w:spacing w:val="-8"/>
          <w:sz w:val="28"/>
          <w:szCs w:val="28"/>
        </w:rPr>
        <w:t>2.7.2</w:t>
      </w:r>
      <w:r w:rsidR="00BE33BC" w:rsidRPr="00BE33BC">
        <w:rPr>
          <w:spacing w:val="-8"/>
          <w:sz w:val="28"/>
          <w:szCs w:val="28"/>
        </w:rPr>
        <w:t>. При предоставлении муниципальной услуги запрещается требовать от заявителя:</w:t>
      </w:r>
    </w:p>
    <w:p w14:paraId="68A625FF" w14:textId="77777777" w:rsidR="00BE33BC" w:rsidRPr="00BE33BC" w:rsidRDefault="00FD3F72" w:rsidP="00BE33BC">
      <w:pPr>
        <w:widowControl w:val="0"/>
        <w:autoSpaceDE w:val="0"/>
        <w:autoSpaceDN w:val="0"/>
        <w:adjustRightInd w:val="0"/>
        <w:ind w:firstLine="709"/>
        <w:jc w:val="both"/>
        <w:rPr>
          <w:spacing w:val="-8"/>
          <w:sz w:val="28"/>
          <w:szCs w:val="28"/>
        </w:rPr>
      </w:pPr>
      <w:r>
        <w:rPr>
          <w:spacing w:val="-8"/>
          <w:sz w:val="28"/>
          <w:szCs w:val="28"/>
        </w:rPr>
        <w:t xml:space="preserve">1) </w:t>
      </w:r>
      <w:r w:rsidR="00BE33BC" w:rsidRPr="00BE33BC">
        <w:rPr>
          <w:spacing w:val="-8"/>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90C8572" w14:textId="77777777" w:rsidR="00BE33BC" w:rsidRPr="00BE33BC" w:rsidRDefault="00FD3F72" w:rsidP="00BE33BC">
      <w:pPr>
        <w:widowControl w:val="0"/>
        <w:autoSpaceDE w:val="0"/>
        <w:autoSpaceDN w:val="0"/>
        <w:adjustRightInd w:val="0"/>
        <w:ind w:firstLine="709"/>
        <w:jc w:val="both"/>
        <w:rPr>
          <w:spacing w:val="-8"/>
          <w:sz w:val="28"/>
          <w:szCs w:val="28"/>
        </w:rPr>
      </w:pPr>
      <w:r>
        <w:rPr>
          <w:spacing w:val="-8"/>
          <w:sz w:val="28"/>
          <w:szCs w:val="28"/>
        </w:rPr>
        <w:t xml:space="preserve">2) </w:t>
      </w:r>
      <w:r w:rsidR="00BE33BC" w:rsidRPr="00BE33BC">
        <w:rPr>
          <w:spacing w:val="-8"/>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00685024" w14:textId="77777777" w:rsidR="00BE33BC" w:rsidRPr="00BE33BC" w:rsidRDefault="00FD3F72" w:rsidP="00BE33BC">
      <w:pPr>
        <w:widowControl w:val="0"/>
        <w:autoSpaceDE w:val="0"/>
        <w:autoSpaceDN w:val="0"/>
        <w:adjustRightInd w:val="0"/>
        <w:ind w:firstLine="709"/>
        <w:jc w:val="both"/>
        <w:rPr>
          <w:spacing w:val="-8"/>
          <w:sz w:val="28"/>
          <w:szCs w:val="28"/>
        </w:rPr>
      </w:pPr>
      <w:r>
        <w:rPr>
          <w:spacing w:val="-8"/>
          <w:sz w:val="28"/>
          <w:szCs w:val="28"/>
        </w:rPr>
        <w:t xml:space="preserve">3) </w:t>
      </w:r>
      <w:r w:rsidR="00BE33BC" w:rsidRPr="00BE33BC">
        <w:rPr>
          <w:spacing w:val="-8"/>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3CD733DE" w14:textId="77777777" w:rsidR="00BE33BC" w:rsidRPr="00BE33BC" w:rsidRDefault="00FD3F72" w:rsidP="00BE33BC">
      <w:pPr>
        <w:widowControl w:val="0"/>
        <w:autoSpaceDE w:val="0"/>
        <w:autoSpaceDN w:val="0"/>
        <w:adjustRightInd w:val="0"/>
        <w:ind w:firstLine="709"/>
        <w:jc w:val="both"/>
        <w:rPr>
          <w:spacing w:val="-8"/>
          <w:sz w:val="28"/>
          <w:szCs w:val="28"/>
        </w:rPr>
      </w:pPr>
      <w:r>
        <w:rPr>
          <w:spacing w:val="-8"/>
          <w:sz w:val="28"/>
          <w:szCs w:val="28"/>
        </w:rPr>
        <w:t xml:space="preserve">4) </w:t>
      </w:r>
      <w:r w:rsidR="00BE33BC" w:rsidRPr="00BE33BC">
        <w:rPr>
          <w:spacing w:val="-8"/>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26EDADBC" w14:textId="77777777" w:rsidR="00BE33BC" w:rsidRPr="00BE33BC" w:rsidRDefault="00FD3F72" w:rsidP="00BE33BC">
      <w:pPr>
        <w:widowControl w:val="0"/>
        <w:autoSpaceDE w:val="0"/>
        <w:autoSpaceDN w:val="0"/>
        <w:adjustRightInd w:val="0"/>
        <w:ind w:firstLine="709"/>
        <w:jc w:val="both"/>
        <w:rPr>
          <w:spacing w:val="-8"/>
          <w:sz w:val="28"/>
          <w:szCs w:val="28"/>
        </w:rPr>
      </w:pPr>
      <w:r>
        <w:rPr>
          <w:spacing w:val="-8"/>
          <w:sz w:val="28"/>
          <w:szCs w:val="28"/>
        </w:rPr>
        <w:t xml:space="preserve">5) </w:t>
      </w:r>
      <w:r w:rsidR="00BE33BC" w:rsidRPr="00BE33BC">
        <w:rPr>
          <w:spacing w:val="-8"/>
          <w:sz w:val="28"/>
          <w:szCs w:val="28"/>
        </w:rPr>
        <w:t xml:space="preserve">представления на бумажном носителе документов и информации, электронные образы которых ранее были заверены в </w:t>
      </w:r>
      <w:r w:rsidR="00BE33BC" w:rsidRPr="00181535">
        <w:rPr>
          <w:spacing w:val="-8"/>
          <w:sz w:val="28"/>
          <w:szCs w:val="28"/>
        </w:rPr>
        <w:t xml:space="preserve">соответствии с </w:t>
      </w:r>
      <w:hyperlink r:id="rId16" w:history="1">
        <w:r w:rsidR="00BE33BC" w:rsidRPr="00181535">
          <w:rPr>
            <w:rStyle w:val="af3"/>
            <w:color w:val="auto"/>
            <w:spacing w:val="-8"/>
            <w:sz w:val="28"/>
            <w:szCs w:val="28"/>
            <w:u w:val="none"/>
          </w:rPr>
          <w:t>пунктом 7.2 части 1 статьи 16</w:t>
        </w:r>
      </w:hyperlink>
      <w:r w:rsidR="00BE33BC" w:rsidRPr="00181535">
        <w:rPr>
          <w:spacing w:val="-8"/>
          <w:sz w:val="28"/>
          <w:szCs w:val="28"/>
        </w:rPr>
        <w:t xml:space="preserve"> Федерального закона № 210-ФЗ, за исключением случаев, если нанесение отметок на</w:t>
      </w:r>
      <w:r w:rsidR="00BE33BC" w:rsidRPr="00BE33BC">
        <w:rPr>
          <w:spacing w:val="-8"/>
          <w:sz w:val="28"/>
          <w:szCs w:val="28"/>
        </w:rPr>
        <w:t xml:space="preserve">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72EBE3F"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2.7.</w:t>
      </w:r>
      <w:r w:rsidR="00FD3F72">
        <w:rPr>
          <w:spacing w:val="-8"/>
          <w:sz w:val="28"/>
          <w:szCs w:val="28"/>
        </w:rPr>
        <w:t>3</w:t>
      </w:r>
      <w:r w:rsidRPr="00BE33BC">
        <w:rPr>
          <w:spacing w:val="-8"/>
          <w:sz w:val="28"/>
          <w:szCs w:val="28"/>
        </w:rPr>
        <w:t>. При наступлении событий, являющихся основанием для предоставления муниципальной услуги, ОМСУ, предоставляющий муниципальную услугу, вправе:</w:t>
      </w:r>
    </w:p>
    <w:p w14:paraId="27452C2A"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3BC005B"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E666644" w14:textId="77777777" w:rsidR="00BE33BC" w:rsidRPr="00BE33BC" w:rsidRDefault="00BE33BC" w:rsidP="00BE33BC">
      <w:pPr>
        <w:widowControl w:val="0"/>
        <w:autoSpaceDE w:val="0"/>
        <w:autoSpaceDN w:val="0"/>
        <w:adjustRightInd w:val="0"/>
        <w:ind w:firstLine="709"/>
        <w:jc w:val="both"/>
        <w:rPr>
          <w:spacing w:val="-8"/>
          <w:sz w:val="28"/>
          <w:szCs w:val="28"/>
        </w:rPr>
      </w:pPr>
      <w:bookmarkStart w:id="3" w:name="P125"/>
      <w:bookmarkEnd w:id="3"/>
      <w:r w:rsidRPr="00BE33BC">
        <w:rPr>
          <w:spacing w:val="-8"/>
          <w:sz w:val="28"/>
          <w:szCs w:val="28"/>
        </w:rPr>
        <w:t xml:space="preserve">2.8. </w:t>
      </w:r>
      <w:r w:rsidR="00FD3F72" w:rsidRPr="00FD3F72">
        <w:rPr>
          <w:spacing w:val="-8"/>
          <w:sz w:val="28"/>
          <w:szCs w:val="28"/>
        </w:rPr>
        <w:t xml:space="preserve">Исчерпывающий перечень </w:t>
      </w:r>
      <w:r w:rsidR="00FD3F72">
        <w:rPr>
          <w:spacing w:val="-8"/>
          <w:sz w:val="28"/>
          <w:szCs w:val="28"/>
        </w:rPr>
        <w:t>о</w:t>
      </w:r>
      <w:r w:rsidRPr="00BE33BC">
        <w:rPr>
          <w:spacing w:val="-8"/>
          <w:sz w:val="28"/>
          <w:szCs w:val="28"/>
        </w:rPr>
        <w:t>сновани</w:t>
      </w:r>
      <w:r w:rsidR="00FD3F72">
        <w:rPr>
          <w:spacing w:val="-8"/>
          <w:sz w:val="28"/>
          <w:szCs w:val="28"/>
        </w:rPr>
        <w:t>й</w:t>
      </w:r>
      <w:r w:rsidRPr="00BE33BC">
        <w:rPr>
          <w:spacing w:val="-8"/>
          <w:sz w:val="28"/>
          <w:szCs w:val="28"/>
        </w:rPr>
        <w:t xml:space="preserve"> для приостановления предоставления муниципальной услуги не предусмотрены.</w:t>
      </w:r>
    </w:p>
    <w:p w14:paraId="396E3C49" w14:textId="77777777" w:rsidR="00FD3F72" w:rsidRPr="00FD3F72" w:rsidRDefault="00BE33BC" w:rsidP="00FD3F72">
      <w:pPr>
        <w:widowControl w:val="0"/>
        <w:autoSpaceDE w:val="0"/>
        <w:autoSpaceDN w:val="0"/>
        <w:adjustRightInd w:val="0"/>
        <w:ind w:firstLine="709"/>
        <w:jc w:val="both"/>
        <w:rPr>
          <w:spacing w:val="-8"/>
          <w:sz w:val="28"/>
          <w:szCs w:val="28"/>
        </w:rPr>
      </w:pPr>
      <w:r w:rsidRPr="00BE33BC">
        <w:rPr>
          <w:spacing w:val="-8"/>
          <w:sz w:val="28"/>
          <w:szCs w:val="28"/>
        </w:rPr>
        <w:t xml:space="preserve">2.9. </w:t>
      </w:r>
      <w:bookmarkStart w:id="4" w:name="P129"/>
      <w:bookmarkStart w:id="5" w:name="P134"/>
      <w:bookmarkEnd w:id="4"/>
      <w:bookmarkEnd w:id="5"/>
      <w:r w:rsidR="00FD3F72" w:rsidRPr="00FD3F72">
        <w:rPr>
          <w:spacing w:val="-8"/>
          <w:sz w:val="28"/>
          <w:szCs w:val="28"/>
        </w:rPr>
        <w:t xml:space="preserve">Исчерпывающий перечень </w:t>
      </w:r>
      <w:r w:rsidR="00FD3F72">
        <w:rPr>
          <w:spacing w:val="-8"/>
          <w:sz w:val="28"/>
          <w:szCs w:val="28"/>
        </w:rPr>
        <w:t>о</w:t>
      </w:r>
      <w:r w:rsidR="00FD3F72" w:rsidRPr="00FD3F72">
        <w:rPr>
          <w:spacing w:val="-8"/>
          <w:sz w:val="28"/>
          <w:szCs w:val="28"/>
        </w:rPr>
        <w:t>сновани</w:t>
      </w:r>
      <w:r w:rsidR="00FD3F72">
        <w:rPr>
          <w:spacing w:val="-8"/>
          <w:sz w:val="28"/>
          <w:szCs w:val="28"/>
        </w:rPr>
        <w:t>й</w:t>
      </w:r>
      <w:r w:rsidR="00FD3F72" w:rsidRPr="00FD3F72">
        <w:rPr>
          <w:spacing w:val="-8"/>
          <w:sz w:val="28"/>
          <w:szCs w:val="28"/>
        </w:rPr>
        <w:t xml:space="preserve"> для отказа в приеме документов, необходимых для предоставления муниципальной услуги:</w:t>
      </w:r>
    </w:p>
    <w:p w14:paraId="550B807B" w14:textId="77777777" w:rsidR="00FD3F72" w:rsidRPr="00FD3F72" w:rsidRDefault="00FD3F72" w:rsidP="00FD3F72">
      <w:pPr>
        <w:widowControl w:val="0"/>
        <w:autoSpaceDE w:val="0"/>
        <w:autoSpaceDN w:val="0"/>
        <w:adjustRightInd w:val="0"/>
        <w:ind w:firstLine="709"/>
        <w:jc w:val="both"/>
        <w:rPr>
          <w:spacing w:val="-8"/>
          <w:sz w:val="28"/>
          <w:szCs w:val="28"/>
        </w:rPr>
      </w:pPr>
      <w:r w:rsidRPr="00FD3F72">
        <w:rPr>
          <w:spacing w:val="-8"/>
          <w:sz w:val="28"/>
          <w:szCs w:val="28"/>
        </w:rPr>
        <w:t>Заявление на получение услуги оформлено не в соответствии с административным регламентом:</w:t>
      </w:r>
    </w:p>
    <w:p w14:paraId="354CBEDC" w14:textId="77777777" w:rsidR="00FD3F72" w:rsidRPr="00FD3F72" w:rsidRDefault="00FD3F72" w:rsidP="00FD3F72">
      <w:pPr>
        <w:widowControl w:val="0"/>
        <w:autoSpaceDE w:val="0"/>
        <w:autoSpaceDN w:val="0"/>
        <w:adjustRightInd w:val="0"/>
        <w:ind w:firstLine="709"/>
        <w:jc w:val="both"/>
        <w:rPr>
          <w:spacing w:val="-8"/>
          <w:sz w:val="28"/>
          <w:szCs w:val="28"/>
        </w:rPr>
      </w:pPr>
      <w:r>
        <w:rPr>
          <w:spacing w:val="-8"/>
          <w:sz w:val="28"/>
          <w:szCs w:val="28"/>
        </w:rPr>
        <w:t xml:space="preserve">- </w:t>
      </w:r>
      <w:r w:rsidRPr="00FD3F72">
        <w:rPr>
          <w:spacing w:val="-8"/>
          <w:sz w:val="28"/>
          <w:szCs w:val="28"/>
        </w:rPr>
        <w:t>в заявлении не указано имя заявителя, направившего заявление, или почтовый адрес, по которому должен быть направлен ответ;</w:t>
      </w:r>
    </w:p>
    <w:p w14:paraId="5C42BF08" w14:textId="77777777" w:rsidR="00FD3F72" w:rsidRPr="00FD3F72" w:rsidRDefault="00FD3F72" w:rsidP="00FD3F72">
      <w:pPr>
        <w:widowControl w:val="0"/>
        <w:autoSpaceDE w:val="0"/>
        <w:autoSpaceDN w:val="0"/>
        <w:adjustRightInd w:val="0"/>
        <w:ind w:firstLine="709"/>
        <w:jc w:val="both"/>
        <w:rPr>
          <w:spacing w:val="-8"/>
          <w:sz w:val="28"/>
          <w:szCs w:val="28"/>
        </w:rPr>
      </w:pPr>
      <w:r w:rsidRPr="00FD3F72">
        <w:rPr>
          <w:spacing w:val="-8"/>
          <w:sz w:val="28"/>
          <w:szCs w:val="28"/>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14:paraId="07A79031" w14:textId="77777777" w:rsidR="00FD3F72" w:rsidRDefault="00FD3F72" w:rsidP="00FD3F72">
      <w:pPr>
        <w:widowControl w:val="0"/>
        <w:autoSpaceDE w:val="0"/>
        <w:autoSpaceDN w:val="0"/>
        <w:adjustRightInd w:val="0"/>
        <w:ind w:firstLine="709"/>
        <w:jc w:val="both"/>
        <w:rPr>
          <w:spacing w:val="-8"/>
          <w:sz w:val="28"/>
          <w:szCs w:val="28"/>
        </w:rPr>
      </w:pPr>
      <w:r>
        <w:rPr>
          <w:spacing w:val="-8"/>
          <w:sz w:val="28"/>
          <w:szCs w:val="28"/>
        </w:rPr>
        <w:t xml:space="preserve">- </w:t>
      </w:r>
      <w:r w:rsidRPr="00FD3F72">
        <w:rPr>
          <w:spacing w:val="-8"/>
          <w:sz w:val="28"/>
          <w:szCs w:val="28"/>
        </w:rPr>
        <w:t>текст заявления не поддается прочтению.</w:t>
      </w:r>
    </w:p>
    <w:p w14:paraId="42536C10" w14:textId="77777777" w:rsidR="00BE33BC" w:rsidRPr="00BE33BC" w:rsidRDefault="00BE33BC" w:rsidP="00FD3F72">
      <w:pPr>
        <w:widowControl w:val="0"/>
        <w:autoSpaceDE w:val="0"/>
        <w:autoSpaceDN w:val="0"/>
        <w:adjustRightInd w:val="0"/>
        <w:ind w:firstLine="709"/>
        <w:jc w:val="both"/>
        <w:rPr>
          <w:spacing w:val="-8"/>
          <w:sz w:val="28"/>
          <w:szCs w:val="28"/>
        </w:rPr>
      </w:pPr>
      <w:r w:rsidRPr="00BE33BC">
        <w:rPr>
          <w:spacing w:val="-8"/>
          <w:sz w:val="28"/>
          <w:szCs w:val="28"/>
        </w:rPr>
        <w:t>2.10. Исчерпывающий перечень оснований для отказа в предоставлении муниципальной услуги:</w:t>
      </w:r>
    </w:p>
    <w:p w14:paraId="15656780" w14:textId="77777777" w:rsidR="00FD3F72" w:rsidRPr="00FD3F72" w:rsidRDefault="00FD3F72" w:rsidP="00FD3F72">
      <w:pPr>
        <w:widowControl w:val="0"/>
        <w:autoSpaceDE w:val="0"/>
        <w:autoSpaceDN w:val="0"/>
        <w:adjustRightInd w:val="0"/>
        <w:ind w:firstLine="709"/>
        <w:jc w:val="both"/>
        <w:rPr>
          <w:spacing w:val="-8"/>
          <w:sz w:val="28"/>
          <w:szCs w:val="28"/>
        </w:rPr>
      </w:pPr>
      <w:r w:rsidRPr="00FD3F72">
        <w:rPr>
          <w:spacing w:val="-8"/>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E404A20" w14:textId="77777777" w:rsidR="00FD3F72" w:rsidRPr="00FD3F72" w:rsidRDefault="00FD3F72" w:rsidP="00FD3F72">
      <w:pPr>
        <w:widowControl w:val="0"/>
        <w:autoSpaceDE w:val="0"/>
        <w:autoSpaceDN w:val="0"/>
        <w:adjustRightInd w:val="0"/>
        <w:ind w:firstLine="709"/>
        <w:jc w:val="both"/>
        <w:rPr>
          <w:spacing w:val="-8"/>
          <w:sz w:val="28"/>
          <w:szCs w:val="28"/>
        </w:rPr>
      </w:pPr>
      <w:r w:rsidRPr="00FD3F72">
        <w:rPr>
          <w:spacing w:val="-8"/>
          <w:sz w:val="28"/>
          <w:szCs w:val="28"/>
        </w:rPr>
        <w:t xml:space="preserve">- представление неполного пакета документов, указанного в пункте </w:t>
      </w:r>
      <w:r w:rsidRPr="009C03C9">
        <w:rPr>
          <w:spacing w:val="-8"/>
          <w:sz w:val="28"/>
          <w:szCs w:val="28"/>
        </w:rPr>
        <w:t>2.6</w:t>
      </w:r>
      <w:r w:rsidRPr="00FD3F72">
        <w:rPr>
          <w:spacing w:val="-8"/>
          <w:sz w:val="28"/>
          <w:szCs w:val="28"/>
          <w:u w:val="single"/>
        </w:rPr>
        <w:t xml:space="preserve"> </w:t>
      </w:r>
      <w:r w:rsidRPr="00FD3F72">
        <w:rPr>
          <w:spacing w:val="-8"/>
          <w:sz w:val="28"/>
          <w:szCs w:val="28"/>
        </w:rPr>
        <w:t>настоящего административного регламента, обязанность по предоставлению которых возложена на заявителя 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14:paraId="3368A968" w14:textId="77777777" w:rsidR="00FD3F72" w:rsidRPr="00FD3F72" w:rsidRDefault="00FD3F72" w:rsidP="00FD3F72">
      <w:pPr>
        <w:widowControl w:val="0"/>
        <w:autoSpaceDE w:val="0"/>
        <w:autoSpaceDN w:val="0"/>
        <w:adjustRightInd w:val="0"/>
        <w:ind w:firstLine="709"/>
        <w:jc w:val="both"/>
        <w:rPr>
          <w:spacing w:val="-8"/>
          <w:sz w:val="28"/>
          <w:szCs w:val="28"/>
        </w:rPr>
      </w:pPr>
      <w:r w:rsidRPr="00FD3F72">
        <w:rPr>
          <w:spacing w:val="-8"/>
          <w:sz w:val="28"/>
          <w:szCs w:val="28"/>
        </w:rPr>
        <w:t>- представленные документы, не подтверждают право соответствующих граждан на приватизацию жилых помещений.</w:t>
      </w:r>
    </w:p>
    <w:p w14:paraId="5137D751" w14:textId="77777777" w:rsidR="00FD3F72" w:rsidRPr="00FD3F72" w:rsidRDefault="00FD3F72" w:rsidP="00FD3F72">
      <w:pPr>
        <w:widowControl w:val="0"/>
        <w:autoSpaceDE w:val="0"/>
        <w:autoSpaceDN w:val="0"/>
        <w:adjustRightInd w:val="0"/>
        <w:ind w:firstLine="709"/>
        <w:jc w:val="both"/>
        <w:rPr>
          <w:spacing w:val="-8"/>
          <w:sz w:val="28"/>
          <w:szCs w:val="28"/>
        </w:rPr>
      </w:pPr>
      <w:r w:rsidRPr="00FD3F72">
        <w:rPr>
          <w:spacing w:val="-8"/>
          <w:sz w:val="28"/>
          <w:szCs w:val="28"/>
        </w:rPr>
        <w:t>Отсутствие права на предоставление государственной услуги:</w:t>
      </w:r>
    </w:p>
    <w:p w14:paraId="664C24C7" w14:textId="77777777" w:rsidR="00FD3F72" w:rsidRPr="00FD3F72" w:rsidRDefault="00FD3F72" w:rsidP="00FD3F72">
      <w:pPr>
        <w:widowControl w:val="0"/>
        <w:autoSpaceDE w:val="0"/>
        <w:autoSpaceDN w:val="0"/>
        <w:adjustRightInd w:val="0"/>
        <w:ind w:firstLine="709"/>
        <w:jc w:val="both"/>
        <w:rPr>
          <w:spacing w:val="-8"/>
          <w:sz w:val="28"/>
          <w:szCs w:val="28"/>
        </w:rPr>
      </w:pPr>
      <w:r w:rsidRPr="00FD3F72">
        <w:rPr>
          <w:spacing w:val="-8"/>
          <w:sz w:val="28"/>
          <w:szCs w:val="28"/>
        </w:rPr>
        <w:t>- в случае поступления от заявителя заявления о прекращении рассмотрения обращения;</w:t>
      </w:r>
    </w:p>
    <w:p w14:paraId="122BC4C8" w14:textId="77777777" w:rsidR="00FD3F72" w:rsidRPr="00FD3F72" w:rsidRDefault="00FD3F72" w:rsidP="00FD3F72">
      <w:pPr>
        <w:widowControl w:val="0"/>
        <w:autoSpaceDE w:val="0"/>
        <w:autoSpaceDN w:val="0"/>
        <w:adjustRightInd w:val="0"/>
        <w:ind w:firstLine="709"/>
        <w:jc w:val="both"/>
        <w:rPr>
          <w:spacing w:val="-8"/>
          <w:sz w:val="28"/>
          <w:szCs w:val="28"/>
        </w:rPr>
      </w:pPr>
      <w:r w:rsidRPr="00FD3F72">
        <w:rPr>
          <w:spacing w:val="-8"/>
          <w:sz w:val="28"/>
          <w:szCs w:val="28"/>
        </w:rPr>
        <w:t>- отсутствие гражданства РФ;</w:t>
      </w:r>
    </w:p>
    <w:p w14:paraId="3428E202" w14:textId="77777777" w:rsidR="00FD3F72" w:rsidRPr="00FD3F72" w:rsidRDefault="00FD3F72" w:rsidP="00FD3F72">
      <w:pPr>
        <w:widowControl w:val="0"/>
        <w:autoSpaceDE w:val="0"/>
        <w:autoSpaceDN w:val="0"/>
        <w:adjustRightInd w:val="0"/>
        <w:ind w:firstLine="709"/>
        <w:jc w:val="both"/>
        <w:rPr>
          <w:spacing w:val="-8"/>
          <w:sz w:val="28"/>
          <w:szCs w:val="28"/>
        </w:rPr>
      </w:pPr>
      <w:r w:rsidRPr="00FD3F72">
        <w:rPr>
          <w:spacing w:val="-8"/>
          <w:sz w:val="28"/>
          <w:szCs w:val="28"/>
        </w:rPr>
        <w:t>- наличие неутвержденных в установленном порядке перепланировок жилого помещения;</w:t>
      </w:r>
    </w:p>
    <w:p w14:paraId="1F7326CB" w14:textId="77777777" w:rsidR="00FD3F72" w:rsidRPr="00FD3F72" w:rsidRDefault="00FD3F72" w:rsidP="00FD3F72">
      <w:pPr>
        <w:widowControl w:val="0"/>
        <w:autoSpaceDE w:val="0"/>
        <w:autoSpaceDN w:val="0"/>
        <w:adjustRightInd w:val="0"/>
        <w:ind w:firstLine="709"/>
        <w:jc w:val="both"/>
        <w:rPr>
          <w:spacing w:val="-8"/>
          <w:sz w:val="28"/>
          <w:szCs w:val="28"/>
        </w:rPr>
      </w:pPr>
      <w:r w:rsidRPr="00FD3F72">
        <w:rPr>
          <w:spacing w:val="-8"/>
          <w:sz w:val="28"/>
          <w:szCs w:val="28"/>
        </w:rPr>
        <w:t xml:space="preserve">- жилое помещение не относится к муниципальному жилищному фонду </w:t>
      </w:r>
      <w:r w:rsidR="009C03C9">
        <w:rPr>
          <w:spacing w:val="-8"/>
          <w:sz w:val="28"/>
          <w:szCs w:val="28"/>
        </w:rPr>
        <w:t>МО</w:t>
      </w:r>
      <w:r w:rsidRPr="00FD3F72">
        <w:rPr>
          <w:spacing w:val="-8"/>
          <w:sz w:val="28"/>
          <w:szCs w:val="28"/>
        </w:rPr>
        <w:t xml:space="preserve"> </w:t>
      </w:r>
      <w:r w:rsidR="009C03C9">
        <w:rPr>
          <w:spacing w:val="-8"/>
          <w:sz w:val="28"/>
          <w:szCs w:val="28"/>
        </w:rPr>
        <w:t>«Муринское городское поселение» Всеволожского муниципального района Ленинградской области</w:t>
      </w:r>
      <w:r w:rsidRPr="00FD3F72">
        <w:rPr>
          <w:spacing w:val="-8"/>
          <w:sz w:val="28"/>
          <w:szCs w:val="28"/>
        </w:rPr>
        <w:t>;</w:t>
      </w:r>
    </w:p>
    <w:p w14:paraId="1FA3F8D7" w14:textId="77777777" w:rsidR="00FD3F72" w:rsidRPr="00FD3F72" w:rsidRDefault="00FD3F72" w:rsidP="00FD3F72">
      <w:pPr>
        <w:widowControl w:val="0"/>
        <w:autoSpaceDE w:val="0"/>
        <w:autoSpaceDN w:val="0"/>
        <w:adjustRightInd w:val="0"/>
        <w:ind w:firstLine="709"/>
        <w:jc w:val="both"/>
        <w:rPr>
          <w:spacing w:val="-8"/>
          <w:sz w:val="28"/>
          <w:szCs w:val="28"/>
        </w:rPr>
      </w:pPr>
      <w:r w:rsidRPr="00FD3F72">
        <w:rPr>
          <w:spacing w:val="-8"/>
          <w:sz w:val="28"/>
          <w:szCs w:val="28"/>
        </w:rPr>
        <w:t>- участие гражданина (заявителя) в приватизации другого жилого помещения;</w:t>
      </w:r>
    </w:p>
    <w:p w14:paraId="708E0155" w14:textId="77777777" w:rsidR="00FD3F72" w:rsidRPr="00FD3F72" w:rsidRDefault="00FD3F72" w:rsidP="00FD3F72">
      <w:pPr>
        <w:widowControl w:val="0"/>
        <w:autoSpaceDE w:val="0"/>
        <w:autoSpaceDN w:val="0"/>
        <w:adjustRightInd w:val="0"/>
        <w:ind w:firstLine="709"/>
        <w:jc w:val="both"/>
        <w:rPr>
          <w:spacing w:val="-8"/>
          <w:sz w:val="28"/>
          <w:szCs w:val="28"/>
        </w:rPr>
      </w:pPr>
      <w:r w:rsidRPr="00FD3F72">
        <w:rPr>
          <w:spacing w:val="-8"/>
          <w:sz w:val="28"/>
          <w:szCs w:val="28"/>
        </w:rPr>
        <w:t>- отсутствие согласия (отказа) члена семьи, являющегося сонанимателем жилого помещения на условиях социального найма;</w:t>
      </w:r>
    </w:p>
    <w:p w14:paraId="12D600AF" w14:textId="77777777" w:rsidR="00FD3F72" w:rsidRPr="00FD3F72" w:rsidRDefault="00FD3F72" w:rsidP="00FD3F72">
      <w:pPr>
        <w:widowControl w:val="0"/>
        <w:autoSpaceDE w:val="0"/>
        <w:autoSpaceDN w:val="0"/>
        <w:adjustRightInd w:val="0"/>
        <w:ind w:firstLine="709"/>
        <w:jc w:val="both"/>
        <w:rPr>
          <w:spacing w:val="-8"/>
          <w:sz w:val="28"/>
          <w:szCs w:val="28"/>
        </w:rPr>
      </w:pPr>
      <w:r w:rsidRPr="00FD3F72">
        <w:rPr>
          <w:spacing w:val="-8"/>
          <w:sz w:val="28"/>
          <w:szCs w:val="28"/>
        </w:rPr>
        <w:t>- нахождение жилого помещения в аварийном состоянии;</w:t>
      </w:r>
    </w:p>
    <w:p w14:paraId="36E4F525" w14:textId="77777777" w:rsidR="00FD3F72" w:rsidRPr="00FD3F72" w:rsidRDefault="00FD3F72" w:rsidP="00FD3F72">
      <w:pPr>
        <w:widowControl w:val="0"/>
        <w:autoSpaceDE w:val="0"/>
        <w:autoSpaceDN w:val="0"/>
        <w:adjustRightInd w:val="0"/>
        <w:ind w:firstLine="709"/>
        <w:jc w:val="both"/>
        <w:rPr>
          <w:spacing w:val="-8"/>
          <w:sz w:val="28"/>
          <w:szCs w:val="28"/>
        </w:rPr>
      </w:pPr>
      <w:r w:rsidRPr="00FD3F72">
        <w:rPr>
          <w:spacing w:val="-8"/>
          <w:sz w:val="28"/>
          <w:szCs w:val="28"/>
        </w:rPr>
        <w:t>- включение жилого помещения в специализированный жилищный фонд;</w:t>
      </w:r>
    </w:p>
    <w:p w14:paraId="089D4F6E" w14:textId="77777777" w:rsidR="00FD3F72" w:rsidRPr="00FD3F72" w:rsidRDefault="00FD3F72" w:rsidP="00FD3F72">
      <w:pPr>
        <w:widowControl w:val="0"/>
        <w:autoSpaceDE w:val="0"/>
        <w:autoSpaceDN w:val="0"/>
        <w:adjustRightInd w:val="0"/>
        <w:ind w:firstLine="709"/>
        <w:jc w:val="both"/>
        <w:rPr>
          <w:spacing w:val="-8"/>
          <w:sz w:val="28"/>
          <w:szCs w:val="28"/>
        </w:rPr>
      </w:pPr>
      <w:r w:rsidRPr="00FD3F72">
        <w:rPr>
          <w:spacing w:val="-8"/>
          <w:sz w:val="28"/>
          <w:szCs w:val="28"/>
        </w:rPr>
        <w:t>- нахождение жилого помещения в общежитии.</w:t>
      </w:r>
    </w:p>
    <w:p w14:paraId="15FCF146" w14:textId="77777777" w:rsidR="00FD3F72" w:rsidRPr="00FD3F72" w:rsidRDefault="00FD3F72" w:rsidP="00FD3F72">
      <w:pPr>
        <w:widowControl w:val="0"/>
        <w:autoSpaceDE w:val="0"/>
        <w:autoSpaceDN w:val="0"/>
        <w:adjustRightInd w:val="0"/>
        <w:ind w:firstLine="709"/>
        <w:jc w:val="both"/>
        <w:rPr>
          <w:spacing w:val="-8"/>
          <w:sz w:val="28"/>
          <w:szCs w:val="28"/>
        </w:rPr>
      </w:pPr>
      <w:r w:rsidRPr="00FD3F72">
        <w:rPr>
          <w:spacing w:val="-8"/>
          <w:sz w:val="28"/>
          <w:szCs w:val="28"/>
        </w:rPr>
        <w:t>Заявление на получение услуги оформлено не в соответствии с административным регламентом:</w:t>
      </w:r>
    </w:p>
    <w:p w14:paraId="23C0DAC1" w14:textId="77777777" w:rsidR="00FD3F72" w:rsidRPr="00FD3F72" w:rsidRDefault="00FD3F72" w:rsidP="00FD3F72">
      <w:pPr>
        <w:widowControl w:val="0"/>
        <w:autoSpaceDE w:val="0"/>
        <w:autoSpaceDN w:val="0"/>
        <w:adjustRightInd w:val="0"/>
        <w:ind w:firstLine="709"/>
        <w:jc w:val="both"/>
        <w:rPr>
          <w:spacing w:val="-8"/>
          <w:sz w:val="28"/>
          <w:szCs w:val="28"/>
        </w:rPr>
      </w:pPr>
      <w:r w:rsidRPr="00FD3F72">
        <w:rPr>
          <w:spacing w:val="-8"/>
          <w:sz w:val="28"/>
          <w:szCs w:val="28"/>
        </w:rPr>
        <w:t>- текст письменного обращения не поддается прочтению.</w:t>
      </w:r>
    </w:p>
    <w:p w14:paraId="3894ED2A" w14:textId="77777777" w:rsidR="00BE33BC" w:rsidRPr="00BE33BC" w:rsidRDefault="00FD3F72" w:rsidP="00FD3F72">
      <w:pPr>
        <w:widowControl w:val="0"/>
        <w:autoSpaceDE w:val="0"/>
        <w:autoSpaceDN w:val="0"/>
        <w:adjustRightInd w:val="0"/>
        <w:ind w:firstLine="709"/>
        <w:jc w:val="both"/>
        <w:rPr>
          <w:spacing w:val="-8"/>
          <w:sz w:val="28"/>
          <w:szCs w:val="28"/>
        </w:rPr>
      </w:pPr>
      <w:r w:rsidRPr="00FD3F72">
        <w:rPr>
          <w:spacing w:val="-8"/>
          <w:sz w:val="28"/>
          <w:szCs w:val="28"/>
        </w:rPr>
        <w:t>Исполнитель муниципальной услуги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запрос без ответа по существу поставленных в нем вопросов и сообщить заявителю, направившему запрос, о недопустимости злоупотребления правом.</w:t>
      </w:r>
    </w:p>
    <w:p w14:paraId="445B2FEF"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2.11. Муниципальная услуга предоставляется бесплатно.</w:t>
      </w:r>
    </w:p>
    <w:p w14:paraId="794ACF31"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5FB962B"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2.13. Срок регистрации заявления о предоставлении муниципальной услуги составляет в Администрации:</w:t>
      </w:r>
    </w:p>
    <w:p w14:paraId="5FBCC3C4" w14:textId="77777777" w:rsidR="009C03C9" w:rsidRPr="009C03C9" w:rsidRDefault="009C03C9" w:rsidP="009C03C9">
      <w:pPr>
        <w:widowControl w:val="0"/>
        <w:autoSpaceDE w:val="0"/>
        <w:autoSpaceDN w:val="0"/>
        <w:adjustRightInd w:val="0"/>
        <w:ind w:firstLine="709"/>
        <w:jc w:val="both"/>
        <w:rPr>
          <w:spacing w:val="-8"/>
          <w:sz w:val="28"/>
          <w:szCs w:val="28"/>
        </w:rPr>
      </w:pPr>
      <w:r w:rsidRPr="009C03C9">
        <w:rPr>
          <w:spacing w:val="-8"/>
          <w:sz w:val="28"/>
          <w:szCs w:val="28"/>
        </w:rPr>
        <w:t>при личном обращении заявителя - в день поступления заявления в Администрацию;</w:t>
      </w:r>
    </w:p>
    <w:p w14:paraId="67AF0F5E" w14:textId="77777777" w:rsidR="009C03C9" w:rsidRPr="009C03C9" w:rsidRDefault="009C03C9" w:rsidP="009C03C9">
      <w:pPr>
        <w:widowControl w:val="0"/>
        <w:autoSpaceDE w:val="0"/>
        <w:autoSpaceDN w:val="0"/>
        <w:adjustRightInd w:val="0"/>
        <w:ind w:firstLine="709"/>
        <w:jc w:val="both"/>
        <w:rPr>
          <w:spacing w:val="-8"/>
          <w:sz w:val="28"/>
          <w:szCs w:val="28"/>
        </w:rPr>
      </w:pPr>
      <w:r w:rsidRPr="009C03C9">
        <w:rPr>
          <w:spacing w:val="-8"/>
          <w:sz w:val="28"/>
          <w:szCs w:val="28"/>
        </w:rPr>
        <w:t>при направлении заявления почтовой связью в Администрацию - в день поступления заявления в Администрацию;</w:t>
      </w:r>
    </w:p>
    <w:p w14:paraId="41ED68D5" w14:textId="77777777" w:rsidR="009C03C9" w:rsidRPr="009C03C9" w:rsidRDefault="009C03C9" w:rsidP="009C03C9">
      <w:pPr>
        <w:widowControl w:val="0"/>
        <w:autoSpaceDE w:val="0"/>
        <w:autoSpaceDN w:val="0"/>
        <w:adjustRightInd w:val="0"/>
        <w:ind w:firstLine="709"/>
        <w:jc w:val="both"/>
        <w:rPr>
          <w:spacing w:val="-8"/>
          <w:sz w:val="28"/>
          <w:szCs w:val="28"/>
        </w:rPr>
      </w:pPr>
      <w:r w:rsidRPr="009C03C9">
        <w:rPr>
          <w:spacing w:val="-8"/>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4BDB8B7F" w14:textId="77777777" w:rsidR="009C03C9" w:rsidRPr="009C03C9" w:rsidRDefault="009C03C9" w:rsidP="009C03C9">
      <w:pPr>
        <w:widowControl w:val="0"/>
        <w:autoSpaceDE w:val="0"/>
        <w:autoSpaceDN w:val="0"/>
        <w:adjustRightInd w:val="0"/>
        <w:ind w:firstLine="709"/>
        <w:jc w:val="both"/>
        <w:rPr>
          <w:spacing w:val="-8"/>
          <w:sz w:val="28"/>
          <w:szCs w:val="28"/>
        </w:rPr>
      </w:pPr>
      <w:r w:rsidRPr="009C03C9">
        <w:rPr>
          <w:spacing w:val="-8"/>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08351FE"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8ED425C"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2.14.1. Предоставление муниципальной услуги осуществляется в специально выделенных для этих целей помещениях МФЦ.</w:t>
      </w:r>
    </w:p>
    <w:p w14:paraId="11178909"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 xml:space="preserve">2.14.2. Наличие на территории, прилегающей к зданию, 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4EF0C7EE"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632CF01"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63C0F29"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291E81C5"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2652F4C"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2.14.6. В помещении организуется бесплатный туалет для посетителей, в том числе туалет, предназначенный для инвалидов.</w:t>
      </w:r>
    </w:p>
    <w:p w14:paraId="4ED42A16"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3C5F5FAA"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1E5D626"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9553E07"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63984A9"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7A3135F"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2.14.12. Помещения приема и выдачи документов должны предусматривать места для ожидания, информирования и приема заявителей.</w:t>
      </w:r>
    </w:p>
    <w:p w14:paraId="262B0465"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B546B36"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0A1CC42"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2.15. Показатели доступности и качества муниципальной услуги.</w:t>
      </w:r>
    </w:p>
    <w:p w14:paraId="6A25F16A"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2.15.1. Показатели доступности муниципальной услуги (общие, применимые в отношении всех заявителей):</w:t>
      </w:r>
    </w:p>
    <w:p w14:paraId="4CAB6FDC"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1) транспортная доступность к месту предоставления муниципальной услуги;</w:t>
      </w:r>
    </w:p>
    <w:p w14:paraId="67EF2A87"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 наличие указателей, обеспечивающих беспрепятственный доступ к помещениям, в которых предоставляется услуга;</w:t>
      </w:r>
    </w:p>
    <w:p w14:paraId="5D3F748D"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14:paraId="66673A8F"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4) предоставление муниципальной услуги любым доступным способом, предусмотренным действующим законодательством;</w:t>
      </w:r>
    </w:p>
    <w:p w14:paraId="213E6B06"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9C03C9">
        <w:rPr>
          <w:spacing w:val="-8"/>
          <w:sz w:val="28"/>
          <w:szCs w:val="28"/>
        </w:rPr>
        <w:t xml:space="preserve"> </w:t>
      </w:r>
      <w:r w:rsidRPr="00BE33BC">
        <w:rPr>
          <w:spacing w:val="-8"/>
          <w:sz w:val="28"/>
          <w:szCs w:val="28"/>
        </w:rPr>
        <w:t>(или) ПГУ ЛО (если услуга предоставляется посредством ЕПГУ и</w:t>
      </w:r>
      <w:r w:rsidR="009C03C9">
        <w:rPr>
          <w:spacing w:val="-8"/>
          <w:sz w:val="28"/>
          <w:szCs w:val="28"/>
        </w:rPr>
        <w:t xml:space="preserve"> </w:t>
      </w:r>
      <w:r w:rsidRPr="00BE33BC">
        <w:rPr>
          <w:spacing w:val="-8"/>
          <w:sz w:val="28"/>
          <w:szCs w:val="28"/>
        </w:rPr>
        <w:t>(или) ПГУ ЛО).</w:t>
      </w:r>
    </w:p>
    <w:p w14:paraId="729C8E4F"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2.15.2. Показатели доступности муниципальной услуги (специальные, применимые в отношении инвалидов):</w:t>
      </w:r>
    </w:p>
    <w:p w14:paraId="7B0C5153"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 xml:space="preserve">1) наличие инфраструктуры, </w:t>
      </w:r>
      <w:r w:rsidRPr="003352B8">
        <w:rPr>
          <w:spacing w:val="-8"/>
          <w:sz w:val="28"/>
          <w:szCs w:val="28"/>
        </w:rPr>
        <w:t xml:space="preserve">указанной в </w:t>
      </w:r>
      <w:hyperlink w:anchor="P200" w:history="1">
        <w:r w:rsidRPr="003352B8">
          <w:rPr>
            <w:rStyle w:val="af3"/>
            <w:color w:val="auto"/>
            <w:spacing w:val="-8"/>
            <w:sz w:val="28"/>
            <w:szCs w:val="28"/>
            <w:u w:val="none"/>
          </w:rPr>
          <w:t>п. 2.14</w:t>
        </w:r>
      </w:hyperlink>
      <w:r w:rsidRPr="003352B8">
        <w:rPr>
          <w:spacing w:val="-8"/>
          <w:sz w:val="28"/>
          <w:szCs w:val="28"/>
        </w:rPr>
        <w:t xml:space="preserve"> регламента</w:t>
      </w:r>
      <w:r w:rsidRPr="00BE33BC">
        <w:rPr>
          <w:spacing w:val="-8"/>
          <w:sz w:val="28"/>
          <w:szCs w:val="28"/>
        </w:rPr>
        <w:t>;</w:t>
      </w:r>
    </w:p>
    <w:p w14:paraId="2298DB42"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 исполнение требований доступности услуг для инвалидов;</w:t>
      </w:r>
    </w:p>
    <w:p w14:paraId="5D20416D"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3) обеспечение беспрепятственного доступа инвалидов к помещениям, в которых предоставляется муниципальная услуга.</w:t>
      </w:r>
    </w:p>
    <w:p w14:paraId="397AD342"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2.15.3. Показатели качества муниципальной услуги:</w:t>
      </w:r>
    </w:p>
    <w:p w14:paraId="38074A97"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1) соблюдение срока предоставления муниципальной услуги;</w:t>
      </w:r>
    </w:p>
    <w:p w14:paraId="0AC564DE"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 соблюдение времени ожидания в очереди при подаче заявления и получении результата;</w:t>
      </w:r>
    </w:p>
    <w:p w14:paraId="51BB3C3D"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1702D4B7"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4) отсутствие жалоб на действия или бездействие должностных лиц Администрации, поданных в установленном порядке.</w:t>
      </w:r>
    </w:p>
    <w:p w14:paraId="62A7412D"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57C4D3D"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2.16. Получения услуг, которые являются необходимыми и обязательными для предоставления муниципальной услуги, не требуется.</w:t>
      </w:r>
    </w:p>
    <w:p w14:paraId="4CABFA98"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Согласований, необходимых для получения муниципальной услуги, не требуется.</w:t>
      </w:r>
    </w:p>
    <w:p w14:paraId="7CB98676"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468569F"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2.17.1. Предоставление услуги по экстерриториальному принципу не предусмотрено.</w:t>
      </w:r>
    </w:p>
    <w:p w14:paraId="61D01868" w14:textId="77777777"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745375C" w14:textId="77777777" w:rsidR="00036696" w:rsidRPr="00036696" w:rsidRDefault="00036696" w:rsidP="00036696">
      <w:pPr>
        <w:widowControl w:val="0"/>
        <w:autoSpaceDE w:val="0"/>
        <w:autoSpaceDN w:val="0"/>
        <w:adjustRightInd w:val="0"/>
        <w:spacing w:before="120" w:after="120"/>
        <w:jc w:val="center"/>
        <w:outlineLvl w:val="2"/>
        <w:rPr>
          <w:b/>
          <w:sz w:val="28"/>
          <w:szCs w:val="28"/>
        </w:rPr>
      </w:pPr>
      <w:r>
        <w:rPr>
          <w:b/>
          <w:sz w:val="28"/>
          <w:szCs w:val="28"/>
        </w:rPr>
        <w:t xml:space="preserve">3. </w:t>
      </w:r>
      <w:r w:rsidRPr="00036696">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5697547" w14:textId="77777777" w:rsidR="003352B8" w:rsidRPr="003352B8" w:rsidRDefault="003352B8" w:rsidP="003352B8">
      <w:pPr>
        <w:widowControl w:val="0"/>
        <w:autoSpaceDE w:val="0"/>
        <w:autoSpaceDN w:val="0"/>
        <w:adjustRightInd w:val="0"/>
        <w:spacing w:before="120"/>
        <w:ind w:firstLine="709"/>
        <w:jc w:val="both"/>
        <w:rPr>
          <w:sz w:val="28"/>
          <w:szCs w:val="28"/>
        </w:rPr>
      </w:pPr>
      <w:r w:rsidRPr="003352B8">
        <w:rPr>
          <w:sz w:val="28"/>
          <w:szCs w:val="28"/>
        </w:rPr>
        <w:t>3.1. Состав, последовательность и сроки выполнения административных процедур, требования к порядку их выполнения.</w:t>
      </w:r>
    </w:p>
    <w:p w14:paraId="39C4E8C1" w14:textId="77777777" w:rsidR="003352B8" w:rsidRPr="003352B8" w:rsidRDefault="003352B8" w:rsidP="003352B8">
      <w:pPr>
        <w:widowControl w:val="0"/>
        <w:autoSpaceDE w:val="0"/>
        <w:autoSpaceDN w:val="0"/>
        <w:adjustRightInd w:val="0"/>
        <w:ind w:firstLine="709"/>
        <w:jc w:val="both"/>
        <w:rPr>
          <w:rFonts w:eastAsia="Calibri"/>
          <w:sz w:val="28"/>
          <w:szCs w:val="28"/>
          <w:lang w:eastAsia="en-US"/>
        </w:rPr>
      </w:pPr>
      <w:r w:rsidRPr="003352B8">
        <w:rPr>
          <w:rFonts w:eastAsia="Calibri"/>
          <w:sz w:val="28"/>
          <w:szCs w:val="28"/>
          <w:lang w:eastAsia="en-US"/>
        </w:rPr>
        <w:t>3.1.1. Предоставление муниципальной услуги включает в себя следующие административные процедуры:</w:t>
      </w:r>
    </w:p>
    <w:p w14:paraId="52220449" w14:textId="77777777" w:rsidR="009C03C9" w:rsidRPr="009C03C9" w:rsidRDefault="009C03C9" w:rsidP="009C03C9">
      <w:pPr>
        <w:widowControl w:val="0"/>
        <w:autoSpaceDE w:val="0"/>
        <w:autoSpaceDN w:val="0"/>
        <w:adjustRightInd w:val="0"/>
        <w:ind w:firstLine="709"/>
        <w:jc w:val="both"/>
        <w:rPr>
          <w:sz w:val="28"/>
          <w:szCs w:val="28"/>
        </w:rPr>
      </w:pPr>
      <w:r w:rsidRPr="009C03C9">
        <w:rPr>
          <w:sz w:val="28"/>
          <w:szCs w:val="28"/>
        </w:rPr>
        <w:t>1) Прием и регистрация заявления и документов о предоставлении муниципальной услуги – 3 (три) рабочих дня;</w:t>
      </w:r>
    </w:p>
    <w:p w14:paraId="7E0B4BFE" w14:textId="77777777" w:rsidR="009C03C9" w:rsidRPr="009C03C9" w:rsidRDefault="009C03C9" w:rsidP="009C03C9">
      <w:pPr>
        <w:widowControl w:val="0"/>
        <w:autoSpaceDE w:val="0"/>
        <w:autoSpaceDN w:val="0"/>
        <w:adjustRightInd w:val="0"/>
        <w:ind w:firstLine="709"/>
        <w:jc w:val="both"/>
        <w:rPr>
          <w:sz w:val="28"/>
          <w:szCs w:val="28"/>
        </w:rPr>
      </w:pPr>
      <w:r w:rsidRPr="009C03C9">
        <w:rPr>
          <w:sz w:val="28"/>
          <w:szCs w:val="28"/>
        </w:rPr>
        <w:t>2) Направление межведомственных запросов и формирование комплекта документов, необходимых для предоставления муниципальной услуги – 5 (пять) рабочих дней;</w:t>
      </w:r>
    </w:p>
    <w:p w14:paraId="126F498F" w14:textId="77777777" w:rsidR="009C03C9" w:rsidRPr="009C03C9" w:rsidRDefault="009C03C9" w:rsidP="009C03C9">
      <w:pPr>
        <w:widowControl w:val="0"/>
        <w:autoSpaceDE w:val="0"/>
        <w:autoSpaceDN w:val="0"/>
        <w:adjustRightInd w:val="0"/>
        <w:ind w:firstLine="709"/>
        <w:jc w:val="both"/>
        <w:rPr>
          <w:sz w:val="28"/>
          <w:szCs w:val="28"/>
        </w:rPr>
      </w:pPr>
      <w:r>
        <w:rPr>
          <w:sz w:val="28"/>
          <w:szCs w:val="28"/>
        </w:rPr>
        <w:t xml:space="preserve">3) </w:t>
      </w:r>
      <w:r w:rsidRPr="009C03C9">
        <w:rPr>
          <w:sz w:val="28"/>
          <w:szCs w:val="28"/>
        </w:rPr>
        <w:t>Обработка документов (информации), необходимых для предоставления муниципальной услуги – 20 (двадцать) рабочих дней;</w:t>
      </w:r>
    </w:p>
    <w:p w14:paraId="5265B735" w14:textId="77777777" w:rsidR="009C03C9" w:rsidRPr="009C03C9" w:rsidRDefault="009C03C9" w:rsidP="009C03C9">
      <w:pPr>
        <w:widowControl w:val="0"/>
        <w:autoSpaceDE w:val="0"/>
        <w:autoSpaceDN w:val="0"/>
        <w:adjustRightInd w:val="0"/>
        <w:ind w:firstLine="709"/>
        <w:jc w:val="both"/>
        <w:rPr>
          <w:sz w:val="28"/>
          <w:szCs w:val="28"/>
        </w:rPr>
      </w:pPr>
      <w:r>
        <w:rPr>
          <w:sz w:val="28"/>
          <w:szCs w:val="28"/>
        </w:rPr>
        <w:t xml:space="preserve">4) </w:t>
      </w:r>
      <w:r w:rsidRPr="009C03C9">
        <w:rPr>
          <w:sz w:val="28"/>
          <w:szCs w:val="28"/>
        </w:rPr>
        <w:t>Формирование результата предоставления муниципальной услуги – 10 (десять) рабочих дней;</w:t>
      </w:r>
    </w:p>
    <w:p w14:paraId="2332584D" w14:textId="77777777" w:rsidR="009C03C9" w:rsidRPr="009C03C9" w:rsidRDefault="009C03C9" w:rsidP="009C03C9">
      <w:pPr>
        <w:widowControl w:val="0"/>
        <w:autoSpaceDE w:val="0"/>
        <w:autoSpaceDN w:val="0"/>
        <w:adjustRightInd w:val="0"/>
        <w:ind w:firstLine="709"/>
        <w:jc w:val="both"/>
        <w:rPr>
          <w:sz w:val="28"/>
          <w:szCs w:val="28"/>
        </w:rPr>
      </w:pPr>
      <w:r>
        <w:rPr>
          <w:sz w:val="28"/>
          <w:szCs w:val="28"/>
        </w:rPr>
        <w:t xml:space="preserve">5) </w:t>
      </w:r>
      <w:r w:rsidRPr="009C03C9">
        <w:rPr>
          <w:sz w:val="28"/>
          <w:szCs w:val="28"/>
        </w:rPr>
        <w:t>Выдача заявителю документов, подтверждающих предоставление муниципальной услуги (отказ в предоставлении муниципальной услуги) – 2 (два)</w:t>
      </w:r>
      <w:r>
        <w:rPr>
          <w:sz w:val="28"/>
          <w:szCs w:val="28"/>
        </w:rPr>
        <w:t xml:space="preserve"> рабочих дня.</w:t>
      </w:r>
    </w:p>
    <w:p w14:paraId="5D7258F7" w14:textId="77777777" w:rsidR="003352B8" w:rsidRPr="003352B8" w:rsidRDefault="003352B8" w:rsidP="003352B8">
      <w:pPr>
        <w:widowControl w:val="0"/>
        <w:autoSpaceDE w:val="0"/>
        <w:autoSpaceDN w:val="0"/>
        <w:adjustRightInd w:val="0"/>
        <w:ind w:firstLine="709"/>
        <w:jc w:val="both"/>
        <w:rPr>
          <w:sz w:val="28"/>
          <w:szCs w:val="28"/>
        </w:rPr>
      </w:pPr>
      <w:r w:rsidRPr="003352B8">
        <w:rPr>
          <w:sz w:val="28"/>
          <w:szCs w:val="28"/>
        </w:rPr>
        <w:t>3.1.2. Прием и регистрация заявления и документов о предоставлении муниципальной услуги.</w:t>
      </w:r>
    </w:p>
    <w:p w14:paraId="06CBD127" w14:textId="77777777" w:rsidR="003352B8" w:rsidRPr="003352B8" w:rsidRDefault="003352B8" w:rsidP="003352B8">
      <w:pPr>
        <w:widowControl w:val="0"/>
        <w:autoSpaceDE w:val="0"/>
        <w:autoSpaceDN w:val="0"/>
        <w:adjustRightInd w:val="0"/>
        <w:ind w:firstLine="709"/>
        <w:jc w:val="both"/>
        <w:rPr>
          <w:sz w:val="28"/>
          <w:szCs w:val="28"/>
        </w:rPr>
      </w:pPr>
      <w:r w:rsidRPr="003352B8">
        <w:rPr>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54237B57" w14:textId="77777777" w:rsidR="003352B8" w:rsidRPr="003352B8" w:rsidRDefault="003352B8" w:rsidP="003352B8">
      <w:pPr>
        <w:widowControl w:val="0"/>
        <w:autoSpaceDE w:val="0"/>
        <w:autoSpaceDN w:val="0"/>
        <w:adjustRightInd w:val="0"/>
        <w:ind w:firstLine="709"/>
        <w:jc w:val="both"/>
        <w:rPr>
          <w:sz w:val="28"/>
          <w:szCs w:val="28"/>
        </w:rPr>
      </w:pPr>
      <w:r w:rsidRPr="003352B8">
        <w:rPr>
          <w:sz w:val="28"/>
          <w:szCs w:val="28"/>
        </w:rPr>
        <w:t xml:space="preserve">3.1.2.2. </w:t>
      </w:r>
      <w:r w:rsidR="009C03C9" w:rsidRPr="009C03C9">
        <w:rPr>
          <w:sz w:val="28"/>
          <w:szCs w:val="28"/>
        </w:rPr>
        <w:t>Содержание административного действия, продолжительность и</w:t>
      </w:r>
      <w:r w:rsidR="009C03C9">
        <w:rPr>
          <w:sz w:val="28"/>
          <w:szCs w:val="28"/>
        </w:rPr>
        <w:t xml:space="preserve"> </w:t>
      </w:r>
      <w:r w:rsidR="009C03C9" w:rsidRPr="009C03C9">
        <w:rPr>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заявителем заявление и документы и регистрирует их в соответствии с правилами делопроизводства в течение не более 3 рабочих дней.</w:t>
      </w:r>
    </w:p>
    <w:p w14:paraId="703F9EF4" w14:textId="77777777" w:rsidR="003352B8" w:rsidRPr="003352B8" w:rsidRDefault="003352B8" w:rsidP="003352B8">
      <w:pPr>
        <w:widowControl w:val="0"/>
        <w:autoSpaceDE w:val="0"/>
        <w:autoSpaceDN w:val="0"/>
        <w:adjustRightInd w:val="0"/>
        <w:ind w:firstLine="709"/>
        <w:jc w:val="both"/>
        <w:rPr>
          <w:sz w:val="28"/>
          <w:szCs w:val="28"/>
        </w:rPr>
      </w:pPr>
      <w:r w:rsidRPr="003352B8">
        <w:rPr>
          <w:sz w:val="28"/>
          <w:szCs w:val="28"/>
        </w:rPr>
        <w:t xml:space="preserve">3.1.2.3. </w:t>
      </w:r>
      <w:r w:rsidRPr="003352B8">
        <w:rPr>
          <w:spacing w:val="-6"/>
          <w:sz w:val="28"/>
          <w:szCs w:val="28"/>
        </w:rPr>
        <w:t>Лицо, ответственное за выполнение административной процедуры: работник Администрации</w:t>
      </w:r>
      <w:r w:rsidRPr="003352B8">
        <w:rPr>
          <w:sz w:val="28"/>
          <w:szCs w:val="28"/>
        </w:rPr>
        <w:t>, ответственный за обработку входящих документов.</w:t>
      </w:r>
    </w:p>
    <w:p w14:paraId="53C1FB7D" w14:textId="77777777" w:rsidR="003352B8" w:rsidRPr="003352B8" w:rsidRDefault="003352B8" w:rsidP="003352B8">
      <w:pPr>
        <w:widowControl w:val="0"/>
        <w:autoSpaceDE w:val="0"/>
        <w:autoSpaceDN w:val="0"/>
        <w:adjustRightInd w:val="0"/>
        <w:ind w:firstLine="709"/>
        <w:jc w:val="both"/>
        <w:rPr>
          <w:sz w:val="28"/>
          <w:szCs w:val="28"/>
        </w:rPr>
      </w:pPr>
      <w:r w:rsidRPr="003352B8">
        <w:rPr>
          <w:sz w:val="28"/>
          <w:szCs w:val="28"/>
        </w:rPr>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w:t>
      </w:r>
      <w:r w:rsidRPr="003352B8">
        <w:rPr>
          <w:spacing w:val="-6"/>
          <w:sz w:val="28"/>
          <w:szCs w:val="28"/>
        </w:rPr>
        <w:t>оснований для отказа в приеме документов, необходимых для предоставления муниципальной</w:t>
      </w:r>
      <w:r w:rsidRPr="003352B8">
        <w:rPr>
          <w:sz w:val="28"/>
          <w:szCs w:val="28"/>
        </w:rPr>
        <w:t xml:space="preserve"> услуги, установленных пунктом 2.9 регламента. </w:t>
      </w:r>
    </w:p>
    <w:p w14:paraId="53D9C632" w14:textId="77777777" w:rsidR="003352B8" w:rsidRPr="008B7860" w:rsidRDefault="003352B8" w:rsidP="003352B8">
      <w:pPr>
        <w:widowControl w:val="0"/>
        <w:autoSpaceDE w:val="0"/>
        <w:autoSpaceDN w:val="0"/>
        <w:adjustRightInd w:val="0"/>
        <w:ind w:firstLine="709"/>
        <w:jc w:val="both"/>
        <w:rPr>
          <w:sz w:val="28"/>
          <w:szCs w:val="28"/>
        </w:rPr>
      </w:pPr>
      <w:r w:rsidRPr="003352B8">
        <w:rPr>
          <w:sz w:val="28"/>
          <w:szCs w:val="28"/>
        </w:rPr>
        <w:t>3.1.2.5. Результат выполнения административной процедуры</w:t>
      </w:r>
      <w:r w:rsidRPr="008B7860">
        <w:rPr>
          <w:sz w:val="28"/>
          <w:szCs w:val="28"/>
        </w:rPr>
        <w:t xml:space="preserve">: </w:t>
      </w:r>
      <w:r w:rsidR="009C03C9" w:rsidRPr="008B7860">
        <w:rPr>
          <w:sz w:val="28"/>
          <w:szCs w:val="28"/>
        </w:rPr>
        <w:t>регистрация заявления и документов о предоставлении муниципальной услуги.</w:t>
      </w:r>
    </w:p>
    <w:p w14:paraId="6495598F" w14:textId="77777777" w:rsidR="008B7860" w:rsidRPr="008B7860" w:rsidRDefault="003352B8" w:rsidP="008B7860">
      <w:pPr>
        <w:widowControl w:val="0"/>
        <w:autoSpaceDE w:val="0"/>
        <w:autoSpaceDN w:val="0"/>
        <w:adjustRightInd w:val="0"/>
        <w:ind w:firstLine="709"/>
        <w:jc w:val="both"/>
        <w:rPr>
          <w:sz w:val="28"/>
          <w:szCs w:val="28"/>
        </w:rPr>
      </w:pPr>
      <w:r w:rsidRPr="008B7860">
        <w:rPr>
          <w:sz w:val="28"/>
          <w:szCs w:val="28"/>
        </w:rPr>
        <w:t xml:space="preserve">3.1.3. </w:t>
      </w:r>
      <w:r w:rsidR="008B7860" w:rsidRPr="008B7860">
        <w:rPr>
          <w:sz w:val="28"/>
          <w:szCs w:val="28"/>
        </w:rPr>
        <w:t>Направление межведомственных запросов и формирование комплекта документов, необходимых для предоставления муниципальной услуги.</w:t>
      </w:r>
    </w:p>
    <w:p w14:paraId="5099A448" w14:textId="77777777" w:rsidR="008B7860" w:rsidRPr="008B7860" w:rsidRDefault="003352B8" w:rsidP="008B7860">
      <w:pPr>
        <w:widowControl w:val="0"/>
        <w:autoSpaceDE w:val="0"/>
        <w:autoSpaceDN w:val="0"/>
        <w:adjustRightInd w:val="0"/>
        <w:ind w:firstLine="709"/>
        <w:jc w:val="both"/>
        <w:rPr>
          <w:sz w:val="28"/>
          <w:szCs w:val="28"/>
        </w:rPr>
      </w:pPr>
      <w:r w:rsidRPr="003352B8">
        <w:rPr>
          <w:sz w:val="28"/>
          <w:szCs w:val="28"/>
        </w:rPr>
        <w:t xml:space="preserve">3.1.3.1. </w:t>
      </w:r>
      <w:r w:rsidR="008B7860" w:rsidRPr="008B7860">
        <w:rPr>
          <w:sz w:val="28"/>
          <w:szCs w:val="28"/>
        </w:rPr>
        <w:t>Основанием начала выполнения административной процедуры является получение должностным лицом, уполномоченным на выполнение административной процедуры, от должностного лица, ответственного за прием и регистрацию документов, комплекта документов, представляемых заявителем.</w:t>
      </w:r>
    </w:p>
    <w:p w14:paraId="31403620" w14:textId="77777777" w:rsidR="008B7860" w:rsidRPr="008B7860" w:rsidRDefault="003352B8" w:rsidP="008B7860">
      <w:pPr>
        <w:widowControl w:val="0"/>
        <w:autoSpaceDE w:val="0"/>
        <w:autoSpaceDN w:val="0"/>
        <w:adjustRightInd w:val="0"/>
        <w:ind w:firstLine="709"/>
        <w:jc w:val="both"/>
        <w:rPr>
          <w:sz w:val="28"/>
          <w:szCs w:val="28"/>
        </w:rPr>
      </w:pPr>
      <w:r w:rsidRPr="003352B8">
        <w:rPr>
          <w:sz w:val="28"/>
          <w:szCs w:val="28"/>
        </w:rPr>
        <w:t xml:space="preserve">3.1.3.2. </w:t>
      </w:r>
      <w:r w:rsidR="008B7860" w:rsidRPr="008B7860">
        <w:rPr>
          <w:sz w:val="28"/>
          <w:szCs w:val="28"/>
        </w:rPr>
        <w:t xml:space="preserve">Должностным лицом, ответственным за выполнение административной процедуры, является специалист </w:t>
      </w:r>
      <w:r w:rsidR="008B7860">
        <w:rPr>
          <w:sz w:val="28"/>
          <w:szCs w:val="28"/>
        </w:rPr>
        <w:t>Администрации</w:t>
      </w:r>
      <w:r w:rsidR="008B7860" w:rsidRPr="008B7860">
        <w:rPr>
          <w:sz w:val="28"/>
          <w:szCs w:val="28"/>
        </w:rPr>
        <w:t>, уполномоченный на направление межведомственных запросов с использованием межведомственного информационного взаимодействия (далее - должностное лицо, ответственное за направление запросов).</w:t>
      </w:r>
    </w:p>
    <w:p w14:paraId="0769268C" w14:textId="77777777" w:rsidR="008B7860" w:rsidRPr="008B7860" w:rsidRDefault="008B7860" w:rsidP="008B7860">
      <w:pPr>
        <w:widowControl w:val="0"/>
        <w:autoSpaceDE w:val="0"/>
        <w:autoSpaceDN w:val="0"/>
        <w:adjustRightInd w:val="0"/>
        <w:ind w:firstLine="709"/>
        <w:jc w:val="both"/>
        <w:rPr>
          <w:spacing w:val="-6"/>
          <w:sz w:val="28"/>
          <w:szCs w:val="28"/>
        </w:rPr>
      </w:pPr>
      <w:r w:rsidRPr="008B7860">
        <w:rPr>
          <w:spacing w:val="-6"/>
          <w:sz w:val="28"/>
          <w:szCs w:val="28"/>
        </w:rPr>
        <w:t>3.1.3.3. Должностное лицо, ответственное за направление запросов:</w:t>
      </w:r>
    </w:p>
    <w:p w14:paraId="67F86FD2" w14:textId="77777777" w:rsidR="008B7860" w:rsidRPr="008B7860" w:rsidRDefault="008B7860" w:rsidP="008B7860">
      <w:pPr>
        <w:widowControl w:val="0"/>
        <w:autoSpaceDE w:val="0"/>
        <w:autoSpaceDN w:val="0"/>
        <w:adjustRightInd w:val="0"/>
        <w:ind w:firstLine="709"/>
        <w:jc w:val="both"/>
        <w:rPr>
          <w:spacing w:val="-6"/>
          <w:sz w:val="28"/>
          <w:szCs w:val="28"/>
        </w:rPr>
      </w:pPr>
      <w:r w:rsidRPr="008B7860">
        <w:rPr>
          <w:spacing w:val="-6"/>
          <w:sz w:val="28"/>
          <w:szCs w:val="28"/>
        </w:rPr>
        <w:t>1) запрашивает и получает с использованием межведомственного информационного взаимодействия, в том числе с использованием автоматизированных информационных систем, необходимые для предоставления муниципальной услуги документы (информацию), находящиеся в распоряжении других органов исполнительной власти, ОМСУ, организаций;</w:t>
      </w:r>
    </w:p>
    <w:p w14:paraId="40E6B683" w14:textId="77777777" w:rsidR="008B7860" w:rsidRPr="008B7860" w:rsidRDefault="008B7860" w:rsidP="008B7860">
      <w:pPr>
        <w:widowControl w:val="0"/>
        <w:autoSpaceDE w:val="0"/>
        <w:autoSpaceDN w:val="0"/>
        <w:adjustRightInd w:val="0"/>
        <w:ind w:firstLine="709"/>
        <w:jc w:val="both"/>
        <w:rPr>
          <w:spacing w:val="-6"/>
          <w:sz w:val="28"/>
          <w:szCs w:val="28"/>
        </w:rPr>
      </w:pPr>
      <w:r w:rsidRPr="008B7860">
        <w:rPr>
          <w:spacing w:val="-6"/>
          <w:sz w:val="28"/>
          <w:szCs w:val="28"/>
        </w:rPr>
        <w:t>2) осуществляет проверку запроса и иных документов, необходимых для предоставления муниципальной услуги, представленных заявителем, на соответствие требованиям, предъявляемым к содержанию и оформлению таких документов нормативными правовыми актами Российской Федерации и правовыми актами Ленинградской области;</w:t>
      </w:r>
    </w:p>
    <w:p w14:paraId="6DF496A7" w14:textId="77777777" w:rsidR="008B7860" w:rsidRPr="008B7860" w:rsidRDefault="008B7860" w:rsidP="008B7860">
      <w:pPr>
        <w:widowControl w:val="0"/>
        <w:autoSpaceDE w:val="0"/>
        <w:autoSpaceDN w:val="0"/>
        <w:adjustRightInd w:val="0"/>
        <w:ind w:firstLine="709"/>
        <w:jc w:val="both"/>
        <w:rPr>
          <w:spacing w:val="-6"/>
          <w:sz w:val="28"/>
          <w:szCs w:val="28"/>
        </w:rPr>
      </w:pPr>
      <w:r w:rsidRPr="008B7860">
        <w:rPr>
          <w:spacing w:val="-6"/>
          <w:sz w:val="28"/>
          <w:szCs w:val="28"/>
        </w:rPr>
        <w:t>3) на основании анализа сведений, содержащихся в запросе, в представленных заявителем документах и в документах и информации, полученных от органов и организаций в результате межведомственного информационного взаимодействия, устанавливает наличие права заявителя на предоставление муниципальной услуги;</w:t>
      </w:r>
    </w:p>
    <w:p w14:paraId="5B44876B" w14:textId="77777777" w:rsidR="008B7860" w:rsidRPr="008B7860" w:rsidRDefault="008B7860" w:rsidP="008B7860">
      <w:pPr>
        <w:widowControl w:val="0"/>
        <w:autoSpaceDE w:val="0"/>
        <w:autoSpaceDN w:val="0"/>
        <w:adjustRightInd w:val="0"/>
        <w:ind w:firstLine="709"/>
        <w:jc w:val="both"/>
        <w:rPr>
          <w:spacing w:val="-6"/>
          <w:sz w:val="28"/>
          <w:szCs w:val="28"/>
        </w:rPr>
      </w:pPr>
      <w:r w:rsidRPr="008B7860">
        <w:rPr>
          <w:spacing w:val="-6"/>
          <w:sz w:val="28"/>
          <w:szCs w:val="28"/>
        </w:rPr>
        <w:t xml:space="preserve">4) при выявлении оснований для отказа в предоставлении муниципальной услуги, предусмотренных пунктом 2.10 настоящего административного регламента, на основании анализа сведений, содержащихся в запросе, в представленных заявителем документах и в документах и информации, полученных от органов и организаций в результате межведомственного информационного взаимодействия (в случае личного обращения заявителя), готовит проект решения об отказе в предоставлении муниципальной услуги, обеспечивает его подписание уполномоченным должностным лицом Администрации и </w:t>
      </w:r>
      <w:r>
        <w:rPr>
          <w:spacing w:val="-6"/>
          <w:sz w:val="28"/>
          <w:szCs w:val="28"/>
        </w:rPr>
        <w:t>выдачу (направление) заявителю.</w:t>
      </w:r>
    </w:p>
    <w:p w14:paraId="6F0BEC5C" w14:textId="77777777" w:rsidR="008B7860" w:rsidRPr="008B7860" w:rsidRDefault="008B7860" w:rsidP="008B7860">
      <w:pPr>
        <w:widowControl w:val="0"/>
        <w:autoSpaceDE w:val="0"/>
        <w:autoSpaceDN w:val="0"/>
        <w:adjustRightInd w:val="0"/>
        <w:ind w:firstLine="709"/>
        <w:jc w:val="both"/>
        <w:rPr>
          <w:spacing w:val="-6"/>
          <w:sz w:val="28"/>
          <w:szCs w:val="28"/>
        </w:rPr>
      </w:pPr>
      <w:r w:rsidRPr="008B7860">
        <w:rPr>
          <w:spacing w:val="-6"/>
          <w:sz w:val="28"/>
          <w:szCs w:val="28"/>
        </w:rPr>
        <w:t xml:space="preserve">3.1.3.4. Должностное лицо, ответственное за направление запросов, при выявлении оснований для отказа в приеме документов, необходимых для предоставления муниципальной услуги, предусмотренных </w:t>
      </w:r>
      <w:hyperlink r:id="rId17" w:history="1">
        <w:r w:rsidRPr="008B7860">
          <w:rPr>
            <w:rStyle w:val="af3"/>
            <w:color w:val="auto"/>
            <w:spacing w:val="-6"/>
            <w:sz w:val="28"/>
            <w:szCs w:val="28"/>
            <w:u w:val="none"/>
          </w:rPr>
          <w:t>пунктом</w:t>
        </w:r>
      </w:hyperlink>
      <w:r w:rsidRPr="008B7860">
        <w:rPr>
          <w:spacing w:val="-6"/>
          <w:sz w:val="28"/>
          <w:szCs w:val="28"/>
        </w:rPr>
        <w:t xml:space="preserve"> 2.9 настоящего административного регламента, на основании анализа сведений, содержащихся в запросе, в представленных заявителем документах и в документах и информации, полученных от органов и организаций в результате межведомственного информационного взаимодействия (в случае направления запроса в электронной форме с использованием Портала), формирует мотивированный отказ с указанием причин такого отказа, который подписывается электронной подписью уполномоченным должностным лицом, и направляет в электронной форме в «личный кабинет» заявителя на Портале, информирует заявителя о направ</w:t>
      </w:r>
      <w:r>
        <w:rPr>
          <w:spacing w:val="-6"/>
          <w:sz w:val="28"/>
          <w:szCs w:val="28"/>
        </w:rPr>
        <w:t>лении мотивированного отказа в «</w:t>
      </w:r>
      <w:r w:rsidRPr="008B7860">
        <w:rPr>
          <w:spacing w:val="-6"/>
          <w:sz w:val="28"/>
          <w:szCs w:val="28"/>
        </w:rPr>
        <w:t>личный кабинет</w:t>
      </w:r>
      <w:r>
        <w:rPr>
          <w:spacing w:val="-6"/>
          <w:sz w:val="28"/>
          <w:szCs w:val="28"/>
        </w:rPr>
        <w:t>»</w:t>
      </w:r>
      <w:r w:rsidRPr="008B7860">
        <w:rPr>
          <w:spacing w:val="-6"/>
          <w:sz w:val="28"/>
          <w:szCs w:val="28"/>
        </w:rPr>
        <w:t xml:space="preserve"> заявителя на Портале.</w:t>
      </w:r>
    </w:p>
    <w:p w14:paraId="3777731E" w14:textId="77777777" w:rsidR="008B7860" w:rsidRPr="008B7860" w:rsidRDefault="008B7860" w:rsidP="008B7860">
      <w:pPr>
        <w:widowControl w:val="0"/>
        <w:autoSpaceDE w:val="0"/>
        <w:autoSpaceDN w:val="0"/>
        <w:adjustRightInd w:val="0"/>
        <w:ind w:firstLine="709"/>
        <w:jc w:val="both"/>
        <w:rPr>
          <w:spacing w:val="-6"/>
          <w:sz w:val="28"/>
          <w:szCs w:val="28"/>
        </w:rPr>
      </w:pPr>
      <w:r w:rsidRPr="008B7860">
        <w:rPr>
          <w:spacing w:val="-6"/>
          <w:sz w:val="28"/>
          <w:szCs w:val="28"/>
        </w:rPr>
        <w:t>3.1.3.5. Должностное лицо, ответственное за направление запросов, передает принятый комплект документов должностному лицу, ответственному за обработку документов.</w:t>
      </w:r>
    </w:p>
    <w:p w14:paraId="7C881CBD" w14:textId="77777777" w:rsidR="008B7860" w:rsidRPr="008B7860" w:rsidRDefault="008B7860" w:rsidP="008B7860">
      <w:pPr>
        <w:widowControl w:val="0"/>
        <w:autoSpaceDE w:val="0"/>
        <w:autoSpaceDN w:val="0"/>
        <w:adjustRightInd w:val="0"/>
        <w:ind w:firstLine="709"/>
        <w:jc w:val="both"/>
        <w:rPr>
          <w:spacing w:val="-6"/>
          <w:sz w:val="28"/>
          <w:szCs w:val="28"/>
        </w:rPr>
      </w:pPr>
      <w:r w:rsidRPr="008B7860">
        <w:rPr>
          <w:spacing w:val="-6"/>
          <w:sz w:val="28"/>
          <w:szCs w:val="28"/>
        </w:rPr>
        <w:t>3.1.3.6. Максимальный срок выполнения административной процедуры составляет 5 (пять) рабочих дней.</w:t>
      </w:r>
    </w:p>
    <w:p w14:paraId="0CC36C82" w14:textId="77777777" w:rsidR="008B7860" w:rsidRPr="008B7860" w:rsidRDefault="008B7860" w:rsidP="008B7860">
      <w:pPr>
        <w:widowControl w:val="0"/>
        <w:autoSpaceDE w:val="0"/>
        <w:autoSpaceDN w:val="0"/>
        <w:adjustRightInd w:val="0"/>
        <w:ind w:firstLine="709"/>
        <w:jc w:val="both"/>
        <w:rPr>
          <w:spacing w:val="-6"/>
          <w:sz w:val="28"/>
          <w:szCs w:val="28"/>
        </w:rPr>
      </w:pPr>
      <w:r w:rsidRPr="008B7860">
        <w:rPr>
          <w:spacing w:val="-6"/>
          <w:sz w:val="28"/>
          <w:szCs w:val="28"/>
        </w:rPr>
        <w:t>3.1.3.7. Результатом выполнения административной процедуры является формирование комплекта документов, необходимых для предоставления муниципальной услуги, а при наличии оснований для отказа в приеме документов - выдача заявителю решения об отказе в приеме документов, необходимых для предоставления муниципальной услуги (на основании анализа сведений, содержащихся в запросе, в представленных заявителем документах и в документах и информации, полученных от органов и организаций в результате межведомственного информационного взаимодействия).</w:t>
      </w:r>
    </w:p>
    <w:p w14:paraId="402675CB" w14:textId="77777777" w:rsidR="008B7860" w:rsidRPr="008B7860" w:rsidRDefault="008B7860" w:rsidP="008B7860">
      <w:pPr>
        <w:widowControl w:val="0"/>
        <w:autoSpaceDE w:val="0"/>
        <w:autoSpaceDN w:val="0"/>
        <w:adjustRightInd w:val="0"/>
        <w:ind w:firstLine="709"/>
        <w:jc w:val="both"/>
        <w:rPr>
          <w:spacing w:val="-6"/>
          <w:sz w:val="28"/>
          <w:szCs w:val="28"/>
        </w:rPr>
      </w:pPr>
      <w:r w:rsidRPr="008B7860">
        <w:rPr>
          <w:spacing w:val="-6"/>
          <w:sz w:val="28"/>
          <w:szCs w:val="28"/>
        </w:rPr>
        <w:t>3.1.4. Обработка документов (информации), необходимых для предоставления муниципальной услуги</w:t>
      </w:r>
    </w:p>
    <w:p w14:paraId="1E81B9ED" w14:textId="77777777" w:rsidR="008B7860" w:rsidRPr="008B7860" w:rsidRDefault="008B7860" w:rsidP="008B7860">
      <w:pPr>
        <w:widowControl w:val="0"/>
        <w:autoSpaceDE w:val="0"/>
        <w:autoSpaceDN w:val="0"/>
        <w:adjustRightInd w:val="0"/>
        <w:ind w:firstLine="709"/>
        <w:jc w:val="both"/>
        <w:rPr>
          <w:spacing w:val="-6"/>
          <w:sz w:val="28"/>
          <w:szCs w:val="28"/>
        </w:rPr>
      </w:pPr>
      <w:r>
        <w:rPr>
          <w:spacing w:val="-6"/>
          <w:sz w:val="28"/>
          <w:szCs w:val="28"/>
        </w:rPr>
        <w:t xml:space="preserve">3.1.4.1. </w:t>
      </w:r>
      <w:r w:rsidRPr="008B7860">
        <w:rPr>
          <w:spacing w:val="-6"/>
          <w:sz w:val="28"/>
          <w:szCs w:val="28"/>
        </w:rPr>
        <w:t>Основанием для рассмотрения заявления о предоставлении муниципальной услуги и прилагаемых к нему документов, является зарегистрированное заявление лица, указанного в пункте 1.2 настоящего Административного регламента.</w:t>
      </w:r>
    </w:p>
    <w:p w14:paraId="71C67004" w14:textId="77777777" w:rsidR="008B7860" w:rsidRPr="008B7860" w:rsidRDefault="008B7860" w:rsidP="008B7860">
      <w:pPr>
        <w:widowControl w:val="0"/>
        <w:autoSpaceDE w:val="0"/>
        <w:autoSpaceDN w:val="0"/>
        <w:adjustRightInd w:val="0"/>
        <w:ind w:firstLine="709"/>
        <w:jc w:val="both"/>
        <w:rPr>
          <w:spacing w:val="-6"/>
          <w:sz w:val="28"/>
          <w:szCs w:val="28"/>
        </w:rPr>
      </w:pPr>
      <w:r w:rsidRPr="008B7860">
        <w:rPr>
          <w:spacing w:val="-6"/>
          <w:sz w:val="28"/>
          <w:szCs w:val="28"/>
        </w:rPr>
        <w:t>3.1.4.2. Поступившее в Администрацию заявление о предоставлении муниципальной услуги после регистрации в тот же день передается главе Администрации либо его заместителю.</w:t>
      </w:r>
    </w:p>
    <w:p w14:paraId="64C44F20" w14:textId="77777777" w:rsidR="008B7860" w:rsidRPr="008B7860" w:rsidRDefault="008B7860" w:rsidP="008B7860">
      <w:pPr>
        <w:widowControl w:val="0"/>
        <w:autoSpaceDE w:val="0"/>
        <w:autoSpaceDN w:val="0"/>
        <w:adjustRightInd w:val="0"/>
        <w:ind w:firstLine="709"/>
        <w:jc w:val="both"/>
        <w:rPr>
          <w:spacing w:val="-6"/>
          <w:sz w:val="28"/>
          <w:szCs w:val="28"/>
        </w:rPr>
      </w:pPr>
      <w:r w:rsidRPr="008B7860">
        <w:rPr>
          <w:spacing w:val="-6"/>
          <w:sz w:val="28"/>
          <w:szCs w:val="28"/>
        </w:rPr>
        <w:t>3.1.4.3. Рассмотрение заявлений о предоставлении муниципальной услуги осуществляет ответственное структурное подразделение Администрации (далее – отдел). Срок рассмотрения заявления - 20 (двадцать) рабочих дней.</w:t>
      </w:r>
    </w:p>
    <w:p w14:paraId="5A1C5A43" w14:textId="77777777" w:rsidR="008B7860" w:rsidRPr="008B7860" w:rsidRDefault="008B7860" w:rsidP="008B7860">
      <w:pPr>
        <w:widowControl w:val="0"/>
        <w:autoSpaceDE w:val="0"/>
        <w:autoSpaceDN w:val="0"/>
        <w:adjustRightInd w:val="0"/>
        <w:ind w:firstLine="709"/>
        <w:jc w:val="both"/>
        <w:rPr>
          <w:spacing w:val="-6"/>
          <w:sz w:val="28"/>
          <w:szCs w:val="28"/>
        </w:rPr>
      </w:pPr>
      <w:r w:rsidRPr="008B7860">
        <w:rPr>
          <w:spacing w:val="-6"/>
          <w:sz w:val="28"/>
          <w:szCs w:val="28"/>
        </w:rPr>
        <w:t>3.1.4.4. В течение 30 календарных дней с момента подачи заявления о приватизации жилого помещения уполномоченный специалист отдела производит проверку представленного гражданами пакета документов на соответствие требованиям законодательства о приватизации жилого помещения. При выявлении в ходе проверки существенных замечаний по представленному гражданами пакету документов специалист информирует граждан о выявленных замечаниях и обеспечивает необходимые условия для их скорейшего устранения.</w:t>
      </w:r>
    </w:p>
    <w:p w14:paraId="0CBF9BCD" w14:textId="77777777" w:rsidR="008B7860" w:rsidRPr="008B7860" w:rsidRDefault="008B7860" w:rsidP="008B7860">
      <w:pPr>
        <w:widowControl w:val="0"/>
        <w:autoSpaceDE w:val="0"/>
        <w:autoSpaceDN w:val="0"/>
        <w:adjustRightInd w:val="0"/>
        <w:ind w:firstLine="709"/>
        <w:jc w:val="both"/>
        <w:rPr>
          <w:spacing w:val="-6"/>
          <w:sz w:val="28"/>
          <w:szCs w:val="28"/>
        </w:rPr>
      </w:pPr>
      <w:r w:rsidRPr="008B7860">
        <w:rPr>
          <w:spacing w:val="-6"/>
          <w:sz w:val="28"/>
          <w:szCs w:val="28"/>
        </w:rPr>
        <w:t>3.1.4.5. Критерием принятия решения при выполнении административного действия является соответствие сведений, содержащихся в заявлении и приложенных к нему документах, требованиям действующего законодательства.</w:t>
      </w:r>
    </w:p>
    <w:p w14:paraId="2DC8CAAF" w14:textId="77777777" w:rsidR="008B7860" w:rsidRPr="008B7860" w:rsidRDefault="008B7860" w:rsidP="008B7860">
      <w:pPr>
        <w:widowControl w:val="0"/>
        <w:autoSpaceDE w:val="0"/>
        <w:autoSpaceDN w:val="0"/>
        <w:adjustRightInd w:val="0"/>
        <w:ind w:firstLine="709"/>
        <w:jc w:val="both"/>
        <w:rPr>
          <w:spacing w:val="-6"/>
          <w:sz w:val="28"/>
          <w:szCs w:val="28"/>
        </w:rPr>
      </w:pPr>
      <w:r w:rsidRPr="008B7860">
        <w:rPr>
          <w:spacing w:val="-6"/>
          <w:sz w:val="28"/>
          <w:szCs w:val="28"/>
        </w:rPr>
        <w:t>3.1.4.6. Способом фиксации выполнения административного действия является принятие решения о подготовке проекта договора о передачи в собственность граждан занимаемых жилых помещений (далее – Договор передачи).</w:t>
      </w:r>
    </w:p>
    <w:p w14:paraId="0B1472CB" w14:textId="77777777" w:rsidR="008B7860" w:rsidRPr="008B7860" w:rsidRDefault="008B7860" w:rsidP="008B7860">
      <w:pPr>
        <w:widowControl w:val="0"/>
        <w:autoSpaceDE w:val="0"/>
        <w:autoSpaceDN w:val="0"/>
        <w:adjustRightInd w:val="0"/>
        <w:ind w:firstLine="709"/>
        <w:jc w:val="both"/>
        <w:rPr>
          <w:spacing w:val="-6"/>
          <w:sz w:val="28"/>
          <w:szCs w:val="28"/>
        </w:rPr>
      </w:pPr>
      <w:r w:rsidRPr="008B7860">
        <w:rPr>
          <w:spacing w:val="-6"/>
          <w:sz w:val="28"/>
          <w:szCs w:val="28"/>
        </w:rPr>
        <w:t>3.1.4.7. Результатом выполнения административной процедуры является один из следующих документов:</w:t>
      </w:r>
    </w:p>
    <w:p w14:paraId="2A8499B5" w14:textId="77777777" w:rsidR="008B7860" w:rsidRPr="008B7860" w:rsidRDefault="008B7860" w:rsidP="008B7860">
      <w:pPr>
        <w:widowControl w:val="0"/>
        <w:autoSpaceDE w:val="0"/>
        <w:autoSpaceDN w:val="0"/>
        <w:adjustRightInd w:val="0"/>
        <w:ind w:firstLine="709"/>
        <w:jc w:val="both"/>
        <w:rPr>
          <w:spacing w:val="-6"/>
          <w:sz w:val="28"/>
          <w:szCs w:val="28"/>
        </w:rPr>
      </w:pPr>
      <w:r w:rsidRPr="008B7860">
        <w:rPr>
          <w:spacing w:val="-6"/>
          <w:sz w:val="28"/>
          <w:szCs w:val="28"/>
        </w:rPr>
        <w:t>- проект Договора передачи;</w:t>
      </w:r>
    </w:p>
    <w:p w14:paraId="3C0984EE" w14:textId="77777777" w:rsidR="008B7860" w:rsidRPr="008B7860" w:rsidRDefault="008B7860" w:rsidP="008B7860">
      <w:pPr>
        <w:widowControl w:val="0"/>
        <w:autoSpaceDE w:val="0"/>
        <w:autoSpaceDN w:val="0"/>
        <w:adjustRightInd w:val="0"/>
        <w:ind w:firstLine="709"/>
        <w:jc w:val="both"/>
        <w:rPr>
          <w:spacing w:val="-6"/>
          <w:sz w:val="28"/>
          <w:szCs w:val="28"/>
        </w:rPr>
      </w:pPr>
      <w:r w:rsidRPr="008B7860">
        <w:rPr>
          <w:spacing w:val="-6"/>
          <w:sz w:val="28"/>
          <w:szCs w:val="28"/>
        </w:rPr>
        <w:t>- проект решения об отказе в предоставлении муниципальной услуги (далее – Решение об отказе).</w:t>
      </w:r>
    </w:p>
    <w:p w14:paraId="543D5F93" w14:textId="77777777" w:rsidR="008B7860" w:rsidRPr="008B7860" w:rsidRDefault="008B7860" w:rsidP="008B7860">
      <w:pPr>
        <w:widowControl w:val="0"/>
        <w:autoSpaceDE w:val="0"/>
        <w:autoSpaceDN w:val="0"/>
        <w:adjustRightInd w:val="0"/>
        <w:ind w:firstLine="709"/>
        <w:jc w:val="both"/>
        <w:rPr>
          <w:spacing w:val="-6"/>
          <w:sz w:val="28"/>
          <w:szCs w:val="28"/>
        </w:rPr>
      </w:pPr>
      <w:r w:rsidRPr="008B7860">
        <w:rPr>
          <w:spacing w:val="-6"/>
          <w:sz w:val="28"/>
          <w:szCs w:val="28"/>
        </w:rPr>
        <w:t>3.1.5. Формирование результата предоставления муниципальной услуги</w:t>
      </w:r>
    </w:p>
    <w:p w14:paraId="51885E52" w14:textId="77777777" w:rsidR="008B7860" w:rsidRPr="008B7860" w:rsidRDefault="008B7860" w:rsidP="008B7860">
      <w:pPr>
        <w:widowControl w:val="0"/>
        <w:autoSpaceDE w:val="0"/>
        <w:autoSpaceDN w:val="0"/>
        <w:adjustRightInd w:val="0"/>
        <w:ind w:firstLine="709"/>
        <w:jc w:val="both"/>
        <w:rPr>
          <w:spacing w:val="-6"/>
          <w:sz w:val="28"/>
          <w:szCs w:val="28"/>
        </w:rPr>
      </w:pPr>
      <w:r w:rsidRPr="008B7860">
        <w:rPr>
          <w:spacing w:val="-6"/>
          <w:sz w:val="28"/>
          <w:szCs w:val="28"/>
        </w:rPr>
        <w:t>3.1.5.1. Основанием начала выполнения административной процедуры является получение должностным лицом, уполномоченным на формирование результата предоставления муниципальной услуги, проекта Договора передачи (четыре экземпляра) либо проекта решения об отказе в предоставлении муниципальной услуги.</w:t>
      </w:r>
    </w:p>
    <w:p w14:paraId="77975A69" w14:textId="77777777" w:rsidR="008B7860" w:rsidRPr="008B7860" w:rsidRDefault="008B7860" w:rsidP="008B7860">
      <w:pPr>
        <w:widowControl w:val="0"/>
        <w:autoSpaceDE w:val="0"/>
        <w:autoSpaceDN w:val="0"/>
        <w:adjustRightInd w:val="0"/>
        <w:ind w:firstLine="709"/>
        <w:jc w:val="both"/>
        <w:rPr>
          <w:spacing w:val="-6"/>
          <w:sz w:val="28"/>
          <w:szCs w:val="28"/>
        </w:rPr>
      </w:pPr>
      <w:r w:rsidRPr="008B7860">
        <w:rPr>
          <w:spacing w:val="-6"/>
          <w:sz w:val="28"/>
          <w:szCs w:val="28"/>
        </w:rPr>
        <w:t>3.1.5.2. Должностным лицом (работником), ответственным за выполнение административной п</w:t>
      </w:r>
      <w:r w:rsidR="00F713BB">
        <w:rPr>
          <w:spacing w:val="-6"/>
          <w:sz w:val="28"/>
          <w:szCs w:val="28"/>
        </w:rPr>
        <w:t xml:space="preserve">роцедуры, является: специалист </w:t>
      </w:r>
      <w:r w:rsidRPr="008B7860">
        <w:rPr>
          <w:spacing w:val="-6"/>
          <w:sz w:val="28"/>
          <w:szCs w:val="28"/>
        </w:rPr>
        <w:t>отдела Администрации, получивший проект Договора передачи (</w:t>
      </w:r>
      <w:r>
        <w:rPr>
          <w:spacing w:val="-6"/>
          <w:sz w:val="28"/>
          <w:szCs w:val="28"/>
        </w:rPr>
        <w:t>три</w:t>
      </w:r>
      <w:r w:rsidRPr="008B7860">
        <w:rPr>
          <w:spacing w:val="-6"/>
          <w:sz w:val="28"/>
          <w:szCs w:val="28"/>
        </w:rPr>
        <w:t xml:space="preserve"> экземпляра) либо проект Решения об отказе (далее - должностное лицо, ответственное за формирование результата).</w:t>
      </w:r>
    </w:p>
    <w:p w14:paraId="04745A32" w14:textId="77777777" w:rsidR="008B7860" w:rsidRPr="008B7860" w:rsidRDefault="008B7860" w:rsidP="008B7860">
      <w:pPr>
        <w:widowControl w:val="0"/>
        <w:autoSpaceDE w:val="0"/>
        <w:autoSpaceDN w:val="0"/>
        <w:adjustRightInd w:val="0"/>
        <w:ind w:firstLine="709"/>
        <w:jc w:val="both"/>
        <w:rPr>
          <w:spacing w:val="-6"/>
          <w:sz w:val="28"/>
          <w:szCs w:val="28"/>
        </w:rPr>
      </w:pPr>
      <w:r w:rsidRPr="008B7860">
        <w:rPr>
          <w:spacing w:val="-6"/>
          <w:sz w:val="28"/>
          <w:szCs w:val="28"/>
        </w:rPr>
        <w:t>3.1.5.3. Должностное лицо, ответственное за формирование результата, в срок не более 5 рабочих дней:</w:t>
      </w:r>
    </w:p>
    <w:p w14:paraId="7EB4E0F0" w14:textId="77777777" w:rsidR="008B7860" w:rsidRPr="008B7860" w:rsidRDefault="008B7860" w:rsidP="008B7860">
      <w:pPr>
        <w:widowControl w:val="0"/>
        <w:autoSpaceDE w:val="0"/>
        <w:autoSpaceDN w:val="0"/>
        <w:adjustRightInd w:val="0"/>
        <w:ind w:firstLine="709"/>
        <w:jc w:val="both"/>
        <w:rPr>
          <w:spacing w:val="-6"/>
          <w:sz w:val="28"/>
          <w:szCs w:val="28"/>
        </w:rPr>
      </w:pPr>
      <w:r w:rsidRPr="008B7860">
        <w:rPr>
          <w:spacing w:val="-6"/>
          <w:sz w:val="28"/>
          <w:szCs w:val="28"/>
        </w:rPr>
        <w:t>1) в случае подготовки проекта Договора передачи обеспечивает подписание уполномоченным должностным лицом Администрации проекта Договора передачи (</w:t>
      </w:r>
      <w:r>
        <w:rPr>
          <w:spacing w:val="-6"/>
          <w:sz w:val="28"/>
          <w:szCs w:val="28"/>
        </w:rPr>
        <w:t>три</w:t>
      </w:r>
      <w:r w:rsidRPr="008B7860">
        <w:rPr>
          <w:spacing w:val="-6"/>
          <w:sz w:val="28"/>
          <w:szCs w:val="28"/>
        </w:rPr>
        <w:t xml:space="preserve"> экземпляра) либо проекта Решения об отказе.</w:t>
      </w:r>
    </w:p>
    <w:p w14:paraId="7C2660E7" w14:textId="77777777" w:rsidR="008B7860" w:rsidRPr="008B7860" w:rsidRDefault="008B7860" w:rsidP="008B7860">
      <w:pPr>
        <w:widowControl w:val="0"/>
        <w:autoSpaceDE w:val="0"/>
        <w:autoSpaceDN w:val="0"/>
        <w:adjustRightInd w:val="0"/>
        <w:ind w:firstLine="709"/>
        <w:jc w:val="both"/>
        <w:rPr>
          <w:spacing w:val="-6"/>
          <w:sz w:val="28"/>
          <w:szCs w:val="28"/>
        </w:rPr>
      </w:pPr>
      <w:r w:rsidRPr="008B7860">
        <w:rPr>
          <w:spacing w:val="-6"/>
          <w:sz w:val="28"/>
          <w:szCs w:val="28"/>
        </w:rPr>
        <w:t>2) направляет должностному лицу, ответственному за выдачу заявителю документов, подтверждающих результат предоставления муниципальной услуги, подписанное уполномоченным должностным лицом Администрации решение об отказе, для выдачи заявителю.</w:t>
      </w:r>
    </w:p>
    <w:p w14:paraId="676078B9" w14:textId="77777777" w:rsidR="008B7860" w:rsidRPr="008B7860" w:rsidRDefault="00EE6FDC" w:rsidP="008B7860">
      <w:pPr>
        <w:widowControl w:val="0"/>
        <w:autoSpaceDE w:val="0"/>
        <w:autoSpaceDN w:val="0"/>
        <w:adjustRightInd w:val="0"/>
        <w:ind w:firstLine="709"/>
        <w:jc w:val="both"/>
        <w:rPr>
          <w:spacing w:val="-6"/>
          <w:sz w:val="28"/>
          <w:szCs w:val="28"/>
        </w:rPr>
      </w:pPr>
      <w:r>
        <w:rPr>
          <w:spacing w:val="-6"/>
          <w:sz w:val="28"/>
          <w:szCs w:val="28"/>
        </w:rPr>
        <w:t xml:space="preserve">3.1.5.4. </w:t>
      </w:r>
      <w:r w:rsidR="008B7860" w:rsidRPr="008B7860">
        <w:rPr>
          <w:spacing w:val="-6"/>
          <w:sz w:val="28"/>
          <w:szCs w:val="28"/>
        </w:rPr>
        <w:t xml:space="preserve">Должностное лицо, ответственное за подписание заявителем Договора передачи: </w:t>
      </w:r>
    </w:p>
    <w:p w14:paraId="7B044651" w14:textId="77777777" w:rsidR="008B7860" w:rsidRPr="008B7860" w:rsidRDefault="008B7860" w:rsidP="008B7860">
      <w:pPr>
        <w:widowControl w:val="0"/>
        <w:autoSpaceDE w:val="0"/>
        <w:autoSpaceDN w:val="0"/>
        <w:adjustRightInd w:val="0"/>
        <w:ind w:firstLine="709"/>
        <w:jc w:val="both"/>
        <w:rPr>
          <w:spacing w:val="-6"/>
          <w:sz w:val="28"/>
          <w:szCs w:val="28"/>
        </w:rPr>
      </w:pPr>
      <w:r w:rsidRPr="008B7860">
        <w:rPr>
          <w:spacing w:val="-6"/>
          <w:sz w:val="28"/>
          <w:szCs w:val="28"/>
        </w:rPr>
        <w:t>1) представляет Договор передачи (</w:t>
      </w:r>
      <w:r>
        <w:rPr>
          <w:spacing w:val="-6"/>
          <w:sz w:val="28"/>
          <w:szCs w:val="28"/>
        </w:rPr>
        <w:t>три</w:t>
      </w:r>
      <w:r w:rsidRPr="008B7860">
        <w:rPr>
          <w:spacing w:val="-6"/>
          <w:sz w:val="28"/>
          <w:szCs w:val="28"/>
        </w:rPr>
        <w:t xml:space="preserve"> экземпляра) для подписания заявителю, членам семьи заявителя, иным лицам, зарегистрированным в приватизируемом жилом помещении, лицам, имеющим право пользования данным помещением на условиях социального найма, достигшим 14-летнего возраста и включенным в Договор передачи, и/или их законным представителям или лицам, уполномоченным в установленном порядке;</w:t>
      </w:r>
    </w:p>
    <w:p w14:paraId="6E0A8DF4" w14:textId="77777777" w:rsidR="008B7860" w:rsidRPr="008B7860" w:rsidRDefault="008B7860" w:rsidP="008B7860">
      <w:pPr>
        <w:widowControl w:val="0"/>
        <w:autoSpaceDE w:val="0"/>
        <w:autoSpaceDN w:val="0"/>
        <w:adjustRightInd w:val="0"/>
        <w:ind w:firstLine="709"/>
        <w:jc w:val="both"/>
        <w:rPr>
          <w:spacing w:val="-6"/>
          <w:sz w:val="28"/>
          <w:szCs w:val="28"/>
        </w:rPr>
      </w:pPr>
      <w:r w:rsidRPr="008B7860">
        <w:rPr>
          <w:spacing w:val="-6"/>
          <w:sz w:val="28"/>
          <w:szCs w:val="28"/>
        </w:rPr>
        <w:t>2) устанавливает, что при подписании Договора передачи присутствуют заявитель, члены семьи заявителя, иные лица, зарегистрированные в приватизируемом жилом помещении, лица, имеющие право пользования данным помещением на условиях социального найма, достигшие 14-летнего возраста и включенные в Договор передачи, и/или их законные представители или лица, уполномоченные заявителем в установленном порядке, и совершеннолетние лица, имеющие право на приватизацию данного жилого помещения и добровольно отказавшиеся от своего права. При невозможности присутствия лиц, имеющих право на приватизацию данного жилого помещения и добровольно отказавшихся от своего права, представляется согласие от них на приватизацию жилого помещения, заверенное нотариально.</w:t>
      </w:r>
    </w:p>
    <w:p w14:paraId="25F4C5A6" w14:textId="77777777" w:rsidR="008B7860" w:rsidRPr="008B7860" w:rsidRDefault="008B7860" w:rsidP="008B7860">
      <w:pPr>
        <w:widowControl w:val="0"/>
        <w:autoSpaceDE w:val="0"/>
        <w:autoSpaceDN w:val="0"/>
        <w:adjustRightInd w:val="0"/>
        <w:ind w:firstLine="709"/>
        <w:jc w:val="both"/>
        <w:rPr>
          <w:spacing w:val="-6"/>
          <w:sz w:val="28"/>
          <w:szCs w:val="28"/>
        </w:rPr>
      </w:pPr>
      <w:bookmarkStart w:id="6" w:name="Par13"/>
      <w:bookmarkEnd w:id="6"/>
      <w:r w:rsidRPr="008B7860">
        <w:rPr>
          <w:spacing w:val="-6"/>
          <w:sz w:val="28"/>
          <w:szCs w:val="28"/>
        </w:rPr>
        <w:t>3) удостоверяет личности заявителя, членов семьи заявителя, иных лиц, зарегистрированных в приватизируемом жилом помещении, лиц, имеющих право пользования данным помещением на условиях социального найма, достигших 14-летнего возраста и включенных в Договор передачи, и/или их законных представителей или лиц, уполномоченных в установленном порядке, предъявляющих для этого паспорта, свидетельства о рождении детей.</w:t>
      </w:r>
    </w:p>
    <w:p w14:paraId="3A4F3C75" w14:textId="77777777" w:rsidR="008B7860" w:rsidRPr="008B7860" w:rsidRDefault="008B7860" w:rsidP="008B7860">
      <w:pPr>
        <w:widowControl w:val="0"/>
        <w:autoSpaceDE w:val="0"/>
        <w:autoSpaceDN w:val="0"/>
        <w:adjustRightInd w:val="0"/>
        <w:ind w:firstLine="709"/>
        <w:jc w:val="both"/>
        <w:rPr>
          <w:spacing w:val="-6"/>
          <w:sz w:val="28"/>
          <w:szCs w:val="28"/>
        </w:rPr>
      </w:pPr>
      <w:r w:rsidRPr="008B7860">
        <w:rPr>
          <w:spacing w:val="-6"/>
          <w:sz w:val="28"/>
          <w:szCs w:val="28"/>
        </w:rPr>
        <w:t>4) после подписания Договора передачи лицами, указанными в подпункте 3 пункта 3.1.5.4 настоящего административного регламента, проставляет дату подписания в Договоре передачи (</w:t>
      </w:r>
      <w:r>
        <w:rPr>
          <w:spacing w:val="-6"/>
          <w:sz w:val="28"/>
          <w:szCs w:val="28"/>
        </w:rPr>
        <w:t>три</w:t>
      </w:r>
      <w:r w:rsidRPr="008B7860">
        <w:rPr>
          <w:spacing w:val="-6"/>
          <w:sz w:val="28"/>
          <w:szCs w:val="28"/>
        </w:rPr>
        <w:t xml:space="preserve"> экземпляра);</w:t>
      </w:r>
    </w:p>
    <w:p w14:paraId="0CCF3577" w14:textId="77777777" w:rsidR="008B7860" w:rsidRPr="008B7860" w:rsidRDefault="008B7860" w:rsidP="008B7860">
      <w:pPr>
        <w:widowControl w:val="0"/>
        <w:autoSpaceDE w:val="0"/>
        <w:autoSpaceDN w:val="0"/>
        <w:adjustRightInd w:val="0"/>
        <w:ind w:firstLine="709"/>
        <w:jc w:val="both"/>
        <w:rPr>
          <w:spacing w:val="-6"/>
          <w:sz w:val="28"/>
          <w:szCs w:val="28"/>
        </w:rPr>
      </w:pPr>
      <w:r w:rsidRPr="008B7860">
        <w:rPr>
          <w:spacing w:val="-6"/>
          <w:sz w:val="28"/>
          <w:szCs w:val="28"/>
        </w:rPr>
        <w:t>5) информирует заявителя о порядке получения Договора передачи с отметкой о государственной регистрации перехода права собственности на приватизируемое жилое помещение в Администрации после завершения государственной регистрации перехода права в органе, осуществляющем государственную регистрацию прав на недвижимое имущество и сделок с ним, государственный кадастровый учет недвижимого имущества.</w:t>
      </w:r>
    </w:p>
    <w:p w14:paraId="0442CB5C" w14:textId="77777777" w:rsidR="008B7860" w:rsidRPr="008B7860" w:rsidRDefault="008B7860" w:rsidP="008B7860">
      <w:pPr>
        <w:widowControl w:val="0"/>
        <w:autoSpaceDE w:val="0"/>
        <w:autoSpaceDN w:val="0"/>
        <w:adjustRightInd w:val="0"/>
        <w:ind w:firstLine="709"/>
        <w:jc w:val="both"/>
        <w:rPr>
          <w:spacing w:val="-6"/>
          <w:sz w:val="28"/>
          <w:szCs w:val="28"/>
        </w:rPr>
      </w:pPr>
      <w:r w:rsidRPr="008B7860">
        <w:rPr>
          <w:spacing w:val="-6"/>
          <w:sz w:val="28"/>
          <w:szCs w:val="28"/>
        </w:rPr>
        <w:t>6) направляет подписанный Договор передачи (</w:t>
      </w:r>
      <w:r>
        <w:rPr>
          <w:spacing w:val="-6"/>
          <w:sz w:val="28"/>
          <w:szCs w:val="28"/>
        </w:rPr>
        <w:t>три</w:t>
      </w:r>
      <w:r w:rsidRPr="008B7860">
        <w:rPr>
          <w:spacing w:val="-6"/>
          <w:sz w:val="28"/>
          <w:szCs w:val="28"/>
        </w:rPr>
        <w:t xml:space="preserve"> экземпляра) для обработки документов и обеспечения государственной регистрации перехода права в орган, осуществляющий государственную регистрацию прав на недвижимое имущество и сделок с ним, государственный кадастровый учет недвижимого имущества, в соответствии с пунктом 1 статьи 16 Федерального </w:t>
      </w:r>
      <w:hyperlink r:id="rId18" w:history="1">
        <w:r w:rsidRPr="008B7860">
          <w:rPr>
            <w:rStyle w:val="af3"/>
            <w:color w:val="auto"/>
            <w:spacing w:val="-6"/>
            <w:sz w:val="28"/>
            <w:szCs w:val="28"/>
            <w:u w:val="none"/>
          </w:rPr>
          <w:t>закона</w:t>
        </w:r>
      </w:hyperlink>
      <w:r w:rsidRPr="008B7860">
        <w:rPr>
          <w:spacing w:val="-6"/>
          <w:sz w:val="28"/>
          <w:szCs w:val="28"/>
        </w:rPr>
        <w:t xml:space="preserve"> от 13 июля 2015 г. № 218-ФЗ «О государственной регистрации недвижимости» - в срок не более двух рабочих дней со дня подписания Договора передачи.</w:t>
      </w:r>
    </w:p>
    <w:p w14:paraId="11803395" w14:textId="77777777" w:rsidR="008B7860" w:rsidRPr="008B7860" w:rsidRDefault="008B7860" w:rsidP="008B7860">
      <w:pPr>
        <w:widowControl w:val="0"/>
        <w:autoSpaceDE w:val="0"/>
        <w:autoSpaceDN w:val="0"/>
        <w:adjustRightInd w:val="0"/>
        <w:ind w:firstLine="709"/>
        <w:jc w:val="both"/>
        <w:rPr>
          <w:spacing w:val="-6"/>
          <w:sz w:val="28"/>
          <w:szCs w:val="28"/>
        </w:rPr>
      </w:pPr>
      <w:r w:rsidRPr="008B7860">
        <w:rPr>
          <w:spacing w:val="-6"/>
          <w:sz w:val="28"/>
          <w:szCs w:val="28"/>
        </w:rPr>
        <w:t>3.1.5.5. Должностное лицо, ответственное за формирование результата:</w:t>
      </w:r>
    </w:p>
    <w:p w14:paraId="7E47A694" w14:textId="77777777" w:rsidR="008B7860" w:rsidRPr="008B7860" w:rsidRDefault="008B7860" w:rsidP="008B7860">
      <w:pPr>
        <w:widowControl w:val="0"/>
        <w:autoSpaceDE w:val="0"/>
        <w:autoSpaceDN w:val="0"/>
        <w:adjustRightInd w:val="0"/>
        <w:ind w:firstLine="709"/>
        <w:jc w:val="both"/>
        <w:rPr>
          <w:spacing w:val="-6"/>
          <w:sz w:val="28"/>
          <w:szCs w:val="28"/>
        </w:rPr>
      </w:pPr>
      <w:r w:rsidRPr="008B7860">
        <w:rPr>
          <w:spacing w:val="-6"/>
          <w:sz w:val="28"/>
          <w:szCs w:val="28"/>
        </w:rPr>
        <w:t xml:space="preserve">1) обеспечивает направление в орган, осуществляющий государственную регистрацию прав на недвижимое имущество и сделок с ним, государственный кадастровый учет недвижимого имущества, документов, необходимых для </w:t>
      </w:r>
      <w:r w:rsidRPr="0002308A">
        <w:rPr>
          <w:spacing w:val="-6"/>
          <w:sz w:val="28"/>
          <w:szCs w:val="28"/>
        </w:rPr>
        <w:t xml:space="preserve">государственной регистрации перехода права, в соответствии с Федеральным </w:t>
      </w:r>
      <w:hyperlink r:id="rId19" w:history="1">
        <w:r w:rsidRPr="0002308A">
          <w:rPr>
            <w:rStyle w:val="af3"/>
            <w:color w:val="auto"/>
            <w:spacing w:val="-6"/>
            <w:sz w:val="28"/>
            <w:szCs w:val="28"/>
            <w:u w:val="none"/>
          </w:rPr>
          <w:t>законом</w:t>
        </w:r>
      </w:hyperlink>
      <w:r w:rsidRPr="008B7860">
        <w:rPr>
          <w:spacing w:val="-6"/>
          <w:sz w:val="28"/>
          <w:szCs w:val="28"/>
        </w:rPr>
        <w:t xml:space="preserve"> от 13 июля 2015 г. № 218-ФЗ «О государственной регистрации недвижимости».</w:t>
      </w:r>
    </w:p>
    <w:p w14:paraId="1DCE7899" w14:textId="77777777" w:rsidR="008B7860" w:rsidRPr="008B7860" w:rsidRDefault="008B7860" w:rsidP="008B7860">
      <w:pPr>
        <w:widowControl w:val="0"/>
        <w:autoSpaceDE w:val="0"/>
        <w:autoSpaceDN w:val="0"/>
        <w:adjustRightInd w:val="0"/>
        <w:ind w:firstLine="709"/>
        <w:jc w:val="both"/>
        <w:rPr>
          <w:spacing w:val="-6"/>
          <w:sz w:val="28"/>
          <w:szCs w:val="28"/>
        </w:rPr>
      </w:pPr>
      <w:r w:rsidRPr="008B7860">
        <w:rPr>
          <w:spacing w:val="-6"/>
          <w:sz w:val="28"/>
          <w:szCs w:val="28"/>
        </w:rPr>
        <w:t>2) после завершения государственной регистрации перехода права в срок не позднее двух рабочих дней со дня получения из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Договора передачи с отметкой о государственной регистрации перехода права собственности на приватизируемое жилое помещение информирует заявителя о возможности получения зарегистрированного Договора передачи путем направления почтовым отправлением соответствующего извещения на бумажном носителе.</w:t>
      </w:r>
    </w:p>
    <w:p w14:paraId="14F550BD" w14:textId="77777777" w:rsidR="008B7860" w:rsidRPr="008B7860" w:rsidRDefault="008B7860" w:rsidP="008B7860">
      <w:pPr>
        <w:widowControl w:val="0"/>
        <w:autoSpaceDE w:val="0"/>
        <w:autoSpaceDN w:val="0"/>
        <w:adjustRightInd w:val="0"/>
        <w:ind w:firstLine="709"/>
        <w:jc w:val="both"/>
        <w:rPr>
          <w:spacing w:val="-6"/>
          <w:sz w:val="28"/>
          <w:szCs w:val="28"/>
        </w:rPr>
      </w:pPr>
      <w:r w:rsidRPr="008B7860">
        <w:rPr>
          <w:spacing w:val="-6"/>
          <w:sz w:val="28"/>
          <w:szCs w:val="28"/>
        </w:rPr>
        <w:t>3) в случае наличия оснований для отказа в предоставлении муниципальной услуги, предусмотренных пунктом 2.10 настоящего административного регламента, в срок не более одного рабочего дня со дня выявления соответствующего основания оформляет проект решения об отказе в предоставлении муниципальной услуги и обеспечивает его подписание уполномоченным должностным лицом Администрации.</w:t>
      </w:r>
    </w:p>
    <w:p w14:paraId="22271D42" w14:textId="77777777" w:rsidR="008B7860" w:rsidRPr="008B7860" w:rsidRDefault="008B7860" w:rsidP="008B7860">
      <w:pPr>
        <w:widowControl w:val="0"/>
        <w:autoSpaceDE w:val="0"/>
        <w:autoSpaceDN w:val="0"/>
        <w:adjustRightInd w:val="0"/>
        <w:ind w:firstLine="709"/>
        <w:jc w:val="both"/>
        <w:rPr>
          <w:spacing w:val="-6"/>
          <w:sz w:val="28"/>
          <w:szCs w:val="28"/>
        </w:rPr>
      </w:pPr>
      <w:r w:rsidRPr="008B7860">
        <w:rPr>
          <w:spacing w:val="-6"/>
          <w:sz w:val="28"/>
          <w:szCs w:val="28"/>
        </w:rPr>
        <w:t xml:space="preserve">4) направляет должностному лицу, ответственному за выдачу заявителю документов, подтверждающих результат предоставления муниципальной услуги, Договор передачи с отметкой о государственной регистрации перехода права </w:t>
      </w:r>
      <w:r w:rsidRPr="0002308A">
        <w:rPr>
          <w:spacing w:val="-6"/>
          <w:sz w:val="28"/>
          <w:szCs w:val="28"/>
        </w:rPr>
        <w:t xml:space="preserve">собственности на приватизируемое жилое помещение для выдачи лицам, указанным в </w:t>
      </w:r>
      <w:hyperlink r:id="rId20" w:anchor="Par13" w:history="1">
        <w:r w:rsidRPr="0002308A">
          <w:rPr>
            <w:rStyle w:val="af3"/>
            <w:color w:val="auto"/>
            <w:spacing w:val="-6"/>
            <w:sz w:val="28"/>
            <w:szCs w:val="28"/>
            <w:u w:val="none"/>
          </w:rPr>
          <w:t>подпункте 3 пункта 3.1.5.4</w:t>
        </w:r>
      </w:hyperlink>
      <w:r w:rsidRPr="008B7860">
        <w:rPr>
          <w:spacing w:val="-6"/>
          <w:sz w:val="28"/>
          <w:szCs w:val="28"/>
        </w:rPr>
        <w:t xml:space="preserve"> настоящего административного регламента и подписавши</w:t>
      </w:r>
      <w:r w:rsidR="0002308A">
        <w:rPr>
          <w:spacing w:val="-6"/>
          <w:sz w:val="28"/>
          <w:szCs w:val="28"/>
        </w:rPr>
        <w:t>м Договор передачи.</w:t>
      </w:r>
    </w:p>
    <w:p w14:paraId="519A221A" w14:textId="77777777" w:rsidR="008B7860" w:rsidRPr="008B7860" w:rsidRDefault="008B7860" w:rsidP="008B7860">
      <w:pPr>
        <w:widowControl w:val="0"/>
        <w:autoSpaceDE w:val="0"/>
        <w:autoSpaceDN w:val="0"/>
        <w:adjustRightInd w:val="0"/>
        <w:ind w:firstLine="709"/>
        <w:jc w:val="both"/>
        <w:rPr>
          <w:spacing w:val="-6"/>
          <w:sz w:val="28"/>
          <w:szCs w:val="28"/>
        </w:rPr>
      </w:pPr>
      <w:r w:rsidRPr="008B7860">
        <w:rPr>
          <w:spacing w:val="-6"/>
          <w:sz w:val="28"/>
          <w:szCs w:val="28"/>
        </w:rPr>
        <w:t xml:space="preserve">3.1.5.6. Максимальный срок выполнения административной процедуры составляет 10 </w:t>
      </w:r>
      <w:r w:rsidR="0002308A">
        <w:rPr>
          <w:spacing w:val="-6"/>
          <w:sz w:val="28"/>
          <w:szCs w:val="28"/>
        </w:rPr>
        <w:t xml:space="preserve">(десять) </w:t>
      </w:r>
      <w:r w:rsidRPr="008B7860">
        <w:rPr>
          <w:spacing w:val="-6"/>
          <w:sz w:val="28"/>
          <w:szCs w:val="28"/>
        </w:rPr>
        <w:t>рабочих дней.</w:t>
      </w:r>
    </w:p>
    <w:p w14:paraId="211B10F8" w14:textId="77777777" w:rsidR="008B7860" w:rsidRPr="008B7860" w:rsidRDefault="008B7860" w:rsidP="008B7860">
      <w:pPr>
        <w:widowControl w:val="0"/>
        <w:autoSpaceDE w:val="0"/>
        <w:autoSpaceDN w:val="0"/>
        <w:adjustRightInd w:val="0"/>
        <w:ind w:firstLine="709"/>
        <w:jc w:val="both"/>
        <w:rPr>
          <w:spacing w:val="-6"/>
          <w:sz w:val="28"/>
          <w:szCs w:val="28"/>
        </w:rPr>
      </w:pPr>
      <w:r w:rsidRPr="008B7860">
        <w:rPr>
          <w:spacing w:val="-6"/>
          <w:sz w:val="28"/>
          <w:szCs w:val="28"/>
        </w:rPr>
        <w:t>3.1.5.7. Результатом административной процедуры является получение из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Договора передачи с отметкой о государственной регистрации перехода права собственности на приватизируемое жилое помещение либо получение решения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подписание уполномоченным должностным лицом Администрации решения об отказе в предоставлении муниципальной услуги и выдача его заявителю.</w:t>
      </w:r>
    </w:p>
    <w:p w14:paraId="2666C58C" w14:textId="77777777" w:rsidR="008B7860" w:rsidRPr="008B7860" w:rsidRDefault="008B7860" w:rsidP="008B7860">
      <w:pPr>
        <w:widowControl w:val="0"/>
        <w:autoSpaceDE w:val="0"/>
        <w:autoSpaceDN w:val="0"/>
        <w:adjustRightInd w:val="0"/>
        <w:ind w:firstLine="709"/>
        <w:jc w:val="both"/>
        <w:rPr>
          <w:spacing w:val="-6"/>
          <w:sz w:val="28"/>
          <w:szCs w:val="28"/>
        </w:rPr>
      </w:pPr>
      <w:r w:rsidRPr="008B7860">
        <w:rPr>
          <w:spacing w:val="-6"/>
          <w:sz w:val="28"/>
          <w:szCs w:val="28"/>
        </w:rPr>
        <w:t>3.1.6. Выдача заявителю документов, подтверждающих результат предоставления муниципальной услуги (в том числе отказ в предоставлении муниципальной услуги):</w:t>
      </w:r>
    </w:p>
    <w:p w14:paraId="4FB56253" w14:textId="77777777" w:rsidR="008B7860" w:rsidRPr="008B7860" w:rsidRDefault="008B7860" w:rsidP="008B7860">
      <w:pPr>
        <w:widowControl w:val="0"/>
        <w:autoSpaceDE w:val="0"/>
        <w:autoSpaceDN w:val="0"/>
        <w:adjustRightInd w:val="0"/>
        <w:ind w:firstLine="709"/>
        <w:jc w:val="both"/>
        <w:rPr>
          <w:spacing w:val="-6"/>
          <w:sz w:val="28"/>
          <w:szCs w:val="28"/>
        </w:rPr>
      </w:pPr>
      <w:r w:rsidRPr="008B7860">
        <w:rPr>
          <w:spacing w:val="-6"/>
          <w:sz w:val="28"/>
          <w:szCs w:val="28"/>
        </w:rPr>
        <w:t>3.1.6.1.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Договора передачи с отметкой о государственной регистрации перехода права собственности на приватизируемое жилое помещение либо решения об отказе в предоставлении муниципальной услуги.</w:t>
      </w:r>
    </w:p>
    <w:p w14:paraId="7C89FB84" w14:textId="77777777" w:rsidR="008B7860" w:rsidRPr="008B7860" w:rsidRDefault="008B7860" w:rsidP="008B7860">
      <w:pPr>
        <w:widowControl w:val="0"/>
        <w:autoSpaceDE w:val="0"/>
        <w:autoSpaceDN w:val="0"/>
        <w:adjustRightInd w:val="0"/>
        <w:ind w:firstLine="709"/>
        <w:jc w:val="both"/>
        <w:rPr>
          <w:spacing w:val="-6"/>
          <w:sz w:val="28"/>
          <w:szCs w:val="28"/>
        </w:rPr>
      </w:pPr>
      <w:r w:rsidRPr="008B7860">
        <w:rPr>
          <w:spacing w:val="-6"/>
          <w:sz w:val="28"/>
          <w:szCs w:val="28"/>
        </w:rPr>
        <w:t>3.1.6.2. Должностным лицо, ответственным за выдачу заявителю документов, подтверждающих результат предоставления муниципальной услуги (далее - должностное лицо, ответственное за выдачу документов), является:</w:t>
      </w:r>
    </w:p>
    <w:p w14:paraId="5482F056" w14:textId="77777777" w:rsidR="008B7860" w:rsidRPr="008B7860" w:rsidRDefault="008B7860" w:rsidP="008B7860">
      <w:pPr>
        <w:widowControl w:val="0"/>
        <w:autoSpaceDE w:val="0"/>
        <w:autoSpaceDN w:val="0"/>
        <w:adjustRightInd w:val="0"/>
        <w:ind w:firstLine="709"/>
        <w:jc w:val="both"/>
        <w:rPr>
          <w:spacing w:val="-6"/>
          <w:sz w:val="28"/>
          <w:szCs w:val="28"/>
        </w:rPr>
      </w:pPr>
      <w:r w:rsidRPr="008B7860">
        <w:rPr>
          <w:spacing w:val="-6"/>
          <w:sz w:val="28"/>
          <w:szCs w:val="28"/>
        </w:rPr>
        <w:t>- при личном вручении заявителю результата предоставления муниципальной услуги в виде Договора передачи с отметкой о государственной регистрации перехода права собственности на приватизируемое жилое помещение либо личном вручении заявителю результата предоставления муниципальной услуги в виде решения об отказе в предоставлении муниципальной услуги в форме документа на бумажном носителе – специалист Администрации;</w:t>
      </w:r>
    </w:p>
    <w:p w14:paraId="3E4AF6F9" w14:textId="77777777" w:rsidR="008B7860" w:rsidRPr="008B7860" w:rsidRDefault="008B7860" w:rsidP="008B7860">
      <w:pPr>
        <w:widowControl w:val="0"/>
        <w:autoSpaceDE w:val="0"/>
        <w:autoSpaceDN w:val="0"/>
        <w:adjustRightInd w:val="0"/>
        <w:ind w:firstLine="709"/>
        <w:jc w:val="both"/>
        <w:rPr>
          <w:spacing w:val="-6"/>
          <w:sz w:val="28"/>
          <w:szCs w:val="28"/>
        </w:rPr>
      </w:pPr>
      <w:r w:rsidRPr="008B7860">
        <w:rPr>
          <w:spacing w:val="-6"/>
          <w:sz w:val="28"/>
          <w:szCs w:val="28"/>
        </w:rPr>
        <w:t>- при направлении решения об отказе в предоставлении муниципальной услуги почтовым отправлением - специалист Администрации;</w:t>
      </w:r>
    </w:p>
    <w:p w14:paraId="5CF17F3A" w14:textId="77777777" w:rsidR="008B7860" w:rsidRPr="008B7860" w:rsidRDefault="008B7860" w:rsidP="008B7860">
      <w:pPr>
        <w:widowControl w:val="0"/>
        <w:autoSpaceDE w:val="0"/>
        <w:autoSpaceDN w:val="0"/>
        <w:adjustRightInd w:val="0"/>
        <w:ind w:firstLine="709"/>
        <w:jc w:val="both"/>
        <w:rPr>
          <w:spacing w:val="-6"/>
          <w:sz w:val="28"/>
          <w:szCs w:val="28"/>
        </w:rPr>
      </w:pPr>
      <w:r w:rsidRPr="008B7860">
        <w:rPr>
          <w:spacing w:val="-6"/>
          <w:sz w:val="28"/>
          <w:szCs w:val="28"/>
        </w:rPr>
        <w:t>- при направлении решения об отказе в предоставлении муниципальной услуги в электронной форме с использованием Портала - специалист Администрации.</w:t>
      </w:r>
    </w:p>
    <w:p w14:paraId="37AACCEE" w14:textId="77777777" w:rsidR="008B7860" w:rsidRPr="008B7860" w:rsidRDefault="008B7860" w:rsidP="008B7860">
      <w:pPr>
        <w:widowControl w:val="0"/>
        <w:autoSpaceDE w:val="0"/>
        <w:autoSpaceDN w:val="0"/>
        <w:adjustRightInd w:val="0"/>
        <w:ind w:firstLine="709"/>
        <w:jc w:val="both"/>
        <w:rPr>
          <w:spacing w:val="-6"/>
          <w:sz w:val="28"/>
          <w:szCs w:val="28"/>
        </w:rPr>
      </w:pPr>
      <w:r w:rsidRPr="008B7860">
        <w:rPr>
          <w:spacing w:val="-6"/>
          <w:sz w:val="28"/>
          <w:szCs w:val="28"/>
        </w:rPr>
        <w:t>3.1.6.3. Должностное лицо, ответственное за выдачу документов:</w:t>
      </w:r>
    </w:p>
    <w:p w14:paraId="2E849FC7" w14:textId="77777777" w:rsidR="008B7860" w:rsidRPr="008B7860" w:rsidRDefault="008B7860" w:rsidP="008B7860">
      <w:pPr>
        <w:widowControl w:val="0"/>
        <w:autoSpaceDE w:val="0"/>
        <w:autoSpaceDN w:val="0"/>
        <w:adjustRightInd w:val="0"/>
        <w:ind w:firstLine="709"/>
        <w:jc w:val="both"/>
        <w:rPr>
          <w:spacing w:val="-6"/>
          <w:sz w:val="28"/>
          <w:szCs w:val="28"/>
        </w:rPr>
      </w:pPr>
      <w:r w:rsidRPr="008B7860">
        <w:rPr>
          <w:spacing w:val="-6"/>
          <w:sz w:val="28"/>
          <w:szCs w:val="28"/>
        </w:rPr>
        <w:t>1) осуществляет выдачу заявителю Договора передачи с отметкой о государственной регистрации перехода права собственности на приватизируемое жилое помещение путем его личного вручения;</w:t>
      </w:r>
    </w:p>
    <w:p w14:paraId="30F25C8D" w14:textId="77777777" w:rsidR="008B7860" w:rsidRPr="008B7860" w:rsidRDefault="008B7860" w:rsidP="008B7860">
      <w:pPr>
        <w:widowControl w:val="0"/>
        <w:autoSpaceDE w:val="0"/>
        <w:autoSpaceDN w:val="0"/>
        <w:adjustRightInd w:val="0"/>
        <w:ind w:firstLine="709"/>
        <w:jc w:val="both"/>
        <w:rPr>
          <w:spacing w:val="-6"/>
          <w:sz w:val="28"/>
          <w:szCs w:val="28"/>
        </w:rPr>
      </w:pPr>
      <w:r w:rsidRPr="008B7860">
        <w:rPr>
          <w:spacing w:val="-6"/>
          <w:sz w:val="28"/>
          <w:szCs w:val="28"/>
        </w:rPr>
        <w:t>2) осуществляет выдачу заявителю решения об отказе в предоставлении муниципальной услуги путем его личного вручения.</w:t>
      </w:r>
    </w:p>
    <w:p w14:paraId="5CD55D18" w14:textId="77777777" w:rsidR="008B7860" w:rsidRPr="008B7860" w:rsidRDefault="008B7860" w:rsidP="008B7860">
      <w:pPr>
        <w:widowControl w:val="0"/>
        <w:autoSpaceDE w:val="0"/>
        <w:autoSpaceDN w:val="0"/>
        <w:adjustRightInd w:val="0"/>
        <w:ind w:firstLine="709"/>
        <w:jc w:val="both"/>
        <w:rPr>
          <w:spacing w:val="-6"/>
          <w:sz w:val="28"/>
          <w:szCs w:val="28"/>
        </w:rPr>
      </w:pPr>
      <w:r w:rsidRPr="008B7860">
        <w:rPr>
          <w:spacing w:val="-6"/>
          <w:sz w:val="28"/>
          <w:szCs w:val="28"/>
        </w:rPr>
        <w:t>3.1.6.4. Максимальный срок выполнения административной процедуры составляет 2 (два) рабочих дня.</w:t>
      </w:r>
    </w:p>
    <w:p w14:paraId="006153B0" w14:textId="77777777" w:rsidR="003352B8" w:rsidRPr="003352B8" w:rsidRDefault="008B7860" w:rsidP="008B7860">
      <w:pPr>
        <w:widowControl w:val="0"/>
        <w:autoSpaceDE w:val="0"/>
        <w:autoSpaceDN w:val="0"/>
        <w:adjustRightInd w:val="0"/>
        <w:ind w:firstLine="709"/>
        <w:jc w:val="both"/>
        <w:rPr>
          <w:spacing w:val="-6"/>
          <w:sz w:val="28"/>
          <w:szCs w:val="28"/>
        </w:rPr>
      </w:pPr>
      <w:r w:rsidRPr="008B7860">
        <w:rPr>
          <w:spacing w:val="-6"/>
          <w:sz w:val="28"/>
          <w:szCs w:val="28"/>
        </w:rPr>
        <w:t>3.1.6.5. Результатом административной процедуры является выдача заявителю Договора передачи с отметкой о государственной регистрации перехода права собственности на приватизируемое жилое помещение либо решения об отказе в предоставлении муниципальной услуги или решения об отказе в предоставлении муниципальной услуги.</w:t>
      </w:r>
    </w:p>
    <w:p w14:paraId="30D444FB" w14:textId="77777777" w:rsidR="00EA0B3F" w:rsidRPr="00EA0B3F" w:rsidRDefault="00EA0B3F" w:rsidP="00EA0B3F">
      <w:pPr>
        <w:pStyle w:val="ConsPlusNormal"/>
        <w:spacing w:before="120" w:after="120"/>
        <w:ind w:firstLine="709"/>
        <w:jc w:val="center"/>
        <w:rPr>
          <w:rFonts w:ascii="Times New Roman" w:hAnsi="Times New Roman" w:cs="Times New Roman"/>
          <w:b/>
          <w:sz w:val="28"/>
          <w:szCs w:val="28"/>
        </w:rPr>
      </w:pPr>
      <w:r w:rsidRPr="00EA0B3F">
        <w:rPr>
          <w:rFonts w:ascii="Times New Roman" w:hAnsi="Times New Roman" w:cs="Times New Roman"/>
          <w:b/>
          <w:sz w:val="28"/>
          <w:szCs w:val="28"/>
        </w:rPr>
        <w:t>4. Формы контроля за исполнением административного регламента</w:t>
      </w:r>
    </w:p>
    <w:p w14:paraId="5A6713F2" w14:textId="77777777"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F750D12" w14:textId="77777777"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w:t>
      </w:r>
      <w:r w:rsidRPr="00DA15AD">
        <w:rPr>
          <w:rFonts w:ascii="Times New Roman" w:hAnsi="Times New Roman" w:cs="Times New Roman"/>
          <w:spacing w:val="-8"/>
          <w:sz w:val="28"/>
          <w:szCs w:val="28"/>
        </w:rPr>
        <w:t>настоящим регламентом содержанием действий и сроками их осуществления, а также путем</w:t>
      </w:r>
      <w:r w:rsidRPr="00F11CF7">
        <w:rPr>
          <w:rFonts w:ascii="Times New Roman" w:hAnsi="Times New Roman" w:cs="Times New Roman"/>
          <w:sz w:val="28"/>
          <w:szCs w:val="28"/>
        </w:rPr>
        <w:t xml:space="preserve">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0883436F" w14:textId="77777777"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EBEAF46" w14:textId="77777777"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456E1E0" w14:textId="77777777"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74243938" w14:textId="77777777"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CB41A4C" w14:textId="77777777"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461A051" w14:textId="77777777"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04FFA94" w14:textId="77777777"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74CA741" w14:textId="77777777"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обратившемуся дается письменный ответ.</w:t>
      </w:r>
    </w:p>
    <w:p w14:paraId="72B937E3" w14:textId="77777777"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6A1EE6A" w14:textId="77777777"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D443A97" w14:textId="77777777"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4D8883C7" w14:textId="77777777"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14:paraId="093449BB" w14:textId="77777777"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35FD35A5" w14:textId="77777777" w:rsidR="00EA0B3F" w:rsidRPr="00DA15AD" w:rsidRDefault="00EA0B3F" w:rsidP="00EA0B3F">
      <w:pPr>
        <w:pStyle w:val="ConsPlusNormal"/>
        <w:ind w:firstLine="709"/>
        <w:jc w:val="both"/>
        <w:rPr>
          <w:rFonts w:ascii="Times New Roman" w:hAnsi="Times New Roman" w:cs="Times New Roman"/>
          <w:spacing w:val="-10"/>
          <w:sz w:val="28"/>
          <w:szCs w:val="28"/>
        </w:rPr>
      </w:pPr>
      <w:r w:rsidRPr="00F11CF7">
        <w:rPr>
          <w:rFonts w:ascii="Times New Roman" w:hAnsi="Times New Roman" w:cs="Times New Roman"/>
          <w:sz w:val="28"/>
          <w:szCs w:val="28"/>
        </w:rPr>
        <w:t xml:space="preserve">- за действия (бездействие), влекущие нарушение прав и законных </w:t>
      </w:r>
      <w:r w:rsidRPr="00DA15AD">
        <w:rPr>
          <w:rFonts w:ascii="Times New Roman" w:hAnsi="Times New Roman" w:cs="Times New Roman"/>
          <w:spacing w:val="-10"/>
          <w:sz w:val="28"/>
          <w:szCs w:val="28"/>
        </w:rPr>
        <w:t>интересов физических или юридических лиц, индивидуальных предпринимателей.</w:t>
      </w:r>
    </w:p>
    <w:p w14:paraId="4DFFC2F2" w14:textId="77777777" w:rsidR="00EA0B3F"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7E6AD1B" w14:textId="77777777" w:rsidR="00EE6FDC" w:rsidRDefault="00EE6FDC" w:rsidP="00EA0B3F">
      <w:pPr>
        <w:autoSpaceDE w:val="0"/>
        <w:autoSpaceDN w:val="0"/>
        <w:adjustRightInd w:val="0"/>
        <w:spacing w:before="120" w:after="120"/>
        <w:ind w:firstLine="709"/>
        <w:jc w:val="center"/>
        <w:rPr>
          <w:b/>
          <w:sz w:val="28"/>
          <w:szCs w:val="28"/>
        </w:rPr>
      </w:pPr>
    </w:p>
    <w:p w14:paraId="178BD3EE" w14:textId="77777777" w:rsidR="00EE6FDC" w:rsidRDefault="00EE6FDC" w:rsidP="00EA0B3F">
      <w:pPr>
        <w:autoSpaceDE w:val="0"/>
        <w:autoSpaceDN w:val="0"/>
        <w:adjustRightInd w:val="0"/>
        <w:spacing w:before="120" w:after="120"/>
        <w:ind w:firstLine="709"/>
        <w:jc w:val="center"/>
        <w:rPr>
          <w:b/>
          <w:sz w:val="28"/>
          <w:szCs w:val="28"/>
        </w:rPr>
      </w:pPr>
    </w:p>
    <w:p w14:paraId="6A4E133F" w14:textId="77777777" w:rsidR="00EE6FDC" w:rsidRDefault="00EE6FDC" w:rsidP="00EA0B3F">
      <w:pPr>
        <w:autoSpaceDE w:val="0"/>
        <w:autoSpaceDN w:val="0"/>
        <w:adjustRightInd w:val="0"/>
        <w:spacing w:before="120" w:after="120"/>
        <w:ind w:firstLine="709"/>
        <w:jc w:val="center"/>
        <w:rPr>
          <w:b/>
          <w:sz w:val="28"/>
          <w:szCs w:val="28"/>
        </w:rPr>
      </w:pPr>
    </w:p>
    <w:p w14:paraId="50454428" w14:textId="77777777" w:rsidR="00EE6FDC" w:rsidRDefault="00EE6FDC" w:rsidP="00EA0B3F">
      <w:pPr>
        <w:autoSpaceDE w:val="0"/>
        <w:autoSpaceDN w:val="0"/>
        <w:adjustRightInd w:val="0"/>
        <w:spacing w:before="120" w:after="120"/>
        <w:ind w:firstLine="709"/>
        <w:jc w:val="center"/>
        <w:rPr>
          <w:b/>
          <w:sz w:val="28"/>
          <w:szCs w:val="28"/>
        </w:rPr>
      </w:pPr>
    </w:p>
    <w:p w14:paraId="0C549E6E" w14:textId="77777777" w:rsidR="00EA0B3F" w:rsidRPr="00EA0B3F" w:rsidRDefault="00EA0B3F" w:rsidP="00EA0B3F">
      <w:pPr>
        <w:autoSpaceDE w:val="0"/>
        <w:autoSpaceDN w:val="0"/>
        <w:adjustRightInd w:val="0"/>
        <w:spacing w:before="120" w:after="120"/>
        <w:ind w:firstLine="709"/>
        <w:jc w:val="center"/>
        <w:rPr>
          <w:b/>
          <w:sz w:val="28"/>
          <w:szCs w:val="28"/>
        </w:rPr>
      </w:pPr>
      <w:r w:rsidRPr="00EA0B3F">
        <w:rPr>
          <w:b/>
          <w:sz w:val="28"/>
          <w:szCs w:val="28"/>
        </w:rPr>
        <w:t>5. Досудебный (внесудебный) порядок обжалования решений</w:t>
      </w:r>
      <w:r w:rsidR="003352B8">
        <w:rPr>
          <w:b/>
          <w:sz w:val="28"/>
          <w:szCs w:val="28"/>
        </w:rPr>
        <w:t xml:space="preserve"> </w:t>
      </w:r>
      <w:r w:rsidRPr="00EA0B3F">
        <w:rPr>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54EAB05" w14:textId="77777777" w:rsidR="00EA0B3F" w:rsidRPr="009B004D" w:rsidRDefault="00EA0B3F" w:rsidP="00EA0B3F">
      <w:pPr>
        <w:pStyle w:val="ConsPlusNormal"/>
        <w:spacing w:before="120"/>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603961D" w14:textId="77777777" w:rsidR="00EA0B3F" w:rsidRPr="00DC77E7"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 xml:space="preserve">Предметом досудебного (внесудебного) обжалования заявителем </w:t>
      </w:r>
      <w:r w:rsidRPr="00EA7689">
        <w:rPr>
          <w:rFonts w:ascii="Times New Roman" w:hAnsi="Times New Roman" w:cs="Times New Roman"/>
          <w:spacing w:val="-4"/>
          <w:sz w:val="28"/>
          <w:szCs w:val="28"/>
        </w:rPr>
        <w:t>решений и действий (бездействия) органа, предоставляющего муниципальную услугу,</w:t>
      </w:r>
      <w:r w:rsidRPr="00DC77E7">
        <w:rPr>
          <w:rFonts w:ascii="Times New Roman" w:hAnsi="Times New Roman" w:cs="Times New Roman"/>
          <w:sz w:val="28"/>
          <w:szCs w:val="28"/>
        </w:rPr>
        <w:t xml:space="preserve">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Pr>
          <w:rFonts w:ascii="Times New Roman" w:hAnsi="Times New Roman" w:cs="Times New Roman"/>
          <w:sz w:val="28"/>
          <w:szCs w:val="28"/>
        </w:rPr>
        <w:t xml:space="preserve"> </w:t>
      </w:r>
      <w:r w:rsidRPr="00AB53FD">
        <w:rPr>
          <w:rFonts w:ascii="Times New Roman" w:hAnsi="Times New Roman" w:cs="Times New Roman"/>
          <w:sz w:val="28"/>
          <w:szCs w:val="28"/>
        </w:rPr>
        <w:t>в том числе следующие случаи:</w:t>
      </w:r>
    </w:p>
    <w:p w14:paraId="62A2B252" w14:textId="77777777"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169FE130" w14:textId="77777777"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E8EA969" w14:textId="77777777"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14:paraId="1205D2C0" w14:textId="77777777"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472CCAC" w14:textId="77777777"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3228972" w14:textId="77777777"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EFFC5A4" w14:textId="77777777"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
    <w:p w14:paraId="554DD548" w14:textId="77777777" w:rsidR="00EA0B3F" w:rsidRPr="00C07852" w:rsidRDefault="00EA0B3F" w:rsidP="00EA0B3F">
      <w:pPr>
        <w:pStyle w:val="ConsPlusNormal"/>
        <w:ind w:firstLine="709"/>
        <w:jc w:val="both"/>
        <w:rPr>
          <w:rFonts w:ascii="Times New Roman" w:hAnsi="Times New Roman" w:cs="Times New Roman"/>
          <w:sz w:val="28"/>
          <w:szCs w:val="28"/>
        </w:rPr>
      </w:pPr>
      <w:r w:rsidRPr="00C0785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25FC078B" w14:textId="77777777" w:rsidR="00EA0B3F" w:rsidRPr="009B004D" w:rsidRDefault="00EA0B3F" w:rsidP="00EA0B3F">
      <w:pPr>
        <w:pStyle w:val="ConsPlusNormal"/>
        <w:ind w:firstLine="709"/>
        <w:jc w:val="both"/>
        <w:rPr>
          <w:rFonts w:ascii="Times New Roman" w:hAnsi="Times New Roman" w:cs="Times New Roman"/>
          <w:sz w:val="28"/>
          <w:szCs w:val="28"/>
        </w:rPr>
      </w:pPr>
      <w:r w:rsidRPr="00C07852">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w:t>
      </w:r>
      <w:r w:rsidRPr="009B004D">
        <w:rPr>
          <w:rFonts w:ascii="Times New Roman" w:hAnsi="Times New Roman" w:cs="Times New Roman"/>
          <w:sz w:val="28"/>
          <w:szCs w:val="28"/>
        </w:rPr>
        <w:t xml:space="preserve">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w:t>
      </w:r>
      <w:r>
        <w:rPr>
          <w:rFonts w:ascii="Times New Roman" w:hAnsi="Times New Roman" w:cs="Times New Roman"/>
          <w:sz w:val="28"/>
          <w:szCs w:val="28"/>
        </w:rPr>
        <w:t xml:space="preserve">статьи 16 Федерального закона № </w:t>
      </w:r>
      <w:r w:rsidRPr="009B004D">
        <w:rPr>
          <w:rFonts w:ascii="Times New Roman" w:hAnsi="Times New Roman" w:cs="Times New Roman"/>
          <w:sz w:val="28"/>
          <w:szCs w:val="28"/>
        </w:rPr>
        <w:t>210-ФЗ;</w:t>
      </w:r>
    </w:p>
    <w:p w14:paraId="50BA37E9" w14:textId="77777777" w:rsidR="00EA0B3F" w:rsidRPr="00DC77E7" w:rsidRDefault="00EA0B3F" w:rsidP="00EA0B3F">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EA7689">
        <w:rPr>
          <w:rFonts w:ascii="Times New Roman" w:hAnsi="Times New Roman" w:cs="Times New Roman"/>
          <w:spacing w:val="-6"/>
          <w:sz w:val="28"/>
          <w:szCs w:val="28"/>
        </w:rPr>
        <w:t>предусмотренных пунктом 4 части 1 статьи 7 Федерального закона № 210-ФЗ. В указанном случае досудебное</w:t>
      </w:r>
      <w:r w:rsidRPr="00DC77E7">
        <w:rPr>
          <w:rFonts w:ascii="Times New Roman" w:hAnsi="Times New Roman" w:cs="Times New Roman"/>
          <w:sz w:val="28"/>
          <w:szCs w:val="28"/>
        </w:rPr>
        <w:t xml:space="preserve">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2FFCC60" w14:textId="77777777" w:rsidR="00EA0B3F" w:rsidRPr="00DC77E7" w:rsidRDefault="00EA0B3F" w:rsidP="00EA0B3F">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Pr="00AB53FD">
        <w:rPr>
          <w:rFonts w:ascii="Times New Roman" w:hAnsi="Times New Roman" w:cs="Times New Roman"/>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w:t>
      </w:r>
      <w:r w:rsidRPr="00EA7689">
        <w:rPr>
          <w:rFonts w:ascii="Times New Roman" w:hAnsi="Times New Roman" w:cs="Times New Roman"/>
          <w:spacing w:val="-6"/>
          <w:sz w:val="28"/>
          <w:szCs w:val="28"/>
        </w:rPr>
        <w:t>либо в случае его отсутствия рассматриваются непосредственно руководителем органа, предоставляющего</w:t>
      </w:r>
      <w:r w:rsidRPr="00AB53FD">
        <w:rPr>
          <w:rFonts w:ascii="Times New Roman" w:hAnsi="Times New Roman" w:cs="Times New Roman"/>
          <w:sz w:val="28"/>
          <w:szCs w:val="28"/>
        </w:rPr>
        <w:t xml:space="preserve"> муниципальную услугу. Жалобы на решения </w:t>
      </w:r>
      <w:r w:rsidRPr="00EA7689">
        <w:rPr>
          <w:rFonts w:ascii="Times New Roman" w:hAnsi="Times New Roman" w:cs="Times New Roman"/>
          <w:spacing w:val="-6"/>
          <w:sz w:val="28"/>
          <w:szCs w:val="28"/>
        </w:rPr>
        <w:t>и действия (бездействие) работника ГБУ ЛО «МФЦ» подаются руководителю многофункционального</w:t>
      </w:r>
      <w:r w:rsidRPr="00AB53FD">
        <w:rPr>
          <w:rFonts w:ascii="Times New Roman" w:hAnsi="Times New Roman" w:cs="Times New Roman"/>
          <w:sz w:val="28"/>
          <w:szCs w:val="28"/>
        </w:rPr>
        <w:t xml:space="preserve"> центра. Жалобы на решения и действия (бездействие) ГБУ ЛО «МФЦ» подаются учредителю ГБУ ЛО «МФЦ»</w:t>
      </w:r>
      <w:r w:rsidRPr="00DC77E7">
        <w:rPr>
          <w:rFonts w:ascii="Times New Roman" w:hAnsi="Times New Roman" w:cs="Times New Roman"/>
          <w:sz w:val="28"/>
          <w:szCs w:val="28"/>
        </w:rPr>
        <w:t>.</w:t>
      </w:r>
    </w:p>
    <w:p w14:paraId="7A503379" w14:textId="77777777" w:rsidR="00EA0B3F" w:rsidRPr="00DC77E7" w:rsidRDefault="00EA0B3F" w:rsidP="00EA0B3F">
      <w:pPr>
        <w:pStyle w:val="ConsPlusNormal"/>
        <w:ind w:firstLine="709"/>
        <w:jc w:val="both"/>
        <w:rPr>
          <w:rFonts w:ascii="Times New Roman" w:hAnsi="Times New Roman" w:cs="Times New Roman"/>
          <w:sz w:val="28"/>
          <w:szCs w:val="28"/>
        </w:rPr>
      </w:pPr>
      <w:r w:rsidRPr="00EA7689">
        <w:rPr>
          <w:rFonts w:ascii="Times New Roman" w:hAnsi="Times New Roman" w:cs="Times New Roman"/>
          <w:spacing w:val="-8"/>
          <w:sz w:val="28"/>
          <w:szCs w:val="28"/>
        </w:rPr>
        <w:t>Жалоба на решения и действия (бездействие) органа, предоставляющего муниципальную</w:t>
      </w:r>
      <w:r w:rsidRPr="00DC77E7">
        <w:rPr>
          <w:rFonts w:ascii="Times New Roman" w:hAnsi="Times New Roman" w:cs="Times New Roman"/>
          <w:sz w:val="28"/>
          <w:szCs w:val="28"/>
        </w:rPr>
        <w:t xml:space="preserve">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14:paraId="71D3966D" w14:textId="77777777"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14:paraId="5D3EBBF9" w14:textId="77777777"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14:paraId="4ABE1A58" w14:textId="77777777" w:rsidR="00EA0B3F" w:rsidRPr="00DC77E7" w:rsidRDefault="00EA0B3F" w:rsidP="00EA0B3F">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14:paraId="7A058878" w14:textId="77777777" w:rsidR="00EA0B3F" w:rsidRPr="00DC77E7" w:rsidRDefault="00EA0B3F" w:rsidP="00EA0B3F">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фамилия, имя, отчество (последнее </w:t>
      </w:r>
      <w:r>
        <w:rPr>
          <w:rFonts w:ascii="Times New Roman" w:hAnsi="Times New Roman" w:cs="Times New Roman"/>
          <w:sz w:val="28"/>
          <w:szCs w:val="28"/>
        </w:rPr>
        <w:t xml:space="preserve">– </w:t>
      </w:r>
      <w:r w:rsidRPr="00DC77E7">
        <w:rPr>
          <w:rFonts w:ascii="Times New Roman" w:hAnsi="Times New Roman" w:cs="Times New Roman"/>
          <w:sz w:val="28"/>
          <w:szCs w:val="28"/>
        </w:rPr>
        <w:t xml:space="preserve">при наличии), сведения о месте жительства заявителя </w:t>
      </w:r>
      <w:r>
        <w:rPr>
          <w:rFonts w:ascii="Times New Roman" w:hAnsi="Times New Roman" w:cs="Times New Roman"/>
          <w:sz w:val="28"/>
          <w:szCs w:val="28"/>
        </w:rPr>
        <w:t>–</w:t>
      </w:r>
      <w:r w:rsidRPr="00DC77E7">
        <w:rPr>
          <w:rFonts w:ascii="Times New Roman" w:hAnsi="Times New Roman" w:cs="Times New Roman"/>
          <w:sz w:val="28"/>
          <w:szCs w:val="28"/>
        </w:rPr>
        <w:t xml:space="preserve"> физического лица либо наименование, сведения о месте нахождения заявителя </w:t>
      </w:r>
      <w:r>
        <w:rPr>
          <w:rFonts w:ascii="Times New Roman" w:hAnsi="Times New Roman" w:cs="Times New Roman"/>
          <w:sz w:val="28"/>
          <w:szCs w:val="28"/>
        </w:rPr>
        <w:t>–</w:t>
      </w:r>
      <w:r w:rsidRPr="00DC77E7">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1515004" w14:textId="77777777" w:rsidR="00EA0B3F" w:rsidRPr="00DC77E7" w:rsidRDefault="00EA0B3F" w:rsidP="00EA0B3F">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14:paraId="67777CFF" w14:textId="77777777" w:rsidR="00EA0B3F" w:rsidRPr="00DC77E7" w:rsidRDefault="00EA0B3F" w:rsidP="00EA0B3F">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14:paraId="6E0330C7" w14:textId="77777777"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B7342F3" w14:textId="77777777" w:rsidR="00EA0B3F" w:rsidRPr="00DC77E7" w:rsidRDefault="00EA0B3F" w:rsidP="00EA0B3F">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Pr="00AB53FD">
        <w:rPr>
          <w:rFonts w:ascii="Times New Roman" w:hAnsi="Times New Roman" w:cs="Times New Roman"/>
          <w:sz w:val="28"/>
          <w:szCs w:val="28"/>
        </w:rPr>
        <w:t>либо вышестоящий орган (при его наличии)</w:t>
      </w:r>
      <w:r>
        <w:rPr>
          <w:rFonts w:ascii="Times New Roman" w:hAnsi="Times New Roman" w:cs="Times New Roman"/>
          <w:sz w:val="28"/>
          <w:szCs w:val="28"/>
        </w:rPr>
        <w:t>,</w:t>
      </w:r>
      <w:r w:rsidRPr="00DC77E7">
        <w:rPr>
          <w:rFonts w:ascii="Times New Roman" w:hAnsi="Times New Roman" w:cs="Times New Roman"/>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w:t>
      </w:r>
      <w:r>
        <w:rPr>
          <w:rFonts w:ascii="Times New Roman" w:hAnsi="Times New Roman" w:cs="Times New Roman"/>
          <w:sz w:val="28"/>
          <w:szCs w:val="28"/>
        </w:rPr>
        <w:t>ного срока таких исправлений – в</w:t>
      </w:r>
      <w:r w:rsidRPr="00DC77E7">
        <w:rPr>
          <w:rFonts w:ascii="Times New Roman" w:hAnsi="Times New Roman" w:cs="Times New Roman"/>
          <w:sz w:val="28"/>
          <w:szCs w:val="28"/>
        </w:rPr>
        <w:t xml:space="preserve"> течение пяти рабочих дней со дня ее регистрации.</w:t>
      </w:r>
    </w:p>
    <w:p w14:paraId="5FDC131B" w14:textId="77777777"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14:paraId="18D5E0CE" w14:textId="77777777"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w:t>
      </w:r>
      <w:r w:rsidR="00E83C1C">
        <w:rPr>
          <w:rFonts w:ascii="Times New Roman" w:hAnsi="Times New Roman" w:cs="Times New Roman"/>
          <w:sz w:val="28"/>
          <w:szCs w:val="28"/>
        </w:rPr>
        <w:t>униципальными правовыми актами;</w:t>
      </w:r>
    </w:p>
    <w:p w14:paraId="601E0B30" w14:textId="77777777"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14:paraId="7BA00DCB" w14:textId="77777777"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63E3163" w14:textId="77777777"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AF97A8E" w14:textId="77777777"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FDF8064" w14:textId="77777777"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C4D37E6" w14:textId="77777777" w:rsidR="00E83C1C" w:rsidRPr="00E83C1C" w:rsidRDefault="00E83C1C" w:rsidP="00E83C1C">
      <w:pPr>
        <w:autoSpaceDE w:val="0"/>
        <w:autoSpaceDN w:val="0"/>
        <w:adjustRightInd w:val="0"/>
        <w:spacing w:before="120" w:after="120"/>
        <w:ind w:firstLine="539"/>
        <w:jc w:val="center"/>
        <w:outlineLvl w:val="2"/>
        <w:rPr>
          <w:b/>
          <w:sz w:val="28"/>
          <w:szCs w:val="28"/>
        </w:rPr>
      </w:pPr>
      <w:r w:rsidRPr="00E83C1C">
        <w:rPr>
          <w:b/>
          <w:sz w:val="28"/>
          <w:szCs w:val="28"/>
        </w:rPr>
        <w:t>6. Особенности выполнения административных процедур в многофункциональных центрах.</w:t>
      </w:r>
    </w:p>
    <w:p w14:paraId="2966358B" w14:textId="77777777" w:rsidR="00E83C1C" w:rsidRPr="00AB53FD" w:rsidRDefault="00E83C1C" w:rsidP="00E83C1C">
      <w:pPr>
        <w:autoSpaceDE w:val="0"/>
        <w:autoSpaceDN w:val="0"/>
        <w:adjustRightInd w:val="0"/>
        <w:ind w:firstLine="709"/>
        <w:jc w:val="both"/>
        <w:rPr>
          <w:sz w:val="28"/>
          <w:szCs w:val="28"/>
        </w:rPr>
      </w:pPr>
      <w:r w:rsidRPr="00AB53FD">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120D7CF" w14:textId="77777777" w:rsidR="00E83C1C" w:rsidRPr="00AB53FD" w:rsidRDefault="00E83C1C" w:rsidP="00E83C1C">
      <w:pPr>
        <w:autoSpaceDE w:val="0"/>
        <w:autoSpaceDN w:val="0"/>
        <w:adjustRightInd w:val="0"/>
        <w:ind w:firstLine="709"/>
        <w:jc w:val="both"/>
        <w:rPr>
          <w:sz w:val="28"/>
          <w:szCs w:val="28"/>
        </w:rPr>
      </w:pPr>
      <w:r w:rsidRPr="00AB53FD">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403F085" w14:textId="77777777" w:rsidR="00E83C1C" w:rsidRPr="00AB53FD" w:rsidRDefault="00E83C1C" w:rsidP="00E83C1C">
      <w:pPr>
        <w:autoSpaceDE w:val="0"/>
        <w:autoSpaceDN w:val="0"/>
        <w:adjustRightInd w:val="0"/>
        <w:ind w:firstLine="709"/>
        <w:jc w:val="both"/>
        <w:rPr>
          <w:sz w:val="28"/>
          <w:szCs w:val="28"/>
        </w:rPr>
      </w:pPr>
      <w:r w:rsidRPr="00AB53FD">
        <w:rPr>
          <w:sz w:val="28"/>
          <w:szCs w:val="28"/>
        </w:rPr>
        <w:t xml:space="preserve">а) удостоверяет личность заявителя или личность и полномочия законного представителя заявителя </w:t>
      </w:r>
      <w:r>
        <w:rPr>
          <w:sz w:val="28"/>
          <w:szCs w:val="28"/>
        </w:rPr>
        <w:t>–</w:t>
      </w:r>
      <w:r w:rsidRPr="00AB53FD">
        <w:rPr>
          <w:sz w:val="28"/>
          <w:szCs w:val="28"/>
        </w:rPr>
        <w:t xml:space="preserve"> в случае обращения физического лица; </w:t>
      </w:r>
    </w:p>
    <w:p w14:paraId="562F13BA" w14:textId="77777777" w:rsidR="00E83C1C" w:rsidRPr="00AB53FD" w:rsidRDefault="00E83C1C" w:rsidP="00E83C1C">
      <w:pPr>
        <w:autoSpaceDE w:val="0"/>
        <w:autoSpaceDN w:val="0"/>
        <w:adjustRightInd w:val="0"/>
        <w:ind w:firstLine="709"/>
        <w:jc w:val="both"/>
        <w:rPr>
          <w:sz w:val="28"/>
          <w:szCs w:val="28"/>
        </w:rPr>
      </w:pPr>
      <w:r w:rsidRPr="00AB53FD">
        <w:rPr>
          <w:sz w:val="28"/>
          <w:szCs w:val="28"/>
        </w:rPr>
        <w:t xml:space="preserve">удостоверяет личность и полномочия представителя юридического лица или индивидуального предпринимателя </w:t>
      </w:r>
      <w:r>
        <w:rPr>
          <w:sz w:val="28"/>
          <w:szCs w:val="28"/>
        </w:rPr>
        <w:t>–</w:t>
      </w:r>
      <w:r w:rsidRPr="00AB53FD">
        <w:rPr>
          <w:sz w:val="28"/>
          <w:szCs w:val="28"/>
        </w:rPr>
        <w:t xml:space="preserve"> в случае обращения юридического лица или индивидуального предпринимателя;</w:t>
      </w:r>
    </w:p>
    <w:p w14:paraId="6714B8AF" w14:textId="77777777" w:rsidR="00E83C1C" w:rsidRPr="00AB53FD" w:rsidRDefault="00E83C1C" w:rsidP="00E83C1C">
      <w:pPr>
        <w:autoSpaceDE w:val="0"/>
        <w:autoSpaceDN w:val="0"/>
        <w:adjustRightInd w:val="0"/>
        <w:ind w:firstLine="709"/>
        <w:jc w:val="both"/>
        <w:rPr>
          <w:sz w:val="28"/>
          <w:szCs w:val="28"/>
        </w:rPr>
      </w:pPr>
      <w:r w:rsidRPr="00AB53FD">
        <w:rPr>
          <w:sz w:val="28"/>
          <w:szCs w:val="28"/>
        </w:rPr>
        <w:t>б) определяет предмет обращения;</w:t>
      </w:r>
    </w:p>
    <w:p w14:paraId="20FE03EB" w14:textId="77777777" w:rsidR="00E83C1C" w:rsidRPr="00AB53FD" w:rsidRDefault="00E83C1C" w:rsidP="00E83C1C">
      <w:pPr>
        <w:autoSpaceDE w:val="0"/>
        <w:autoSpaceDN w:val="0"/>
        <w:adjustRightInd w:val="0"/>
        <w:ind w:firstLine="709"/>
        <w:jc w:val="both"/>
        <w:rPr>
          <w:sz w:val="28"/>
          <w:szCs w:val="28"/>
        </w:rPr>
      </w:pPr>
      <w:r w:rsidRPr="00AB53FD">
        <w:rPr>
          <w:sz w:val="28"/>
          <w:szCs w:val="28"/>
        </w:rPr>
        <w:t>в) проводит проверку правильности заполнения обращения;</w:t>
      </w:r>
    </w:p>
    <w:p w14:paraId="4BE908E4" w14:textId="77777777" w:rsidR="00E83C1C" w:rsidRPr="00AB53FD" w:rsidRDefault="00E83C1C" w:rsidP="00E83C1C">
      <w:pPr>
        <w:autoSpaceDE w:val="0"/>
        <w:autoSpaceDN w:val="0"/>
        <w:adjustRightInd w:val="0"/>
        <w:ind w:firstLine="709"/>
        <w:jc w:val="both"/>
        <w:rPr>
          <w:sz w:val="28"/>
          <w:szCs w:val="28"/>
        </w:rPr>
      </w:pPr>
      <w:r w:rsidRPr="00AB53FD">
        <w:rPr>
          <w:sz w:val="28"/>
          <w:szCs w:val="28"/>
        </w:rPr>
        <w:t>г) проводит проверку укомплектованности пакета документов;</w:t>
      </w:r>
    </w:p>
    <w:p w14:paraId="4606E759" w14:textId="77777777" w:rsidR="00E83C1C" w:rsidRPr="00AB53FD" w:rsidRDefault="00E83C1C" w:rsidP="00E83C1C">
      <w:pPr>
        <w:autoSpaceDE w:val="0"/>
        <w:autoSpaceDN w:val="0"/>
        <w:adjustRightInd w:val="0"/>
        <w:ind w:firstLine="709"/>
        <w:jc w:val="both"/>
        <w:rPr>
          <w:sz w:val="28"/>
          <w:szCs w:val="28"/>
        </w:rPr>
      </w:pPr>
      <w:r w:rsidRPr="00AB53FD">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1E616FA" w14:textId="77777777" w:rsidR="00E83C1C" w:rsidRPr="00EA7689" w:rsidRDefault="00E83C1C" w:rsidP="00E83C1C">
      <w:pPr>
        <w:autoSpaceDE w:val="0"/>
        <w:autoSpaceDN w:val="0"/>
        <w:adjustRightInd w:val="0"/>
        <w:ind w:firstLine="709"/>
        <w:jc w:val="both"/>
        <w:rPr>
          <w:spacing w:val="-4"/>
          <w:sz w:val="28"/>
          <w:szCs w:val="28"/>
        </w:rPr>
      </w:pPr>
      <w:r w:rsidRPr="00AB53FD">
        <w:rPr>
          <w:sz w:val="28"/>
          <w:szCs w:val="28"/>
        </w:rPr>
        <w:t xml:space="preserve">е) </w:t>
      </w:r>
      <w:r w:rsidRPr="00EA7689">
        <w:rPr>
          <w:spacing w:val="-4"/>
          <w:sz w:val="28"/>
          <w:szCs w:val="28"/>
        </w:rPr>
        <w:t>заверяет каждый документ дела своей электронной подписью (далее – ЭП);</w:t>
      </w:r>
    </w:p>
    <w:p w14:paraId="430C3FE6" w14:textId="77777777" w:rsidR="00E83C1C" w:rsidRPr="00AB53FD" w:rsidRDefault="00E83C1C" w:rsidP="00E83C1C">
      <w:pPr>
        <w:autoSpaceDE w:val="0"/>
        <w:autoSpaceDN w:val="0"/>
        <w:adjustRightInd w:val="0"/>
        <w:ind w:firstLine="709"/>
        <w:jc w:val="both"/>
        <w:rPr>
          <w:sz w:val="28"/>
          <w:szCs w:val="28"/>
        </w:rPr>
      </w:pPr>
      <w:r w:rsidRPr="00AB53FD">
        <w:rPr>
          <w:sz w:val="28"/>
          <w:szCs w:val="28"/>
        </w:rPr>
        <w:t>ж) направляет копии документов и реестр документов в комитет:</w:t>
      </w:r>
    </w:p>
    <w:p w14:paraId="47FC348B" w14:textId="77777777" w:rsidR="00E83C1C" w:rsidRPr="00AB53FD" w:rsidRDefault="00E83C1C" w:rsidP="00E83C1C">
      <w:pPr>
        <w:autoSpaceDE w:val="0"/>
        <w:autoSpaceDN w:val="0"/>
        <w:adjustRightInd w:val="0"/>
        <w:ind w:firstLine="709"/>
        <w:jc w:val="both"/>
        <w:rPr>
          <w:sz w:val="28"/>
          <w:szCs w:val="28"/>
        </w:rPr>
      </w:pPr>
      <w:r w:rsidRPr="00AB53FD">
        <w:rPr>
          <w:sz w:val="28"/>
          <w:szCs w:val="28"/>
        </w:rPr>
        <w:t>- в электронном виде (в составе пакетов электронных дел) в день обращения заявителя в МФЦ;</w:t>
      </w:r>
    </w:p>
    <w:p w14:paraId="3178981B" w14:textId="77777777" w:rsidR="00E83C1C" w:rsidRPr="00AB53FD" w:rsidRDefault="00E83C1C" w:rsidP="00E83C1C">
      <w:pPr>
        <w:autoSpaceDE w:val="0"/>
        <w:autoSpaceDN w:val="0"/>
        <w:adjustRightInd w:val="0"/>
        <w:ind w:firstLine="709"/>
        <w:jc w:val="both"/>
        <w:rPr>
          <w:sz w:val="28"/>
          <w:szCs w:val="28"/>
        </w:rPr>
      </w:pPr>
      <w:r w:rsidRPr="00AB53FD">
        <w:rPr>
          <w:sz w:val="28"/>
          <w:szCs w:val="28"/>
        </w:rPr>
        <w:t xml:space="preserve">- на бумажных носителях (в случае необходимости обязательного представления оригиналов документов) </w:t>
      </w:r>
      <w:r>
        <w:rPr>
          <w:sz w:val="28"/>
          <w:szCs w:val="28"/>
        </w:rPr>
        <w:t>–</w:t>
      </w:r>
      <w:r w:rsidRPr="00AB53FD">
        <w:rPr>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A7014F4" w14:textId="77777777" w:rsidR="00E83C1C" w:rsidRPr="00AB53FD" w:rsidRDefault="00E83C1C" w:rsidP="00E83C1C">
      <w:pPr>
        <w:autoSpaceDE w:val="0"/>
        <w:autoSpaceDN w:val="0"/>
        <w:adjustRightInd w:val="0"/>
        <w:ind w:firstLine="709"/>
        <w:jc w:val="both"/>
        <w:rPr>
          <w:sz w:val="28"/>
          <w:szCs w:val="28"/>
        </w:rPr>
      </w:pPr>
      <w:r w:rsidRPr="00AB53FD">
        <w:rPr>
          <w:sz w:val="28"/>
          <w:szCs w:val="28"/>
        </w:rPr>
        <w:t>По окончании приема документов специалист МФЦ выдает заявителю расписку в приеме документов.</w:t>
      </w:r>
    </w:p>
    <w:p w14:paraId="38E0C9FB" w14:textId="77777777" w:rsidR="00FE38D3" w:rsidRPr="00FE38D3" w:rsidRDefault="00E83C1C" w:rsidP="00FE38D3">
      <w:pPr>
        <w:autoSpaceDE w:val="0"/>
        <w:autoSpaceDN w:val="0"/>
        <w:adjustRightInd w:val="0"/>
        <w:ind w:firstLine="709"/>
        <w:jc w:val="both"/>
        <w:rPr>
          <w:sz w:val="28"/>
          <w:szCs w:val="28"/>
        </w:rPr>
      </w:pPr>
      <w:r w:rsidRPr="00AB53FD">
        <w:rPr>
          <w:sz w:val="28"/>
          <w:szCs w:val="28"/>
        </w:rPr>
        <w:t xml:space="preserve">6.3. </w:t>
      </w:r>
      <w:r w:rsidR="00FE38D3" w:rsidRPr="00FE38D3">
        <w:rPr>
          <w:sz w:val="28"/>
          <w:szCs w:val="28"/>
        </w:rPr>
        <w:t xml:space="preserve">При установлении работником МФЦ факта наличия соответствующего основания для отказа в приеме документов, указанного в </w:t>
      </w:r>
      <w:hyperlink r:id="rId23" w:history="1">
        <w:r w:rsidR="00FE38D3" w:rsidRPr="00FE38D3">
          <w:rPr>
            <w:sz w:val="28"/>
            <w:szCs w:val="28"/>
          </w:rPr>
          <w:t>пункте 2.9</w:t>
        </w:r>
      </w:hyperlink>
      <w:r w:rsidR="00FE38D3" w:rsidRPr="00FE38D3">
        <w:rPr>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14:paraId="22B1670B" w14:textId="77777777" w:rsidR="00FE38D3" w:rsidRPr="00FE38D3" w:rsidRDefault="00FE38D3" w:rsidP="00FE38D3">
      <w:pPr>
        <w:autoSpaceDE w:val="0"/>
        <w:autoSpaceDN w:val="0"/>
        <w:adjustRightInd w:val="0"/>
        <w:ind w:firstLine="709"/>
        <w:jc w:val="both"/>
        <w:rPr>
          <w:sz w:val="28"/>
          <w:szCs w:val="28"/>
        </w:rPr>
      </w:pPr>
      <w:r w:rsidRPr="00FE38D3">
        <w:rPr>
          <w:sz w:val="28"/>
          <w:szCs w:val="28"/>
        </w:rPr>
        <w:t>сообщает заявителю об отсутствии у него права на получение государственной услуги;</w:t>
      </w:r>
    </w:p>
    <w:p w14:paraId="0ACAE811" w14:textId="77777777" w:rsidR="00FE38D3" w:rsidRDefault="00FE38D3" w:rsidP="00FE38D3">
      <w:pPr>
        <w:pStyle w:val="ConsPlusNormal"/>
        <w:ind w:firstLine="709"/>
        <w:jc w:val="both"/>
        <w:rPr>
          <w:rFonts w:ascii="Times New Roman" w:hAnsi="Times New Roman" w:cs="Times New Roman"/>
          <w:sz w:val="28"/>
          <w:szCs w:val="28"/>
        </w:rPr>
      </w:pPr>
      <w:r w:rsidRPr="00FE38D3">
        <w:rPr>
          <w:rFonts w:ascii="Times New Roman" w:hAnsi="Times New Roman" w:cs="Times New Roman"/>
          <w:sz w:val="28"/>
          <w:szCs w:val="28"/>
        </w:rPr>
        <w:t>распечатывает расписку о предоставлении консультации.</w:t>
      </w:r>
    </w:p>
    <w:p w14:paraId="25358A33" w14:textId="77777777" w:rsidR="00E83C1C" w:rsidRPr="00AB53FD" w:rsidRDefault="00FE38D3" w:rsidP="00E83C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6.4. </w:t>
      </w:r>
      <w:r w:rsidR="00E83C1C" w:rsidRPr="00AB53FD">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2039EF2" w14:textId="77777777" w:rsidR="00E83C1C" w:rsidRPr="00AB53FD" w:rsidRDefault="00E83C1C" w:rsidP="00E83C1C">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FF56A47" w14:textId="77777777" w:rsidR="00E83C1C" w:rsidRPr="00AB53FD" w:rsidRDefault="00E83C1C" w:rsidP="00E83C1C">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бумажном носителе </w:t>
      </w:r>
      <w:r>
        <w:rPr>
          <w:rFonts w:ascii="Times New Roman" w:hAnsi="Times New Roman" w:cs="Times New Roman"/>
          <w:sz w:val="28"/>
          <w:szCs w:val="28"/>
        </w:rPr>
        <w:t>–</w:t>
      </w:r>
      <w:r w:rsidRPr="00AB53FD">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4FB00C1" w14:textId="77777777" w:rsidR="00E83C1C" w:rsidRPr="00AB53FD" w:rsidRDefault="00E83C1C" w:rsidP="00E83C1C">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C58D995" w14:textId="77777777" w:rsidR="00E83C1C" w:rsidRPr="00E83C1C" w:rsidRDefault="00E83C1C" w:rsidP="00E83C1C">
      <w:pPr>
        <w:pStyle w:val="ConsPlusNormal"/>
        <w:tabs>
          <w:tab w:val="left" w:pos="840"/>
        </w:tabs>
        <w:ind w:firstLine="709"/>
        <w:jc w:val="both"/>
        <w:outlineLvl w:val="1"/>
        <w:rPr>
          <w:rFonts w:ascii="Times New Roman" w:hAnsi="Times New Roman" w:cs="Times New Roman"/>
          <w:sz w:val="28"/>
          <w:szCs w:val="28"/>
        </w:rPr>
      </w:pPr>
      <w:bookmarkStart w:id="7" w:name="P588"/>
      <w:bookmarkEnd w:id="7"/>
      <w:r w:rsidRPr="00AB53FD">
        <w:rPr>
          <w:rFonts w:ascii="Times New Roman" w:hAnsi="Times New Roman" w:cs="Times New Roman"/>
          <w:sz w:val="28"/>
          <w:szCs w:val="28"/>
        </w:rPr>
        <w:t>6.</w:t>
      </w:r>
      <w:r w:rsidR="00FE38D3">
        <w:rPr>
          <w:rFonts w:ascii="Times New Roman" w:hAnsi="Times New Roman" w:cs="Times New Roman"/>
          <w:sz w:val="28"/>
          <w:szCs w:val="28"/>
        </w:rPr>
        <w:t>5</w:t>
      </w:r>
      <w:r w:rsidRPr="00AB53FD">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57A01181" w14:textId="77777777" w:rsidR="00036696" w:rsidRDefault="00036696" w:rsidP="00036696">
      <w:pPr>
        <w:pStyle w:val="af4"/>
        <w:ind w:left="0" w:firstLine="709"/>
        <w:contextualSpacing w:val="0"/>
        <w:rPr>
          <w:color w:val="000000"/>
          <w:sz w:val="28"/>
          <w:szCs w:val="28"/>
        </w:rPr>
      </w:pPr>
    </w:p>
    <w:p w14:paraId="32CC5CAD" w14:textId="77777777" w:rsidR="00036696" w:rsidRDefault="00036696" w:rsidP="00036696">
      <w:pPr>
        <w:pStyle w:val="af4"/>
        <w:ind w:left="0" w:firstLine="709"/>
        <w:contextualSpacing w:val="0"/>
        <w:rPr>
          <w:color w:val="000000"/>
          <w:sz w:val="28"/>
          <w:szCs w:val="28"/>
        </w:rPr>
      </w:pPr>
    </w:p>
    <w:p w14:paraId="650C3861" w14:textId="77777777" w:rsidR="00E83C1C" w:rsidRDefault="00E83C1C" w:rsidP="00036696">
      <w:pPr>
        <w:pStyle w:val="af4"/>
        <w:ind w:left="0" w:firstLine="709"/>
        <w:contextualSpacing w:val="0"/>
        <w:rPr>
          <w:color w:val="000000"/>
          <w:sz w:val="28"/>
          <w:szCs w:val="28"/>
        </w:rPr>
      </w:pPr>
    </w:p>
    <w:p w14:paraId="20DBD1C8" w14:textId="77777777" w:rsidR="00E83C1C" w:rsidRDefault="00E83C1C" w:rsidP="00036696">
      <w:pPr>
        <w:pStyle w:val="af4"/>
        <w:ind w:left="0" w:firstLine="709"/>
        <w:contextualSpacing w:val="0"/>
        <w:rPr>
          <w:color w:val="000000"/>
          <w:sz w:val="28"/>
          <w:szCs w:val="28"/>
        </w:rPr>
      </w:pPr>
    </w:p>
    <w:p w14:paraId="2C0BB8C1" w14:textId="77777777" w:rsidR="00E83C1C" w:rsidRDefault="00E83C1C" w:rsidP="00036696">
      <w:pPr>
        <w:pStyle w:val="af4"/>
        <w:ind w:left="0" w:firstLine="709"/>
        <w:contextualSpacing w:val="0"/>
        <w:rPr>
          <w:color w:val="000000"/>
          <w:sz w:val="28"/>
          <w:szCs w:val="28"/>
        </w:rPr>
      </w:pPr>
    </w:p>
    <w:p w14:paraId="58BB8872" w14:textId="77777777" w:rsidR="00E83C1C" w:rsidRDefault="00E83C1C" w:rsidP="00036696">
      <w:pPr>
        <w:pStyle w:val="af4"/>
        <w:ind w:left="0" w:firstLine="709"/>
        <w:contextualSpacing w:val="0"/>
        <w:rPr>
          <w:color w:val="000000"/>
          <w:sz w:val="28"/>
          <w:szCs w:val="28"/>
        </w:rPr>
      </w:pPr>
    </w:p>
    <w:p w14:paraId="2D6E706E" w14:textId="77777777" w:rsidR="00E83C1C" w:rsidRDefault="00E83C1C" w:rsidP="00036696">
      <w:pPr>
        <w:pStyle w:val="af4"/>
        <w:ind w:left="0" w:firstLine="709"/>
        <w:contextualSpacing w:val="0"/>
        <w:rPr>
          <w:color w:val="000000"/>
          <w:sz w:val="28"/>
          <w:szCs w:val="28"/>
        </w:rPr>
      </w:pPr>
    </w:p>
    <w:p w14:paraId="00DBFED6" w14:textId="77777777" w:rsidR="00E83C1C" w:rsidRDefault="00E83C1C" w:rsidP="00036696">
      <w:pPr>
        <w:pStyle w:val="af4"/>
        <w:ind w:left="0" w:firstLine="709"/>
        <w:contextualSpacing w:val="0"/>
        <w:rPr>
          <w:color w:val="000000"/>
          <w:sz w:val="28"/>
          <w:szCs w:val="28"/>
        </w:rPr>
      </w:pPr>
    </w:p>
    <w:p w14:paraId="12CC072D" w14:textId="77777777" w:rsidR="00E83C1C" w:rsidRDefault="00E83C1C" w:rsidP="00036696">
      <w:pPr>
        <w:pStyle w:val="af4"/>
        <w:ind w:left="0" w:firstLine="709"/>
        <w:contextualSpacing w:val="0"/>
        <w:rPr>
          <w:color w:val="000000"/>
          <w:sz w:val="28"/>
          <w:szCs w:val="28"/>
        </w:rPr>
      </w:pPr>
    </w:p>
    <w:p w14:paraId="383BFC00" w14:textId="77777777" w:rsidR="00E83C1C" w:rsidRDefault="00E83C1C" w:rsidP="00036696">
      <w:pPr>
        <w:pStyle w:val="af4"/>
        <w:ind w:left="0" w:firstLine="709"/>
        <w:contextualSpacing w:val="0"/>
        <w:rPr>
          <w:color w:val="000000"/>
          <w:sz w:val="28"/>
          <w:szCs w:val="28"/>
        </w:rPr>
      </w:pPr>
    </w:p>
    <w:p w14:paraId="703F693F" w14:textId="77777777" w:rsidR="00E83C1C" w:rsidRDefault="00E83C1C" w:rsidP="00036696">
      <w:pPr>
        <w:pStyle w:val="af4"/>
        <w:ind w:left="0" w:firstLine="709"/>
        <w:contextualSpacing w:val="0"/>
        <w:rPr>
          <w:color w:val="000000"/>
          <w:sz w:val="28"/>
          <w:szCs w:val="28"/>
        </w:rPr>
      </w:pPr>
    </w:p>
    <w:p w14:paraId="4BB584EE" w14:textId="77777777" w:rsidR="00E83C1C" w:rsidRDefault="00E83C1C" w:rsidP="00036696">
      <w:pPr>
        <w:pStyle w:val="af4"/>
        <w:ind w:left="0" w:firstLine="709"/>
        <w:contextualSpacing w:val="0"/>
        <w:rPr>
          <w:color w:val="000000"/>
          <w:sz w:val="28"/>
          <w:szCs w:val="28"/>
        </w:rPr>
      </w:pPr>
    </w:p>
    <w:p w14:paraId="0DB97FCC" w14:textId="77777777" w:rsidR="00E83C1C" w:rsidRDefault="00E83C1C" w:rsidP="00036696">
      <w:pPr>
        <w:pStyle w:val="af4"/>
        <w:ind w:left="0" w:firstLine="709"/>
        <w:contextualSpacing w:val="0"/>
        <w:rPr>
          <w:color w:val="000000"/>
          <w:sz w:val="28"/>
          <w:szCs w:val="28"/>
        </w:rPr>
      </w:pPr>
    </w:p>
    <w:p w14:paraId="206866B7" w14:textId="77777777" w:rsidR="00E83C1C" w:rsidRDefault="00E83C1C" w:rsidP="00036696">
      <w:pPr>
        <w:pStyle w:val="af4"/>
        <w:ind w:left="0" w:firstLine="709"/>
        <w:contextualSpacing w:val="0"/>
        <w:rPr>
          <w:color w:val="000000"/>
          <w:sz w:val="28"/>
          <w:szCs w:val="28"/>
        </w:rPr>
      </w:pPr>
    </w:p>
    <w:p w14:paraId="60393765" w14:textId="77777777" w:rsidR="00E83C1C" w:rsidRDefault="00E83C1C" w:rsidP="00036696">
      <w:pPr>
        <w:pStyle w:val="af4"/>
        <w:ind w:left="0" w:firstLine="709"/>
        <w:contextualSpacing w:val="0"/>
        <w:rPr>
          <w:color w:val="000000"/>
          <w:sz w:val="28"/>
          <w:szCs w:val="28"/>
        </w:rPr>
      </w:pPr>
    </w:p>
    <w:p w14:paraId="0E0F1162" w14:textId="77777777" w:rsidR="00E83C1C" w:rsidRDefault="00E83C1C" w:rsidP="00036696">
      <w:pPr>
        <w:pStyle w:val="af4"/>
        <w:ind w:left="0" w:firstLine="709"/>
        <w:contextualSpacing w:val="0"/>
        <w:rPr>
          <w:color w:val="000000"/>
          <w:sz w:val="28"/>
          <w:szCs w:val="28"/>
        </w:rPr>
      </w:pPr>
    </w:p>
    <w:p w14:paraId="731AA175" w14:textId="77777777" w:rsidR="00E83C1C" w:rsidRDefault="00E83C1C" w:rsidP="00036696">
      <w:pPr>
        <w:pStyle w:val="af4"/>
        <w:ind w:left="0" w:firstLine="709"/>
        <w:contextualSpacing w:val="0"/>
        <w:rPr>
          <w:color w:val="000000"/>
          <w:sz w:val="28"/>
          <w:szCs w:val="28"/>
        </w:rPr>
      </w:pPr>
    </w:p>
    <w:p w14:paraId="5FB102EF" w14:textId="77777777" w:rsidR="00E83C1C" w:rsidRDefault="00E83C1C" w:rsidP="00036696">
      <w:pPr>
        <w:pStyle w:val="af4"/>
        <w:ind w:left="0" w:firstLine="709"/>
        <w:contextualSpacing w:val="0"/>
        <w:rPr>
          <w:color w:val="000000"/>
          <w:sz w:val="28"/>
          <w:szCs w:val="28"/>
        </w:rPr>
      </w:pPr>
    </w:p>
    <w:p w14:paraId="24CA675D" w14:textId="77777777" w:rsidR="00E83C1C" w:rsidRDefault="00E83C1C" w:rsidP="00036696">
      <w:pPr>
        <w:pStyle w:val="af4"/>
        <w:ind w:left="0" w:firstLine="709"/>
        <w:contextualSpacing w:val="0"/>
        <w:rPr>
          <w:color w:val="000000"/>
          <w:sz w:val="28"/>
          <w:szCs w:val="28"/>
        </w:rPr>
      </w:pPr>
    </w:p>
    <w:p w14:paraId="03EC1AC7" w14:textId="77777777" w:rsidR="00E83C1C" w:rsidRDefault="00E83C1C" w:rsidP="00036696">
      <w:pPr>
        <w:pStyle w:val="af4"/>
        <w:ind w:left="0" w:firstLine="709"/>
        <w:contextualSpacing w:val="0"/>
        <w:rPr>
          <w:color w:val="000000"/>
          <w:sz w:val="28"/>
          <w:szCs w:val="28"/>
        </w:rPr>
      </w:pPr>
    </w:p>
    <w:p w14:paraId="13CBFC6B" w14:textId="77777777" w:rsidR="00E83C1C" w:rsidRDefault="00E83C1C" w:rsidP="00036696">
      <w:pPr>
        <w:pStyle w:val="af4"/>
        <w:ind w:left="0" w:firstLine="709"/>
        <w:contextualSpacing w:val="0"/>
        <w:rPr>
          <w:color w:val="000000"/>
          <w:sz w:val="28"/>
          <w:szCs w:val="28"/>
        </w:rPr>
      </w:pPr>
    </w:p>
    <w:p w14:paraId="139F4A39" w14:textId="77777777" w:rsidR="00E83C1C" w:rsidRDefault="00E83C1C" w:rsidP="009F2AAC">
      <w:pPr>
        <w:ind w:left="6237"/>
        <w:jc w:val="right"/>
        <w:rPr>
          <w:color w:val="000000"/>
          <w:szCs w:val="28"/>
        </w:rPr>
      </w:pPr>
      <w:r w:rsidRPr="00900A11">
        <w:rPr>
          <w:color w:val="000000"/>
          <w:szCs w:val="28"/>
        </w:rPr>
        <w:t xml:space="preserve">Приложение </w:t>
      </w:r>
      <w:r w:rsidR="009F2AAC">
        <w:rPr>
          <w:color w:val="000000"/>
          <w:szCs w:val="28"/>
        </w:rPr>
        <w:t>№ 1</w:t>
      </w:r>
    </w:p>
    <w:p w14:paraId="60EF2CC5" w14:textId="77777777" w:rsidR="00E83C1C" w:rsidRPr="00CF044A" w:rsidRDefault="00E83C1C" w:rsidP="00EE6FDC">
      <w:pPr>
        <w:ind w:left="6096"/>
        <w:jc w:val="both"/>
        <w:rPr>
          <w:color w:val="000000"/>
          <w:szCs w:val="28"/>
        </w:rPr>
      </w:pPr>
      <w:r w:rsidRPr="00900A11">
        <w:rPr>
          <w:color w:val="000000"/>
          <w:szCs w:val="28"/>
        </w:rPr>
        <w:t xml:space="preserve">к </w:t>
      </w:r>
      <w:r>
        <w:rPr>
          <w:color w:val="000000"/>
          <w:szCs w:val="28"/>
        </w:rPr>
        <w:t>Административному регламенту</w:t>
      </w:r>
    </w:p>
    <w:p w14:paraId="52956705" w14:textId="77777777" w:rsidR="00E83C1C" w:rsidRDefault="00E83C1C" w:rsidP="00E83C1C">
      <w:pPr>
        <w:pStyle w:val="af4"/>
        <w:ind w:left="0" w:firstLine="709"/>
        <w:contextualSpacing w:val="0"/>
        <w:jc w:val="right"/>
        <w:rPr>
          <w:color w:val="000000"/>
          <w:sz w:val="28"/>
          <w:szCs w:val="28"/>
        </w:rPr>
      </w:pPr>
    </w:p>
    <w:p w14:paraId="489E0268" w14:textId="77777777" w:rsidR="00FE38D3" w:rsidRPr="00FE38D3" w:rsidRDefault="00FE38D3" w:rsidP="00736CEB">
      <w:pPr>
        <w:widowControl w:val="0"/>
        <w:autoSpaceDE w:val="0"/>
        <w:autoSpaceDN w:val="0"/>
        <w:adjustRightInd w:val="0"/>
        <w:ind w:left="5103"/>
        <w:jc w:val="both"/>
        <w:rPr>
          <w:sz w:val="28"/>
          <w:szCs w:val="28"/>
        </w:rPr>
      </w:pPr>
      <w:r w:rsidRPr="00736CEB">
        <w:rPr>
          <w:sz w:val="28"/>
          <w:szCs w:val="28"/>
        </w:rPr>
        <w:t>в</w:t>
      </w:r>
      <w:r w:rsidRPr="00FE38D3">
        <w:rPr>
          <w:sz w:val="28"/>
          <w:szCs w:val="28"/>
        </w:rPr>
        <w:t xml:space="preserve"> Администрацию муниципального образования</w:t>
      </w:r>
      <w:r w:rsidRPr="00736CEB">
        <w:rPr>
          <w:sz w:val="28"/>
          <w:szCs w:val="28"/>
        </w:rPr>
        <w:t xml:space="preserve"> </w:t>
      </w:r>
      <w:r w:rsidRPr="00FE38D3">
        <w:rPr>
          <w:sz w:val="28"/>
          <w:szCs w:val="28"/>
        </w:rPr>
        <w:t>«</w:t>
      </w:r>
      <w:r w:rsidRPr="00736CEB">
        <w:rPr>
          <w:sz w:val="28"/>
          <w:szCs w:val="28"/>
        </w:rPr>
        <w:t>Муринское городское поселение</w:t>
      </w:r>
      <w:r w:rsidRPr="00FE38D3">
        <w:rPr>
          <w:sz w:val="28"/>
          <w:szCs w:val="28"/>
        </w:rPr>
        <w:t>»</w:t>
      </w:r>
      <w:r w:rsidRPr="00736CEB">
        <w:rPr>
          <w:sz w:val="28"/>
          <w:szCs w:val="28"/>
        </w:rPr>
        <w:t xml:space="preserve"> Всеволожского муниципального района </w:t>
      </w:r>
      <w:r w:rsidRPr="00FE38D3">
        <w:rPr>
          <w:sz w:val="28"/>
          <w:szCs w:val="28"/>
        </w:rPr>
        <w:t>Ленинградской области</w:t>
      </w:r>
    </w:p>
    <w:p w14:paraId="70CF3695" w14:textId="77777777" w:rsidR="00FE38D3" w:rsidRPr="00FE38D3" w:rsidRDefault="00FE38D3" w:rsidP="00CC0E1B">
      <w:pPr>
        <w:widowControl w:val="0"/>
        <w:autoSpaceDE w:val="0"/>
        <w:autoSpaceDN w:val="0"/>
        <w:spacing w:before="120"/>
        <w:ind w:left="5103"/>
        <w:jc w:val="both"/>
        <w:rPr>
          <w:rFonts w:cs="Calibri"/>
          <w:sz w:val="28"/>
          <w:szCs w:val="28"/>
        </w:rPr>
      </w:pPr>
      <w:bookmarkStart w:id="8" w:name="P397"/>
      <w:bookmarkEnd w:id="8"/>
      <w:r w:rsidRPr="00FE38D3">
        <w:rPr>
          <w:rFonts w:cs="Calibri"/>
          <w:sz w:val="28"/>
          <w:szCs w:val="28"/>
        </w:rPr>
        <w:t>от</w:t>
      </w:r>
      <w:r>
        <w:rPr>
          <w:rFonts w:cs="Calibri"/>
        </w:rPr>
        <w:t xml:space="preserve"> ______</w:t>
      </w:r>
      <w:r w:rsidRPr="00FE38D3">
        <w:rPr>
          <w:rFonts w:cs="Calibri"/>
        </w:rPr>
        <w:t>______________________________</w:t>
      </w:r>
    </w:p>
    <w:p w14:paraId="586DD40F" w14:textId="77777777" w:rsidR="00FE38D3" w:rsidRPr="00FE38D3" w:rsidRDefault="00FE38D3" w:rsidP="00736CEB">
      <w:pPr>
        <w:widowControl w:val="0"/>
        <w:autoSpaceDE w:val="0"/>
        <w:autoSpaceDN w:val="0"/>
        <w:ind w:left="5103"/>
        <w:jc w:val="center"/>
        <w:rPr>
          <w:rFonts w:cs="Calibri"/>
          <w:sz w:val="20"/>
          <w:szCs w:val="20"/>
        </w:rPr>
      </w:pPr>
      <w:r w:rsidRPr="00FE38D3">
        <w:rPr>
          <w:rFonts w:cs="Calibri"/>
          <w:sz w:val="20"/>
          <w:szCs w:val="20"/>
        </w:rPr>
        <w:t>(</w:t>
      </w:r>
      <w:r w:rsidR="0002308A">
        <w:rPr>
          <w:rFonts w:cs="Calibri"/>
          <w:sz w:val="20"/>
          <w:szCs w:val="20"/>
        </w:rPr>
        <w:t>Ф.И.О. нанимателя жилого помещения)</w:t>
      </w:r>
    </w:p>
    <w:p w14:paraId="086D2CE1" w14:textId="77777777" w:rsidR="00FE38D3" w:rsidRPr="00FE38D3" w:rsidRDefault="00736CEB" w:rsidP="00736CEB">
      <w:pPr>
        <w:widowControl w:val="0"/>
        <w:autoSpaceDE w:val="0"/>
        <w:autoSpaceDN w:val="0"/>
        <w:spacing w:before="120"/>
        <w:ind w:left="5103"/>
        <w:jc w:val="both"/>
        <w:rPr>
          <w:rFonts w:cs="Calibri"/>
          <w:sz w:val="28"/>
          <w:szCs w:val="28"/>
        </w:rPr>
      </w:pPr>
      <w:r>
        <w:rPr>
          <w:rFonts w:cs="Calibri"/>
        </w:rPr>
        <w:t>______</w:t>
      </w:r>
      <w:r w:rsidR="00EE6FDC">
        <w:rPr>
          <w:rFonts w:cs="Calibri"/>
        </w:rPr>
        <w:t>_______________________________</w:t>
      </w:r>
    </w:p>
    <w:p w14:paraId="5F5F56A7" w14:textId="77777777" w:rsidR="00FE38D3" w:rsidRPr="00FE38D3" w:rsidRDefault="0002308A" w:rsidP="00736CEB">
      <w:pPr>
        <w:spacing w:before="120"/>
        <w:ind w:left="5103"/>
        <w:jc w:val="both"/>
        <w:rPr>
          <w:rFonts w:cs="Calibri"/>
          <w:sz w:val="28"/>
          <w:szCs w:val="28"/>
        </w:rPr>
      </w:pPr>
      <w:r>
        <w:rPr>
          <w:rFonts w:eastAsia="Calibri" w:cs="Calibri"/>
          <w:lang w:eastAsia="en-US"/>
        </w:rPr>
        <w:t>адрес:</w:t>
      </w:r>
      <w:r w:rsidR="00FE38D3" w:rsidRPr="00FE38D3">
        <w:rPr>
          <w:rFonts w:eastAsia="Calibri" w:cs="Calibri"/>
          <w:lang w:eastAsia="en-US"/>
        </w:rPr>
        <w:t>_________________________</w:t>
      </w:r>
      <w:r w:rsidR="00EE6FDC">
        <w:rPr>
          <w:rFonts w:eastAsia="Calibri" w:cs="Calibri"/>
          <w:lang w:eastAsia="en-US"/>
        </w:rPr>
        <w:t>_______</w:t>
      </w:r>
    </w:p>
    <w:p w14:paraId="678C373B" w14:textId="77777777" w:rsidR="00736CEB" w:rsidRPr="00EE6FDC" w:rsidRDefault="00736CEB" w:rsidP="00736CEB">
      <w:pPr>
        <w:widowControl w:val="0"/>
        <w:autoSpaceDE w:val="0"/>
        <w:autoSpaceDN w:val="0"/>
        <w:spacing w:before="120"/>
        <w:ind w:left="5103"/>
        <w:jc w:val="both"/>
        <w:rPr>
          <w:rFonts w:cs="Calibri"/>
          <w:sz w:val="28"/>
          <w:szCs w:val="28"/>
        </w:rPr>
      </w:pPr>
      <w:r>
        <w:rPr>
          <w:rFonts w:cs="Calibri"/>
          <w:sz w:val="20"/>
          <w:szCs w:val="20"/>
        </w:rPr>
        <w:t>__________________________________________</w:t>
      </w:r>
      <w:r w:rsidR="00EE6FDC" w:rsidRPr="00EE6FDC">
        <w:rPr>
          <w:rFonts w:cs="Calibri"/>
          <w:sz w:val="20"/>
          <w:szCs w:val="20"/>
        </w:rPr>
        <w:t>___</w:t>
      </w:r>
    </w:p>
    <w:p w14:paraId="092FC839" w14:textId="77777777" w:rsidR="0002308A" w:rsidRDefault="0002308A" w:rsidP="00EE6FDC">
      <w:pPr>
        <w:spacing w:before="120"/>
        <w:ind w:left="5103"/>
        <w:jc w:val="both"/>
        <w:rPr>
          <w:rFonts w:eastAsia="Calibri" w:cs="Calibri"/>
          <w:lang w:eastAsia="en-US"/>
        </w:rPr>
      </w:pPr>
      <w:r>
        <w:rPr>
          <w:rFonts w:eastAsia="Calibri" w:cs="Calibri"/>
          <w:lang w:eastAsia="en-US"/>
        </w:rPr>
        <w:t>контактн</w:t>
      </w:r>
      <w:r w:rsidR="00EE6FDC">
        <w:rPr>
          <w:rFonts w:eastAsia="Calibri" w:cs="Calibri"/>
          <w:lang w:eastAsia="en-US"/>
        </w:rPr>
        <w:t>ый телефон: ___________________</w:t>
      </w:r>
    </w:p>
    <w:p w14:paraId="0920FADE" w14:textId="77777777" w:rsidR="003D698B" w:rsidRPr="00EE6FDC" w:rsidRDefault="0002308A" w:rsidP="00EE6FDC">
      <w:pPr>
        <w:spacing w:before="120"/>
        <w:ind w:left="5103"/>
        <w:jc w:val="both"/>
        <w:rPr>
          <w:rFonts w:eastAsia="Calibri" w:cs="Calibri"/>
          <w:lang w:val="en-US" w:eastAsia="en-US"/>
        </w:rPr>
      </w:pPr>
      <w:r w:rsidRPr="0002308A">
        <w:rPr>
          <w:rFonts w:cs="Calibri"/>
        </w:rPr>
        <w:t>адрес электронной почты</w:t>
      </w:r>
      <w:r>
        <w:rPr>
          <w:rFonts w:cs="Calibri"/>
        </w:rPr>
        <w:t>:</w:t>
      </w:r>
      <w:r w:rsidRPr="00FE38D3">
        <w:rPr>
          <w:rFonts w:eastAsia="Calibri" w:cs="Calibri"/>
          <w:lang w:eastAsia="en-US"/>
        </w:rPr>
        <w:t xml:space="preserve"> </w:t>
      </w:r>
      <w:r>
        <w:rPr>
          <w:rFonts w:eastAsia="Calibri" w:cs="Calibri"/>
          <w:lang w:eastAsia="en-US"/>
        </w:rPr>
        <w:t>_________</w:t>
      </w:r>
      <w:r w:rsidR="00EE6FDC">
        <w:rPr>
          <w:rFonts w:eastAsia="Calibri" w:cs="Calibri"/>
          <w:lang w:eastAsia="en-US"/>
        </w:rPr>
        <w:t>_____</w:t>
      </w:r>
    </w:p>
    <w:p w14:paraId="5144C70D" w14:textId="77777777" w:rsidR="003D698B" w:rsidRPr="003D698B" w:rsidRDefault="003D698B" w:rsidP="00EE6FDC">
      <w:pPr>
        <w:spacing w:before="120"/>
        <w:ind w:left="5103"/>
        <w:jc w:val="both"/>
        <w:rPr>
          <w:rFonts w:cs="Calibri"/>
        </w:rPr>
      </w:pPr>
      <w:r>
        <w:rPr>
          <w:rFonts w:eastAsia="Calibri" w:cs="Calibri"/>
          <w:lang w:eastAsia="en-US"/>
        </w:rPr>
        <w:t>______</w:t>
      </w:r>
      <w:r w:rsidR="00EE6FDC">
        <w:rPr>
          <w:rFonts w:eastAsia="Calibri" w:cs="Calibri"/>
          <w:lang w:eastAsia="en-US"/>
        </w:rPr>
        <w:t>_______________________________</w:t>
      </w:r>
    </w:p>
    <w:p w14:paraId="56952499" w14:textId="77777777" w:rsidR="0002308A" w:rsidRDefault="0002308A" w:rsidP="00CC0E1B">
      <w:pPr>
        <w:widowControl w:val="0"/>
        <w:autoSpaceDE w:val="0"/>
        <w:autoSpaceDN w:val="0"/>
        <w:spacing w:before="120"/>
        <w:jc w:val="center"/>
        <w:rPr>
          <w:rFonts w:cs="Calibri"/>
          <w:b/>
          <w:sz w:val="28"/>
          <w:szCs w:val="28"/>
        </w:rPr>
      </w:pPr>
    </w:p>
    <w:p w14:paraId="32A9EA7C" w14:textId="77777777" w:rsidR="00736CEB" w:rsidRDefault="00FE38D3" w:rsidP="00CC0E1B">
      <w:pPr>
        <w:widowControl w:val="0"/>
        <w:autoSpaceDE w:val="0"/>
        <w:autoSpaceDN w:val="0"/>
        <w:spacing w:before="120"/>
        <w:jc w:val="center"/>
        <w:rPr>
          <w:rFonts w:cs="Calibri"/>
          <w:b/>
          <w:sz w:val="28"/>
          <w:szCs w:val="28"/>
        </w:rPr>
      </w:pPr>
      <w:r w:rsidRPr="00FE38D3">
        <w:rPr>
          <w:rFonts w:cs="Calibri"/>
          <w:b/>
          <w:sz w:val="28"/>
          <w:szCs w:val="28"/>
        </w:rPr>
        <w:t>Заявление</w:t>
      </w:r>
    </w:p>
    <w:p w14:paraId="3B9555EA" w14:textId="77777777" w:rsidR="00FE38D3" w:rsidRPr="00FE38D3" w:rsidRDefault="003D698B" w:rsidP="00FE38D3">
      <w:pPr>
        <w:widowControl w:val="0"/>
        <w:autoSpaceDE w:val="0"/>
        <w:autoSpaceDN w:val="0"/>
        <w:jc w:val="center"/>
        <w:rPr>
          <w:rFonts w:cs="Calibri"/>
          <w:b/>
          <w:sz w:val="28"/>
          <w:szCs w:val="28"/>
        </w:rPr>
      </w:pPr>
      <w:r w:rsidRPr="003D698B">
        <w:rPr>
          <w:rFonts w:cs="Calibri"/>
          <w:b/>
          <w:sz w:val="28"/>
          <w:szCs w:val="28"/>
        </w:rPr>
        <w:t>на передачу в собственность квартиры</w:t>
      </w:r>
    </w:p>
    <w:p w14:paraId="6B0DB4B1" w14:textId="77777777" w:rsidR="00FE38D3" w:rsidRDefault="003D698B" w:rsidP="00FE38D3">
      <w:pPr>
        <w:widowControl w:val="0"/>
        <w:autoSpaceDE w:val="0"/>
        <w:autoSpaceDN w:val="0"/>
        <w:jc w:val="center"/>
        <w:rPr>
          <w:rFonts w:cs="Calibri"/>
          <w:b/>
          <w:sz w:val="28"/>
          <w:szCs w:val="28"/>
        </w:rPr>
      </w:pPr>
      <w:r w:rsidRPr="003D698B">
        <w:rPr>
          <w:rFonts w:cs="Calibri"/>
          <w:b/>
          <w:sz w:val="28"/>
          <w:szCs w:val="28"/>
        </w:rPr>
        <w:t>в многоквартирном доме, занимаемой на основании договора</w:t>
      </w:r>
      <w:r w:rsidR="00FE38D3" w:rsidRPr="00FE38D3">
        <w:rPr>
          <w:rFonts w:cs="Calibri"/>
          <w:b/>
          <w:sz w:val="28"/>
          <w:szCs w:val="28"/>
        </w:rPr>
        <w:t xml:space="preserve"> </w:t>
      </w:r>
      <w:r w:rsidRPr="003D698B">
        <w:rPr>
          <w:rFonts w:cs="Calibri"/>
          <w:b/>
          <w:sz w:val="28"/>
          <w:szCs w:val="28"/>
        </w:rPr>
        <w:t>социального найма</w:t>
      </w:r>
      <w:r>
        <w:rPr>
          <w:rFonts w:cs="Calibri"/>
          <w:b/>
          <w:sz w:val="28"/>
          <w:szCs w:val="28"/>
        </w:rPr>
        <w:t xml:space="preserve"> (ордера)</w:t>
      </w:r>
    </w:p>
    <w:p w14:paraId="07D9DD78" w14:textId="77777777" w:rsidR="00E67088" w:rsidRPr="00FE38D3" w:rsidRDefault="00E67088" w:rsidP="00FE38D3">
      <w:pPr>
        <w:widowControl w:val="0"/>
        <w:autoSpaceDE w:val="0"/>
        <w:autoSpaceDN w:val="0"/>
        <w:jc w:val="center"/>
        <w:rPr>
          <w:rFonts w:cs="Calibri"/>
          <w:b/>
          <w:sz w:val="28"/>
          <w:szCs w:val="28"/>
        </w:rPr>
      </w:pPr>
    </w:p>
    <w:p w14:paraId="4C11FF1D" w14:textId="77777777" w:rsidR="003D698B" w:rsidRPr="003D698B" w:rsidRDefault="003D698B" w:rsidP="00FC285A">
      <w:pPr>
        <w:widowControl w:val="0"/>
        <w:autoSpaceDE w:val="0"/>
        <w:autoSpaceDN w:val="0"/>
        <w:ind w:firstLine="709"/>
        <w:jc w:val="both"/>
        <w:rPr>
          <w:rFonts w:cs="Calibri"/>
          <w:sz w:val="28"/>
          <w:szCs w:val="28"/>
        </w:rPr>
      </w:pPr>
      <w:r>
        <w:rPr>
          <w:rFonts w:cs="Calibri"/>
          <w:sz w:val="28"/>
          <w:szCs w:val="28"/>
        </w:rPr>
        <w:t>«</w:t>
      </w:r>
      <w:r w:rsidRPr="003D698B">
        <w:rPr>
          <w:rFonts w:cs="Calibri"/>
          <w:sz w:val="28"/>
          <w:szCs w:val="28"/>
        </w:rPr>
        <w:t>__</w:t>
      </w:r>
      <w:r>
        <w:rPr>
          <w:rFonts w:cs="Calibri"/>
          <w:sz w:val="28"/>
          <w:szCs w:val="28"/>
        </w:rPr>
        <w:t xml:space="preserve">__» </w:t>
      </w:r>
      <w:r w:rsidRPr="003D698B">
        <w:rPr>
          <w:rFonts w:cs="Calibri"/>
          <w:sz w:val="28"/>
          <w:szCs w:val="28"/>
        </w:rPr>
        <w:t>___________ ____</w:t>
      </w:r>
      <w:r>
        <w:rPr>
          <w:rFonts w:cs="Calibri"/>
          <w:sz w:val="28"/>
          <w:szCs w:val="28"/>
        </w:rPr>
        <w:t>___</w:t>
      </w:r>
      <w:r w:rsidRPr="003D698B">
        <w:rPr>
          <w:rFonts w:cs="Calibri"/>
          <w:sz w:val="28"/>
          <w:szCs w:val="28"/>
        </w:rPr>
        <w:t xml:space="preserve"> г. между </w:t>
      </w:r>
      <w:r w:rsidR="00EE6FDC">
        <w:rPr>
          <w:rFonts w:cs="Calibri"/>
          <w:sz w:val="28"/>
          <w:szCs w:val="28"/>
        </w:rPr>
        <w:t>______________________________</w:t>
      </w:r>
    </w:p>
    <w:p w14:paraId="6974D00D" w14:textId="77777777" w:rsidR="003D698B" w:rsidRPr="003D698B" w:rsidRDefault="003D698B" w:rsidP="003D698B">
      <w:pPr>
        <w:widowControl w:val="0"/>
        <w:autoSpaceDE w:val="0"/>
        <w:autoSpaceDN w:val="0"/>
        <w:ind w:firstLine="709"/>
        <w:jc w:val="center"/>
        <w:rPr>
          <w:rFonts w:cs="Calibri"/>
          <w:sz w:val="20"/>
          <w:szCs w:val="20"/>
        </w:rPr>
      </w:pPr>
      <w:r>
        <w:rPr>
          <w:rFonts w:cs="Calibri"/>
          <w:sz w:val="20"/>
          <w:szCs w:val="20"/>
        </w:rPr>
        <w:t xml:space="preserve">                                             </w:t>
      </w:r>
      <w:r w:rsidR="00FC285A">
        <w:rPr>
          <w:rFonts w:cs="Calibri"/>
          <w:sz w:val="20"/>
          <w:szCs w:val="20"/>
        </w:rPr>
        <w:t xml:space="preserve">     </w:t>
      </w:r>
      <w:r>
        <w:rPr>
          <w:rFonts w:cs="Calibri"/>
          <w:sz w:val="20"/>
          <w:szCs w:val="20"/>
        </w:rPr>
        <w:t xml:space="preserve">                             </w:t>
      </w:r>
      <w:r w:rsidR="00FC285A">
        <w:rPr>
          <w:rFonts w:cs="Calibri"/>
          <w:sz w:val="20"/>
          <w:szCs w:val="20"/>
        </w:rPr>
        <w:t xml:space="preserve">       </w:t>
      </w:r>
      <w:r>
        <w:rPr>
          <w:rFonts w:cs="Calibri"/>
          <w:sz w:val="20"/>
          <w:szCs w:val="20"/>
        </w:rPr>
        <w:t xml:space="preserve">     </w:t>
      </w:r>
      <w:r w:rsidRPr="003D698B">
        <w:rPr>
          <w:rFonts w:cs="Calibri"/>
          <w:sz w:val="20"/>
          <w:szCs w:val="20"/>
        </w:rPr>
        <w:t>(наименование уполномоченного органа)</w:t>
      </w:r>
    </w:p>
    <w:p w14:paraId="415E7EBB" w14:textId="77777777" w:rsidR="00FC285A" w:rsidRDefault="003D698B" w:rsidP="003D698B">
      <w:pPr>
        <w:widowControl w:val="0"/>
        <w:autoSpaceDE w:val="0"/>
        <w:autoSpaceDN w:val="0"/>
        <w:jc w:val="both"/>
        <w:rPr>
          <w:rFonts w:cs="Calibri"/>
          <w:sz w:val="28"/>
          <w:szCs w:val="28"/>
        </w:rPr>
      </w:pPr>
      <w:r w:rsidRPr="003D698B">
        <w:rPr>
          <w:rFonts w:cs="Calibri"/>
          <w:sz w:val="28"/>
          <w:szCs w:val="28"/>
        </w:rPr>
        <w:t>и ____________</w:t>
      </w:r>
      <w:r>
        <w:rPr>
          <w:rFonts w:cs="Calibri"/>
          <w:sz w:val="28"/>
          <w:szCs w:val="28"/>
        </w:rPr>
        <w:t>___________</w:t>
      </w:r>
      <w:r w:rsidR="00FC285A">
        <w:rPr>
          <w:rFonts w:cs="Calibri"/>
          <w:sz w:val="28"/>
          <w:szCs w:val="28"/>
        </w:rPr>
        <w:t>______</w:t>
      </w:r>
      <w:r w:rsidRPr="003D698B">
        <w:rPr>
          <w:rFonts w:cs="Calibri"/>
          <w:sz w:val="28"/>
          <w:szCs w:val="28"/>
        </w:rPr>
        <w:t>_ был зак</w:t>
      </w:r>
      <w:r w:rsidR="00FC285A">
        <w:rPr>
          <w:rFonts w:cs="Calibri"/>
          <w:sz w:val="28"/>
          <w:szCs w:val="28"/>
        </w:rPr>
        <w:t>лючен договор социального найма</w:t>
      </w:r>
    </w:p>
    <w:p w14:paraId="61309703" w14:textId="77777777" w:rsidR="00FC285A" w:rsidRPr="00FC285A" w:rsidRDefault="00FC285A" w:rsidP="00FC285A">
      <w:pPr>
        <w:widowControl w:val="0"/>
        <w:autoSpaceDE w:val="0"/>
        <w:autoSpaceDN w:val="0"/>
        <w:jc w:val="both"/>
        <w:rPr>
          <w:rFonts w:cs="Calibri"/>
          <w:sz w:val="20"/>
          <w:szCs w:val="20"/>
        </w:rPr>
      </w:pPr>
      <w:r w:rsidRPr="00FC285A">
        <w:rPr>
          <w:rFonts w:cs="Calibri"/>
          <w:sz w:val="20"/>
          <w:szCs w:val="20"/>
        </w:rPr>
        <w:t xml:space="preserve">    </w:t>
      </w:r>
      <w:r>
        <w:rPr>
          <w:rFonts w:cs="Calibri"/>
          <w:sz w:val="20"/>
          <w:szCs w:val="20"/>
        </w:rPr>
        <w:t xml:space="preserve">                        </w:t>
      </w:r>
      <w:r w:rsidRPr="00FC285A">
        <w:rPr>
          <w:rFonts w:cs="Calibri"/>
          <w:sz w:val="20"/>
          <w:szCs w:val="20"/>
        </w:rPr>
        <w:t xml:space="preserve">  (Ф.И.О. нанимателя)</w:t>
      </w:r>
    </w:p>
    <w:p w14:paraId="201E2815" w14:textId="77777777" w:rsidR="003D698B" w:rsidRDefault="003D698B" w:rsidP="003D698B">
      <w:pPr>
        <w:widowControl w:val="0"/>
        <w:autoSpaceDE w:val="0"/>
        <w:autoSpaceDN w:val="0"/>
        <w:jc w:val="both"/>
        <w:rPr>
          <w:rFonts w:cs="Calibri"/>
          <w:sz w:val="28"/>
          <w:szCs w:val="28"/>
        </w:rPr>
      </w:pPr>
      <w:r>
        <w:rPr>
          <w:rFonts w:cs="Calibri"/>
          <w:sz w:val="28"/>
          <w:szCs w:val="28"/>
        </w:rPr>
        <w:t>№ ____</w:t>
      </w:r>
      <w:r w:rsidR="00FC285A">
        <w:rPr>
          <w:rFonts w:cs="Calibri"/>
          <w:sz w:val="28"/>
          <w:szCs w:val="28"/>
        </w:rPr>
        <w:t xml:space="preserve">__ </w:t>
      </w:r>
      <w:r>
        <w:rPr>
          <w:rFonts w:cs="Calibri"/>
          <w:sz w:val="28"/>
          <w:szCs w:val="28"/>
        </w:rPr>
        <w:t>(далее - Договор).</w:t>
      </w:r>
    </w:p>
    <w:p w14:paraId="3FF466E0" w14:textId="77777777" w:rsidR="003D698B" w:rsidRPr="003D698B" w:rsidRDefault="00EE6FDC" w:rsidP="00FC285A">
      <w:pPr>
        <w:widowControl w:val="0"/>
        <w:autoSpaceDE w:val="0"/>
        <w:autoSpaceDN w:val="0"/>
        <w:ind w:firstLine="709"/>
        <w:jc w:val="both"/>
        <w:rPr>
          <w:rFonts w:cs="Calibri"/>
          <w:sz w:val="28"/>
          <w:szCs w:val="28"/>
        </w:rPr>
      </w:pPr>
      <w:r>
        <w:rPr>
          <w:rFonts w:cs="Calibri"/>
          <w:sz w:val="28"/>
          <w:szCs w:val="28"/>
        </w:rPr>
        <w:t>В соответствии с п. __</w:t>
      </w:r>
      <w:r w:rsidR="003D698B">
        <w:rPr>
          <w:rFonts w:cs="Calibri"/>
          <w:sz w:val="28"/>
          <w:szCs w:val="28"/>
        </w:rPr>
        <w:t>__</w:t>
      </w:r>
      <w:r w:rsidR="003D698B" w:rsidRPr="003D698B">
        <w:rPr>
          <w:rFonts w:cs="Calibri"/>
          <w:sz w:val="28"/>
          <w:szCs w:val="28"/>
        </w:rPr>
        <w:t>_</w:t>
      </w:r>
      <w:r w:rsidR="00FC285A">
        <w:rPr>
          <w:rFonts w:cs="Calibri"/>
          <w:sz w:val="28"/>
          <w:szCs w:val="28"/>
        </w:rPr>
        <w:t>_</w:t>
      </w:r>
      <w:r w:rsidR="003D698B" w:rsidRPr="003D698B">
        <w:rPr>
          <w:rFonts w:cs="Calibri"/>
          <w:sz w:val="28"/>
          <w:szCs w:val="28"/>
        </w:rPr>
        <w:t>_ Договора _______</w:t>
      </w:r>
      <w:r w:rsidR="00FC285A">
        <w:rPr>
          <w:rFonts w:cs="Calibri"/>
          <w:sz w:val="28"/>
          <w:szCs w:val="28"/>
        </w:rPr>
        <w:t>_</w:t>
      </w:r>
      <w:r w:rsidR="003D698B" w:rsidRPr="003D698B">
        <w:rPr>
          <w:rFonts w:cs="Calibri"/>
          <w:sz w:val="28"/>
          <w:szCs w:val="28"/>
        </w:rPr>
        <w:t>______________</w:t>
      </w:r>
      <w:r w:rsidR="003D698B">
        <w:rPr>
          <w:rFonts w:cs="Calibri"/>
          <w:sz w:val="28"/>
          <w:szCs w:val="28"/>
        </w:rPr>
        <w:t xml:space="preserve"> </w:t>
      </w:r>
      <w:r w:rsidR="00FC285A">
        <w:rPr>
          <w:rFonts w:cs="Calibri"/>
          <w:sz w:val="28"/>
          <w:szCs w:val="28"/>
        </w:rPr>
        <w:t>вместе со</w:t>
      </w:r>
    </w:p>
    <w:p w14:paraId="1E1B7086" w14:textId="77777777" w:rsidR="003D698B" w:rsidRPr="003D698B" w:rsidRDefault="003D698B" w:rsidP="003D698B">
      <w:pPr>
        <w:widowControl w:val="0"/>
        <w:autoSpaceDE w:val="0"/>
        <w:autoSpaceDN w:val="0"/>
        <w:ind w:firstLine="709"/>
        <w:jc w:val="both"/>
        <w:rPr>
          <w:rFonts w:cs="Calibri"/>
          <w:sz w:val="20"/>
          <w:szCs w:val="20"/>
        </w:rPr>
      </w:pPr>
      <w:r w:rsidRPr="003D698B">
        <w:rPr>
          <w:rFonts w:cs="Calibri"/>
          <w:sz w:val="20"/>
          <w:szCs w:val="20"/>
        </w:rPr>
        <w:t xml:space="preserve">                              </w:t>
      </w:r>
      <w:r>
        <w:rPr>
          <w:rFonts w:cs="Calibri"/>
          <w:sz w:val="20"/>
          <w:szCs w:val="20"/>
        </w:rPr>
        <w:t xml:space="preserve">                          </w:t>
      </w:r>
      <w:r w:rsidRPr="003D698B">
        <w:rPr>
          <w:rFonts w:cs="Calibri"/>
          <w:sz w:val="20"/>
          <w:szCs w:val="20"/>
        </w:rPr>
        <w:t xml:space="preserve">              </w:t>
      </w:r>
      <w:r>
        <w:rPr>
          <w:rFonts w:cs="Calibri"/>
          <w:sz w:val="20"/>
          <w:szCs w:val="20"/>
        </w:rPr>
        <w:t xml:space="preserve"> </w:t>
      </w:r>
      <w:r w:rsidR="00FC285A">
        <w:rPr>
          <w:rFonts w:cs="Calibri"/>
          <w:sz w:val="20"/>
          <w:szCs w:val="20"/>
        </w:rPr>
        <w:t xml:space="preserve">               </w:t>
      </w:r>
      <w:r>
        <w:rPr>
          <w:rFonts w:cs="Calibri"/>
          <w:sz w:val="20"/>
          <w:szCs w:val="20"/>
        </w:rPr>
        <w:t xml:space="preserve">         </w:t>
      </w:r>
      <w:r w:rsidRPr="003D698B">
        <w:rPr>
          <w:rFonts w:cs="Calibri"/>
          <w:sz w:val="20"/>
          <w:szCs w:val="20"/>
        </w:rPr>
        <w:t xml:space="preserve">           (Ф.И.О. нанимателя)</w:t>
      </w:r>
    </w:p>
    <w:p w14:paraId="1DB893A8" w14:textId="77777777" w:rsidR="003D698B" w:rsidRDefault="00FC285A" w:rsidP="003D698B">
      <w:pPr>
        <w:widowControl w:val="0"/>
        <w:autoSpaceDE w:val="0"/>
        <w:autoSpaceDN w:val="0"/>
        <w:jc w:val="both"/>
        <w:rPr>
          <w:rFonts w:cs="Calibri"/>
          <w:sz w:val="28"/>
          <w:szCs w:val="28"/>
        </w:rPr>
      </w:pPr>
      <w:r w:rsidRPr="00FC285A">
        <w:rPr>
          <w:rFonts w:cs="Calibri"/>
          <w:sz w:val="28"/>
          <w:szCs w:val="28"/>
        </w:rPr>
        <w:t xml:space="preserve">своей </w:t>
      </w:r>
      <w:r w:rsidR="003D698B" w:rsidRPr="003D698B">
        <w:rPr>
          <w:rFonts w:cs="Calibri"/>
          <w:sz w:val="28"/>
          <w:szCs w:val="28"/>
        </w:rPr>
        <w:t>семьей</w:t>
      </w:r>
      <w:r w:rsidR="003D698B">
        <w:rPr>
          <w:rFonts w:cs="Calibri"/>
          <w:sz w:val="28"/>
          <w:szCs w:val="28"/>
        </w:rPr>
        <w:t xml:space="preserve"> </w:t>
      </w:r>
      <w:r w:rsidR="003D698B" w:rsidRPr="003D698B">
        <w:rPr>
          <w:rFonts w:cs="Calibri"/>
          <w:sz w:val="28"/>
          <w:szCs w:val="28"/>
        </w:rPr>
        <w:t>занимает к</w:t>
      </w:r>
      <w:r w:rsidR="003D698B">
        <w:rPr>
          <w:rFonts w:cs="Calibri"/>
          <w:sz w:val="28"/>
          <w:szCs w:val="28"/>
        </w:rPr>
        <w:t>вартиру в многоквартирном доме №</w:t>
      </w:r>
      <w:r w:rsidR="003D698B" w:rsidRPr="003D698B">
        <w:rPr>
          <w:rFonts w:cs="Calibri"/>
          <w:sz w:val="28"/>
          <w:szCs w:val="28"/>
        </w:rPr>
        <w:t xml:space="preserve"> ________,</w:t>
      </w:r>
      <w:r w:rsidR="003D698B">
        <w:rPr>
          <w:rFonts w:cs="Calibri"/>
          <w:sz w:val="28"/>
          <w:szCs w:val="28"/>
        </w:rPr>
        <w:t xml:space="preserve"> </w:t>
      </w:r>
      <w:r w:rsidR="003D698B" w:rsidRPr="003D698B">
        <w:rPr>
          <w:rFonts w:cs="Calibri"/>
          <w:sz w:val="28"/>
          <w:szCs w:val="28"/>
        </w:rPr>
        <w:t>состоящую из _____ комнат, общей площадью ______ кв. м, в том числе жилой -</w:t>
      </w:r>
      <w:r w:rsidR="003D698B">
        <w:rPr>
          <w:rFonts w:cs="Calibri"/>
          <w:sz w:val="28"/>
          <w:szCs w:val="28"/>
        </w:rPr>
        <w:t xml:space="preserve"> </w:t>
      </w:r>
      <w:r w:rsidR="003D698B" w:rsidRPr="003D698B">
        <w:rPr>
          <w:rFonts w:cs="Calibri"/>
          <w:sz w:val="28"/>
          <w:szCs w:val="28"/>
        </w:rPr>
        <w:t>____</w:t>
      </w:r>
      <w:r>
        <w:rPr>
          <w:rFonts w:cs="Calibri"/>
          <w:sz w:val="28"/>
          <w:szCs w:val="28"/>
        </w:rPr>
        <w:t>__</w:t>
      </w:r>
      <w:r w:rsidR="003D698B" w:rsidRPr="003D698B">
        <w:rPr>
          <w:rFonts w:cs="Calibri"/>
          <w:sz w:val="28"/>
          <w:szCs w:val="28"/>
        </w:rPr>
        <w:t>_ кв. м, расположенную по адресу: ________________</w:t>
      </w:r>
      <w:r>
        <w:rPr>
          <w:rFonts w:cs="Calibri"/>
          <w:sz w:val="28"/>
          <w:szCs w:val="28"/>
        </w:rPr>
        <w:t>__</w:t>
      </w:r>
      <w:r w:rsidR="003D698B" w:rsidRPr="003D698B">
        <w:rPr>
          <w:rFonts w:cs="Calibri"/>
          <w:sz w:val="28"/>
          <w:szCs w:val="28"/>
        </w:rPr>
        <w:t>___</w:t>
      </w:r>
      <w:r w:rsidR="00EE6FDC">
        <w:rPr>
          <w:rFonts w:cs="Calibri"/>
          <w:sz w:val="28"/>
          <w:szCs w:val="28"/>
        </w:rPr>
        <w:t>__________</w:t>
      </w:r>
    </w:p>
    <w:p w14:paraId="4D0558BD" w14:textId="77777777" w:rsidR="003D698B" w:rsidRPr="003D698B" w:rsidRDefault="003D698B" w:rsidP="003D698B">
      <w:pPr>
        <w:widowControl w:val="0"/>
        <w:autoSpaceDE w:val="0"/>
        <w:autoSpaceDN w:val="0"/>
        <w:jc w:val="both"/>
        <w:rPr>
          <w:rFonts w:cs="Calibri"/>
          <w:sz w:val="28"/>
          <w:szCs w:val="28"/>
        </w:rPr>
      </w:pPr>
      <w:r w:rsidRPr="003D698B">
        <w:rPr>
          <w:rFonts w:cs="Calibri"/>
          <w:sz w:val="28"/>
          <w:szCs w:val="28"/>
        </w:rPr>
        <w:t>__________________________________________</w:t>
      </w:r>
      <w:r w:rsidR="00EE6FDC">
        <w:rPr>
          <w:rFonts w:cs="Calibri"/>
          <w:sz w:val="28"/>
          <w:szCs w:val="28"/>
        </w:rPr>
        <w:t>__________________________</w:t>
      </w:r>
      <w:r w:rsidRPr="003D698B">
        <w:rPr>
          <w:rFonts w:cs="Calibri"/>
          <w:sz w:val="28"/>
          <w:szCs w:val="28"/>
        </w:rPr>
        <w:t>.</w:t>
      </w:r>
    </w:p>
    <w:p w14:paraId="612A3A27" w14:textId="77777777" w:rsidR="00FC285A" w:rsidRDefault="003D698B" w:rsidP="00FC285A">
      <w:pPr>
        <w:widowControl w:val="0"/>
        <w:autoSpaceDE w:val="0"/>
        <w:autoSpaceDN w:val="0"/>
        <w:spacing w:before="120"/>
        <w:ind w:firstLine="709"/>
        <w:jc w:val="both"/>
        <w:rPr>
          <w:rFonts w:cs="Calibri"/>
          <w:sz w:val="28"/>
          <w:szCs w:val="28"/>
        </w:rPr>
      </w:pPr>
      <w:r>
        <w:rPr>
          <w:rFonts w:cs="Calibri"/>
          <w:sz w:val="28"/>
          <w:szCs w:val="28"/>
        </w:rPr>
        <w:t xml:space="preserve">В соответствии с </w:t>
      </w:r>
      <w:hyperlink r:id="rId24" w:history="1">
        <w:r>
          <w:rPr>
            <w:rStyle w:val="af3"/>
            <w:rFonts w:cs="Calibri"/>
            <w:sz w:val="28"/>
            <w:szCs w:val="28"/>
          </w:rPr>
          <w:t xml:space="preserve">абз. 1 ст. </w:t>
        </w:r>
        <w:r w:rsidRPr="003D698B">
          <w:rPr>
            <w:rStyle w:val="af3"/>
            <w:rFonts w:cs="Calibri"/>
            <w:sz w:val="28"/>
            <w:szCs w:val="28"/>
          </w:rPr>
          <w:t>2</w:t>
        </w:r>
      </w:hyperlink>
      <w:r>
        <w:rPr>
          <w:rFonts w:cs="Calibri"/>
          <w:sz w:val="28"/>
          <w:szCs w:val="28"/>
        </w:rPr>
        <w:t xml:space="preserve"> Закона Российской </w:t>
      </w:r>
      <w:r w:rsidRPr="003D698B">
        <w:rPr>
          <w:rFonts w:cs="Calibri"/>
          <w:sz w:val="28"/>
          <w:szCs w:val="28"/>
        </w:rPr>
        <w:t>Федерации</w:t>
      </w:r>
      <w:r>
        <w:rPr>
          <w:rFonts w:cs="Calibri"/>
          <w:sz w:val="28"/>
          <w:szCs w:val="28"/>
        </w:rPr>
        <w:t xml:space="preserve"> «О приватизации жилищного фонда в Российской </w:t>
      </w:r>
      <w:r w:rsidRPr="003D698B">
        <w:rPr>
          <w:rFonts w:cs="Calibri"/>
          <w:sz w:val="28"/>
          <w:szCs w:val="28"/>
        </w:rPr>
        <w:t>Федерации</w:t>
      </w:r>
      <w:r>
        <w:rPr>
          <w:rFonts w:cs="Calibri"/>
          <w:sz w:val="28"/>
          <w:szCs w:val="28"/>
        </w:rPr>
        <w:t>»</w:t>
      </w:r>
      <w:r w:rsidRPr="003D698B">
        <w:rPr>
          <w:rFonts w:cs="Calibri"/>
          <w:sz w:val="28"/>
          <w:szCs w:val="28"/>
        </w:rPr>
        <w:t xml:space="preserve"> граждане</w:t>
      </w:r>
      <w:r w:rsidR="00FC285A">
        <w:rPr>
          <w:rFonts w:cs="Calibri"/>
          <w:sz w:val="28"/>
          <w:szCs w:val="28"/>
        </w:rPr>
        <w:t xml:space="preserve"> Российской Ф</w:t>
      </w:r>
      <w:r w:rsidRPr="003D698B">
        <w:rPr>
          <w:rFonts w:cs="Calibri"/>
          <w:sz w:val="28"/>
          <w:szCs w:val="28"/>
        </w:rPr>
        <w:t>едерации,</w:t>
      </w:r>
      <w:r w:rsidR="00FC285A">
        <w:rPr>
          <w:rFonts w:cs="Calibri"/>
          <w:sz w:val="28"/>
          <w:szCs w:val="28"/>
        </w:rPr>
        <w:t xml:space="preserve"> имеющие право пользования жилыми </w:t>
      </w:r>
      <w:r w:rsidRPr="003D698B">
        <w:rPr>
          <w:rFonts w:cs="Calibri"/>
          <w:sz w:val="28"/>
          <w:szCs w:val="28"/>
        </w:rPr>
        <w:t>помещениями</w:t>
      </w:r>
      <w:r w:rsidR="00FC285A">
        <w:rPr>
          <w:rFonts w:cs="Calibri"/>
          <w:sz w:val="28"/>
          <w:szCs w:val="28"/>
        </w:rPr>
        <w:t xml:space="preserve"> </w:t>
      </w:r>
      <w:r w:rsidRPr="003D698B">
        <w:rPr>
          <w:rFonts w:cs="Calibri"/>
          <w:sz w:val="28"/>
          <w:szCs w:val="28"/>
        </w:rPr>
        <w:t>государственного или муниципального жилищного фонда на условиях социального</w:t>
      </w:r>
      <w:r w:rsidR="00FC285A">
        <w:rPr>
          <w:rFonts w:cs="Calibri"/>
          <w:sz w:val="28"/>
          <w:szCs w:val="28"/>
        </w:rPr>
        <w:t xml:space="preserve"> </w:t>
      </w:r>
      <w:r w:rsidRPr="003D698B">
        <w:rPr>
          <w:rFonts w:cs="Calibri"/>
          <w:sz w:val="28"/>
          <w:szCs w:val="28"/>
        </w:rPr>
        <w:t>найма</w:t>
      </w:r>
      <w:r w:rsidR="00FC285A">
        <w:rPr>
          <w:rFonts w:cs="Calibri"/>
          <w:sz w:val="28"/>
          <w:szCs w:val="28"/>
        </w:rPr>
        <w:t xml:space="preserve"> (ордера), вправе приобрести их на условиях, предусмотренных </w:t>
      </w:r>
      <w:r w:rsidRPr="003D698B">
        <w:rPr>
          <w:rFonts w:cs="Calibri"/>
          <w:sz w:val="28"/>
          <w:szCs w:val="28"/>
        </w:rPr>
        <w:t>настоящим</w:t>
      </w:r>
      <w:r w:rsidR="00FC285A">
        <w:rPr>
          <w:rFonts w:cs="Calibri"/>
          <w:sz w:val="28"/>
          <w:szCs w:val="28"/>
        </w:rPr>
        <w:t xml:space="preserve"> </w:t>
      </w:r>
      <w:hyperlink r:id="rId25" w:history="1">
        <w:r w:rsidRPr="003D698B">
          <w:rPr>
            <w:rStyle w:val="af3"/>
            <w:rFonts w:cs="Calibri"/>
            <w:sz w:val="28"/>
            <w:szCs w:val="28"/>
          </w:rPr>
          <w:t>Законом</w:t>
        </w:r>
      </w:hyperlink>
      <w:r w:rsidR="00FC285A">
        <w:rPr>
          <w:rFonts w:cs="Calibri"/>
          <w:sz w:val="28"/>
          <w:szCs w:val="28"/>
        </w:rPr>
        <w:t xml:space="preserve">, иными нормативными правовыми актами Российской Федерации </w:t>
      </w:r>
      <w:r w:rsidRPr="003D698B">
        <w:rPr>
          <w:rFonts w:cs="Calibri"/>
          <w:sz w:val="28"/>
          <w:szCs w:val="28"/>
        </w:rPr>
        <w:t>и</w:t>
      </w:r>
      <w:r w:rsidR="00FC285A">
        <w:rPr>
          <w:rFonts w:cs="Calibri"/>
          <w:sz w:val="28"/>
          <w:szCs w:val="28"/>
        </w:rPr>
        <w:t xml:space="preserve"> нормативными правовыми актами субъектов Российской Федерации, </w:t>
      </w:r>
      <w:r w:rsidRPr="003D698B">
        <w:rPr>
          <w:rFonts w:cs="Calibri"/>
          <w:sz w:val="28"/>
          <w:szCs w:val="28"/>
        </w:rPr>
        <w:t>в общую</w:t>
      </w:r>
      <w:r w:rsidR="00FC285A">
        <w:rPr>
          <w:rFonts w:cs="Calibri"/>
          <w:sz w:val="28"/>
          <w:szCs w:val="28"/>
        </w:rPr>
        <w:t xml:space="preserve"> долевую собственность либо в собственность одного лица, в том </w:t>
      </w:r>
      <w:r w:rsidRPr="003D698B">
        <w:rPr>
          <w:rFonts w:cs="Calibri"/>
          <w:sz w:val="28"/>
          <w:szCs w:val="28"/>
        </w:rPr>
        <w:t>числе</w:t>
      </w:r>
      <w:r w:rsidR="00FC285A">
        <w:rPr>
          <w:rFonts w:cs="Calibri"/>
          <w:sz w:val="28"/>
          <w:szCs w:val="28"/>
        </w:rPr>
        <w:t xml:space="preserve"> </w:t>
      </w:r>
      <w:r w:rsidRPr="003D698B">
        <w:rPr>
          <w:rFonts w:cs="Calibri"/>
          <w:sz w:val="28"/>
          <w:szCs w:val="28"/>
        </w:rPr>
        <w:t>несовершеннолетнего, с согласия всех имеющих право на приватизацию данных</w:t>
      </w:r>
      <w:r w:rsidR="00FC285A">
        <w:rPr>
          <w:rFonts w:cs="Calibri"/>
          <w:sz w:val="28"/>
          <w:szCs w:val="28"/>
        </w:rPr>
        <w:t xml:space="preserve"> </w:t>
      </w:r>
      <w:r w:rsidRPr="003D698B">
        <w:rPr>
          <w:rFonts w:cs="Calibri"/>
          <w:sz w:val="28"/>
          <w:szCs w:val="28"/>
        </w:rPr>
        <w:t>жилых помещений совершеннолетних лиц и</w:t>
      </w:r>
      <w:r w:rsidR="00FC285A">
        <w:rPr>
          <w:rFonts w:cs="Calibri"/>
          <w:sz w:val="28"/>
          <w:szCs w:val="28"/>
        </w:rPr>
        <w:t xml:space="preserve"> несовершеннолетних в возрасте о</w:t>
      </w:r>
      <w:r w:rsidRPr="003D698B">
        <w:rPr>
          <w:rFonts w:cs="Calibri"/>
          <w:sz w:val="28"/>
          <w:szCs w:val="28"/>
        </w:rPr>
        <w:t>т 14</w:t>
      </w:r>
      <w:r w:rsidR="00FC285A">
        <w:rPr>
          <w:rFonts w:cs="Calibri"/>
          <w:sz w:val="28"/>
          <w:szCs w:val="28"/>
        </w:rPr>
        <w:t xml:space="preserve"> </w:t>
      </w:r>
      <w:r w:rsidRPr="003D698B">
        <w:rPr>
          <w:rFonts w:cs="Calibri"/>
          <w:sz w:val="28"/>
          <w:szCs w:val="28"/>
        </w:rPr>
        <w:t>до 18 лет.</w:t>
      </w:r>
    </w:p>
    <w:p w14:paraId="2C05CECC" w14:textId="77777777" w:rsidR="00EE6FDC" w:rsidRDefault="00FC285A" w:rsidP="00FC285A">
      <w:pPr>
        <w:widowControl w:val="0"/>
        <w:autoSpaceDE w:val="0"/>
        <w:autoSpaceDN w:val="0"/>
        <w:ind w:firstLine="709"/>
        <w:jc w:val="both"/>
        <w:rPr>
          <w:rFonts w:cs="Calibri"/>
          <w:sz w:val="28"/>
          <w:szCs w:val="28"/>
        </w:rPr>
      </w:pPr>
      <w:r>
        <w:rPr>
          <w:rFonts w:cs="Calibri"/>
          <w:sz w:val="28"/>
          <w:szCs w:val="28"/>
        </w:rPr>
        <w:t xml:space="preserve">В соответствии с вышеизложенным и </w:t>
      </w:r>
      <w:r w:rsidR="003D698B" w:rsidRPr="003D698B">
        <w:rPr>
          <w:rFonts w:cs="Calibri"/>
          <w:sz w:val="28"/>
          <w:szCs w:val="28"/>
        </w:rPr>
        <w:t xml:space="preserve">руководствуясь  </w:t>
      </w:r>
      <w:hyperlink r:id="rId26" w:history="1">
        <w:r w:rsidR="003D698B" w:rsidRPr="003D698B">
          <w:rPr>
            <w:rStyle w:val="af3"/>
            <w:rFonts w:cs="Calibri"/>
            <w:sz w:val="28"/>
            <w:szCs w:val="28"/>
          </w:rPr>
          <w:t>ст. ст.  2</w:t>
        </w:r>
      </w:hyperlink>
      <w:r w:rsidR="003D698B" w:rsidRPr="003D698B">
        <w:rPr>
          <w:rFonts w:cs="Calibri"/>
          <w:sz w:val="28"/>
          <w:szCs w:val="28"/>
        </w:rPr>
        <w:t xml:space="preserve">, </w:t>
      </w:r>
      <w:hyperlink r:id="rId27" w:history="1">
        <w:r w:rsidR="003D698B" w:rsidRPr="003D698B">
          <w:rPr>
            <w:rStyle w:val="af3"/>
            <w:rFonts w:cs="Calibri"/>
            <w:sz w:val="28"/>
            <w:szCs w:val="28"/>
          </w:rPr>
          <w:t>6</w:t>
        </w:r>
      </w:hyperlink>
      <w:r w:rsidR="003D698B" w:rsidRPr="003D698B">
        <w:rPr>
          <w:rFonts w:cs="Calibri"/>
          <w:sz w:val="28"/>
          <w:szCs w:val="28"/>
        </w:rPr>
        <w:t xml:space="preserve">, </w:t>
      </w:r>
      <w:hyperlink r:id="rId28" w:history="1">
        <w:r w:rsidR="003D698B" w:rsidRPr="003D698B">
          <w:rPr>
            <w:rStyle w:val="af3"/>
            <w:rFonts w:cs="Calibri"/>
            <w:sz w:val="28"/>
            <w:szCs w:val="28"/>
          </w:rPr>
          <w:t>7</w:t>
        </w:r>
      </w:hyperlink>
      <w:r>
        <w:rPr>
          <w:rFonts w:cs="Calibri"/>
          <w:sz w:val="28"/>
          <w:szCs w:val="28"/>
        </w:rPr>
        <w:t xml:space="preserve"> Закона Российской Федерации от 04.07.1991 №</w:t>
      </w:r>
      <w:r w:rsidR="003D698B" w:rsidRPr="003D698B">
        <w:rPr>
          <w:rFonts w:cs="Calibri"/>
          <w:sz w:val="28"/>
          <w:szCs w:val="28"/>
        </w:rPr>
        <w:t xml:space="preserve"> 1541-1 </w:t>
      </w:r>
      <w:r>
        <w:rPr>
          <w:rFonts w:cs="Calibri"/>
          <w:sz w:val="28"/>
          <w:szCs w:val="28"/>
        </w:rPr>
        <w:t>«</w:t>
      </w:r>
      <w:r w:rsidR="003D698B" w:rsidRPr="003D698B">
        <w:rPr>
          <w:rFonts w:cs="Calibri"/>
          <w:sz w:val="28"/>
          <w:szCs w:val="28"/>
        </w:rPr>
        <w:t>О приватизации</w:t>
      </w:r>
      <w:r>
        <w:rPr>
          <w:rFonts w:cs="Calibri"/>
          <w:sz w:val="28"/>
          <w:szCs w:val="28"/>
        </w:rPr>
        <w:t xml:space="preserve"> жилищного фонда в </w:t>
      </w:r>
      <w:r w:rsidR="003D698B" w:rsidRPr="003D698B">
        <w:rPr>
          <w:rFonts w:cs="Calibri"/>
          <w:sz w:val="28"/>
          <w:szCs w:val="28"/>
        </w:rPr>
        <w:t>Российской Федерации</w:t>
      </w:r>
      <w:r>
        <w:rPr>
          <w:rFonts w:cs="Calibri"/>
          <w:sz w:val="28"/>
          <w:szCs w:val="28"/>
        </w:rPr>
        <w:t xml:space="preserve">», </w:t>
      </w:r>
      <w:r w:rsidR="00EE6FDC">
        <w:rPr>
          <w:rFonts w:cs="Calibri"/>
          <w:sz w:val="28"/>
          <w:szCs w:val="28"/>
        </w:rPr>
        <w:t>прошу передать в ____________</w:t>
      </w:r>
      <w:r>
        <w:rPr>
          <w:rFonts w:cs="Calibri"/>
          <w:sz w:val="28"/>
          <w:szCs w:val="28"/>
        </w:rPr>
        <w:t>_</w:t>
      </w:r>
    </w:p>
    <w:p w14:paraId="75DB3FC6" w14:textId="77777777" w:rsidR="003D698B" w:rsidRPr="003D698B" w:rsidRDefault="00EE6FDC" w:rsidP="00EE6FDC">
      <w:pPr>
        <w:widowControl w:val="0"/>
        <w:autoSpaceDE w:val="0"/>
        <w:autoSpaceDN w:val="0"/>
        <w:jc w:val="both"/>
        <w:rPr>
          <w:rFonts w:cs="Calibri"/>
          <w:sz w:val="28"/>
          <w:szCs w:val="28"/>
        </w:rPr>
      </w:pPr>
      <w:r w:rsidRPr="00EE6FDC">
        <w:rPr>
          <w:rFonts w:cs="Calibri"/>
          <w:sz w:val="28"/>
          <w:szCs w:val="28"/>
        </w:rPr>
        <w:t>____________________________________________________________________</w:t>
      </w:r>
      <w:r w:rsidR="00E67088">
        <w:rPr>
          <w:rFonts w:cs="Calibri"/>
          <w:sz w:val="28"/>
          <w:szCs w:val="28"/>
        </w:rPr>
        <w:t>,</w:t>
      </w:r>
    </w:p>
    <w:p w14:paraId="772A7CB2" w14:textId="77777777" w:rsidR="00FC285A" w:rsidRDefault="003D698B" w:rsidP="00EE6FDC">
      <w:pPr>
        <w:widowControl w:val="0"/>
        <w:autoSpaceDE w:val="0"/>
        <w:autoSpaceDN w:val="0"/>
        <w:ind w:firstLine="709"/>
        <w:jc w:val="center"/>
        <w:rPr>
          <w:rFonts w:cs="Calibri"/>
          <w:sz w:val="20"/>
          <w:szCs w:val="20"/>
        </w:rPr>
      </w:pPr>
      <w:r w:rsidRPr="00FC285A">
        <w:rPr>
          <w:rFonts w:cs="Calibri"/>
          <w:sz w:val="20"/>
          <w:szCs w:val="20"/>
        </w:rPr>
        <w:t>(форма собствен</w:t>
      </w:r>
      <w:r w:rsidR="00FC285A">
        <w:rPr>
          <w:rFonts w:cs="Calibri"/>
          <w:sz w:val="20"/>
          <w:szCs w:val="20"/>
        </w:rPr>
        <w:t>ности с указанием</w:t>
      </w:r>
      <w:r w:rsidR="00EE6FDC" w:rsidRPr="00EE6FDC">
        <w:rPr>
          <w:rFonts w:cs="Calibri"/>
          <w:sz w:val="20"/>
          <w:szCs w:val="20"/>
        </w:rPr>
        <w:t xml:space="preserve"> </w:t>
      </w:r>
      <w:r w:rsidR="00FC285A" w:rsidRPr="00FC285A">
        <w:rPr>
          <w:rFonts w:cs="Calibri"/>
          <w:sz w:val="20"/>
          <w:szCs w:val="20"/>
        </w:rPr>
        <w:t>размера долей)</w:t>
      </w:r>
    </w:p>
    <w:p w14:paraId="33FEBCEA" w14:textId="77777777" w:rsidR="003D698B" w:rsidRDefault="00FC285A" w:rsidP="00E67088">
      <w:pPr>
        <w:widowControl w:val="0"/>
        <w:autoSpaceDE w:val="0"/>
        <w:autoSpaceDN w:val="0"/>
        <w:jc w:val="both"/>
        <w:rPr>
          <w:rFonts w:cs="Calibri"/>
          <w:sz w:val="28"/>
          <w:szCs w:val="28"/>
        </w:rPr>
      </w:pPr>
      <w:r>
        <w:rPr>
          <w:rFonts w:cs="Calibri"/>
          <w:sz w:val="28"/>
          <w:szCs w:val="28"/>
        </w:rPr>
        <w:t xml:space="preserve">квартиру, </w:t>
      </w:r>
      <w:r w:rsidR="00E67088">
        <w:rPr>
          <w:rFonts w:cs="Calibri"/>
          <w:sz w:val="28"/>
          <w:szCs w:val="28"/>
        </w:rPr>
        <w:t xml:space="preserve">занимаемую нами (мною) на </w:t>
      </w:r>
      <w:r w:rsidR="003D698B" w:rsidRPr="003D698B">
        <w:rPr>
          <w:rFonts w:cs="Calibri"/>
          <w:sz w:val="28"/>
          <w:szCs w:val="28"/>
        </w:rPr>
        <w:t>основании Договора</w:t>
      </w:r>
      <w:r w:rsidR="00E67088">
        <w:rPr>
          <w:rFonts w:cs="Calibri"/>
          <w:sz w:val="28"/>
          <w:szCs w:val="28"/>
        </w:rPr>
        <w:t xml:space="preserve"> </w:t>
      </w:r>
      <w:r w:rsidR="003D698B" w:rsidRPr="003D698B">
        <w:rPr>
          <w:rFonts w:cs="Calibri"/>
          <w:sz w:val="28"/>
          <w:szCs w:val="28"/>
        </w:rPr>
        <w:t>социального найма</w:t>
      </w:r>
      <w:r w:rsidR="00E67088">
        <w:rPr>
          <w:rFonts w:cs="Calibri"/>
          <w:sz w:val="28"/>
          <w:szCs w:val="28"/>
        </w:rPr>
        <w:t xml:space="preserve"> (ордера)</w:t>
      </w:r>
      <w:r w:rsidR="003D698B" w:rsidRPr="003D698B">
        <w:rPr>
          <w:rFonts w:cs="Calibri"/>
          <w:sz w:val="28"/>
          <w:szCs w:val="28"/>
        </w:rPr>
        <w:t>.</w:t>
      </w:r>
    </w:p>
    <w:p w14:paraId="4EA22769" w14:textId="77777777" w:rsidR="00E67088" w:rsidRDefault="00E67088" w:rsidP="00E67088">
      <w:pPr>
        <w:widowControl w:val="0"/>
        <w:autoSpaceDE w:val="0"/>
        <w:autoSpaceDN w:val="0"/>
        <w:jc w:val="both"/>
        <w:rPr>
          <w:rFonts w:cs="Calibri"/>
          <w:sz w:val="28"/>
          <w:szCs w:val="28"/>
        </w:rPr>
      </w:pPr>
    </w:p>
    <w:p w14:paraId="3DCECF25" w14:textId="77777777" w:rsidR="00E67088" w:rsidRPr="00E67088" w:rsidRDefault="00E67088" w:rsidP="00E67088">
      <w:pPr>
        <w:widowControl w:val="0"/>
        <w:autoSpaceDE w:val="0"/>
        <w:autoSpaceDN w:val="0"/>
        <w:jc w:val="both"/>
        <w:rPr>
          <w:rFonts w:cs="Calibri"/>
          <w:sz w:val="28"/>
          <w:szCs w:val="28"/>
        </w:rPr>
      </w:pPr>
      <w:r w:rsidRPr="00E67088">
        <w:rPr>
          <w:rFonts w:cs="Calibri"/>
          <w:sz w:val="28"/>
          <w:szCs w:val="28"/>
        </w:rPr>
        <w:t>Состав семьи:</w:t>
      </w:r>
    </w:p>
    <w:tbl>
      <w:tblPr>
        <w:tblW w:w="0" w:type="auto"/>
        <w:tblInd w:w="-1" w:type="dxa"/>
        <w:tblLayout w:type="fixed"/>
        <w:tblCellMar>
          <w:top w:w="102" w:type="dxa"/>
          <w:left w:w="62" w:type="dxa"/>
          <w:bottom w:w="102" w:type="dxa"/>
          <w:right w:w="62" w:type="dxa"/>
        </w:tblCellMar>
        <w:tblLook w:val="04A0" w:firstRow="1" w:lastRow="0" w:firstColumn="1" w:lastColumn="0" w:noHBand="0" w:noVBand="1"/>
      </w:tblPr>
      <w:tblGrid>
        <w:gridCol w:w="680"/>
        <w:gridCol w:w="1247"/>
        <w:gridCol w:w="1870"/>
        <w:gridCol w:w="1303"/>
        <w:gridCol w:w="4744"/>
      </w:tblGrid>
      <w:tr w:rsidR="00E67088" w:rsidRPr="00E67088" w14:paraId="230E7E0D" w14:textId="77777777" w:rsidTr="00E67088">
        <w:tc>
          <w:tcPr>
            <w:tcW w:w="680" w:type="dxa"/>
            <w:tcBorders>
              <w:top w:val="single" w:sz="4" w:space="0" w:color="auto"/>
              <w:left w:val="single" w:sz="4" w:space="0" w:color="auto"/>
              <w:bottom w:val="single" w:sz="4" w:space="0" w:color="auto"/>
              <w:right w:val="single" w:sz="4" w:space="0" w:color="auto"/>
            </w:tcBorders>
            <w:hideMark/>
          </w:tcPr>
          <w:p w14:paraId="41ED9CC7" w14:textId="77777777" w:rsidR="00E67088" w:rsidRPr="00E67088" w:rsidRDefault="00E67088" w:rsidP="00E67088">
            <w:pPr>
              <w:autoSpaceDE w:val="0"/>
              <w:autoSpaceDN w:val="0"/>
              <w:adjustRightInd w:val="0"/>
              <w:jc w:val="center"/>
              <w:rPr>
                <w:rFonts w:eastAsia="Calibri"/>
                <w:sz w:val="28"/>
                <w:szCs w:val="28"/>
                <w:lang w:eastAsia="en-US"/>
              </w:rPr>
            </w:pPr>
            <w:r>
              <w:rPr>
                <w:rFonts w:eastAsia="Calibri"/>
                <w:sz w:val="28"/>
                <w:szCs w:val="28"/>
                <w:lang w:eastAsia="en-US"/>
              </w:rPr>
              <w:t>№</w:t>
            </w:r>
            <w:r w:rsidRPr="00E67088">
              <w:rPr>
                <w:rFonts w:eastAsia="Calibri"/>
                <w:sz w:val="28"/>
                <w:szCs w:val="28"/>
                <w:lang w:eastAsia="en-US"/>
              </w:rPr>
              <w:t xml:space="preserve"> п/п</w:t>
            </w:r>
          </w:p>
        </w:tc>
        <w:tc>
          <w:tcPr>
            <w:tcW w:w="1247" w:type="dxa"/>
            <w:tcBorders>
              <w:top w:val="single" w:sz="4" w:space="0" w:color="auto"/>
              <w:left w:val="single" w:sz="4" w:space="0" w:color="auto"/>
              <w:bottom w:val="single" w:sz="4" w:space="0" w:color="auto"/>
              <w:right w:val="single" w:sz="4" w:space="0" w:color="auto"/>
            </w:tcBorders>
            <w:hideMark/>
          </w:tcPr>
          <w:p w14:paraId="53A44C11" w14:textId="77777777" w:rsidR="00E67088" w:rsidRPr="00E67088" w:rsidRDefault="00E67088" w:rsidP="00E67088">
            <w:pPr>
              <w:autoSpaceDE w:val="0"/>
              <w:autoSpaceDN w:val="0"/>
              <w:adjustRightInd w:val="0"/>
              <w:jc w:val="center"/>
              <w:rPr>
                <w:rFonts w:eastAsia="Calibri"/>
                <w:sz w:val="28"/>
                <w:szCs w:val="28"/>
                <w:lang w:eastAsia="en-US"/>
              </w:rPr>
            </w:pPr>
            <w:r w:rsidRPr="00E67088">
              <w:rPr>
                <w:rFonts w:eastAsia="Calibri"/>
                <w:sz w:val="28"/>
                <w:szCs w:val="28"/>
                <w:lang w:eastAsia="en-US"/>
              </w:rPr>
              <w:t>Степень родства</w:t>
            </w:r>
          </w:p>
        </w:tc>
        <w:tc>
          <w:tcPr>
            <w:tcW w:w="1870" w:type="dxa"/>
            <w:tcBorders>
              <w:top w:val="single" w:sz="4" w:space="0" w:color="auto"/>
              <w:left w:val="single" w:sz="4" w:space="0" w:color="auto"/>
              <w:bottom w:val="single" w:sz="4" w:space="0" w:color="auto"/>
              <w:right w:val="single" w:sz="4" w:space="0" w:color="auto"/>
            </w:tcBorders>
            <w:hideMark/>
          </w:tcPr>
          <w:p w14:paraId="610716D8" w14:textId="77777777" w:rsidR="00E67088" w:rsidRPr="00E67088" w:rsidRDefault="00E67088" w:rsidP="00E67088">
            <w:pPr>
              <w:autoSpaceDE w:val="0"/>
              <w:autoSpaceDN w:val="0"/>
              <w:adjustRightInd w:val="0"/>
              <w:jc w:val="center"/>
              <w:rPr>
                <w:rFonts w:eastAsia="Calibri"/>
                <w:sz w:val="28"/>
                <w:szCs w:val="28"/>
                <w:lang w:eastAsia="en-US"/>
              </w:rPr>
            </w:pPr>
            <w:r w:rsidRPr="00E67088">
              <w:rPr>
                <w:rFonts w:eastAsia="Calibri"/>
                <w:sz w:val="28"/>
                <w:szCs w:val="28"/>
                <w:lang w:eastAsia="en-US"/>
              </w:rPr>
              <w:t>Ф.И.О. членов семьи (полностью)</w:t>
            </w:r>
          </w:p>
        </w:tc>
        <w:tc>
          <w:tcPr>
            <w:tcW w:w="1303" w:type="dxa"/>
            <w:tcBorders>
              <w:top w:val="single" w:sz="4" w:space="0" w:color="auto"/>
              <w:left w:val="single" w:sz="4" w:space="0" w:color="auto"/>
              <w:bottom w:val="single" w:sz="4" w:space="0" w:color="auto"/>
              <w:right w:val="single" w:sz="4" w:space="0" w:color="auto"/>
            </w:tcBorders>
            <w:hideMark/>
          </w:tcPr>
          <w:p w14:paraId="6804412C" w14:textId="77777777" w:rsidR="00E67088" w:rsidRPr="00E67088" w:rsidRDefault="00E67088" w:rsidP="00E67088">
            <w:pPr>
              <w:autoSpaceDE w:val="0"/>
              <w:autoSpaceDN w:val="0"/>
              <w:adjustRightInd w:val="0"/>
              <w:jc w:val="center"/>
              <w:rPr>
                <w:rFonts w:eastAsia="Calibri"/>
                <w:sz w:val="28"/>
                <w:szCs w:val="28"/>
                <w:lang w:eastAsia="en-US"/>
              </w:rPr>
            </w:pPr>
            <w:r w:rsidRPr="00E67088">
              <w:rPr>
                <w:rFonts w:eastAsia="Calibri"/>
                <w:sz w:val="28"/>
                <w:szCs w:val="28"/>
                <w:lang w:eastAsia="en-US"/>
              </w:rPr>
              <w:t>Дата рождения</w:t>
            </w:r>
          </w:p>
        </w:tc>
        <w:tc>
          <w:tcPr>
            <w:tcW w:w="4744" w:type="dxa"/>
            <w:tcBorders>
              <w:top w:val="single" w:sz="4" w:space="0" w:color="auto"/>
              <w:left w:val="single" w:sz="4" w:space="0" w:color="auto"/>
              <w:bottom w:val="single" w:sz="4" w:space="0" w:color="auto"/>
              <w:right w:val="single" w:sz="4" w:space="0" w:color="auto"/>
            </w:tcBorders>
            <w:hideMark/>
          </w:tcPr>
          <w:p w14:paraId="0645139F" w14:textId="77777777" w:rsidR="00E67088" w:rsidRPr="00E67088" w:rsidRDefault="00E67088" w:rsidP="00E67088">
            <w:pPr>
              <w:autoSpaceDE w:val="0"/>
              <w:autoSpaceDN w:val="0"/>
              <w:adjustRightInd w:val="0"/>
              <w:jc w:val="center"/>
              <w:rPr>
                <w:rFonts w:eastAsia="Calibri"/>
                <w:sz w:val="28"/>
                <w:szCs w:val="28"/>
                <w:lang w:eastAsia="en-US"/>
              </w:rPr>
            </w:pPr>
            <w:r w:rsidRPr="00E67088">
              <w:rPr>
                <w:rFonts w:eastAsia="Calibri"/>
                <w:sz w:val="28"/>
                <w:szCs w:val="28"/>
                <w:lang w:eastAsia="en-US"/>
              </w:rPr>
              <w:t>Данные паспорта, свидетельства о рождении (серия, номер, кем и когда выдан)</w:t>
            </w:r>
          </w:p>
        </w:tc>
      </w:tr>
      <w:tr w:rsidR="00E67088" w:rsidRPr="00E67088" w14:paraId="2598BCCC" w14:textId="77777777" w:rsidTr="00E67088">
        <w:tc>
          <w:tcPr>
            <w:tcW w:w="680" w:type="dxa"/>
            <w:vMerge w:val="restart"/>
            <w:tcBorders>
              <w:top w:val="single" w:sz="4" w:space="0" w:color="auto"/>
              <w:left w:val="single" w:sz="4" w:space="0" w:color="auto"/>
              <w:bottom w:val="single" w:sz="4" w:space="0" w:color="auto"/>
              <w:right w:val="single" w:sz="4" w:space="0" w:color="auto"/>
            </w:tcBorders>
            <w:hideMark/>
          </w:tcPr>
          <w:p w14:paraId="7E06708A" w14:textId="77777777" w:rsidR="00E67088" w:rsidRPr="00E67088" w:rsidRDefault="00E67088" w:rsidP="00E67088">
            <w:pPr>
              <w:autoSpaceDE w:val="0"/>
              <w:autoSpaceDN w:val="0"/>
              <w:adjustRightInd w:val="0"/>
              <w:rPr>
                <w:rFonts w:eastAsia="Calibri"/>
                <w:sz w:val="28"/>
                <w:szCs w:val="28"/>
                <w:lang w:eastAsia="en-US"/>
              </w:rPr>
            </w:pPr>
            <w:r w:rsidRPr="00E67088">
              <w:rPr>
                <w:rFonts w:eastAsia="Calibri"/>
                <w:sz w:val="28"/>
                <w:szCs w:val="28"/>
                <w:lang w:eastAsia="en-US"/>
              </w:rPr>
              <w:t>1.</w:t>
            </w:r>
          </w:p>
        </w:tc>
        <w:tc>
          <w:tcPr>
            <w:tcW w:w="1247" w:type="dxa"/>
            <w:vMerge w:val="restart"/>
            <w:tcBorders>
              <w:top w:val="single" w:sz="4" w:space="0" w:color="auto"/>
              <w:left w:val="single" w:sz="4" w:space="0" w:color="auto"/>
              <w:bottom w:val="single" w:sz="4" w:space="0" w:color="auto"/>
              <w:right w:val="single" w:sz="4" w:space="0" w:color="auto"/>
            </w:tcBorders>
            <w:hideMark/>
          </w:tcPr>
          <w:p w14:paraId="58186AB2" w14:textId="77777777" w:rsidR="00E67088" w:rsidRPr="00E67088" w:rsidRDefault="00E67088" w:rsidP="00E67088">
            <w:pPr>
              <w:autoSpaceDE w:val="0"/>
              <w:autoSpaceDN w:val="0"/>
              <w:adjustRightInd w:val="0"/>
              <w:rPr>
                <w:rFonts w:eastAsia="Calibri"/>
                <w:sz w:val="28"/>
                <w:szCs w:val="28"/>
                <w:lang w:eastAsia="en-US"/>
              </w:rPr>
            </w:pPr>
            <w:r w:rsidRPr="00E67088">
              <w:rPr>
                <w:rFonts w:eastAsia="Calibri"/>
                <w:sz w:val="28"/>
                <w:szCs w:val="28"/>
                <w:lang w:eastAsia="en-US"/>
              </w:rPr>
              <w:t>Отв. кварт.</w:t>
            </w:r>
          </w:p>
        </w:tc>
        <w:tc>
          <w:tcPr>
            <w:tcW w:w="1870" w:type="dxa"/>
            <w:tcBorders>
              <w:top w:val="single" w:sz="4" w:space="0" w:color="auto"/>
              <w:left w:val="single" w:sz="4" w:space="0" w:color="auto"/>
              <w:bottom w:val="single" w:sz="4" w:space="0" w:color="auto"/>
              <w:right w:val="single" w:sz="4" w:space="0" w:color="auto"/>
            </w:tcBorders>
          </w:tcPr>
          <w:p w14:paraId="3BC22593" w14:textId="77777777" w:rsidR="00E67088" w:rsidRPr="00E67088" w:rsidRDefault="00E67088" w:rsidP="00E67088">
            <w:pPr>
              <w:autoSpaceDE w:val="0"/>
              <w:autoSpaceDN w:val="0"/>
              <w:adjustRightInd w:val="0"/>
              <w:jc w:val="both"/>
              <w:rPr>
                <w:rFonts w:eastAsia="Calibri"/>
                <w:sz w:val="28"/>
                <w:szCs w:val="28"/>
                <w:lang w:eastAsia="en-US"/>
              </w:rPr>
            </w:pPr>
          </w:p>
        </w:tc>
        <w:tc>
          <w:tcPr>
            <w:tcW w:w="1303" w:type="dxa"/>
            <w:tcBorders>
              <w:top w:val="single" w:sz="4" w:space="0" w:color="auto"/>
              <w:left w:val="single" w:sz="4" w:space="0" w:color="auto"/>
              <w:bottom w:val="single" w:sz="4" w:space="0" w:color="auto"/>
              <w:right w:val="single" w:sz="4" w:space="0" w:color="auto"/>
            </w:tcBorders>
          </w:tcPr>
          <w:p w14:paraId="22285C5C" w14:textId="77777777" w:rsidR="00E67088" w:rsidRPr="00E67088" w:rsidRDefault="00E67088" w:rsidP="00E67088">
            <w:pPr>
              <w:autoSpaceDE w:val="0"/>
              <w:autoSpaceDN w:val="0"/>
              <w:adjustRightInd w:val="0"/>
              <w:jc w:val="both"/>
              <w:rPr>
                <w:rFonts w:eastAsia="Calibri"/>
                <w:sz w:val="28"/>
                <w:szCs w:val="28"/>
                <w:lang w:eastAsia="en-US"/>
              </w:rPr>
            </w:pPr>
          </w:p>
        </w:tc>
        <w:tc>
          <w:tcPr>
            <w:tcW w:w="4744" w:type="dxa"/>
            <w:tcBorders>
              <w:top w:val="single" w:sz="4" w:space="0" w:color="auto"/>
              <w:left w:val="single" w:sz="4" w:space="0" w:color="auto"/>
              <w:bottom w:val="single" w:sz="4" w:space="0" w:color="auto"/>
              <w:right w:val="single" w:sz="4" w:space="0" w:color="auto"/>
            </w:tcBorders>
          </w:tcPr>
          <w:p w14:paraId="016BF4BE" w14:textId="77777777" w:rsidR="00E67088" w:rsidRPr="00E67088" w:rsidRDefault="00E67088" w:rsidP="00E67088">
            <w:pPr>
              <w:autoSpaceDE w:val="0"/>
              <w:autoSpaceDN w:val="0"/>
              <w:adjustRightInd w:val="0"/>
              <w:jc w:val="both"/>
              <w:rPr>
                <w:rFonts w:eastAsia="Calibri"/>
                <w:sz w:val="28"/>
                <w:szCs w:val="28"/>
                <w:lang w:eastAsia="en-US"/>
              </w:rPr>
            </w:pPr>
          </w:p>
        </w:tc>
      </w:tr>
      <w:tr w:rsidR="00E67088" w:rsidRPr="00E67088" w14:paraId="0AB69135" w14:textId="77777777" w:rsidTr="00E67088">
        <w:tc>
          <w:tcPr>
            <w:tcW w:w="680" w:type="dxa"/>
            <w:vMerge/>
            <w:tcBorders>
              <w:top w:val="single" w:sz="4" w:space="0" w:color="auto"/>
              <w:left w:val="single" w:sz="4" w:space="0" w:color="auto"/>
              <w:bottom w:val="single" w:sz="4" w:space="0" w:color="auto"/>
              <w:right w:val="single" w:sz="4" w:space="0" w:color="auto"/>
            </w:tcBorders>
            <w:vAlign w:val="center"/>
            <w:hideMark/>
          </w:tcPr>
          <w:p w14:paraId="6F8F922F" w14:textId="77777777" w:rsidR="00E67088" w:rsidRPr="00E67088" w:rsidRDefault="00E67088" w:rsidP="00E67088">
            <w:pPr>
              <w:rPr>
                <w:rFonts w:eastAsia="Calibri"/>
                <w:sz w:val="28"/>
                <w:szCs w:val="28"/>
                <w:lang w:eastAsia="en-US"/>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71E803A1" w14:textId="77777777" w:rsidR="00E67088" w:rsidRPr="00E67088" w:rsidRDefault="00E67088" w:rsidP="00E67088">
            <w:pPr>
              <w:rPr>
                <w:rFonts w:eastAsia="Calibri"/>
                <w:sz w:val="28"/>
                <w:szCs w:val="28"/>
                <w:lang w:eastAsia="en-US"/>
              </w:rPr>
            </w:pPr>
          </w:p>
        </w:tc>
        <w:tc>
          <w:tcPr>
            <w:tcW w:w="1870" w:type="dxa"/>
            <w:tcBorders>
              <w:top w:val="single" w:sz="4" w:space="0" w:color="auto"/>
              <w:left w:val="single" w:sz="4" w:space="0" w:color="auto"/>
              <w:bottom w:val="single" w:sz="4" w:space="0" w:color="auto"/>
              <w:right w:val="single" w:sz="4" w:space="0" w:color="auto"/>
            </w:tcBorders>
          </w:tcPr>
          <w:p w14:paraId="6CE024F5" w14:textId="77777777" w:rsidR="00E67088" w:rsidRPr="00E67088" w:rsidRDefault="00E67088" w:rsidP="00E67088">
            <w:pPr>
              <w:autoSpaceDE w:val="0"/>
              <w:autoSpaceDN w:val="0"/>
              <w:adjustRightInd w:val="0"/>
              <w:jc w:val="both"/>
              <w:rPr>
                <w:rFonts w:eastAsia="Calibri"/>
                <w:sz w:val="28"/>
                <w:szCs w:val="28"/>
                <w:lang w:eastAsia="en-US"/>
              </w:rPr>
            </w:pPr>
          </w:p>
        </w:tc>
        <w:tc>
          <w:tcPr>
            <w:tcW w:w="1303" w:type="dxa"/>
            <w:tcBorders>
              <w:top w:val="single" w:sz="4" w:space="0" w:color="auto"/>
              <w:left w:val="single" w:sz="4" w:space="0" w:color="auto"/>
              <w:bottom w:val="single" w:sz="4" w:space="0" w:color="auto"/>
              <w:right w:val="single" w:sz="4" w:space="0" w:color="auto"/>
            </w:tcBorders>
          </w:tcPr>
          <w:p w14:paraId="6DF6B360" w14:textId="77777777" w:rsidR="00E67088" w:rsidRPr="00E67088" w:rsidRDefault="00E67088" w:rsidP="00E67088">
            <w:pPr>
              <w:autoSpaceDE w:val="0"/>
              <w:autoSpaceDN w:val="0"/>
              <w:adjustRightInd w:val="0"/>
              <w:jc w:val="both"/>
              <w:rPr>
                <w:rFonts w:eastAsia="Calibri"/>
                <w:sz w:val="28"/>
                <w:szCs w:val="28"/>
                <w:lang w:eastAsia="en-US"/>
              </w:rPr>
            </w:pPr>
          </w:p>
        </w:tc>
        <w:tc>
          <w:tcPr>
            <w:tcW w:w="4744" w:type="dxa"/>
            <w:tcBorders>
              <w:top w:val="single" w:sz="4" w:space="0" w:color="auto"/>
              <w:left w:val="single" w:sz="4" w:space="0" w:color="auto"/>
              <w:bottom w:val="single" w:sz="4" w:space="0" w:color="auto"/>
              <w:right w:val="single" w:sz="4" w:space="0" w:color="auto"/>
            </w:tcBorders>
          </w:tcPr>
          <w:p w14:paraId="2C4C6B21" w14:textId="77777777" w:rsidR="00E67088" w:rsidRPr="00E67088" w:rsidRDefault="00E67088" w:rsidP="00E67088">
            <w:pPr>
              <w:autoSpaceDE w:val="0"/>
              <w:autoSpaceDN w:val="0"/>
              <w:adjustRightInd w:val="0"/>
              <w:jc w:val="both"/>
              <w:rPr>
                <w:rFonts w:eastAsia="Calibri"/>
                <w:sz w:val="28"/>
                <w:szCs w:val="28"/>
                <w:lang w:eastAsia="en-US"/>
              </w:rPr>
            </w:pPr>
          </w:p>
        </w:tc>
      </w:tr>
      <w:tr w:rsidR="00E67088" w:rsidRPr="00E67088" w14:paraId="64E1421F" w14:textId="77777777" w:rsidTr="00E67088">
        <w:tc>
          <w:tcPr>
            <w:tcW w:w="680" w:type="dxa"/>
            <w:vMerge w:val="restart"/>
            <w:tcBorders>
              <w:top w:val="single" w:sz="4" w:space="0" w:color="auto"/>
              <w:left w:val="single" w:sz="4" w:space="0" w:color="auto"/>
              <w:bottom w:val="single" w:sz="4" w:space="0" w:color="auto"/>
              <w:right w:val="single" w:sz="4" w:space="0" w:color="auto"/>
            </w:tcBorders>
            <w:hideMark/>
          </w:tcPr>
          <w:p w14:paraId="18ED44EB" w14:textId="77777777" w:rsidR="00E67088" w:rsidRPr="00E67088" w:rsidRDefault="00E67088" w:rsidP="00E67088">
            <w:pPr>
              <w:autoSpaceDE w:val="0"/>
              <w:autoSpaceDN w:val="0"/>
              <w:adjustRightInd w:val="0"/>
              <w:rPr>
                <w:rFonts w:eastAsia="Calibri"/>
                <w:sz w:val="28"/>
                <w:szCs w:val="28"/>
                <w:lang w:eastAsia="en-US"/>
              </w:rPr>
            </w:pPr>
            <w:r w:rsidRPr="00E67088">
              <w:rPr>
                <w:rFonts w:eastAsia="Calibri"/>
                <w:sz w:val="28"/>
                <w:szCs w:val="28"/>
                <w:lang w:eastAsia="en-US"/>
              </w:rPr>
              <w:t>2.</w:t>
            </w:r>
          </w:p>
        </w:tc>
        <w:tc>
          <w:tcPr>
            <w:tcW w:w="1247" w:type="dxa"/>
            <w:vMerge w:val="restart"/>
            <w:tcBorders>
              <w:top w:val="single" w:sz="4" w:space="0" w:color="auto"/>
              <w:left w:val="single" w:sz="4" w:space="0" w:color="auto"/>
              <w:bottom w:val="single" w:sz="4" w:space="0" w:color="auto"/>
              <w:right w:val="single" w:sz="4" w:space="0" w:color="auto"/>
            </w:tcBorders>
          </w:tcPr>
          <w:p w14:paraId="6179BAB8" w14:textId="77777777" w:rsidR="00E67088" w:rsidRPr="00E67088" w:rsidRDefault="00E67088" w:rsidP="00E67088">
            <w:pPr>
              <w:autoSpaceDE w:val="0"/>
              <w:autoSpaceDN w:val="0"/>
              <w:adjustRightInd w:val="0"/>
              <w:rPr>
                <w:rFonts w:eastAsia="Calibri"/>
                <w:sz w:val="28"/>
                <w:szCs w:val="28"/>
                <w:lang w:eastAsia="en-US"/>
              </w:rPr>
            </w:pPr>
          </w:p>
        </w:tc>
        <w:tc>
          <w:tcPr>
            <w:tcW w:w="1870" w:type="dxa"/>
            <w:tcBorders>
              <w:top w:val="single" w:sz="4" w:space="0" w:color="auto"/>
              <w:left w:val="single" w:sz="4" w:space="0" w:color="auto"/>
              <w:bottom w:val="single" w:sz="4" w:space="0" w:color="auto"/>
              <w:right w:val="single" w:sz="4" w:space="0" w:color="auto"/>
            </w:tcBorders>
          </w:tcPr>
          <w:p w14:paraId="15FD0C66" w14:textId="77777777" w:rsidR="00E67088" w:rsidRPr="00E67088" w:rsidRDefault="00E67088" w:rsidP="00E67088">
            <w:pPr>
              <w:autoSpaceDE w:val="0"/>
              <w:autoSpaceDN w:val="0"/>
              <w:adjustRightInd w:val="0"/>
              <w:jc w:val="both"/>
              <w:rPr>
                <w:rFonts w:eastAsia="Calibri"/>
                <w:sz w:val="28"/>
                <w:szCs w:val="28"/>
                <w:lang w:eastAsia="en-US"/>
              </w:rPr>
            </w:pPr>
          </w:p>
        </w:tc>
        <w:tc>
          <w:tcPr>
            <w:tcW w:w="1303" w:type="dxa"/>
            <w:tcBorders>
              <w:top w:val="single" w:sz="4" w:space="0" w:color="auto"/>
              <w:left w:val="single" w:sz="4" w:space="0" w:color="auto"/>
              <w:bottom w:val="single" w:sz="4" w:space="0" w:color="auto"/>
              <w:right w:val="single" w:sz="4" w:space="0" w:color="auto"/>
            </w:tcBorders>
          </w:tcPr>
          <w:p w14:paraId="27D15995" w14:textId="77777777" w:rsidR="00E67088" w:rsidRPr="00E67088" w:rsidRDefault="00E67088" w:rsidP="00E67088">
            <w:pPr>
              <w:autoSpaceDE w:val="0"/>
              <w:autoSpaceDN w:val="0"/>
              <w:adjustRightInd w:val="0"/>
              <w:jc w:val="both"/>
              <w:rPr>
                <w:rFonts w:eastAsia="Calibri"/>
                <w:sz w:val="28"/>
                <w:szCs w:val="28"/>
                <w:lang w:eastAsia="en-US"/>
              </w:rPr>
            </w:pPr>
          </w:p>
        </w:tc>
        <w:tc>
          <w:tcPr>
            <w:tcW w:w="4744" w:type="dxa"/>
            <w:tcBorders>
              <w:top w:val="single" w:sz="4" w:space="0" w:color="auto"/>
              <w:left w:val="single" w:sz="4" w:space="0" w:color="auto"/>
              <w:bottom w:val="single" w:sz="4" w:space="0" w:color="auto"/>
              <w:right w:val="single" w:sz="4" w:space="0" w:color="auto"/>
            </w:tcBorders>
          </w:tcPr>
          <w:p w14:paraId="25666945" w14:textId="77777777" w:rsidR="00E67088" w:rsidRPr="00E67088" w:rsidRDefault="00E67088" w:rsidP="00E67088">
            <w:pPr>
              <w:autoSpaceDE w:val="0"/>
              <w:autoSpaceDN w:val="0"/>
              <w:adjustRightInd w:val="0"/>
              <w:jc w:val="both"/>
              <w:rPr>
                <w:rFonts w:eastAsia="Calibri"/>
                <w:sz w:val="28"/>
                <w:szCs w:val="28"/>
                <w:lang w:eastAsia="en-US"/>
              </w:rPr>
            </w:pPr>
          </w:p>
        </w:tc>
      </w:tr>
      <w:tr w:rsidR="00E67088" w:rsidRPr="00E67088" w14:paraId="2FC2C320" w14:textId="77777777" w:rsidTr="00E67088">
        <w:tc>
          <w:tcPr>
            <w:tcW w:w="680" w:type="dxa"/>
            <w:vMerge/>
            <w:tcBorders>
              <w:top w:val="single" w:sz="4" w:space="0" w:color="auto"/>
              <w:left w:val="single" w:sz="4" w:space="0" w:color="auto"/>
              <w:bottom w:val="single" w:sz="4" w:space="0" w:color="auto"/>
              <w:right w:val="single" w:sz="4" w:space="0" w:color="auto"/>
            </w:tcBorders>
            <w:vAlign w:val="center"/>
            <w:hideMark/>
          </w:tcPr>
          <w:p w14:paraId="30B29919" w14:textId="77777777" w:rsidR="00E67088" w:rsidRPr="00E67088" w:rsidRDefault="00E67088" w:rsidP="00E67088">
            <w:pPr>
              <w:rPr>
                <w:rFonts w:eastAsia="Calibri"/>
                <w:sz w:val="28"/>
                <w:szCs w:val="28"/>
                <w:lang w:eastAsia="en-US"/>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4EA814E5" w14:textId="77777777" w:rsidR="00E67088" w:rsidRPr="00E67088" w:rsidRDefault="00E67088" w:rsidP="00E67088">
            <w:pPr>
              <w:rPr>
                <w:rFonts w:eastAsia="Calibri"/>
                <w:sz w:val="28"/>
                <w:szCs w:val="28"/>
                <w:lang w:eastAsia="en-US"/>
              </w:rPr>
            </w:pPr>
          </w:p>
        </w:tc>
        <w:tc>
          <w:tcPr>
            <w:tcW w:w="1870" w:type="dxa"/>
            <w:tcBorders>
              <w:top w:val="single" w:sz="4" w:space="0" w:color="auto"/>
              <w:left w:val="single" w:sz="4" w:space="0" w:color="auto"/>
              <w:bottom w:val="single" w:sz="4" w:space="0" w:color="auto"/>
              <w:right w:val="single" w:sz="4" w:space="0" w:color="auto"/>
            </w:tcBorders>
          </w:tcPr>
          <w:p w14:paraId="2136739A" w14:textId="77777777" w:rsidR="00E67088" w:rsidRPr="00E67088" w:rsidRDefault="00E67088" w:rsidP="00E67088">
            <w:pPr>
              <w:autoSpaceDE w:val="0"/>
              <w:autoSpaceDN w:val="0"/>
              <w:adjustRightInd w:val="0"/>
              <w:jc w:val="both"/>
              <w:rPr>
                <w:rFonts w:eastAsia="Calibri"/>
                <w:sz w:val="28"/>
                <w:szCs w:val="28"/>
                <w:lang w:eastAsia="en-US"/>
              </w:rPr>
            </w:pPr>
          </w:p>
        </w:tc>
        <w:tc>
          <w:tcPr>
            <w:tcW w:w="1303" w:type="dxa"/>
            <w:tcBorders>
              <w:top w:val="single" w:sz="4" w:space="0" w:color="auto"/>
              <w:left w:val="single" w:sz="4" w:space="0" w:color="auto"/>
              <w:bottom w:val="single" w:sz="4" w:space="0" w:color="auto"/>
              <w:right w:val="single" w:sz="4" w:space="0" w:color="auto"/>
            </w:tcBorders>
          </w:tcPr>
          <w:p w14:paraId="40FDAFB1" w14:textId="77777777" w:rsidR="00E67088" w:rsidRPr="00E67088" w:rsidRDefault="00E67088" w:rsidP="00E67088">
            <w:pPr>
              <w:autoSpaceDE w:val="0"/>
              <w:autoSpaceDN w:val="0"/>
              <w:adjustRightInd w:val="0"/>
              <w:jc w:val="both"/>
              <w:rPr>
                <w:rFonts w:eastAsia="Calibri"/>
                <w:sz w:val="28"/>
                <w:szCs w:val="28"/>
                <w:lang w:eastAsia="en-US"/>
              </w:rPr>
            </w:pPr>
          </w:p>
        </w:tc>
        <w:tc>
          <w:tcPr>
            <w:tcW w:w="4744" w:type="dxa"/>
            <w:tcBorders>
              <w:top w:val="single" w:sz="4" w:space="0" w:color="auto"/>
              <w:left w:val="single" w:sz="4" w:space="0" w:color="auto"/>
              <w:bottom w:val="single" w:sz="4" w:space="0" w:color="auto"/>
              <w:right w:val="single" w:sz="4" w:space="0" w:color="auto"/>
            </w:tcBorders>
          </w:tcPr>
          <w:p w14:paraId="5F49DD7C" w14:textId="77777777" w:rsidR="00E67088" w:rsidRPr="00E67088" w:rsidRDefault="00E67088" w:rsidP="00E67088">
            <w:pPr>
              <w:autoSpaceDE w:val="0"/>
              <w:autoSpaceDN w:val="0"/>
              <w:adjustRightInd w:val="0"/>
              <w:jc w:val="both"/>
              <w:rPr>
                <w:rFonts w:eastAsia="Calibri"/>
                <w:sz w:val="28"/>
                <w:szCs w:val="28"/>
                <w:lang w:eastAsia="en-US"/>
              </w:rPr>
            </w:pPr>
          </w:p>
        </w:tc>
      </w:tr>
      <w:tr w:rsidR="00E67088" w:rsidRPr="00E67088" w14:paraId="16570496" w14:textId="77777777" w:rsidTr="00E67088">
        <w:tc>
          <w:tcPr>
            <w:tcW w:w="680" w:type="dxa"/>
            <w:vMerge w:val="restart"/>
            <w:tcBorders>
              <w:top w:val="single" w:sz="4" w:space="0" w:color="auto"/>
              <w:left w:val="single" w:sz="4" w:space="0" w:color="auto"/>
              <w:bottom w:val="single" w:sz="4" w:space="0" w:color="auto"/>
              <w:right w:val="single" w:sz="4" w:space="0" w:color="auto"/>
            </w:tcBorders>
            <w:hideMark/>
          </w:tcPr>
          <w:p w14:paraId="5DC47DBC" w14:textId="77777777" w:rsidR="00E67088" w:rsidRPr="00E67088" w:rsidRDefault="00E67088" w:rsidP="00E67088">
            <w:pPr>
              <w:autoSpaceDE w:val="0"/>
              <w:autoSpaceDN w:val="0"/>
              <w:adjustRightInd w:val="0"/>
              <w:rPr>
                <w:rFonts w:eastAsia="Calibri"/>
                <w:sz w:val="28"/>
                <w:szCs w:val="28"/>
                <w:lang w:eastAsia="en-US"/>
              </w:rPr>
            </w:pPr>
            <w:r w:rsidRPr="00E67088">
              <w:rPr>
                <w:rFonts w:eastAsia="Calibri"/>
                <w:sz w:val="28"/>
                <w:szCs w:val="28"/>
                <w:lang w:eastAsia="en-US"/>
              </w:rPr>
              <w:t>3.</w:t>
            </w:r>
          </w:p>
        </w:tc>
        <w:tc>
          <w:tcPr>
            <w:tcW w:w="1247" w:type="dxa"/>
            <w:vMerge w:val="restart"/>
            <w:tcBorders>
              <w:top w:val="single" w:sz="4" w:space="0" w:color="auto"/>
              <w:left w:val="single" w:sz="4" w:space="0" w:color="auto"/>
              <w:bottom w:val="single" w:sz="4" w:space="0" w:color="auto"/>
              <w:right w:val="single" w:sz="4" w:space="0" w:color="auto"/>
            </w:tcBorders>
          </w:tcPr>
          <w:p w14:paraId="561890B4" w14:textId="77777777" w:rsidR="00E67088" w:rsidRPr="00E67088" w:rsidRDefault="00E67088" w:rsidP="00E67088">
            <w:pPr>
              <w:autoSpaceDE w:val="0"/>
              <w:autoSpaceDN w:val="0"/>
              <w:adjustRightInd w:val="0"/>
              <w:rPr>
                <w:rFonts w:eastAsia="Calibri"/>
                <w:sz w:val="28"/>
                <w:szCs w:val="28"/>
                <w:lang w:eastAsia="en-US"/>
              </w:rPr>
            </w:pPr>
          </w:p>
        </w:tc>
        <w:tc>
          <w:tcPr>
            <w:tcW w:w="1870" w:type="dxa"/>
            <w:tcBorders>
              <w:top w:val="single" w:sz="4" w:space="0" w:color="auto"/>
              <w:left w:val="single" w:sz="4" w:space="0" w:color="auto"/>
              <w:bottom w:val="single" w:sz="4" w:space="0" w:color="auto"/>
              <w:right w:val="single" w:sz="4" w:space="0" w:color="auto"/>
            </w:tcBorders>
          </w:tcPr>
          <w:p w14:paraId="07742974" w14:textId="77777777" w:rsidR="00E67088" w:rsidRPr="00E67088" w:rsidRDefault="00E67088" w:rsidP="00E67088">
            <w:pPr>
              <w:autoSpaceDE w:val="0"/>
              <w:autoSpaceDN w:val="0"/>
              <w:adjustRightInd w:val="0"/>
              <w:jc w:val="both"/>
              <w:rPr>
                <w:rFonts w:eastAsia="Calibri"/>
                <w:sz w:val="28"/>
                <w:szCs w:val="28"/>
                <w:lang w:eastAsia="en-US"/>
              </w:rPr>
            </w:pPr>
          </w:p>
        </w:tc>
        <w:tc>
          <w:tcPr>
            <w:tcW w:w="1303" w:type="dxa"/>
            <w:tcBorders>
              <w:top w:val="single" w:sz="4" w:space="0" w:color="auto"/>
              <w:left w:val="single" w:sz="4" w:space="0" w:color="auto"/>
              <w:bottom w:val="single" w:sz="4" w:space="0" w:color="auto"/>
              <w:right w:val="single" w:sz="4" w:space="0" w:color="auto"/>
            </w:tcBorders>
          </w:tcPr>
          <w:p w14:paraId="0E66F560" w14:textId="77777777" w:rsidR="00E67088" w:rsidRPr="00E67088" w:rsidRDefault="00E67088" w:rsidP="00E67088">
            <w:pPr>
              <w:autoSpaceDE w:val="0"/>
              <w:autoSpaceDN w:val="0"/>
              <w:adjustRightInd w:val="0"/>
              <w:jc w:val="both"/>
              <w:rPr>
                <w:rFonts w:eastAsia="Calibri"/>
                <w:sz w:val="28"/>
                <w:szCs w:val="28"/>
                <w:lang w:eastAsia="en-US"/>
              </w:rPr>
            </w:pPr>
          </w:p>
        </w:tc>
        <w:tc>
          <w:tcPr>
            <w:tcW w:w="4744" w:type="dxa"/>
            <w:tcBorders>
              <w:top w:val="single" w:sz="4" w:space="0" w:color="auto"/>
              <w:left w:val="single" w:sz="4" w:space="0" w:color="auto"/>
              <w:bottom w:val="single" w:sz="4" w:space="0" w:color="auto"/>
              <w:right w:val="single" w:sz="4" w:space="0" w:color="auto"/>
            </w:tcBorders>
          </w:tcPr>
          <w:p w14:paraId="1EE01A20" w14:textId="77777777" w:rsidR="00E67088" w:rsidRPr="00E67088" w:rsidRDefault="00E67088" w:rsidP="00E67088">
            <w:pPr>
              <w:autoSpaceDE w:val="0"/>
              <w:autoSpaceDN w:val="0"/>
              <w:adjustRightInd w:val="0"/>
              <w:jc w:val="both"/>
              <w:rPr>
                <w:rFonts w:eastAsia="Calibri"/>
                <w:sz w:val="28"/>
                <w:szCs w:val="28"/>
                <w:lang w:eastAsia="en-US"/>
              </w:rPr>
            </w:pPr>
          </w:p>
        </w:tc>
      </w:tr>
      <w:tr w:rsidR="00E67088" w:rsidRPr="00E67088" w14:paraId="79CDBBD0" w14:textId="77777777" w:rsidTr="00E67088">
        <w:tc>
          <w:tcPr>
            <w:tcW w:w="680" w:type="dxa"/>
            <w:vMerge/>
            <w:tcBorders>
              <w:top w:val="single" w:sz="4" w:space="0" w:color="auto"/>
              <w:left w:val="single" w:sz="4" w:space="0" w:color="auto"/>
              <w:bottom w:val="single" w:sz="4" w:space="0" w:color="auto"/>
              <w:right w:val="single" w:sz="4" w:space="0" w:color="auto"/>
            </w:tcBorders>
            <w:vAlign w:val="center"/>
            <w:hideMark/>
          </w:tcPr>
          <w:p w14:paraId="2357A27F" w14:textId="77777777" w:rsidR="00E67088" w:rsidRPr="00E67088" w:rsidRDefault="00E67088" w:rsidP="00E67088">
            <w:pPr>
              <w:rPr>
                <w:rFonts w:eastAsia="Calibri"/>
                <w:sz w:val="28"/>
                <w:szCs w:val="28"/>
                <w:lang w:eastAsia="en-US"/>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740197DC" w14:textId="77777777" w:rsidR="00E67088" w:rsidRPr="00E67088" w:rsidRDefault="00E67088" w:rsidP="00E67088">
            <w:pPr>
              <w:rPr>
                <w:rFonts w:eastAsia="Calibri"/>
                <w:sz w:val="28"/>
                <w:szCs w:val="28"/>
                <w:lang w:eastAsia="en-US"/>
              </w:rPr>
            </w:pPr>
          </w:p>
        </w:tc>
        <w:tc>
          <w:tcPr>
            <w:tcW w:w="1870" w:type="dxa"/>
            <w:tcBorders>
              <w:top w:val="single" w:sz="4" w:space="0" w:color="auto"/>
              <w:left w:val="single" w:sz="4" w:space="0" w:color="auto"/>
              <w:bottom w:val="single" w:sz="4" w:space="0" w:color="auto"/>
              <w:right w:val="single" w:sz="4" w:space="0" w:color="auto"/>
            </w:tcBorders>
          </w:tcPr>
          <w:p w14:paraId="7C2BB5D3" w14:textId="77777777" w:rsidR="00E67088" w:rsidRPr="00E67088" w:rsidRDefault="00E67088" w:rsidP="00E67088">
            <w:pPr>
              <w:autoSpaceDE w:val="0"/>
              <w:autoSpaceDN w:val="0"/>
              <w:adjustRightInd w:val="0"/>
              <w:jc w:val="both"/>
              <w:rPr>
                <w:rFonts w:eastAsia="Calibri"/>
                <w:sz w:val="28"/>
                <w:szCs w:val="28"/>
                <w:lang w:eastAsia="en-US"/>
              </w:rPr>
            </w:pPr>
          </w:p>
        </w:tc>
        <w:tc>
          <w:tcPr>
            <w:tcW w:w="1303" w:type="dxa"/>
            <w:tcBorders>
              <w:top w:val="single" w:sz="4" w:space="0" w:color="auto"/>
              <w:left w:val="single" w:sz="4" w:space="0" w:color="auto"/>
              <w:bottom w:val="single" w:sz="4" w:space="0" w:color="auto"/>
              <w:right w:val="single" w:sz="4" w:space="0" w:color="auto"/>
            </w:tcBorders>
          </w:tcPr>
          <w:p w14:paraId="33EB56DD" w14:textId="77777777" w:rsidR="00E67088" w:rsidRPr="00E67088" w:rsidRDefault="00E67088" w:rsidP="00E67088">
            <w:pPr>
              <w:autoSpaceDE w:val="0"/>
              <w:autoSpaceDN w:val="0"/>
              <w:adjustRightInd w:val="0"/>
              <w:jc w:val="both"/>
              <w:rPr>
                <w:rFonts w:eastAsia="Calibri"/>
                <w:sz w:val="28"/>
                <w:szCs w:val="28"/>
                <w:lang w:eastAsia="en-US"/>
              </w:rPr>
            </w:pPr>
          </w:p>
        </w:tc>
        <w:tc>
          <w:tcPr>
            <w:tcW w:w="4744" w:type="dxa"/>
            <w:tcBorders>
              <w:top w:val="single" w:sz="4" w:space="0" w:color="auto"/>
              <w:left w:val="single" w:sz="4" w:space="0" w:color="auto"/>
              <w:bottom w:val="single" w:sz="4" w:space="0" w:color="auto"/>
              <w:right w:val="single" w:sz="4" w:space="0" w:color="auto"/>
            </w:tcBorders>
          </w:tcPr>
          <w:p w14:paraId="667035D3" w14:textId="77777777" w:rsidR="00E67088" w:rsidRPr="00E67088" w:rsidRDefault="00E67088" w:rsidP="00E67088">
            <w:pPr>
              <w:autoSpaceDE w:val="0"/>
              <w:autoSpaceDN w:val="0"/>
              <w:adjustRightInd w:val="0"/>
              <w:jc w:val="both"/>
              <w:rPr>
                <w:rFonts w:eastAsia="Calibri"/>
                <w:sz w:val="28"/>
                <w:szCs w:val="28"/>
                <w:lang w:eastAsia="en-US"/>
              </w:rPr>
            </w:pPr>
          </w:p>
        </w:tc>
      </w:tr>
    </w:tbl>
    <w:p w14:paraId="64AB046F" w14:textId="77777777" w:rsidR="00E67088" w:rsidRDefault="00E67088" w:rsidP="00CC0E1B">
      <w:pPr>
        <w:pStyle w:val="ConsPlusNonformat"/>
        <w:jc w:val="center"/>
        <w:rPr>
          <w:rFonts w:ascii="Times New Roman" w:hAnsi="Times New Roman" w:cs="Times New Roman"/>
          <w:sz w:val="28"/>
          <w:szCs w:val="28"/>
        </w:rPr>
      </w:pPr>
    </w:p>
    <w:p w14:paraId="0FD6097E" w14:textId="77777777" w:rsidR="00E67088" w:rsidRDefault="00E67088" w:rsidP="00E67088">
      <w:pPr>
        <w:pStyle w:val="ConsPlusNonformat"/>
        <w:rPr>
          <w:rFonts w:ascii="Times New Roman" w:hAnsi="Times New Roman" w:cs="Times New Roman"/>
          <w:sz w:val="28"/>
          <w:szCs w:val="28"/>
        </w:rPr>
      </w:pPr>
      <w:r w:rsidRPr="00E67088">
        <w:rPr>
          <w:rFonts w:ascii="Times New Roman" w:hAnsi="Times New Roman" w:cs="Times New Roman"/>
          <w:sz w:val="28"/>
          <w:szCs w:val="28"/>
        </w:rPr>
        <w:t>На приватизацию квартиры в ____________________ собственность согласны.</w:t>
      </w:r>
    </w:p>
    <w:p w14:paraId="2136E138" w14:textId="77777777" w:rsidR="00E67088" w:rsidRPr="00E67088" w:rsidRDefault="00E67088" w:rsidP="00E67088">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E67088">
        <w:rPr>
          <w:rFonts w:ascii="Times New Roman" w:hAnsi="Times New Roman" w:cs="Times New Roman"/>
        </w:rPr>
        <w:t xml:space="preserve">                 (форма собственности)</w:t>
      </w:r>
    </w:p>
    <w:p w14:paraId="516AEEE5" w14:textId="77777777" w:rsidR="00E67088" w:rsidRDefault="00E67088" w:rsidP="00E67088">
      <w:pPr>
        <w:pStyle w:val="ConsPlusNonformat"/>
        <w:jc w:val="center"/>
        <w:rPr>
          <w:rFonts w:ascii="Times New Roman" w:hAnsi="Times New Roman" w:cs="Times New Roman"/>
          <w:sz w:val="28"/>
          <w:szCs w:val="28"/>
        </w:rPr>
      </w:pPr>
      <w:r w:rsidRPr="00E67088">
        <w:rPr>
          <w:rFonts w:ascii="Times New Roman" w:hAnsi="Times New Roman" w:cs="Times New Roman"/>
          <w:sz w:val="28"/>
          <w:szCs w:val="28"/>
        </w:rPr>
        <w:t>___________________________________________</w:t>
      </w:r>
      <w:r w:rsidR="00EE6FDC">
        <w:rPr>
          <w:rFonts w:ascii="Times New Roman" w:hAnsi="Times New Roman" w:cs="Times New Roman"/>
          <w:sz w:val="28"/>
          <w:szCs w:val="28"/>
        </w:rPr>
        <w:t>_________   _______________</w:t>
      </w:r>
    </w:p>
    <w:p w14:paraId="0E5BA0F5" w14:textId="77777777" w:rsidR="00E67088" w:rsidRPr="00E67088" w:rsidRDefault="00E67088" w:rsidP="00E67088">
      <w:pPr>
        <w:pStyle w:val="ConsPlusNonformat"/>
        <w:jc w:val="center"/>
        <w:rPr>
          <w:rFonts w:ascii="Times New Roman" w:hAnsi="Times New Roman" w:cs="Times New Roman"/>
        </w:rPr>
      </w:pPr>
      <w:r w:rsidRPr="00E67088">
        <w:rPr>
          <w:rFonts w:ascii="Times New Roman" w:hAnsi="Times New Roman" w:cs="Times New Roman"/>
        </w:rPr>
        <w:t xml:space="preserve">              </w:t>
      </w:r>
      <w:r>
        <w:rPr>
          <w:rFonts w:ascii="Times New Roman" w:hAnsi="Times New Roman" w:cs="Times New Roman"/>
        </w:rPr>
        <w:t xml:space="preserve">           </w:t>
      </w:r>
      <w:r w:rsidRPr="00E67088">
        <w:rPr>
          <w:rFonts w:ascii="Times New Roman" w:hAnsi="Times New Roman" w:cs="Times New Roman"/>
        </w:rPr>
        <w:t xml:space="preserve">          (Ф.И.О.)                          </w:t>
      </w:r>
      <w:r>
        <w:rPr>
          <w:rFonts w:ascii="Times New Roman" w:hAnsi="Times New Roman" w:cs="Times New Roman"/>
        </w:rPr>
        <w:t xml:space="preserve">                                                                      </w:t>
      </w:r>
      <w:r w:rsidRPr="00E67088">
        <w:rPr>
          <w:rFonts w:ascii="Times New Roman" w:hAnsi="Times New Roman" w:cs="Times New Roman"/>
        </w:rPr>
        <w:t xml:space="preserve">   (подпись)</w:t>
      </w:r>
    </w:p>
    <w:p w14:paraId="6C3AA1B4" w14:textId="77777777" w:rsidR="00E67088" w:rsidRDefault="00E67088" w:rsidP="00E67088">
      <w:pPr>
        <w:pStyle w:val="ConsPlusNonformat"/>
        <w:jc w:val="center"/>
        <w:rPr>
          <w:rFonts w:ascii="Times New Roman" w:hAnsi="Times New Roman" w:cs="Times New Roman"/>
          <w:sz w:val="28"/>
          <w:szCs w:val="28"/>
        </w:rPr>
      </w:pPr>
      <w:r w:rsidRPr="00E67088">
        <w:rPr>
          <w:rFonts w:ascii="Times New Roman" w:hAnsi="Times New Roman" w:cs="Times New Roman"/>
          <w:sz w:val="28"/>
          <w:szCs w:val="28"/>
        </w:rPr>
        <w:t>___________________________________________</w:t>
      </w:r>
      <w:r w:rsidR="00EE6FDC">
        <w:rPr>
          <w:rFonts w:ascii="Times New Roman" w:hAnsi="Times New Roman" w:cs="Times New Roman"/>
          <w:sz w:val="28"/>
          <w:szCs w:val="28"/>
        </w:rPr>
        <w:t>_________   _______________</w:t>
      </w:r>
    </w:p>
    <w:p w14:paraId="205A7A44" w14:textId="77777777" w:rsidR="00E67088" w:rsidRPr="00E67088" w:rsidRDefault="00E67088" w:rsidP="00E67088">
      <w:pPr>
        <w:pStyle w:val="ConsPlusNonformat"/>
        <w:jc w:val="center"/>
        <w:rPr>
          <w:rFonts w:ascii="Times New Roman" w:hAnsi="Times New Roman" w:cs="Times New Roman"/>
        </w:rPr>
      </w:pPr>
      <w:r w:rsidRPr="00E67088">
        <w:rPr>
          <w:rFonts w:ascii="Times New Roman" w:hAnsi="Times New Roman" w:cs="Times New Roman"/>
        </w:rPr>
        <w:t xml:space="preserve">              </w:t>
      </w:r>
      <w:r>
        <w:rPr>
          <w:rFonts w:ascii="Times New Roman" w:hAnsi="Times New Roman" w:cs="Times New Roman"/>
        </w:rPr>
        <w:t xml:space="preserve">           </w:t>
      </w:r>
      <w:r w:rsidRPr="00E67088">
        <w:rPr>
          <w:rFonts w:ascii="Times New Roman" w:hAnsi="Times New Roman" w:cs="Times New Roman"/>
        </w:rPr>
        <w:t xml:space="preserve">          (Ф.И.О.)                          </w:t>
      </w:r>
      <w:r>
        <w:rPr>
          <w:rFonts w:ascii="Times New Roman" w:hAnsi="Times New Roman" w:cs="Times New Roman"/>
        </w:rPr>
        <w:t xml:space="preserve">                                                                      </w:t>
      </w:r>
      <w:r w:rsidRPr="00E67088">
        <w:rPr>
          <w:rFonts w:ascii="Times New Roman" w:hAnsi="Times New Roman" w:cs="Times New Roman"/>
        </w:rPr>
        <w:t xml:space="preserve">   (подпись)</w:t>
      </w:r>
    </w:p>
    <w:p w14:paraId="4A11508E" w14:textId="77777777" w:rsidR="00E67088" w:rsidRDefault="00E67088" w:rsidP="00E67088">
      <w:pPr>
        <w:pStyle w:val="ConsPlusNonformat"/>
        <w:jc w:val="center"/>
        <w:rPr>
          <w:rFonts w:ascii="Times New Roman" w:hAnsi="Times New Roman" w:cs="Times New Roman"/>
          <w:sz w:val="28"/>
          <w:szCs w:val="28"/>
        </w:rPr>
      </w:pPr>
      <w:r w:rsidRPr="00E67088">
        <w:rPr>
          <w:rFonts w:ascii="Times New Roman" w:hAnsi="Times New Roman" w:cs="Times New Roman"/>
          <w:sz w:val="28"/>
          <w:szCs w:val="28"/>
        </w:rPr>
        <w:t>___________________________________________</w:t>
      </w:r>
      <w:r w:rsidR="00EE6FDC">
        <w:rPr>
          <w:rFonts w:ascii="Times New Roman" w:hAnsi="Times New Roman" w:cs="Times New Roman"/>
          <w:sz w:val="28"/>
          <w:szCs w:val="28"/>
        </w:rPr>
        <w:t>_________   _______________</w:t>
      </w:r>
    </w:p>
    <w:p w14:paraId="154C26DD" w14:textId="77777777" w:rsidR="00E67088" w:rsidRPr="00E67088" w:rsidRDefault="00E67088" w:rsidP="00E67088">
      <w:pPr>
        <w:pStyle w:val="ConsPlusNonformat"/>
        <w:jc w:val="center"/>
        <w:rPr>
          <w:rFonts w:ascii="Times New Roman" w:hAnsi="Times New Roman" w:cs="Times New Roman"/>
        </w:rPr>
      </w:pPr>
      <w:r w:rsidRPr="00E67088">
        <w:rPr>
          <w:rFonts w:ascii="Times New Roman" w:hAnsi="Times New Roman" w:cs="Times New Roman"/>
        </w:rPr>
        <w:t xml:space="preserve">              </w:t>
      </w:r>
      <w:r>
        <w:rPr>
          <w:rFonts w:ascii="Times New Roman" w:hAnsi="Times New Roman" w:cs="Times New Roman"/>
        </w:rPr>
        <w:t xml:space="preserve">           </w:t>
      </w:r>
      <w:r w:rsidRPr="00E67088">
        <w:rPr>
          <w:rFonts w:ascii="Times New Roman" w:hAnsi="Times New Roman" w:cs="Times New Roman"/>
        </w:rPr>
        <w:t xml:space="preserve">          (Ф.И.О.)                          </w:t>
      </w:r>
      <w:r>
        <w:rPr>
          <w:rFonts w:ascii="Times New Roman" w:hAnsi="Times New Roman" w:cs="Times New Roman"/>
        </w:rPr>
        <w:t xml:space="preserve">                                                                      </w:t>
      </w:r>
      <w:r w:rsidRPr="00E67088">
        <w:rPr>
          <w:rFonts w:ascii="Times New Roman" w:hAnsi="Times New Roman" w:cs="Times New Roman"/>
        </w:rPr>
        <w:t xml:space="preserve">   (подпись)</w:t>
      </w:r>
    </w:p>
    <w:p w14:paraId="257BA682" w14:textId="77777777" w:rsidR="00E67088" w:rsidRDefault="00E67088" w:rsidP="00E67088">
      <w:pPr>
        <w:pStyle w:val="ConsPlusNonformat"/>
        <w:jc w:val="center"/>
        <w:rPr>
          <w:rFonts w:ascii="Times New Roman" w:hAnsi="Times New Roman" w:cs="Times New Roman"/>
          <w:sz w:val="28"/>
          <w:szCs w:val="28"/>
        </w:rPr>
      </w:pPr>
      <w:r w:rsidRPr="00E67088">
        <w:rPr>
          <w:rFonts w:ascii="Times New Roman" w:hAnsi="Times New Roman" w:cs="Times New Roman"/>
          <w:sz w:val="28"/>
          <w:szCs w:val="28"/>
        </w:rPr>
        <w:t>___________________________________________</w:t>
      </w:r>
      <w:r w:rsidR="00EE6FDC">
        <w:rPr>
          <w:rFonts w:ascii="Times New Roman" w:hAnsi="Times New Roman" w:cs="Times New Roman"/>
          <w:sz w:val="28"/>
          <w:szCs w:val="28"/>
        </w:rPr>
        <w:t>_________   _______________</w:t>
      </w:r>
    </w:p>
    <w:p w14:paraId="13AF81E0" w14:textId="77777777" w:rsidR="00E67088" w:rsidRPr="00E67088" w:rsidRDefault="00E67088" w:rsidP="00E67088">
      <w:pPr>
        <w:pStyle w:val="ConsPlusNonformat"/>
        <w:jc w:val="center"/>
        <w:rPr>
          <w:rFonts w:ascii="Times New Roman" w:hAnsi="Times New Roman" w:cs="Times New Roman"/>
        </w:rPr>
      </w:pPr>
      <w:r w:rsidRPr="00E67088">
        <w:rPr>
          <w:rFonts w:ascii="Times New Roman" w:hAnsi="Times New Roman" w:cs="Times New Roman"/>
        </w:rPr>
        <w:t xml:space="preserve">              </w:t>
      </w:r>
      <w:r>
        <w:rPr>
          <w:rFonts w:ascii="Times New Roman" w:hAnsi="Times New Roman" w:cs="Times New Roman"/>
        </w:rPr>
        <w:t xml:space="preserve">           </w:t>
      </w:r>
      <w:r w:rsidRPr="00E67088">
        <w:rPr>
          <w:rFonts w:ascii="Times New Roman" w:hAnsi="Times New Roman" w:cs="Times New Roman"/>
        </w:rPr>
        <w:t xml:space="preserve">          (Ф.И.О.)                          </w:t>
      </w:r>
      <w:r>
        <w:rPr>
          <w:rFonts w:ascii="Times New Roman" w:hAnsi="Times New Roman" w:cs="Times New Roman"/>
        </w:rPr>
        <w:t xml:space="preserve">                                                                      </w:t>
      </w:r>
      <w:r w:rsidRPr="00E67088">
        <w:rPr>
          <w:rFonts w:ascii="Times New Roman" w:hAnsi="Times New Roman" w:cs="Times New Roman"/>
        </w:rPr>
        <w:t xml:space="preserve">   (подпись)</w:t>
      </w:r>
    </w:p>
    <w:p w14:paraId="4F162E23" w14:textId="77777777" w:rsidR="00E67088" w:rsidRDefault="00E67088" w:rsidP="00CC0E1B">
      <w:pPr>
        <w:pStyle w:val="ConsPlusNonformat"/>
        <w:jc w:val="center"/>
        <w:rPr>
          <w:rFonts w:ascii="Times New Roman" w:hAnsi="Times New Roman" w:cs="Times New Roman"/>
          <w:sz w:val="28"/>
          <w:szCs w:val="28"/>
        </w:rPr>
      </w:pPr>
    </w:p>
    <w:p w14:paraId="20F4E4A9" w14:textId="77777777" w:rsidR="00E67088" w:rsidRDefault="00E67088" w:rsidP="00E67088">
      <w:pPr>
        <w:pStyle w:val="ConsPlusNonformat"/>
        <w:jc w:val="both"/>
        <w:rPr>
          <w:rFonts w:ascii="Times New Roman" w:hAnsi="Times New Roman" w:cs="Times New Roman"/>
          <w:sz w:val="28"/>
          <w:szCs w:val="28"/>
        </w:rPr>
      </w:pPr>
      <w:r>
        <w:rPr>
          <w:rFonts w:ascii="Times New Roman" w:hAnsi="Times New Roman" w:cs="Times New Roman"/>
          <w:sz w:val="28"/>
          <w:szCs w:val="28"/>
        </w:rPr>
        <w:t>Приложение:</w:t>
      </w:r>
    </w:p>
    <w:p w14:paraId="6DF4E91B" w14:textId="77777777" w:rsidR="00E67088" w:rsidRDefault="00E67088" w:rsidP="00E67088">
      <w:pPr>
        <w:pStyle w:val="ConsPlusNonformat"/>
        <w:jc w:val="both"/>
        <w:rPr>
          <w:rFonts w:ascii="Times New Roman" w:hAnsi="Times New Roman" w:cs="Times New Roman"/>
          <w:sz w:val="28"/>
          <w:szCs w:val="28"/>
        </w:rPr>
      </w:pPr>
      <w:r>
        <w:rPr>
          <w:rFonts w:ascii="Times New Roman" w:hAnsi="Times New Roman" w:cs="Times New Roman"/>
          <w:sz w:val="28"/>
          <w:szCs w:val="28"/>
        </w:rPr>
        <w:t>1.___________________________________________________________________</w:t>
      </w:r>
    </w:p>
    <w:p w14:paraId="679F961C" w14:textId="77777777" w:rsidR="00E67088" w:rsidRDefault="00E67088" w:rsidP="00E67088">
      <w:pPr>
        <w:pStyle w:val="ConsPlusNonformat"/>
        <w:jc w:val="both"/>
        <w:rPr>
          <w:rFonts w:ascii="Times New Roman" w:hAnsi="Times New Roman" w:cs="Times New Roman"/>
          <w:sz w:val="28"/>
          <w:szCs w:val="28"/>
        </w:rPr>
      </w:pPr>
      <w:r>
        <w:rPr>
          <w:rFonts w:ascii="Times New Roman" w:hAnsi="Times New Roman" w:cs="Times New Roman"/>
          <w:sz w:val="28"/>
          <w:szCs w:val="28"/>
        </w:rPr>
        <w:t>2.___________________________________________________________________</w:t>
      </w:r>
    </w:p>
    <w:p w14:paraId="704EA030" w14:textId="77777777" w:rsidR="00E67088" w:rsidRDefault="00E67088" w:rsidP="00E67088">
      <w:pPr>
        <w:pStyle w:val="ConsPlusNonformat"/>
        <w:jc w:val="both"/>
        <w:rPr>
          <w:rFonts w:ascii="Times New Roman" w:hAnsi="Times New Roman" w:cs="Times New Roman"/>
          <w:sz w:val="28"/>
          <w:szCs w:val="28"/>
        </w:rPr>
      </w:pPr>
      <w:r>
        <w:rPr>
          <w:rFonts w:ascii="Times New Roman" w:hAnsi="Times New Roman" w:cs="Times New Roman"/>
          <w:sz w:val="28"/>
          <w:szCs w:val="28"/>
        </w:rPr>
        <w:t>3.___________________________________________________________________</w:t>
      </w:r>
    </w:p>
    <w:p w14:paraId="1364407C" w14:textId="77777777" w:rsidR="00E67088" w:rsidRDefault="00E67088" w:rsidP="00E67088">
      <w:pPr>
        <w:pStyle w:val="ConsPlusNonformat"/>
        <w:jc w:val="both"/>
        <w:rPr>
          <w:rFonts w:ascii="Times New Roman" w:hAnsi="Times New Roman" w:cs="Times New Roman"/>
          <w:sz w:val="28"/>
          <w:szCs w:val="28"/>
        </w:rPr>
      </w:pPr>
      <w:r>
        <w:rPr>
          <w:rFonts w:ascii="Times New Roman" w:hAnsi="Times New Roman" w:cs="Times New Roman"/>
          <w:sz w:val="28"/>
          <w:szCs w:val="28"/>
        </w:rPr>
        <w:t>4.____________________________________</w:t>
      </w:r>
      <w:r w:rsidR="00EE6FDC">
        <w:rPr>
          <w:rFonts w:ascii="Times New Roman" w:hAnsi="Times New Roman" w:cs="Times New Roman"/>
          <w:sz w:val="28"/>
          <w:szCs w:val="28"/>
        </w:rPr>
        <w:t>_______________________________</w:t>
      </w:r>
    </w:p>
    <w:p w14:paraId="080A9005" w14:textId="77777777" w:rsidR="00E67088" w:rsidRDefault="00E67088" w:rsidP="00E67088">
      <w:pPr>
        <w:pStyle w:val="ConsPlusNonformat"/>
        <w:jc w:val="both"/>
        <w:rPr>
          <w:rFonts w:ascii="Times New Roman" w:hAnsi="Times New Roman" w:cs="Times New Roman"/>
          <w:sz w:val="28"/>
          <w:szCs w:val="28"/>
        </w:rPr>
      </w:pPr>
      <w:r>
        <w:rPr>
          <w:rFonts w:ascii="Times New Roman" w:hAnsi="Times New Roman" w:cs="Times New Roman"/>
          <w:sz w:val="28"/>
          <w:szCs w:val="28"/>
        </w:rPr>
        <w:t>5.___________________________________________________________________</w:t>
      </w:r>
    </w:p>
    <w:p w14:paraId="1843C16C" w14:textId="77777777" w:rsidR="00E67088" w:rsidRDefault="00E67088" w:rsidP="00CC0E1B">
      <w:pPr>
        <w:pStyle w:val="ConsPlusNonformat"/>
        <w:jc w:val="center"/>
        <w:rPr>
          <w:rFonts w:ascii="Times New Roman" w:hAnsi="Times New Roman" w:cs="Times New Roman"/>
          <w:sz w:val="28"/>
          <w:szCs w:val="28"/>
        </w:rPr>
      </w:pPr>
    </w:p>
    <w:p w14:paraId="7A600926" w14:textId="77777777" w:rsidR="00E67088" w:rsidRDefault="00E67088" w:rsidP="00CC0E1B">
      <w:pPr>
        <w:pStyle w:val="ConsPlusNonformat"/>
        <w:jc w:val="center"/>
        <w:rPr>
          <w:rFonts w:ascii="Times New Roman" w:hAnsi="Times New Roman" w:cs="Times New Roman"/>
          <w:sz w:val="28"/>
          <w:szCs w:val="28"/>
        </w:rPr>
      </w:pPr>
    </w:p>
    <w:p w14:paraId="514BEA7E" w14:textId="77777777" w:rsidR="00E67088" w:rsidRDefault="00E67088" w:rsidP="00CC0E1B">
      <w:pPr>
        <w:pStyle w:val="ConsPlusNonformat"/>
        <w:jc w:val="center"/>
        <w:rPr>
          <w:rFonts w:ascii="Times New Roman" w:hAnsi="Times New Roman" w:cs="Times New Roman"/>
          <w:sz w:val="28"/>
          <w:szCs w:val="28"/>
        </w:rPr>
      </w:pPr>
    </w:p>
    <w:p w14:paraId="686FCEFE" w14:textId="77777777" w:rsidR="00E67088" w:rsidRDefault="00E67088" w:rsidP="00CC0E1B">
      <w:pPr>
        <w:pStyle w:val="ConsPlusNonformat"/>
        <w:jc w:val="center"/>
        <w:rPr>
          <w:rFonts w:ascii="Times New Roman" w:hAnsi="Times New Roman" w:cs="Times New Roman"/>
          <w:sz w:val="28"/>
          <w:szCs w:val="28"/>
        </w:rPr>
      </w:pPr>
    </w:p>
    <w:p w14:paraId="2464E3B5" w14:textId="77777777" w:rsidR="00E67088" w:rsidRDefault="00E67088" w:rsidP="00CC0E1B">
      <w:pPr>
        <w:pStyle w:val="ConsPlusNonformat"/>
        <w:jc w:val="center"/>
        <w:rPr>
          <w:rFonts w:ascii="Times New Roman" w:hAnsi="Times New Roman" w:cs="Times New Roman"/>
          <w:sz w:val="28"/>
          <w:szCs w:val="28"/>
        </w:rPr>
      </w:pPr>
    </w:p>
    <w:p w14:paraId="4D804CC7" w14:textId="77777777" w:rsidR="00CC0E1B" w:rsidRPr="00CA3554" w:rsidRDefault="00CC0E1B" w:rsidP="00CC0E1B">
      <w:pPr>
        <w:pStyle w:val="ConsPlusNonformat"/>
        <w:jc w:val="center"/>
        <w:rPr>
          <w:rFonts w:ascii="Times New Roman" w:hAnsi="Times New Roman" w:cs="Times New Roman"/>
          <w:sz w:val="28"/>
          <w:szCs w:val="28"/>
        </w:rPr>
      </w:pPr>
      <w:r w:rsidRPr="00CA3554">
        <w:rPr>
          <w:rFonts w:ascii="Times New Roman" w:hAnsi="Times New Roman" w:cs="Times New Roman"/>
          <w:sz w:val="28"/>
          <w:szCs w:val="28"/>
        </w:rPr>
        <w:t>СОГЛАСИЕ НА ОБРАБОТКУ ПЕРСОНАЛЬНЫХ ДАННЫХ</w:t>
      </w:r>
    </w:p>
    <w:p w14:paraId="4E0E46B5" w14:textId="77777777" w:rsidR="00CC0E1B" w:rsidRPr="00CA3554" w:rsidRDefault="00CC0E1B" w:rsidP="00CC0E1B">
      <w:pPr>
        <w:pStyle w:val="ConsPlusNonformat"/>
        <w:rPr>
          <w:rFonts w:ascii="Times New Roman" w:hAnsi="Times New Roman" w:cs="Times New Roman"/>
          <w:sz w:val="28"/>
          <w:szCs w:val="28"/>
        </w:rPr>
      </w:pPr>
    </w:p>
    <w:p w14:paraId="14BB747C" w14:textId="77777777" w:rsidR="00E67088" w:rsidRPr="00E67088" w:rsidRDefault="00E67088" w:rsidP="00E67088">
      <w:pPr>
        <w:widowControl w:val="0"/>
        <w:autoSpaceDE w:val="0"/>
        <w:autoSpaceDN w:val="0"/>
        <w:adjustRightInd w:val="0"/>
        <w:ind w:firstLine="709"/>
        <w:jc w:val="both"/>
        <w:rPr>
          <w:sz w:val="28"/>
          <w:szCs w:val="28"/>
        </w:rPr>
      </w:pPr>
      <w:r w:rsidRPr="00E67088">
        <w:rPr>
          <w:sz w:val="28"/>
          <w:szCs w:val="28"/>
        </w:rPr>
        <w:t>Я, ______________________________</w:t>
      </w:r>
      <w:r w:rsidR="00EE6FDC">
        <w:rPr>
          <w:sz w:val="28"/>
          <w:szCs w:val="28"/>
        </w:rPr>
        <w:t>_______________________________</w:t>
      </w:r>
    </w:p>
    <w:p w14:paraId="76706DA5" w14:textId="77777777" w:rsidR="00E67088" w:rsidRPr="00E67088" w:rsidRDefault="00E67088" w:rsidP="00E67088">
      <w:pPr>
        <w:widowControl w:val="0"/>
        <w:autoSpaceDE w:val="0"/>
        <w:autoSpaceDN w:val="0"/>
        <w:adjustRightInd w:val="0"/>
        <w:jc w:val="center"/>
        <w:rPr>
          <w:sz w:val="20"/>
          <w:szCs w:val="20"/>
        </w:rPr>
      </w:pPr>
      <w:r w:rsidRPr="00E67088">
        <w:rPr>
          <w:sz w:val="20"/>
          <w:szCs w:val="20"/>
        </w:rPr>
        <w:t>(Фамилия, имя, отчество)</w:t>
      </w:r>
    </w:p>
    <w:p w14:paraId="522B4069" w14:textId="77777777" w:rsidR="00E67088" w:rsidRPr="00E67088" w:rsidRDefault="00E67088" w:rsidP="00E67088">
      <w:pPr>
        <w:widowControl w:val="0"/>
        <w:autoSpaceDE w:val="0"/>
        <w:autoSpaceDN w:val="0"/>
        <w:adjustRightInd w:val="0"/>
        <w:jc w:val="both"/>
        <w:rPr>
          <w:sz w:val="28"/>
          <w:szCs w:val="28"/>
        </w:rPr>
      </w:pPr>
      <w:r w:rsidRPr="00E67088">
        <w:rPr>
          <w:sz w:val="28"/>
          <w:szCs w:val="28"/>
        </w:rPr>
        <w:t>документ, удостоверяющий __________ личность _________ серия ________ номер ________ выдан ________________</w:t>
      </w:r>
      <w:r w:rsidR="00EE6FDC">
        <w:rPr>
          <w:sz w:val="28"/>
          <w:szCs w:val="28"/>
        </w:rPr>
        <w:t>_______________________________</w:t>
      </w:r>
      <w:r w:rsidRPr="00E67088">
        <w:rPr>
          <w:sz w:val="28"/>
          <w:szCs w:val="28"/>
        </w:rPr>
        <w:t>_,</w:t>
      </w:r>
    </w:p>
    <w:p w14:paraId="6052E485" w14:textId="77777777" w:rsidR="00E67088" w:rsidRPr="00E67088" w:rsidRDefault="00E67088" w:rsidP="00E67088">
      <w:pPr>
        <w:widowControl w:val="0"/>
        <w:autoSpaceDE w:val="0"/>
        <w:autoSpaceDN w:val="0"/>
        <w:adjustRightInd w:val="0"/>
        <w:jc w:val="center"/>
        <w:rPr>
          <w:sz w:val="20"/>
          <w:szCs w:val="20"/>
        </w:rPr>
      </w:pPr>
      <w:r w:rsidRPr="00E67088">
        <w:rPr>
          <w:sz w:val="20"/>
          <w:szCs w:val="20"/>
        </w:rPr>
        <w:t>(кем и когда выдан)</w:t>
      </w:r>
    </w:p>
    <w:p w14:paraId="67159D21" w14:textId="77777777" w:rsidR="00E67088" w:rsidRPr="00E67088" w:rsidRDefault="00E67088" w:rsidP="00E67088">
      <w:pPr>
        <w:widowControl w:val="0"/>
        <w:autoSpaceDE w:val="0"/>
        <w:autoSpaceDN w:val="0"/>
        <w:adjustRightInd w:val="0"/>
        <w:rPr>
          <w:sz w:val="28"/>
          <w:szCs w:val="28"/>
        </w:rPr>
      </w:pPr>
      <w:r w:rsidRPr="00E67088">
        <w:rPr>
          <w:sz w:val="28"/>
          <w:szCs w:val="28"/>
        </w:rPr>
        <w:t>проживающий (ая) по адресу: ___________</w:t>
      </w:r>
      <w:r w:rsidR="00EE6FDC">
        <w:rPr>
          <w:sz w:val="28"/>
          <w:szCs w:val="28"/>
        </w:rPr>
        <w:t>_______________________________</w:t>
      </w:r>
    </w:p>
    <w:p w14:paraId="4339DA86" w14:textId="77777777" w:rsidR="00E67088" w:rsidRPr="00E67088" w:rsidRDefault="00E67088" w:rsidP="00E67088">
      <w:pPr>
        <w:widowControl w:val="0"/>
        <w:autoSpaceDE w:val="0"/>
        <w:autoSpaceDN w:val="0"/>
        <w:adjustRightInd w:val="0"/>
        <w:jc w:val="both"/>
        <w:rPr>
          <w:sz w:val="28"/>
          <w:szCs w:val="28"/>
        </w:rPr>
      </w:pPr>
      <w:r w:rsidRPr="00E67088">
        <w:rPr>
          <w:sz w:val="28"/>
          <w:szCs w:val="28"/>
        </w:rPr>
        <w:t>даю свое согласие __________________</w:t>
      </w:r>
      <w:r w:rsidR="00EE6FDC">
        <w:rPr>
          <w:sz w:val="28"/>
          <w:szCs w:val="28"/>
        </w:rPr>
        <w:t>_______________________________</w:t>
      </w:r>
      <w:r w:rsidRPr="00E67088">
        <w:rPr>
          <w:sz w:val="28"/>
          <w:szCs w:val="28"/>
        </w:rPr>
        <w:t>___ нераспространение (в том числе передачу) с использованием средств автоматизации и/или без использования таких средств моих персональных данных в ___________________________________________________________</w:t>
      </w:r>
      <w:r w:rsidR="00EE6FDC">
        <w:rPr>
          <w:sz w:val="28"/>
          <w:szCs w:val="28"/>
        </w:rPr>
        <w:t>_</w:t>
      </w:r>
    </w:p>
    <w:p w14:paraId="1D8110DC" w14:textId="77777777" w:rsidR="00E67088" w:rsidRPr="00E67088" w:rsidRDefault="00E67088" w:rsidP="00E67088">
      <w:pPr>
        <w:widowControl w:val="0"/>
        <w:autoSpaceDE w:val="0"/>
        <w:autoSpaceDN w:val="0"/>
        <w:adjustRightInd w:val="0"/>
        <w:rPr>
          <w:sz w:val="28"/>
          <w:szCs w:val="28"/>
        </w:rPr>
      </w:pPr>
      <w:r w:rsidRPr="00E67088">
        <w:rPr>
          <w:sz w:val="28"/>
          <w:szCs w:val="28"/>
        </w:rPr>
        <w:t>_____________________________________</w:t>
      </w:r>
      <w:r w:rsidR="00EE6FDC">
        <w:rPr>
          <w:sz w:val="28"/>
          <w:szCs w:val="28"/>
        </w:rPr>
        <w:t>_______________________________</w:t>
      </w:r>
      <w:r w:rsidRPr="00E67088">
        <w:rPr>
          <w:sz w:val="28"/>
          <w:szCs w:val="28"/>
        </w:rPr>
        <w:t>,</w:t>
      </w:r>
    </w:p>
    <w:p w14:paraId="7B709B04" w14:textId="77777777" w:rsidR="00E67088" w:rsidRPr="00E67088" w:rsidRDefault="00E67088" w:rsidP="00E67088">
      <w:pPr>
        <w:widowControl w:val="0"/>
        <w:autoSpaceDE w:val="0"/>
        <w:autoSpaceDN w:val="0"/>
        <w:adjustRightInd w:val="0"/>
        <w:jc w:val="center"/>
        <w:rPr>
          <w:sz w:val="20"/>
          <w:szCs w:val="20"/>
        </w:rPr>
      </w:pPr>
      <w:r w:rsidRPr="00E67088">
        <w:rPr>
          <w:sz w:val="20"/>
          <w:szCs w:val="20"/>
        </w:rPr>
        <w:t>(Источник - третье лицо, которому могут быть переданы персональные данные)</w:t>
      </w:r>
    </w:p>
    <w:p w14:paraId="29F7D327" w14:textId="77777777" w:rsidR="00E67088" w:rsidRPr="00E67088" w:rsidRDefault="00E67088" w:rsidP="00E67088">
      <w:pPr>
        <w:widowControl w:val="0"/>
        <w:autoSpaceDE w:val="0"/>
        <w:autoSpaceDN w:val="0"/>
        <w:adjustRightInd w:val="0"/>
        <w:jc w:val="both"/>
        <w:rPr>
          <w:sz w:val="28"/>
          <w:szCs w:val="28"/>
        </w:rPr>
      </w:pPr>
      <w:r w:rsidRPr="00E67088">
        <w:rPr>
          <w:sz w:val="28"/>
          <w:szCs w:val="28"/>
        </w:rPr>
        <w:t>а также на систематизацию, накопление, хранение, использование, обезличивание, блокирование, уничтожение с использованием автоматических средства и/или без использования таких средств полученных персональных данных.</w:t>
      </w:r>
    </w:p>
    <w:p w14:paraId="236C4BD2" w14:textId="77777777" w:rsidR="00E67088" w:rsidRPr="00E67088" w:rsidRDefault="00E67088" w:rsidP="00E67088">
      <w:pPr>
        <w:widowControl w:val="0"/>
        <w:autoSpaceDE w:val="0"/>
        <w:autoSpaceDN w:val="0"/>
        <w:adjustRightInd w:val="0"/>
        <w:ind w:firstLine="709"/>
        <w:jc w:val="both"/>
        <w:rPr>
          <w:sz w:val="28"/>
          <w:szCs w:val="28"/>
        </w:rPr>
      </w:pPr>
      <w:r w:rsidRPr="00E67088">
        <w:rPr>
          <w:sz w:val="28"/>
          <w:szCs w:val="28"/>
        </w:rPr>
        <w:t>Обработка персональных данных осуще</w:t>
      </w:r>
      <w:r w:rsidR="00EE6FDC">
        <w:rPr>
          <w:sz w:val="28"/>
          <w:szCs w:val="28"/>
        </w:rPr>
        <w:t>ствляется с целью _____________</w:t>
      </w:r>
    </w:p>
    <w:p w14:paraId="0CA58A2A" w14:textId="77777777" w:rsidR="00E67088" w:rsidRPr="00E67088" w:rsidRDefault="00E67088" w:rsidP="00E67088">
      <w:pPr>
        <w:widowControl w:val="0"/>
        <w:autoSpaceDE w:val="0"/>
        <w:autoSpaceDN w:val="0"/>
        <w:adjustRightInd w:val="0"/>
        <w:jc w:val="both"/>
        <w:rPr>
          <w:sz w:val="28"/>
          <w:szCs w:val="28"/>
        </w:rPr>
      </w:pPr>
      <w:r w:rsidRPr="00E67088">
        <w:rPr>
          <w:sz w:val="28"/>
          <w:szCs w:val="28"/>
        </w:rPr>
        <w:t>_____________________________________</w:t>
      </w:r>
      <w:r w:rsidR="00EE6FDC">
        <w:rPr>
          <w:sz w:val="28"/>
          <w:szCs w:val="28"/>
        </w:rPr>
        <w:t>_______________________________</w:t>
      </w:r>
    </w:p>
    <w:p w14:paraId="45B21CB0" w14:textId="77777777" w:rsidR="00E67088" w:rsidRPr="00E67088" w:rsidRDefault="00E67088" w:rsidP="00E67088">
      <w:pPr>
        <w:widowControl w:val="0"/>
        <w:autoSpaceDE w:val="0"/>
        <w:autoSpaceDN w:val="0"/>
        <w:adjustRightInd w:val="0"/>
        <w:jc w:val="both"/>
        <w:rPr>
          <w:sz w:val="28"/>
          <w:szCs w:val="28"/>
        </w:rPr>
      </w:pPr>
    </w:p>
    <w:p w14:paraId="5D0364F3" w14:textId="77777777" w:rsidR="00E67088" w:rsidRPr="00E67088" w:rsidRDefault="00E67088" w:rsidP="00E67088">
      <w:pPr>
        <w:widowControl w:val="0"/>
        <w:autoSpaceDE w:val="0"/>
        <w:autoSpaceDN w:val="0"/>
        <w:adjustRightInd w:val="0"/>
        <w:ind w:firstLine="709"/>
        <w:jc w:val="both"/>
        <w:rPr>
          <w:sz w:val="28"/>
          <w:szCs w:val="28"/>
        </w:rPr>
      </w:pPr>
      <w:r w:rsidRPr="00E67088">
        <w:rPr>
          <w:sz w:val="28"/>
          <w:szCs w:val="28"/>
        </w:rPr>
        <w:t>Согласие действует на период выполнения вышеуказанной муниципальной услуги и период дальнейшего хранения документов на срок, предусмотренный действующим законодательством.</w:t>
      </w:r>
    </w:p>
    <w:p w14:paraId="6644B663" w14:textId="77777777" w:rsidR="00E67088" w:rsidRPr="00E67088" w:rsidRDefault="00E67088" w:rsidP="00E67088">
      <w:pPr>
        <w:widowControl w:val="0"/>
        <w:autoSpaceDE w:val="0"/>
        <w:autoSpaceDN w:val="0"/>
        <w:adjustRightInd w:val="0"/>
        <w:rPr>
          <w:sz w:val="28"/>
          <w:szCs w:val="28"/>
        </w:rPr>
      </w:pPr>
    </w:p>
    <w:p w14:paraId="7515D452" w14:textId="77777777" w:rsidR="00E67088" w:rsidRPr="00E67088" w:rsidRDefault="00E67088" w:rsidP="00E67088">
      <w:pPr>
        <w:widowControl w:val="0"/>
        <w:autoSpaceDE w:val="0"/>
        <w:autoSpaceDN w:val="0"/>
        <w:adjustRightInd w:val="0"/>
        <w:jc w:val="both"/>
        <w:rPr>
          <w:sz w:val="28"/>
          <w:szCs w:val="28"/>
        </w:rPr>
      </w:pPr>
      <w:r w:rsidRPr="00E67088">
        <w:rPr>
          <w:sz w:val="28"/>
          <w:szCs w:val="28"/>
        </w:rPr>
        <w:t>__________________                                                             ____________</w:t>
      </w:r>
      <w:r w:rsidR="00EE6FDC">
        <w:rPr>
          <w:sz w:val="28"/>
          <w:szCs w:val="28"/>
        </w:rPr>
        <w:t>_______</w:t>
      </w:r>
      <w:r w:rsidRPr="00E67088">
        <w:rPr>
          <w:sz w:val="28"/>
          <w:szCs w:val="28"/>
        </w:rPr>
        <w:t>_</w:t>
      </w:r>
    </w:p>
    <w:p w14:paraId="617F3E41" w14:textId="77777777" w:rsidR="00E67088" w:rsidRPr="00E67088" w:rsidRDefault="00E67088" w:rsidP="00E67088">
      <w:pPr>
        <w:widowControl w:val="0"/>
        <w:autoSpaceDE w:val="0"/>
        <w:autoSpaceDN w:val="0"/>
        <w:adjustRightInd w:val="0"/>
        <w:rPr>
          <w:sz w:val="20"/>
          <w:szCs w:val="20"/>
        </w:rPr>
      </w:pPr>
      <w:r w:rsidRPr="00E67088">
        <w:rPr>
          <w:sz w:val="20"/>
          <w:szCs w:val="20"/>
        </w:rPr>
        <w:t xml:space="preserve">              (Дата)                                                                                                                                        (Подпись)</w:t>
      </w:r>
    </w:p>
    <w:p w14:paraId="6984362D" w14:textId="77777777" w:rsidR="00E67088" w:rsidRPr="00E67088" w:rsidRDefault="00E67088" w:rsidP="00E67088">
      <w:pPr>
        <w:widowControl w:val="0"/>
        <w:autoSpaceDE w:val="0"/>
        <w:autoSpaceDN w:val="0"/>
        <w:adjustRightInd w:val="0"/>
        <w:rPr>
          <w:sz w:val="28"/>
          <w:szCs w:val="28"/>
        </w:rPr>
      </w:pPr>
    </w:p>
    <w:p w14:paraId="101F5223" w14:textId="77777777" w:rsidR="00E67088" w:rsidRPr="00E67088" w:rsidRDefault="00E67088" w:rsidP="00E67088">
      <w:pPr>
        <w:widowControl w:val="0"/>
        <w:autoSpaceDE w:val="0"/>
        <w:autoSpaceDN w:val="0"/>
        <w:adjustRightInd w:val="0"/>
        <w:jc w:val="right"/>
        <w:rPr>
          <w:sz w:val="28"/>
          <w:szCs w:val="28"/>
        </w:rPr>
      </w:pPr>
      <w:r w:rsidRPr="00E67088">
        <w:rPr>
          <w:sz w:val="28"/>
          <w:szCs w:val="28"/>
        </w:rPr>
        <w:t>«____» _______ 20 __ г.</w:t>
      </w:r>
    </w:p>
    <w:p w14:paraId="1C9ED0E0" w14:textId="77777777" w:rsidR="000B1436" w:rsidRPr="000B1436" w:rsidRDefault="000B1436" w:rsidP="00E67088">
      <w:pPr>
        <w:pStyle w:val="ConsPlusNonformat"/>
        <w:ind w:firstLine="709"/>
        <w:jc w:val="both"/>
        <w:rPr>
          <w:rFonts w:ascii="Times New Roman" w:hAnsi="Times New Roman"/>
        </w:rPr>
      </w:pPr>
    </w:p>
    <w:sectPr w:rsidR="000B1436" w:rsidRPr="000B1436" w:rsidSect="00F713B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E18FF" w14:textId="77777777" w:rsidR="00154A41" w:rsidRDefault="00154A41" w:rsidP="00751B94">
      <w:r>
        <w:separator/>
      </w:r>
    </w:p>
  </w:endnote>
  <w:endnote w:type="continuationSeparator" w:id="0">
    <w:p w14:paraId="021BAA68" w14:textId="77777777" w:rsidR="00154A41" w:rsidRDefault="00154A41"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DC23A" w14:textId="77777777" w:rsidR="00154A41" w:rsidRDefault="00154A41" w:rsidP="00751B94">
      <w:r>
        <w:separator/>
      </w:r>
    </w:p>
  </w:footnote>
  <w:footnote w:type="continuationSeparator" w:id="0">
    <w:p w14:paraId="70D79F4D" w14:textId="77777777" w:rsidR="00154A41" w:rsidRDefault="00154A41" w:rsidP="00751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37EDE"/>
    <w:multiLevelType w:val="hybridMultilevel"/>
    <w:tmpl w:val="1C0C7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AD0389"/>
    <w:multiLevelType w:val="hybridMultilevel"/>
    <w:tmpl w:val="EEE8BFC0"/>
    <w:lvl w:ilvl="0" w:tplc="E264A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5F92659"/>
    <w:multiLevelType w:val="hybridMultilevel"/>
    <w:tmpl w:val="A68A6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45081"/>
    <w:multiLevelType w:val="hybridMultilevel"/>
    <w:tmpl w:val="D058641A"/>
    <w:lvl w:ilvl="0" w:tplc="0440704C">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840E98"/>
    <w:multiLevelType w:val="hybridMultilevel"/>
    <w:tmpl w:val="483220B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BF083E"/>
    <w:multiLevelType w:val="hybridMultilevel"/>
    <w:tmpl w:val="A9C2F0CE"/>
    <w:lvl w:ilvl="0" w:tplc="D438FA7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8655B05"/>
    <w:multiLevelType w:val="hybridMultilevel"/>
    <w:tmpl w:val="2690D22E"/>
    <w:lvl w:ilvl="0" w:tplc="255EEBD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705680"/>
    <w:multiLevelType w:val="multilevel"/>
    <w:tmpl w:val="F12CA646"/>
    <w:lvl w:ilvl="0">
      <w:start w:val="1"/>
      <w:numFmt w:val="decimal"/>
      <w:lvlText w:val="%1."/>
      <w:lvlJc w:val="left"/>
      <w:pPr>
        <w:ind w:left="705" w:hanging="705"/>
      </w:pPr>
      <w:rPr>
        <w:rFonts w:hint="default"/>
      </w:rPr>
    </w:lvl>
    <w:lvl w:ilvl="1">
      <w:start w:val="1"/>
      <w:numFmt w:val="decimal"/>
      <w:lvlText w:val="%1.%2."/>
      <w:lvlJc w:val="left"/>
      <w:pPr>
        <w:ind w:left="1273" w:hanging="705"/>
      </w:pPr>
      <w:rPr>
        <w:rFonts w:hint="default"/>
      </w:rPr>
    </w:lvl>
    <w:lvl w:ilvl="2">
      <w:start w:val="1"/>
      <w:numFmt w:val="decimal"/>
      <w:lvlText w:val="%1.%2.%3."/>
      <w:lvlJc w:val="left"/>
      <w:pPr>
        <w:ind w:left="2138" w:hanging="720"/>
      </w:pPr>
      <w:rPr>
        <w:rFonts w:hint="default"/>
        <w:strike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2F9D53FC"/>
    <w:multiLevelType w:val="hybridMultilevel"/>
    <w:tmpl w:val="ABCE7D24"/>
    <w:lvl w:ilvl="0" w:tplc="BE928F1C">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A56485"/>
    <w:multiLevelType w:val="hybridMultilevel"/>
    <w:tmpl w:val="D3842F18"/>
    <w:lvl w:ilvl="0" w:tplc="A36005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B333B5"/>
    <w:multiLevelType w:val="hybridMultilevel"/>
    <w:tmpl w:val="0C1859FC"/>
    <w:lvl w:ilvl="0" w:tplc="0440704C">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A457B9"/>
    <w:multiLevelType w:val="hybridMultilevel"/>
    <w:tmpl w:val="49D85BD0"/>
    <w:lvl w:ilvl="0" w:tplc="A3600580">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176C7E"/>
    <w:multiLevelType w:val="hybridMultilevel"/>
    <w:tmpl w:val="49D85BD0"/>
    <w:lvl w:ilvl="0" w:tplc="A3600580">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54CD0123"/>
    <w:multiLevelType w:val="hybridMultilevel"/>
    <w:tmpl w:val="971EDE92"/>
    <w:lvl w:ilvl="0" w:tplc="A3600580">
      <w:start w:val="1"/>
      <w:numFmt w:val="decimal"/>
      <w:lvlText w:val="%1."/>
      <w:lvlJc w:val="left"/>
      <w:pPr>
        <w:ind w:left="1549" w:hanging="48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8FD37BD"/>
    <w:multiLevelType w:val="hybridMultilevel"/>
    <w:tmpl w:val="327653E6"/>
    <w:lvl w:ilvl="0" w:tplc="2FE6F5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B797D81"/>
    <w:multiLevelType w:val="hybridMultilevel"/>
    <w:tmpl w:val="11207CEA"/>
    <w:lvl w:ilvl="0" w:tplc="0CCAE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7567890"/>
    <w:multiLevelType w:val="hybridMultilevel"/>
    <w:tmpl w:val="3288DAE4"/>
    <w:lvl w:ilvl="0" w:tplc="61F214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96D225A"/>
    <w:multiLevelType w:val="hybridMultilevel"/>
    <w:tmpl w:val="3B2091C6"/>
    <w:lvl w:ilvl="0" w:tplc="2D80F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9D24DF3"/>
    <w:multiLevelType w:val="hybridMultilevel"/>
    <w:tmpl w:val="CFDA60F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03599958">
    <w:abstractNumId w:val="13"/>
  </w:num>
  <w:num w:numId="2" w16cid:durableId="1615362119">
    <w:abstractNumId w:val="2"/>
  </w:num>
  <w:num w:numId="3" w16cid:durableId="1303342285">
    <w:abstractNumId w:val="11"/>
  </w:num>
  <w:num w:numId="4" w16cid:durableId="62026576">
    <w:abstractNumId w:val="9"/>
  </w:num>
  <w:num w:numId="5" w16cid:durableId="1649088417">
    <w:abstractNumId w:val="8"/>
  </w:num>
  <w:num w:numId="6" w16cid:durableId="462961821">
    <w:abstractNumId w:val="14"/>
  </w:num>
  <w:num w:numId="7" w16cid:durableId="1657031657">
    <w:abstractNumId w:val="17"/>
  </w:num>
  <w:num w:numId="8" w16cid:durableId="1201935791">
    <w:abstractNumId w:val="0"/>
  </w:num>
  <w:num w:numId="9" w16cid:durableId="1830093224">
    <w:abstractNumId w:val="19"/>
  </w:num>
  <w:num w:numId="10" w16cid:durableId="612438964">
    <w:abstractNumId w:val="6"/>
  </w:num>
  <w:num w:numId="11" w16cid:durableId="662660493">
    <w:abstractNumId w:val="10"/>
  </w:num>
  <w:num w:numId="12" w16cid:durableId="1163814267">
    <w:abstractNumId w:val="3"/>
  </w:num>
  <w:num w:numId="13" w16cid:durableId="2085253201">
    <w:abstractNumId w:val="4"/>
  </w:num>
  <w:num w:numId="14" w16cid:durableId="919212857">
    <w:abstractNumId w:val="16"/>
  </w:num>
  <w:num w:numId="15" w16cid:durableId="716273977">
    <w:abstractNumId w:val="1"/>
  </w:num>
  <w:num w:numId="16" w16cid:durableId="1208761983">
    <w:abstractNumId w:val="18"/>
  </w:num>
  <w:num w:numId="17" w16cid:durableId="727728593">
    <w:abstractNumId w:val="15"/>
  </w:num>
  <w:num w:numId="18" w16cid:durableId="1671178664">
    <w:abstractNumId w:val="5"/>
  </w:num>
  <w:num w:numId="19" w16cid:durableId="1747653122">
    <w:abstractNumId w:val="7"/>
  </w:num>
  <w:num w:numId="20" w16cid:durableId="10698396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414"/>
    <w:rsid w:val="00000C48"/>
    <w:rsid w:val="000040C2"/>
    <w:rsid w:val="0000457E"/>
    <w:rsid w:val="000071CF"/>
    <w:rsid w:val="00007CAC"/>
    <w:rsid w:val="000115AA"/>
    <w:rsid w:val="000116A5"/>
    <w:rsid w:val="00012B67"/>
    <w:rsid w:val="0001578A"/>
    <w:rsid w:val="00016605"/>
    <w:rsid w:val="000171BD"/>
    <w:rsid w:val="00021DF6"/>
    <w:rsid w:val="0002308A"/>
    <w:rsid w:val="000268FB"/>
    <w:rsid w:val="0002753C"/>
    <w:rsid w:val="00027905"/>
    <w:rsid w:val="0003407A"/>
    <w:rsid w:val="0003478F"/>
    <w:rsid w:val="00036696"/>
    <w:rsid w:val="00051F93"/>
    <w:rsid w:val="00053B9A"/>
    <w:rsid w:val="00055C78"/>
    <w:rsid w:val="00065D0F"/>
    <w:rsid w:val="0006615A"/>
    <w:rsid w:val="00067B8B"/>
    <w:rsid w:val="0007290C"/>
    <w:rsid w:val="0007647C"/>
    <w:rsid w:val="00077A9A"/>
    <w:rsid w:val="00081687"/>
    <w:rsid w:val="00082FED"/>
    <w:rsid w:val="00090517"/>
    <w:rsid w:val="0009211D"/>
    <w:rsid w:val="000A2BEC"/>
    <w:rsid w:val="000A3F80"/>
    <w:rsid w:val="000B1436"/>
    <w:rsid w:val="000B4210"/>
    <w:rsid w:val="000B5F4D"/>
    <w:rsid w:val="000C226D"/>
    <w:rsid w:val="000C5B44"/>
    <w:rsid w:val="000C64FC"/>
    <w:rsid w:val="000C717B"/>
    <w:rsid w:val="000D0508"/>
    <w:rsid w:val="000D15AB"/>
    <w:rsid w:val="000D40D3"/>
    <w:rsid w:val="000D7611"/>
    <w:rsid w:val="000E1392"/>
    <w:rsid w:val="000E3302"/>
    <w:rsid w:val="000E430E"/>
    <w:rsid w:val="000F03E0"/>
    <w:rsid w:val="000F09C0"/>
    <w:rsid w:val="000F1807"/>
    <w:rsid w:val="000F6DA3"/>
    <w:rsid w:val="001031D4"/>
    <w:rsid w:val="001055B2"/>
    <w:rsid w:val="00105AD5"/>
    <w:rsid w:val="001130B1"/>
    <w:rsid w:val="00121BD9"/>
    <w:rsid w:val="001239B5"/>
    <w:rsid w:val="00123B75"/>
    <w:rsid w:val="00132278"/>
    <w:rsid w:val="0013516B"/>
    <w:rsid w:val="00140632"/>
    <w:rsid w:val="00140ED0"/>
    <w:rsid w:val="00145823"/>
    <w:rsid w:val="00154A41"/>
    <w:rsid w:val="001564EA"/>
    <w:rsid w:val="00157F67"/>
    <w:rsid w:val="00165E7D"/>
    <w:rsid w:val="001666D3"/>
    <w:rsid w:val="00170BBB"/>
    <w:rsid w:val="00174400"/>
    <w:rsid w:val="00176F24"/>
    <w:rsid w:val="00181535"/>
    <w:rsid w:val="00186950"/>
    <w:rsid w:val="00187D7E"/>
    <w:rsid w:val="001936A7"/>
    <w:rsid w:val="001B2351"/>
    <w:rsid w:val="001C420F"/>
    <w:rsid w:val="001C539C"/>
    <w:rsid w:val="001C5901"/>
    <w:rsid w:val="001C6880"/>
    <w:rsid w:val="001C73F4"/>
    <w:rsid w:val="001C77BA"/>
    <w:rsid w:val="001D4B47"/>
    <w:rsid w:val="001D4C6C"/>
    <w:rsid w:val="001E09D3"/>
    <w:rsid w:val="001E0DB4"/>
    <w:rsid w:val="001E0FBD"/>
    <w:rsid w:val="001E4A91"/>
    <w:rsid w:val="001F0D90"/>
    <w:rsid w:val="001F1DBF"/>
    <w:rsid w:val="001F4804"/>
    <w:rsid w:val="002027D8"/>
    <w:rsid w:val="00205154"/>
    <w:rsid w:val="002064DF"/>
    <w:rsid w:val="00206D87"/>
    <w:rsid w:val="0020763B"/>
    <w:rsid w:val="00207E3B"/>
    <w:rsid w:val="0021124F"/>
    <w:rsid w:val="002122B2"/>
    <w:rsid w:val="00212650"/>
    <w:rsid w:val="002142BC"/>
    <w:rsid w:val="0022198D"/>
    <w:rsid w:val="002247ED"/>
    <w:rsid w:val="00224ED0"/>
    <w:rsid w:val="00225B84"/>
    <w:rsid w:val="00232BA5"/>
    <w:rsid w:val="002333D9"/>
    <w:rsid w:val="00235EB3"/>
    <w:rsid w:val="00237309"/>
    <w:rsid w:val="00237475"/>
    <w:rsid w:val="00241477"/>
    <w:rsid w:val="00244298"/>
    <w:rsid w:val="00251B06"/>
    <w:rsid w:val="002632CC"/>
    <w:rsid w:val="00272D1B"/>
    <w:rsid w:val="00275450"/>
    <w:rsid w:val="00275538"/>
    <w:rsid w:val="00277044"/>
    <w:rsid w:val="00281A06"/>
    <w:rsid w:val="002823E3"/>
    <w:rsid w:val="002834EF"/>
    <w:rsid w:val="00284206"/>
    <w:rsid w:val="00285EAC"/>
    <w:rsid w:val="00292840"/>
    <w:rsid w:val="00295326"/>
    <w:rsid w:val="002969F2"/>
    <w:rsid w:val="00296E8B"/>
    <w:rsid w:val="002A20D4"/>
    <w:rsid w:val="002A46EA"/>
    <w:rsid w:val="002A6286"/>
    <w:rsid w:val="002B2A1A"/>
    <w:rsid w:val="002B62C0"/>
    <w:rsid w:val="002B667B"/>
    <w:rsid w:val="002C11E2"/>
    <w:rsid w:val="002D47B4"/>
    <w:rsid w:val="002E07F8"/>
    <w:rsid w:val="002E45CF"/>
    <w:rsid w:val="002E5661"/>
    <w:rsid w:val="002F3C70"/>
    <w:rsid w:val="002F4ECA"/>
    <w:rsid w:val="003050E1"/>
    <w:rsid w:val="003069B5"/>
    <w:rsid w:val="00312544"/>
    <w:rsid w:val="00325D81"/>
    <w:rsid w:val="0032774A"/>
    <w:rsid w:val="003352B8"/>
    <w:rsid w:val="003356C1"/>
    <w:rsid w:val="003367D6"/>
    <w:rsid w:val="003371DB"/>
    <w:rsid w:val="00340724"/>
    <w:rsid w:val="00342438"/>
    <w:rsid w:val="00343A9F"/>
    <w:rsid w:val="003445BD"/>
    <w:rsid w:val="00347BCB"/>
    <w:rsid w:val="00347F9C"/>
    <w:rsid w:val="003516E8"/>
    <w:rsid w:val="003520E0"/>
    <w:rsid w:val="003614DC"/>
    <w:rsid w:val="0036721F"/>
    <w:rsid w:val="00367803"/>
    <w:rsid w:val="0037170E"/>
    <w:rsid w:val="003737D0"/>
    <w:rsid w:val="00380C23"/>
    <w:rsid w:val="0038112A"/>
    <w:rsid w:val="003822D0"/>
    <w:rsid w:val="003859BD"/>
    <w:rsid w:val="00387C7D"/>
    <w:rsid w:val="003905BA"/>
    <w:rsid w:val="00392BDF"/>
    <w:rsid w:val="00392C98"/>
    <w:rsid w:val="0039470A"/>
    <w:rsid w:val="00395510"/>
    <w:rsid w:val="003974C3"/>
    <w:rsid w:val="00397800"/>
    <w:rsid w:val="003A0F3C"/>
    <w:rsid w:val="003A14BE"/>
    <w:rsid w:val="003A4DAA"/>
    <w:rsid w:val="003A5C3E"/>
    <w:rsid w:val="003A75F4"/>
    <w:rsid w:val="003A76B5"/>
    <w:rsid w:val="003B0BAE"/>
    <w:rsid w:val="003B5ED8"/>
    <w:rsid w:val="003C19C3"/>
    <w:rsid w:val="003C49C9"/>
    <w:rsid w:val="003D60DA"/>
    <w:rsid w:val="003D698B"/>
    <w:rsid w:val="003D70AB"/>
    <w:rsid w:val="003D74BE"/>
    <w:rsid w:val="003F060E"/>
    <w:rsid w:val="003F219F"/>
    <w:rsid w:val="003F2E2A"/>
    <w:rsid w:val="0040296E"/>
    <w:rsid w:val="00406CE2"/>
    <w:rsid w:val="0041508F"/>
    <w:rsid w:val="004162B7"/>
    <w:rsid w:val="0044456C"/>
    <w:rsid w:val="00444F63"/>
    <w:rsid w:val="0044607E"/>
    <w:rsid w:val="00450AAE"/>
    <w:rsid w:val="0046048B"/>
    <w:rsid w:val="00464018"/>
    <w:rsid w:val="00471564"/>
    <w:rsid w:val="004863E8"/>
    <w:rsid w:val="00493B16"/>
    <w:rsid w:val="00496BD7"/>
    <w:rsid w:val="004A1791"/>
    <w:rsid w:val="004A324D"/>
    <w:rsid w:val="004A4BAD"/>
    <w:rsid w:val="004A59B0"/>
    <w:rsid w:val="004A5FB4"/>
    <w:rsid w:val="004B0BD9"/>
    <w:rsid w:val="004C1AF2"/>
    <w:rsid w:val="004C393C"/>
    <w:rsid w:val="004C54E1"/>
    <w:rsid w:val="004C59DE"/>
    <w:rsid w:val="004E2FDC"/>
    <w:rsid w:val="004F4F61"/>
    <w:rsid w:val="005021D3"/>
    <w:rsid w:val="0050609A"/>
    <w:rsid w:val="00511285"/>
    <w:rsid w:val="00514442"/>
    <w:rsid w:val="005149D1"/>
    <w:rsid w:val="00515F34"/>
    <w:rsid w:val="00517D76"/>
    <w:rsid w:val="005213BD"/>
    <w:rsid w:val="00523382"/>
    <w:rsid w:val="00524AA1"/>
    <w:rsid w:val="005254BF"/>
    <w:rsid w:val="00526FB4"/>
    <w:rsid w:val="0054591A"/>
    <w:rsid w:val="0056086F"/>
    <w:rsid w:val="005612B0"/>
    <w:rsid w:val="0056235C"/>
    <w:rsid w:val="00563CB8"/>
    <w:rsid w:val="00563E06"/>
    <w:rsid w:val="005674D4"/>
    <w:rsid w:val="00576132"/>
    <w:rsid w:val="005772B3"/>
    <w:rsid w:val="00583B78"/>
    <w:rsid w:val="00585325"/>
    <w:rsid w:val="00587C6F"/>
    <w:rsid w:val="00587F40"/>
    <w:rsid w:val="00595B62"/>
    <w:rsid w:val="005977C1"/>
    <w:rsid w:val="005A080B"/>
    <w:rsid w:val="005B0660"/>
    <w:rsid w:val="005B13BC"/>
    <w:rsid w:val="005B194C"/>
    <w:rsid w:val="005C20D9"/>
    <w:rsid w:val="005C22FB"/>
    <w:rsid w:val="005C29AE"/>
    <w:rsid w:val="005C6F58"/>
    <w:rsid w:val="005C76F0"/>
    <w:rsid w:val="005D1784"/>
    <w:rsid w:val="005D5F7D"/>
    <w:rsid w:val="005D615A"/>
    <w:rsid w:val="005F37E5"/>
    <w:rsid w:val="005F396D"/>
    <w:rsid w:val="005F636D"/>
    <w:rsid w:val="00600B17"/>
    <w:rsid w:val="00603B1E"/>
    <w:rsid w:val="006066D3"/>
    <w:rsid w:val="006100A2"/>
    <w:rsid w:val="006107EC"/>
    <w:rsid w:val="00612BFF"/>
    <w:rsid w:val="006206F6"/>
    <w:rsid w:val="00622C96"/>
    <w:rsid w:val="00624190"/>
    <w:rsid w:val="00624B32"/>
    <w:rsid w:val="00633C44"/>
    <w:rsid w:val="006340CD"/>
    <w:rsid w:val="0063471D"/>
    <w:rsid w:val="0063684A"/>
    <w:rsid w:val="006404E8"/>
    <w:rsid w:val="00642BD4"/>
    <w:rsid w:val="00646E39"/>
    <w:rsid w:val="00647687"/>
    <w:rsid w:val="00650678"/>
    <w:rsid w:val="00657ECB"/>
    <w:rsid w:val="00660DBE"/>
    <w:rsid w:val="00661DAC"/>
    <w:rsid w:val="006678CD"/>
    <w:rsid w:val="00680323"/>
    <w:rsid w:val="00680C61"/>
    <w:rsid w:val="006817B0"/>
    <w:rsid w:val="006869FC"/>
    <w:rsid w:val="00687F91"/>
    <w:rsid w:val="0069365F"/>
    <w:rsid w:val="00695B22"/>
    <w:rsid w:val="006A478B"/>
    <w:rsid w:val="006A7482"/>
    <w:rsid w:val="006C38EB"/>
    <w:rsid w:val="006C4270"/>
    <w:rsid w:val="006C5A42"/>
    <w:rsid w:val="006C753E"/>
    <w:rsid w:val="006D4126"/>
    <w:rsid w:val="006E105A"/>
    <w:rsid w:val="006E501B"/>
    <w:rsid w:val="006F472D"/>
    <w:rsid w:val="006F57E2"/>
    <w:rsid w:val="00700778"/>
    <w:rsid w:val="00702E59"/>
    <w:rsid w:val="00704EB1"/>
    <w:rsid w:val="00705E16"/>
    <w:rsid w:val="00712D62"/>
    <w:rsid w:val="0071321B"/>
    <w:rsid w:val="0071384B"/>
    <w:rsid w:val="00713A7F"/>
    <w:rsid w:val="0072728A"/>
    <w:rsid w:val="00732759"/>
    <w:rsid w:val="00732E2C"/>
    <w:rsid w:val="00732F59"/>
    <w:rsid w:val="007341B7"/>
    <w:rsid w:val="00734782"/>
    <w:rsid w:val="00736CEB"/>
    <w:rsid w:val="007372AB"/>
    <w:rsid w:val="007404B6"/>
    <w:rsid w:val="007509DF"/>
    <w:rsid w:val="00751B94"/>
    <w:rsid w:val="00755925"/>
    <w:rsid w:val="0075686A"/>
    <w:rsid w:val="0076000E"/>
    <w:rsid w:val="007607A7"/>
    <w:rsid w:val="00762F22"/>
    <w:rsid w:val="00764936"/>
    <w:rsid w:val="00764E2B"/>
    <w:rsid w:val="007726F0"/>
    <w:rsid w:val="00772737"/>
    <w:rsid w:val="00774A04"/>
    <w:rsid w:val="007812DE"/>
    <w:rsid w:val="00781446"/>
    <w:rsid w:val="007815B6"/>
    <w:rsid w:val="00782619"/>
    <w:rsid w:val="00784584"/>
    <w:rsid w:val="00791204"/>
    <w:rsid w:val="0079346A"/>
    <w:rsid w:val="007977C8"/>
    <w:rsid w:val="007A2349"/>
    <w:rsid w:val="007A451D"/>
    <w:rsid w:val="007A50CE"/>
    <w:rsid w:val="007C32FF"/>
    <w:rsid w:val="007C4A26"/>
    <w:rsid w:val="007C4C08"/>
    <w:rsid w:val="007C6DB1"/>
    <w:rsid w:val="007C79D0"/>
    <w:rsid w:val="007D0F9E"/>
    <w:rsid w:val="007E1BB6"/>
    <w:rsid w:val="007E35FB"/>
    <w:rsid w:val="007E4E3A"/>
    <w:rsid w:val="007E508A"/>
    <w:rsid w:val="007E5244"/>
    <w:rsid w:val="007E7F98"/>
    <w:rsid w:val="007F5A14"/>
    <w:rsid w:val="007F5C52"/>
    <w:rsid w:val="007F636D"/>
    <w:rsid w:val="00800546"/>
    <w:rsid w:val="00800BDE"/>
    <w:rsid w:val="0080526D"/>
    <w:rsid w:val="0080603A"/>
    <w:rsid w:val="0080735C"/>
    <w:rsid w:val="00807BFF"/>
    <w:rsid w:val="008131D6"/>
    <w:rsid w:val="00813533"/>
    <w:rsid w:val="008148E0"/>
    <w:rsid w:val="00816FA9"/>
    <w:rsid w:val="008170DF"/>
    <w:rsid w:val="00830446"/>
    <w:rsid w:val="008335B4"/>
    <w:rsid w:val="00841288"/>
    <w:rsid w:val="00842211"/>
    <w:rsid w:val="00844205"/>
    <w:rsid w:val="008474B5"/>
    <w:rsid w:val="008527DD"/>
    <w:rsid w:val="00852E35"/>
    <w:rsid w:val="00853498"/>
    <w:rsid w:val="0085458F"/>
    <w:rsid w:val="00861106"/>
    <w:rsid w:val="00862548"/>
    <w:rsid w:val="00863669"/>
    <w:rsid w:val="008637E8"/>
    <w:rsid w:val="008640B4"/>
    <w:rsid w:val="00870A2A"/>
    <w:rsid w:val="008761DF"/>
    <w:rsid w:val="00877218"/>
    <w:rsid w:val="00880AB4"/>
    <w:rsid w:val="00887069"/>
    <w:rsid w:val="008951E5"/>
    <w:rsid w:val="008A1827"/>
    <w:rsid w:val="008A31B7"/>
    <w:rsid w:val="008A5161"/>
    <w:rsid w:val="008A7BD2"/>
    <w:rsid w:val="008B1460"/>
    <w:rsid w:val="008B1652"/>
    <w:rsid w:val="008B5141"/>
    <w:rsid w:val="008B55E7"/>
    <w:rsid w:val="008B7860"/>
    <w:rsid w:val="008C2D91"/>
    <w:rsid w:val="008C347F"/>
    <w:rsid w:val="008C3FDD"/>
    <w:rsid w:val="008D0451"/>
    <w:rsid w:val="008D6F2D"/>
    <w:rsid w:val="008D7A05"/>
    <w:rsid w:val="008F2AC3"/>
    <w:rsid w:val="008F49DD"/>
    <w:rsid w:val="008F716D"/>
    <w:rsid w:val="008F7B9D"/>
    <w:rsid w:val="008F7F40"/>
    <w:rsid w:val="00905028"/>
    <w:rsid w:val="0090533B"/>
    <w:rsid w:val="009076C4"/>
    <w:rsid w:val="00914E71"/>
    <w:rsid w:val="009207A0"/>
    <w:rsid w:val="0092498B"/>
    <w:rsid w:val="0093323D"/>
    <w:rsid w:val="00935479"/>
    <w:rsid w:val="0094034B"/>
    <w:rsid w:val="00940997"/>
    <w:rsid w:val="00942702"/>
    <w:rsid w:val="00942F4F"/>
    <w:rsid w:val="0094502F"/>
    <w:rsid w:val="00951C85"/>
    <w:rsid w:val="00952630"/>
    <w:rsid w:val="009568CD"/>
    <w:rsid w:val="009601C2"/>
    <w:rsid w:val="00964A12"/>
    <w:rsid w:val="00966F52"/>
    <w:rsid w:val="00971A34"/>
    <w:rsid w:val="00972D3F"/>
    <w:rsid w:val="00973D37"/>
    <w:rsid w:val="00973D90"/>
    <w:rsid w:val="009743A2"/>
    <w:rsid w:val="00984A87"/>
    <w:rsid w:val="0098512A"/>
    <w:rsid w:val="00985965"/>
    <w:rsid w:val="009969F6"/>
    <w:rsid w:val="00997779"/>
    <w:rsid w:val="009A1454"/>
    <w:rsid w:val="009A73CF"/>
    <w:rsid w:val="009A756D"/>
    <w:rsid w:val="009B29E4"/>
    <w:rsid w:val="009B7D36"/>
    <w:rsid w:val="009C03C9"/>
    <w:rsid w:val="009C2D71"/>
    <w:rsid w:val="009C317B"/>
    <w:rsid w:val="009C3929"/>
    <w:rsid w:val="009D057A"/>
    <w:rsid w:val="009D06ED"/>
    <w:rsid w:val="009D153A"/>
    <w:rsid w:val="009D2353"/>
    <w:rsid w:val="009D2C24"/>
    <w:rsid w:val="009D6EDF"/>
    <w:rsid w:val="009E1C44"/>
    <w:rsid w:val="009E3661"/>
    <w:rsid w:val="009E64E8"/>
    <w:rsid w:val="009F2AAC"/>
    <w:rsid w:val="009F3522"/>
    <w:rsid w:val="009F3C4E"/>
    <w:rsid w:val="00A026E0"/>
    <w:rsid w:val="00A12F6B"/>
    <w:rsid w:val="00A14727"/>
    <w:rsid w:val="00A14A24"/>
    <w:rsid w:val="00A27C1A"/>
    <w:rsid w:val="00A37C6B"/>
    <w:rsid w:val="00A40AFD"/>
    <w:rsid w:val="00A5061E"/>
    <w:rsid w:val="00A516E6"/>
    <w:rsid w:val="00A5197F"/>
    <w:rsid w:val="00A523B2"/>
    <w:rsid w:val="00A538B4"/>
    <w:rsid w:val="00A5675D"/>
    <w:rsid w:val="00A64C45"/>
    <w:rsid w:val="00A67DAA"/>
    <w:rsid w:val="00A700BF"/>
    <w:rsid w:val="00A71314"/>
    <w:rsid w:val="00A81D8C"/>
    <w:rsid w:val="00A83629"/>
    <w:rsid w:val="00A85178"/>
    <w:rsid w:val="00A854E7"/>
    <w:rsid w:val="00A86099"/>
    <w:rsid w:val="00A86A1C"/>
    <w:rsid w:val="00A9250B"/>
    <w:rsid w:val="00A92D3D"/>
    <w:rsid w:val="00A97A4C"/>
    <w:rsid w:val="00AA0AED"/>
    <w:rsid w:val="00AA10F5"/>
    <w:rsid w:val="00AA495E"/>
    <w:rsid w:val="00AA4D4D"/>
    <w:rsid w:val="00AB101F"/>
    <w:rsid w:val="00AC03D2"/>
    <w:rsid w:val="00AC1371"/>
    <w:rsid w:val="00AC4B27"/>
    <w:rsid w:val="00AC4E5F"/>
    <w:rsid w:val="00AD35FF"/>
    <w:rsid w:val="00AE107D"/>
    <w:rsid w:val="00AE18BA"/>
    <w:rsid w:val="00AE3229"/>
    <w:rsid w:val="00AF1EAE"/>
    <w:rsid w:val="00AF3497"/>
    <w:rsid w:val="00AF59D8"/>
    <w:rsid w:val="00B066DE"/>
    <w:rsid w:val="00B102F4"/>
    <w:rsid w:val="00B145D6"/>
    <w:rsid w:val="00B14612"/>
    <w:rsid w:val="00B17260"/>
    <w:rsid w:val="00B26F17"/>
    <w:rsid w:val="00B3159E"/>
    <w:rsid w:val="00B35EAD"/>
    <w:rsid w:val="00B36D0A"/>
    <w:rsid w:val="00B4438E"/>
    <w:rsid w:val="00B44CB1"/>
    <w:rsid w:val="00B5019B"/>
    <w:rsid w:val="00B56808"/>
    <w:rsid w:val="00B64465"/>
    <w:rsid w:val="00B7332D"/>
    <w:rsid w:val="00B76C48"/>
    <w:rsid w:val="00B8468A"/>
    <w:rsid w:val="00B84B06"/>
    <w:rsid w:val="00B8792E"/>
    <w:rsid w:val="00B977ED"/>
    <w:rsid w:val="00BA2C7A"/>
    <w:rsid w:val="00BA5172"/>
    <w:rsid w:val="00BB2536"/>
    <w:rsid w:val="00BC3073"/>
    <w:rsid w:val="00BC5145"/>
    <w:rsid w:val="00BC58A6"/>
    <w:rsid w:val="00BC64E1"/>
    <w:rsid w:val="00BC6D80"/>
    <w:rsid w:val="00BD1E67"/>
    <w:rsid w:val="00BD629B"/>
    <w:rsid w:val="00BD79E1"/>
    <w:rsid w:val="00BE00B9"/>
    <w:rsid w:val="00BE06DE"/>
    <w:rsid w:val="00BE18D6"/>
    <w:rsid w:val="00BE33BC"/>
    <w:rsid w:val="00BE5202"/>
    <w:rsid w:val="00BF5D9F"/>
    <w:rsid w:val="00C03DDB"/>
    <w:rsid w:val="00C152B6"/>
    <w:rsid w:val="00C15D32"/>
    <w:rsid w:val="00C161ED"/>
    <w:rsid w:val="00C172B4"/>
    <w:rsid w:val="00C206E0"/>
    <w:rsid w:val="00C23920"/>
    <w:rsid w:val="00C25B8E"/>
    <w:rsid w:val="00C33A5F"/>
    <w:rsid w:val="00C4189E"/>
    <w:rsid w:val="00C4267A"/>
    <w:rsid w:val="00C57657"/>
    <w:rsid w:val="00C57FAE"/>
    <w:rsid w:val="00C60C01"/>
    <w:rsid w:val="00C65460"/>
    <w:rsid w:val="00C66F10"/>
    <w:rsid w:val="00C72E83"/>
    <w:rsid w:val="00C809F8"/>
    <w:rsid w:val="00C81523"/>
    <w:rsid w:val="00C84224"/>
    <w:rsid w:val="00C873CD"/>
    <w:rsid w:val="00C91570"/>
    <w:rsid w:val="00C961EC"/>
    <w:rsid w:val="00C97C97"/>
    <w:rsid w:val="00CA235B"/>
    <w:rsid w:val="00CA3554"/>
    <w:rsid w:val="00CA5A98"/>
    <w:rsid w:val="00CA5EE9"/>
    <w:rsid w:val="00CB0F6A"/>
    <w:rsid w:val="00CB24DC"/>
    <w:rsid w:val="00CB699B"/>
    <w:rsid w:val="00CC0E1B"/>
    <w:rsid w:val="00CC32BD"/>
    <w:rsid w:val="00CC6D6C"/>
    <w:rsid w:val="00CD1539"/>
    <w:rsid w:val="00CD1E07"/>
    <w:rsid w:val="00CD32DB"/>
    <w:rsid w:val="00CD5CB1"/>
    <w:rsid w:val="00CD66AD"/>
    <w:rsid w:val="00CE07EE"/>
    <w:rsid w:val="00CE4CD4"/>
    <w:rsid w:val="00CE4FD2"/>
    <w:rsid w:val="00CF044A"/>
    <w:rsid w:val="00CF3EAF"/>
    <w:rsid w:val="00D01E0B"/>
    <w:rsid w:val="00D04995"/>
    <w:rsid w:val="00D05EA8"/>
    <w:rsid w:val="00D06543"/>
    <w:rsid w:val="00D07C07"/>
    <w:rsid w:val="00D172BA"/>
    <w:rsid w:val="00D242E6"/>
    <w:rsid w:val="00D27522"/>
    <w:rsid w:val="00D2783D"/>
    <w:rsid w:val="00D315D3"/>
    <w:rsid w:val="00D31F4B"/>
    <w:rsid w:val="00D352F7"/>
    <w:rsid w:val="00D37DF0"/>
    <w:rsid w:val="00D47769"/>
    <w:rsid w:val="00D500C7"/>
    <w:rsid w:val="00D524E0"/>
    <w:rsid w:val="00D62B35"/>
    <w:rsid w:val="00D62FA3"/>
    <w:rsid w:val="00D75319"/>
    <w:rsid w:val="00D75DED"/>
    <w:rsid w:val="00D76708"/>
    <w:rsid w:val="00D84AAE"/>
    <w:rsid w:val="00D85310"/>
    <w:rsid w:val="00D8678A"/>
    <w:rsid w:val="00D86C4F"/>
    <w:rsid w:val="00D919B0"/>
    <w:rsid w:val="00D95C20"/>
    <w:rsid w:val="00D9669D"/>
    <w:rsid w:val="00D96F33"/>
    <w:rsid w:val="00DA10B6"/>
    <w:rsid w:val="00DA176C"/>
    <w:rsid w:val="00DA583B"/>
    <w:rsid w:val="00DA661D"/>
    <w:rsid w:val="00DB1CC2"/>
    <w:rsid w:val="00DB3DD1"/>
    <w:rsid w:val="00DB723C"/>
    <w:rsid w:val="00DC07DE"/>
    <w:rsid w:val="00DC2A91"/>
    <w:rsid w:val="00DC46B5"/>
    <w:rsid w:val="00DD3751"/>
    <w:rsid w:val="00DD48B6"/>
    <w:rsid w:val="00DE0E6A"/>
    <w:rsid w:val="00DE16EE"/>
    <w:rsid w:val="00DE5D86"/>
    <w:rsid w:val="00DE6318"/>
    <w:rsid w:val="00DE72FA"/>
    <w:rsid w:val="00DF2AAA"/>
    <w:rsid w:val="00E0234D"/>
    <w:rsid w:val="00E024E8"/>
    <w:rsid w:val="00E05484"/>
    <w:rsid w:val="00E06414"/>
    <w:rsid w:val="00E1131C"/>
    <w:rsid w:val="00E13EA2"/>
    <w:rsid w:val="00E220E3"/>
    <w:rsid w:val="00E22178"/>
    <w:rsid w:val="00E24B3C"/>
    <w:rsid w:val="00E2520D"/>
    <w:rsid w:val="00E27404"/>
    <w:rsid w:val="00E27EAB"/>
    <w:rsid w:val="00E321B3"/>
    <w:rsid w:val="00E332AB"/>
    <w:rsid w:val="00E33C8A"/>
    <w:rsid w:val="00E36FD8"/>
    <w:rsid w:val="00E41620"/>
    <w:rsid w:val="00E51027"/>
    <w:rsid w:val="00E51163"/>
    <w:rsid w:val="00E67088"/>
    <w:rsid w:val="00E7176C"/>
    <w:rsid w:val="00E74263"/>
    <w:rsid w:val="00E81214"/>
    <w:rsid w:val="00E83C1C"/>
    <w:rsid w:val="00E858C1"/>
    <w:rsid w:val="00E9236C"/>
    <w:rsid w:val="00E9514A"/>
    <w:rsid w:val="00E9594E"/>
    <w:rsid w:val="00EA0B3F"/>
    <w:rsid w:val="00EB1D1A"/>
    <w:rsid w:val="00EB1E8D"/>
    <w:rsid w:val="00EB4E77"/>
    <w:rsid w:val="00EC0CC2"/>
    <w:rsid w:val="00EC194D"/>
    <w:rsid w:val="00EC1F01"/>
    <w:rsid w:val="00EC405E"/>
    <w:rsid w:val="00ED1411"/>
    <w:rsid w:val="00ED1CE0"/>
    <w:rsid w:val="00ED34CB"/>
    <w:rsid w:val="00EE25BC"/>
    <w:rsid w:val="00EE2C79"/>
    <w:rsid w:val="00EE3D24"/>
    <w:rsid w:val="00EE5664"/>
    <w:rsid w:val="00EE6FDC"/>
    <w:rsid w:val="00EF28E5"/>
    <w:rsid w:val="00F05B76"/>
    <w:rsid w:val="00F11038"/>
    <w:rsid w:val="00F12153"/>
    <w:rsid w:val="00F15C7B"/>
    <w:rsid w:val="00F2453F"/>
    <w:rsid w:val="00F301C0"/>
    <w:rsid w:val="00F321C6"/>
    <w:rsid w:val="00F333DB"/>
    <w:rsid w:val="00F339B8"/>
    <w:rsid w:val="00F34694"/>
    <w:rsid w:val="00F4315C"/>
    <w:rsid w:val="00F47DAF"/>
    <w:rsid w:val="00F5138D"/>
    <w:rsid w:val="00F5229F"/>
    <w:rsid w:val="00F53D27"/>
    <w:rsid w:val="00F57D37"/>
    <w:rsid w:val="00F601FC"/>
    <w:rsid w:val="00F64275"/>
    <w:rsid w:val="00F65579"/>
    <w:rsid w:val="00F657DC"/>
    <w:rsid w:val="00F679A1"/>
    <w:rsid w:val="00F713BB"/>
    <w:rsid w:val="00F71F31"/>
    <w:rsid w:val="00F82CD9"/>
    <w:rsid w:val="00F84FBC"/>
    <w:rsid w:val="00F90B71"/>
    <w:rsid w:val="00F926AD"/>
    <w:rsid w:val="00F9617C"/>
    <w:rsid w:val="00FA57BB"/>
    <w:rsid w:val="00FA5C0E"/>
    <w:rsid w:val="00FB2F2C"/>
    <w:rsid w:val="00FB31E5"/>
    <w:rsid w:val="00FC1CF2"/>
    <w:rsid w:val="00FC285A"/>
    <w:rsid w:val="00FC2E18"/>
    <w:rsid w:val="00FD3F72"/>
    <w:rsid w:val="00FD6715"/>
    <w:rsid w:val="00FE1D94"/>
    <w:rsid w:val="00FE38D3"/>
    <w:rsid w:val="00FE3E10"/>
    <w:rsid w:val="00FE6050"/>
    <w:rsid w:val="00FF0BC1"/>
    <w:rsid w:val="00FF6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CC0F4"/>
  <w15:docId w15:val="{3540034F-A20A-488F-8B50-3F322501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14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nhideWhenUsed/>
    <w:rsid w:val="001B2351"/>
    <w:rPr>
      <w:sz w:val="20"/>
      <w:szCs w:val="20"/>
    </w:rPr>
  </w:style>
  <w:style w:type="character" w:customStyle="1" w:styleId="ab">
    <w:name w:val="Текст примечания Знак"/>
    <w:basedOn w:val="a0"/>
    <w:link w:val="aa"/>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unhideWhenUsed/>
    <w:rsid w:val="005213BD"/>
    <w:rPr>
      <w:color w:val="0000FF"/>
      <w:u w:val="single"/>
    </w:rPr>
  </w:style>
  <w:style w:type="paragraph" w:customStyle="1" w:styleId="ConsPlusNormal">
    <w:name w:val="ConsPlusNormal"/>
    <w:rsid w:val="005213BD"/>
    <w:pPr>
      <w:widowControl w:val="0"/>
      <w:autoSpaceDE w:val="0"/>
      <w:autoSpaceDN w:val="0"/>
      <w:spacing w:after="0" w:line="240" w:lineRule="auto"/>
    </w:pPr>
    <w:rPr>
      <w:rFonts w:ascii="Calibri" w:eastAsia="Times New Roman" w:hAnsi="Calibri" w:cs="Calibri"/>
      <w:szCs w:val="20"/>
      <w:lang w:eastAsia="ru-RU"/>
    </w:rPr>
  </w:style>
  <w:style w:type="paragraph" w:styleId="af4">
    <w:name w:val="List Paragraph"/>
    <w:basedOn w:val="a"/>
    <w:uiPriority w:val="34"/>
    <w:qFormat/>
    <w:rsid w:val="001D4C6C"/>
    <w:pPr>
      <w:ind w:left="720"/>
      <w:contextualSpacing/>
    </w:pPr>
  </w:style>
  <w:style w:type="character" w:customStyle="1" w:styleId="FontStyle23">
    <w:name w:val="Font Style23"/>
    <w:uiPriority w:val="99"/>
    <w:rsid w:val="00F4315C"/>
    <w:rPr>
      <w:rFonts w:ascii="Times New Roman" w:hAnsi="Times New Roman" w:cs="Times New Roman"/>
      <w:sz w:val="26"/>
      <w:szCs w:val="26"/>
    </w:rPr>
  </w:style>
  <w:style w:type="paragraph" w:customStyle="1" w:styleId="ConsPlusNonformat">
    <w:name w:val="ConsPlusNonformat"/>
    <w:uiPriority w:val="99"/>
    <w:rsid w:val="00E83C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footnote text"/>
    <w:basedOn w:val="a"/>
    <w:link w:val="af6"/>
    <w:uiPriority w:val="99"/>
    <w:semiHidden/>
    <w:unhideWhenUsed/>
    <w:rsid w:val="00FE38D3"/>
    <w:rPr>
      <w:rFonts w:ascii="Calibri" w:eastAsia="Calibri" w:hAnsi="Calibri"/>
      <w:sz w:val="20"/>
      <w:szCs w:val="20"/>
      <w:lang w:eastAsia="en-US"/>
    </w:rPr>
  </w:style>
  <w:style w:type="character" w:customStyle="1" w:styleId="af6">
    <w:name w:val="Текст сноски Знак"/>
    <w:basedOn w:val="a0"/>
    <w:link w:val="af5"/>
    <w:uiPriority w:val="99"/>
    <w:semiHidden/>
    <w:rsid w:val="00FE38D3"/>
    <w:rPr>
      <w:rFonts w:ascii="Calibri" w:eastAsia="Calibri" w:hAnsi="Calibri" w:cs="Times New Roman"/>
      <w:sz w:val="20"/>
      <w:szCs w:val="20"/>
    </w:rPr>
  </w:style>
  <w:style w:type="character" w:styleId="af7">
    <w:name w:val="footnote reference"/>
    <w:uiPriority w:val="99"/>
    <w:semiHidden/>
    <w:unhideWhenUsed/>
    <w:rsid w:val="00FE38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0713">
      <w:bodyDiv w:val="1"/>
      <w:marLeft w:val="0"/>
      <w:marRight w:val="0"/>
      <w:marTop w:val="0"/>
      <w:marBottom w:val="0"/>
      <w:divBdr>
        <w:top w:val="none" w:sz="0" w:space="0" w:color="auto"/>
        <w:left w:val="none" w:sz="0" w:space="0" w:color="auto"/>
        <w:bottom w:val="none" w:sz="0" w:space="0" w:color="auto"/>
        <w:right w:val="none" w:sz="0" w:space="0" w:color="auto"/>
      </w:divBdr>
    </w:div>
    <w:div w:id="210000558">
      <w:bodyDiv w:val="1"/>
      <w:marLeft w:val="0"/>
      <w:marRight w:val="0"/>
      <w:marTop w:val="0"/>
      <w:marBottom w:val="0"/>
      <w:divBdr>
        <w:top w:val="none" w:sz="0" w:space="0" w:color="auto"/>
        <w:left w:val="none" w:sz="0" w:space="0" w:color="auto"/>
        <w:bottom w:val="none" w:sz="0" w:space="0" w:color="auto"/>
        <w:right w:val="none" w:sz="0" w:space="0" w:color="auto"/>
      </w:divBdr>
    </w:div>
    <w:div w:id="267003631">
      <w:bodyDiv w:val="1"/>
      <w:marLeft w:val="0"/>
      <w:marRight w:val="0"/>
      <w:marTop w:val="0"/>
      <w:marBottom w:val="0"/>
      <w:divBdr>
        <w:top w:val="none" w:sz="0" w:space="0" w:color="auto"/>
        <w:left w:val="none" w:sz="0" w:space="0" w:color="auto"/>
        <w:bottom w:val="none" w:sz="0" w:space="0" w:color="auto"/>
        <w:right w:val="none" w:sz="0" w:space="0" w:color="auto"/>
      </w:divBdr>
    </w:div>
    <w:div w:id="405759390">
      <w:bodyDiv w:val="1"/>
      <w:marLeft w:val="0"/>
      <w:marRight w:val="0"/>
      <w:marTop w:val="0"/>
      <w:marBottom w:val="0"/>
      <w:divBdr>
        <w:top w:val="none" w:sz="0" w:space="0" w:color="auto"/>
        <w:left w:val="none" w:sz="0" w:space="0" w:color="auto"/>
        <w:bottom w:val="none" w:sz="0" w:space="0" w:color="auto"/>
        <w:right w:val="none" w:sz="0" w:space="0" w:color="auto"/>
      </w:divBdr>
    </w:div>
    <w:div w:id="466898858">
      <w:bodyDiv w:val="1"/>
      <w:marLeft w:val="0"/>
      <w:marRight w:val="0"/>
      <w:marTop w:val="0"/>
      <w:marBottom w:val="0"/>
      <w:divBdr>
        <w:top w:val="none" w:sz="0" w:space="0" w:color="auto"/>
        <w:left w:val="none" w:sz="0" w:space="0" w:color="auto"/>
        <w:bottom w:val="none" w:sz="0" w:space="0" w:color="auto"/>
        <w:right w:val="none" w:sz="0" w:space="0" w:color="auto"/>
      </w:divBdr>
    </w:div>
    <w:div w:id="1294359920">
      <w:bodyDiv w:val="1"/>
      <w:marLeft w:val="0"/>
      <w:marRight w:val="0"/>
      <w:marTop w:val="0"/>
      <w:marBottom w:val="0"/>
      <w:divBdr>
        <w:top w:val="none" w:sz="0" w:space="0" w:color="auto"/>
        <w:left w:val="none" w:sz="0" w:space="0" w:color="auto"/>
        <w:bottom w:val="none" w:sz="0" w:space="0" w:color="auto"/>
        <w:right w:val="none" w:sz="0" w:space="0" w:color="auto"/>
      </w:divBdr>
    </w:div>
    <w:div w:id="1305349940">
      <w:bodyDiv w:val="1"/>
      <w:marLeft w:val="0"/>
      <w:marRight w:val="0"/>
      <w:marTop w:val="0"/>
      <w:marBottom w:val="0"/>
      <w:divBdr>
        <w:top w:val="none" w:sz="0" w:space="0" w:color="auto"/>
        <w:left w:val="none" w:sz="0" w:space="0" w:color="auto"/>
        <w:bottom w:val="none" w:sz="0" w:space="0" w:color="auto"/>
        <w:right w:val="none" w:sz="0" w:space="0" w:color="auto"/>
      </w:divBdr>
    </w:div>
    <w:div w:id="1312834297">
      <w:bodyDiv w:val="1"/>
      <w:marLeft w:val="0"/>
      <w:marRight w:val="0"/>
      <w:marTop w:val="0"/>
      <w:marBottom w:val="0"/>
      <w:divBdr>
        <w:top w:val="none" w:sz="0" w:space="0" w:color="auto"/>
        <w:left w:val="none" w:sz="0" w:space="0" w:color="auto"/>
        <w:bottom w:val="none" w:sz="0" w:space="0" w:color="auto"/>
        <w:right w:val="none" w:sz="0" w:space="0" w:color="auto"/>
      </w:divBdr>
    </w:div>
    <w:div w:id="1347907755">
      <w:bodyDiv w:val="1"/>
      <w:marLeft w:val="0"/>
      <w:marRight w:val="0"/>
      <w:marTop w:val="0"/>
      <w:marBottom w:val="0"/>
      <w:divBdr>
        <w:top w:val="none" w:sz="0" w:space="0" w:color="auto"/>
        <w:left w:val="none" w:sz="0" w:space="0" w:color="auto"/>
        <w:bottom w:val="none" w:sz="0" w:space="0" w:color="auto"/>
        <w:right w:val="none" w:sz="0" w:space="0" w:color="auto"/>
      </w:divBdr>
    </w:div>
    <w:div w:id="1348285269">
      <w:bodyDiv w:val="1"/>
      <w:marLeft w:val="0"/>
      <w:marRight w:val="0"/>
      <w:marTop w:val="0"/>
      <w:marBottom w:val="0"/>
      <w:divBdr>
        <w:top w:val="none" w:sz="0" w:space="0" w:color="auto"/>
        <w:left w:val="none" w:sz="0" w:space="0" w:color="auto"/>
        <w:bottom w:val="none" w:sz="0" w:space="0" w:color="auto"/>
        <w:right w:val="none" w:sz="0" w:space="0" w:color="auto"/>
      </w:divBdr>
    </w:div>
    <w:div w:id="1466044213">
      <w:bodyDiv w:val="1"/>
      <w:marLeft w:val="0"/>
      <w:marRight w:val="0"/>
      <w:marTop w:val="0"/>
      <w:marBottom w:val="0"/>
      <w:divBdr>
        <w:top w:val="none" w:sz="0" w:space="0" w:color="auto"/>
        <w:left w:val="none" w:sz="0" w:space="0" w:color="auto"/>
        <w:bottom w:val="none" w:sz="0" w:space="0" w:color="auto"/>
        <w:right w:val="none" w:sz="0" w:space="0" w:color="auto"/>
      </w:divBdr>
    </w:div>
    <w:div w:id="1688211430">
      <w:bodyDiv w:val="1"/>
      <w:marLeft w:val="0"/>
      <w:marRight w:val="0"/>
      <w:marTop w:val="0"/>
      <w:marBottom w:val="0"/>
      <w:divBdr>
        <w:top w:val="none" w:sz="0" w:space="0" w:color="auto"/>
        <w:left w:val="none" w:sz="0" w:space="0" w:color="auto"/>
        <w:bottom w:val="none" w:sz="0" w:space="0" w:color="auto"/>
        <w:right w:val="none" w:sz="0" w:space="0" w:color="auto"/>
      </w:divBdr>
    </w:div>
    <w:div w:id="1693649624">
      <w:bodyDiv w:val="1"/>
      <w:marLeft w:val="0"/>
      <w:marRight w:val="0"/>
      <w:marTop w:val="0"/>
      <w:marBottom w:val="0"/>
      <w:divBdr>
        <w:top w:val="none" w:sz="0" w:space="0" w:color="auto"/>
        <w:left w:val="none" w:sz="0" w:space="0" w:color="auto"/>
        <w:bottom w:val="none" w:sz="0" w:space="0" w:color="auto"/>
        <w:right w:val="none" w:sz="0" w:space="0" w:color="auto"/>
      </w:divBdr>
    </w:div>
    <w:div w:id="1758550528">
      <w:bodyDiv w:val="1"/>
      <w:marLeft w:val="0"/>
      <w:marRight w:val="0"/>
      <w:marTop w:val="0"/>
      <w:marBottom w:val="0"/>
      <w:divBdr>
        <w:top w:val="none" w:sz="0" w:space="0" w:color="auto"/>
        <w:left w:val="none" w:sz="0" w:space="0" w:color="auto"/>
        <w:bottom w:val="none" w:sz="0" w:space="0" w:color="auto"/>
        <w:right w:val="none" w:sz="0" w:space="0" w:color="auto"/>
      </w:divBdr>
    </w:div>
    <w:div w:id="1771316387">
      <w:bodyDiv w:val="1"/>
      <w:marLeft w:val="0"/>
      <w:marRight w:val="0"/>
      <w:marTop w:val="0"/>
      <w:marBottom w:val="0"/>
      <w:divBdr>
        <w:top w:val="none" w:sz="0" w:space="0" w:color="auto"/>
        <w:left w:val="none" w:sz="0" w:space="0" w:color="auto"/>
        <w:bottom w:val="none" w:sz="0" w:space="0" w:color="auto"/>
        <w:right w:val="none" w:sz="0" w:space="0" w:color="auto"/>
      </w:divBdr>
    </w:div>
    <w:div w:id="1827503936">
      <w:bodyDiv w:val="1"/>
      <w:marLeft w:val="0"/>
      <w:marRight w:val="0"/>
      <w:marTop w:val="0"/>
      <w:marBottom w:val="0"/>
      <w:divBdr>
        <w:top w:val="none" w:sz="0" w:space="0" w:color="auto"/>
        <w:left w:val="none" w:sz="0" w:space="0" w:color="auto"/>
        <w:bottom w:val="none" w:sz="0" w:space="0" w:color="auto"/>
        <w:right w:val="none" w:sz="0" w:space="0" w:color="auto"/>
      </w:divBdr>
    </w:div>
    <w:div w:id="1913660976">
      <w:bodyDiv w:val="1"/>
      <w:marLeft w:val="0"/>
      <w:marRight w:val="0"/>
      <w:marTop w:val="0"/>
      <w:marBottom w:val="0"/>
      <w:divBdr>
        <w:top w:val="none" w:sz="0" w:space="0" w:color="auto"/>
        <w:left w:val="none" w:sz="0" w:space="0" w:color="auto"/>
        <w:bottom w:val="none" w:sz="0" w:space="0" w:color="auto"/>
        <w:right w:val="none" w:sz="0" w:space="0" w:color="auto"/>
      </w:divBdr>
    </w:div>
    <w:div w:id="1939940948">
      <w:bodyDiv w:val="1"/>
      <w:marLeft w:val="0"/>
      <w:marRight w:val="0"/>
      <w:marTop w:val="0"/>
      <w:marBottom w:val="0"/>
      <w:divBdr>
        <w:top w:val="none" w:sz="0" w:space="0" w:color="auto"/>
        <w:left w:val="none" w:sz="0" w:space="0" w:color="auto"/>
        <w:bottom w:val="none" w:sz="0" w:space="0" w:color="auto"/>
        <w:right w:val="none" w:sz="0" w:space="0" w:color="auto"/>
      </w:divBdr>
    </w:div>
    <w:div w:id="201942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1055CFA80D2184F356B4075EC650242A688B0A1FB30C9289E61268EA6AAF098F7DAF05AC9A3F7ADsDF9M" TargetMode="External"/><Relationship Id="rId18" Type="http://schemas.openxmlformats.org/officeDocument/2006/relationships/hyperlink" Target="consultantplus://offline/ref=7BC5C6A5AFCB3C7DAD524D0336AB7FDC2FC7B9F503B49E3054A70BBCF020A86A0A5E0E23B440FDEF5F872A1E97mAZAI" TargetMode="External"/><Relationship Id="rId26" Type="http://schemas.openxmlformats.org/officeDocument/2006/relationships/hyperlink" Target="consultantplus://offline/ref=0555C95F81857146319BF95F320CB458DAF8770AC075DA288AD65A6E1219A2E54063418BAE7F0E06DCA8BD0DE95E2A0A880F12EEE7AD6F0Ek5j6J"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8B3E3AA40DE090A40A6C7E5FD5E4DF3FDD6564FE52C0B7FC85E9B2A365E90C5842336DFB86337B2A59C8925146F3D908A219143B8C25337Bn5e1G" TargetMode="External"/><Relationship Id="rId17" Type="http://schemas.openxmlformats.org/officeDocument/2006/relationships/hyperlink" Target="consultantplus://offline/ref=1547D0C7752A84E24CB444A9CFCFC5081224D3CDAA2414426FBD1162E6A051A64935DC9AFAD3202D4DC4CACC5D4AECB3B84FB587A3B76D7F59gEVAI" TargetMode="External"/><Relationship Id="rId25" Type="http://schemas.openxmlformats.org/officeDocument/2006/relationships/hyperlink" Target="consultantplus://offline/ref=0555C95F81857146319BF95F320CB458DAF8770AC075DA288AD65A6E1219A2E552631987AF791007D4BDEB5CAFk0jAJ" TargetMode="External"/><Relationship Id="rId2" Type="http://schemas.openxmlformats.org/officeDocument/2006/relationships/numbering" Target="numbering.xml"/><Relationship Id="rId16" Type="http://schemas.openxmlformats.org/officeDocument/2006/relationships/hyperlink" Target="consultantplus://offline/ref=B7E0D3CAFFFF10D3E9A32224677F0197158DF52B9A247D05489038CC69654B189742EA67DADCF56B3960D1F9603C9D707805077FE2c7y2G" TargetMode="External"/><Relationship Id="rId20" Type="http://schemas.openxmlformats.org/officeDocument/2006/relationships/hyperlink" Target="file:///C:\Users\TEMP.LAPTOP-LUFLC43B.006\Desktop\20.%20&#1055;&#1088;&#1080;&#1074;&#1072;&#1090;&#1080;&#1079;&#1072;&#1094;&#1080;&#1080;%20&#1078;&#1080;&#1083;&#1099;&#1093;%20&#1087;&#1086;&#1084;&#1077;&#1097;&#1077;&#1085;&#1080;&#1081;.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0555C95F81857146319BF95F320CB458DAF8770AC075DA288AD65A6E1219A2E54063418BAE7F0E06DCA8BD0DE95E2A0A880F12EEE7AD6F0Ek5j6J" TargetMode="External"/><Relationship Id="rId5" Type="http://schemas.openxmlformats.org/officeDocument/2006/relationships/webSettings" Target="webSettings.xml"/><Relationship Id="rId15" Type="http://schemas.openxmlformats.org/officeDocument/2006/relationships/hyperlink" Target="consultantplus://offline/ref=625F9DFC05538998D978C48D6BCC0F84A49C8C85E0EEEFAEFB56F46BE6FB0D3EC3D4CD91EA7367331DfEN" TargetMode="External"/><Relationship Id="rId23" Type="http://schemas.openxmlformats.org/officeDocument/2006/relationships/hyperlink" Target="consultantplus://offline/ref=4D44E0570805167662E127B143D94D89D2C116973D515531CB7B4DCD4041ABCC0C827BF7C84EED038795193305150609C7AC9C5D7D2CD4B4D5r0J" TargetMode="External"/><Relationship Id="rId28" Type="http://schemas.openxmlformats.org/officeDocument/2006/relationships/hyperlink" Target="consultantplus://offline/ref=0555C95F81857146319BF95F320CB458DAF8770AC075DA288AD65A6E1219A2E540634188A52B5F4388AEE85AB30B2E158C1110kEj6J" TargetMode="External"/><Relationship Id="rId10" Type="http://schemas.openxmlformats.org/officeDocument/2006/relationships/hyperlink" Target="http://gu.lenobl.ru/" TargetMode="External"/><Relationship Id="rId19" Type="http://schemas.openxmlformats.org/officeDocument/2006/relationships/hyperlink" Target="consultantplus://offline/ref=7BC5C6A5AFCB3C7DAD524D0336AB7FDC2FC7B9F503B49E3054A70BBCF020A86A0A5E0E23B440FDEF5F872A1E97mAZAI"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B944A09AB8389992756DE0BA5DA6794810F61DDDC3FF7AC12C16A263468DAC8A45819B7399FFACC3179CAF0B2CEB475DB8BD8D274ByBeFI"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yperlink" Target="consultantplus://offline/ref=0555C95F81857146319BF95F320CB458DAF8770AC075DA288AD65A6E1219A2E54063418BAE7F0E05DBA8BD0DE95E2A0A880F12EEE7AD6F0Ek5j6J"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79A33-96BE-473E-8844-A1A72FA33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11338</Words>
  <Characters>64633</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dc:creator>
  <cp:lastModifiedBy>Анастасия Смирнова</cp:lastModifiedBy>
  <cp:revision>2</cp:revision>
  <cp:lastPrinted>2022-03-10T06:23:00Z</cp:lastPrinted>
  <dcterms:created xsi:type="dcterms:W3CDTF">2022-08-05T12:38:00Z</dcterms:created>
  <dcterms:modified xsi:type="dcterms:W3CDTF">2022-08-05T12:38:00Z</dcterms:modified>
</cp:coreProperties>
</file>