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0A3E" w:rsidRPr="00456FF2" w:rsidRDefault="000D0A3E" w:rsidP="000D0A3E">
      <w:pPr>
        <w:ind w:left="5387"/>
        <w:jc w:val="right"/>
        <w:rPr>
          <w:i/>
          <w:sz w:val="28"/>
        </w:rPr>
      </w:pPr>
      <w:r w:rsidRPr="00456FF2">
        <w:rPr>
          <w:i/>
          <w:sz w:val="28"/>
        </w:rPr>
        <w:t xml:space="preserve">Приложение № </w:t>
      </w:r>
      <w:r>
        <w:rPr>
          <w:i/>
          <w:sz w:val="28"/>
        </w:rPr>
        <w:t>10</w:t>
      </w:r>
    </w:p>
    <w:p w:rsidR="000D0A3E" w:rsidRPr="00456FF2" w:rsidRDefault="000D0A3E" w:rsidP="000D0A3E">
      <w:pPr>
        <w:spacing w:line="240" w:lineRule="exact"/>
        <w:ind w:left="5387"/>
        <w:rPr>
          <w:i/>
          <w:sz w:val="28"/>
        </w:rPr>
      </w:pPr>
    </w:p>
    <w:p w:rsidR="000D0A3E" w:rsidRPr="00456FF2" w:rsidRDefault="000D0A3E" w:rsidP="000D0A3E">
      <w:pPr>
        <w:spacing w:line="240" w:lineRule="exact"/>
        <w:ind w:left="5387"/>
        <w:rPr>
          <w:i/>
          <w:sz w:val="28"/>
        </w:rPr>
      </w:pPr>
      <w:r w:rsidRPr="00456FF2">
        <w:rPr>
          <w:i/>
          <w:sz w:val="28"/>
        </w:rPr>
        <w:t>УТВЕРЖДЕН</w:t>
      </w:r>
    </w:p>
    <w:p w:rsidR="000D0A3E" w:rsidRPr="00456FF2" w:rsidRDefault="000D0A3E" w:rsidP="000D0A3E">
      <w:pPr>
        <w:spacing w:line="240" w:lineRule="exact"/>
        <w:ind w:left="5387"/>
        <w:rPr>
          <w:i/>
          <w:sz w:val="28"/>
        </w:rPr>
      </w:pPr>
      <w:r w:rsidRPr="00456FF2">
        <w:rPr>
          <w:i/>
          <w:sz w:val="28"/>
        </w:rPr>
        <w:t>постановлением</w:t>
      </w:r>
    </w:p>
    <w:p w:rsidR="000D0A3E" w:rsidRPr="00456FF2" w:rsidRDefault="000D0A3E" w:rsidP="000D0A3E">
      <w:pPr>
        <w:spacing w:line="240" w:lineRule="exact"/>
        <w:ind w:left="5387"/>
        <w:rPr>
          <w:i/>
          <w:sz w:val="28"/>
        </w:rPr>
      </w:pPr>
      <w:r w:rsidRPr="00456FF2">
        <w:rPr>
          <w:i/>
          <w:sz w:val="28"/>
        </w:rPr>
        <w:t xml:space="preserve">администрации </w:t>
      </w:r>
    </w:p>
    <w:p w:rsidR="000D0A3E" w:rsidRPr="00456FF2" w:rsidRDefault="000D0A3E" w:rsidP="000D0A3E">
      <w:pPr>
        <w:ind w:left="5387"/>
        <w:rPr>
          <w:i/>
          <w:sz w:val="28"/>
        </w:rPr>
      </w:pPr>
      <w:r w:rsidRPr="00456FF2">
        <w:rPr>
          <w:i/>
          <w:sz w:val="28"/>
        </w:rPr>
        <w:t>от _________2019  № ______</w:t>
      </w:r>
    </w:p>
    <w:p w:rsidR="000D0A3E" w:rsidRPr="00456FF2" w:rsidRDefault="000D0A3E" w:rsidP="000D0A3E">
      <w:pPr>
        <w:ind w:left="5387"/>
        <w:rPr>
          <w:i/>
          <w:sz w:val="28"/>
        </w:rPr>
      </w:pPr>
    </w:p>
    <w:p w:rsidR="000D0A3E" w:rsidRPr="00456FF2" w:rsidRDefault="000D0A3E" w:rsidP="000D0A3E">
      <w:pPr>
        <w:ind w:left="5387"/>
        <w:rPr>
          <w:i/>
          <w:sz w:val="28"/>
        </w:rPr>
      </w:pPr>
    </w:p>
    <w:p w:rsidR="000D0A3E" w:rsidRPr="00456FF2" w:rsidRDefault="000D0A3E" w:rsidP="000D0A3E">
      <w:pPr>
        <w:ind w:left="5387"/>
        <w:rPr>
          <w:i/>
          <w:sz w:val="28"/>
        </w:rPr>
      </w:pPr>
    </w:p>
    <w:p w:rsidR="000D0A3E" w:rsidRPr="00456FF2" w:rsidRDefault="000D0A3E" w:rsidP="000D0A3E">
      <w:pPr>
        <w:ind w:left="5387"/>
        <w:rPr>
          <w:i/>
          <w:sz w:val="28"/>
        </w:rPr>
      </w:pPr>
    </w:p>
    <w:p w:rsidR="000D0A3E" w:rsidRPr="00456FF2" w:rsidRDefault="000D0A3E" w:rsidP="000D0A3E">
      <w:pPr>
        <w:ind w:left="5387"/>
        <w:rPr>
          <w:i/>
          <w:sz w:val="28"/>
        </w:rPr>
      </w:pPr>
    </w:p>
    <w:p w:rsidR="000D0A3E" w:rsidRPr="00456FF2" w:rsidRDefault="000D0A3E" w:rsidP="000D0A3E">
      <w:pPr>
        <w:widowControl w:val="0"/>
        <w:jc w:val="center"/>
        <w:rPr>
          <w:b/>
          <w:sz w:val="32"/>
          <w:szCs w:val="32"/>
        </w:rPr>
      </w:pPr>
      <w:r w:rsidRPr="00456FF2">
        <w:rPr>
          <w:b/>
          <w:sz w:val="32"/>
          <w:szCs w:val="32"/>
        </w:rPr>
        <w:t>АДМИНИСТРАТИВНЫЙ РЕГЛАМЕНТ</w:t>
      </w:r>
    </w:p>
    <w:p w:rsidR="000D0A3E" w:rsidRPr="00456FF2" w:rsidRDefault="000D0A3E" w:rsidP="000D0A3E">
      <w:pPr>
        <w:widowControl w:val="0"/>
        <w:jc w:val="center"/>
        <w:rPr>
          <w:b/>
          <w:sz w:val="32"/>
          <w:szCs w:val="32"/>
        </w:rPr>
      </w:pPr>
    </w:p>
    <w:p w:rsidR="000D0A3E" w:rsidRPr="00456FF2" w:rsidRDefault="000D0A3E" w:rsidP="000D0A3E">
      <w:pPr>
        <w:widowControl w:val="0"/>
        <w:jc w:val="center"/>
        <w:rPr>
          <w:b/>
          <w:sz w:val="32"/>
          <w:szCs w:val="32"/>
        </w:rPr>
      </w:pPr>
    </w:p>
    <w:p w:rsidR="000D0A3E" w:rsidRPr="00456FF2" w:rsidRDefault="000D0A3E" w:rsidP="000D0A3E">
      <w:pPr>
        <w:widowControl w:val="0"/>
        <w:jc w:val="center"/>
        <w:rPr>
          <w:b/>
          <w:sz w:val="32"/>
          <w:szCs w:val="32"/>
        </w:rPr>
      </w:pPr>
    </w:p>
    <w:p w:rsidR="000D0A3E" w:rsidRPr="00456FF2" w:rsidRDefault="000D0A3E" w:rsidP="000D0A3E">
      <w:pPr>
        <w:widowControl w:val="0"/>
        <w:contextualSpacing/>
        <w:jc w:val="center"/>
        <w:rPr>
          <w:rFonts w:cs="Arial"/>
          <w:b/>
          <w:bCs/>
          <w:color w:val="000000"/>
          <w:sz w:val="28"/>
          <w:szCs w:val="28"/>
        </w:rPr>
      </w:pPr>
      <w:r w:rsidRPr="00456FF2">
        <w:rPr>
          <w:sz w:val="28"/>
          <w:szCs w:val="28"/>
        </w:rPr>
        <w:t>по предоставлению администрацией муниципального образования «Муринское городское поселение» Всеволожского муниципального района Ленинградской области муниципальной услуги</w:t>
      </w:r>
    </w:p>
    <w:p w:rsidR="000D0A3E" w:rsidRPr="0056432E" w:rsidRDefault="000D0A3E" w:rsidP="000D0A3E">
      <w:pPr>
        <w:pStyle w:val="a5"/>
        <w:ind w:left="0"/>
        <w:contextualSpacing/>
        <w:rPr>
          <w:rFonts w:ascii="Times New Roman" w:hAnsi="Times New Roman" w:cs="Times New Roman"/>
          <w:b w:val="0"/>
          <w:color w:val="auto"/>
          <w:sz w:val="28"/>
          <w:szCs w:val="32"/>
        </w:rPr>
      </w:pPr>
      <w:r w:rsidRPr="0056432E">
        <w:rPr>
          <w:rFonts w:ascii="Times New Roman" w:hAnsi="Times New Roman" w:cs="Times New Roman"/>
          <w:b w:val="0"/>
          <w:color w:val="auto"/>
          <w:sz w:val="28"/>
          <w:szCs w:val="32"/>
        </w:rPr>
        <w:t>«Заключение соглаш</w:t>
      </w:r>
      <w:bookmarkStart w:id="0" w:name="_GoBack"/>
      <w:bookmarkEnd w:id="0"/>
      <w:r w:rsidRPr="0056432E">
        <w:rPr>
          <w:rFonts w:ascii="Times New Roman" w:hAnsi="Times New Roman" w:cs="Times New Roman"/>
          <w:b w:val="0"/>
          <w:color w:val="auto"/>
          <w:sz w:val="28"/>
          <w:szCs w:val="32"/>
        </w:rPr>
        <w:t>ения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p>
    <w:p w:rsidR="000D0A3E" w:rsidRPr="00456FF2" w:rsidRDefault="000D0A3E" w:rsidP="000D0A3E">
      <w:pPr>
        <w:widowControl w:val="0"/>
        <w:ind w:right="-1"/>
        <w:rPr>
          <w:color w:val="000000"/>
          <w:sz w:val="28"/>
          <w:szCs w:val="28"/>
        </w:rPr>
      </w:pPr>
    </w:p>
    <w:p w:rsidR="000D0A3E" w:rsidRPr="00456FF2" w:rsidRDefault="000D0A3E" w:rsidP="000D0A3E">
      <w:pPr>
        <w:widowControl w:val="0"/>
        <w:ind w:right="-1"/>
        <w:rPr>
          <w:color w:val="000000"/>
        </w:rPr>
      </w:pPr>
    </w:p>
    <w:p w:rsidR="000D0A3E" w:rsidRPr="00456FF2" w:rsidRDefault="000D0A3E" w:rsidP="000D0A3E">
      <w:pPr>
        <w:widowControl w:val="0"/>
        <w:ind w:right="-1"/>
        <w:rPr>
          <w:color w:val="000000"/>
        </w:rPr>
      </w:pPr>
    </w:p>
    <w:p w:rsidR="000D0A3E" w:rsidRPr="00456FF2" w:rsidRDefault="000D0A3E" w:rsidP="000D0A3E">
      <w:pPr>
        <w:widowControl w:val="0"/>
        <w:ind w:right="-1"/>
        <w:rPr>
          <w:color w:val="000000"/>
        </w:rPr>
      </w:pPr>
    </w:p>
    <w:p w:rsidR="000D0A3E" w:rsidRPr="00456FF2" w:rsidRDefault="000D0A3E" w:rsidP="000D0A3E">
      <w:pPr>
        <w:widowControl w:val="0"/>
        <w:ind w:right="-1"/>
        <w:rPr>
          <w:color w:val="000000"/>
        </w:rPr>
      </w:pPr>
    </w:p>
    <w:p w:rsidR="000D0A3E" w:rsidRPr="00456FF2" w:rsidRDefault="000D0A3E" w:rsidP="000D0A3E">
      <w:pPr>
        <w:widowControl w:val="0"/>
        <w:ind w:right="-1"/>
        <w:rPr>
          <w:color w:val="000000"/>
        </w:rPr>
      </w:pPr>
    </w:p>
    <w:p w:rsidR="000D0A3E" w:rsidRPr="00456FF2" w:rsidRDefault="000D0A3E" w:rsidP="000D0A3E">
      <w:pPr>
        <w:widowControl w:val="0"/>
        <w:ind w:right="-1"/>
        <w:rPr>
          <w:color w:val="000000"/>
        </w:rPr>
      </w:pPr>
    </w:p>
    <w:p w:rsidR="000D0A3E" w:rsidRPr="00456FF2" w:rsidRDefault="000D0A3E" w:rsidP="000D0A3E">
      <w:pPr>
        <w:widowControl w:val="0"/>
        <w:ind w:right="-1"/>
        <w:rPr>
          <w:color w:val="000000"/>
        </w:rPr>
      </w:pPr>
    </w:p>
    <w:p w:rsidR="000D0A3E" w:rsidRPr="00456FF2" w:rsidRDefault="000D0A3E" w:rsidP="000D0A3E">
      <w:pPr>
        <w:widowControl w:val="0"/>
        <w:ind w:right="-1"/>
        <w:rPr>
          <w:color w:val="000000"/>
        </w:rPr>
      </w:pPr>
    </w:p>
    <w:p w:rsidR="000D0A3E" w:rsidRPr="00456FF2" w:rsidRDefault="000D0A3E" w:rsidP="000D0A3E">
      <w:pPr>
        <w:widowControl w:val="0"/>
        <w:ind w:right="-1"/>
        <w:rPr>
          <w:color w:val="000000"/>
        </w:rPr>
      </w:pPr>
    </w:p>
    <w:p w:rsidR="000D0A3E" w:rsidRPr="00456FF2" w:rsidRDefault="000D0A3E" w:rsidP="000D0A3E">
      <w:pPr>
        <w:widowControl w:val="0"/>
        <w:ind w:right="-1"/>
        <w:rPr>
          <w:color w:val="000000"/>
        </w:rPr>
      </w:pPr>
    </w:p>
    <w:p w:rsidR="000D0A3E" w:rsidRPr="00456FF2" w:rsidRDefault="000D0A3E" w:rsidP="000D0A3E">
      <w:pPr>
        <w:widowControl w:val="0"/>
        <w:ind w:right="-1"/>
        <w:rPr>
          <w:color w:val="000000"/>
        </w:rPr>
      </w:pPr>
    </w:p>
    <w:p w:rsidR="000D0A3E" w:rsidRPr="00456FF2" w:rsidRDefault="000D0A3E" w:rsidP="000D0A3E">
      <w:pPr>
        <w:widowControl w:val="0"/>
        <w:ind w:right="-1"/>
        <w:rPr>
          <w:color w:val="000000"/>
        </w:rPr>
      </w:pPr>
    </w:p>
    <w:p w:rsidR="000D0A3E" w:rsidRPr="00456FF2" w:rsidRDefault="000D0A3E" w:rsidP="000D0A3E">
      <w:pPr>
        <w:widowControl w:val="0"/>
        <w:ind w:right="-1"/>
        <w:rPr>
          <w:color w:val="000000"/>
        </w:rPr>
      </w:pPr>
    </w:p>
    <w:p w:rsidR="000D0A3E" w:rsidRPr="00456FF2" w:rsidRDefault="000D0A3E" w:rsidP="000D0A3E">
      <w:pPr>
        <w:widowControl w:val="0"/>
        <w:ind w:right="-1"/>
        <w:rPr>
          <w:color w:val="000000"/>
        </w:rPr>
      </w:pPr>
    </w:p>
    <w:p w:rsidR="000D0A3E" w:rsidRPr="00456FF2" w:rsidRDefault="000D0A3E" w:rsidP="000D0A3E">
      <w:pPr>
        <w:widowControl w:val="0"/>
        <w:jc w:val="center"/>
        <w:rPr>
          <w:sz w:val="28"/>
          <w:szCs w:val="28"/>
        </w:rPr>
      </w:pPr>
    </w:p>
    <w:p w:rsidR="000D0A3E" w:rsidRPr="00456FF2" w:rsidRDefault="000D0A3E" w:rsidP="000D0A3E">
      <w:pPr>
        <w:widowControl w:val="0"/>
        <w:jc w:val="center"/>
        <w:rPr>
          <w:sz w:val="28"/>
          <w:szCs w:val="28"/>
        </w:rPr>
      </w:pPr>
    </w:p>
    <w:p w:rsidR="000D0A3E" w:rsidRPr="00456FF2" w:rsidRDefault="000D0A3E" w:rsidP="000D0A3E">
      <w:pPr>
        <w:widowControl w:val="0"/>
        <w:jc w:val="center"/>
        <w:rPr>
          <w:sz w:val="28"/>
          <w:szCs w:val="28"/>
        </w:rPr>
      </w:pPr>
    </w:p>
    <w:p w:rsidR="000D0A3E" w:rsidRPr="00456FF2" w:rsidRDefault="000D0A3E" w:rsidP="000D0A3E">
      <w:pPr>
        <w:widowControl w:val="0"/>
        <w:jc w:val="center"/>
        <w:rPr>
          <w:sz w:val="28"/>
          <w:szCs w:val="28"/>
        </w:rPr>
      </w:pPr>
    </w:p>
    <w:p w:rsidR="000D0A3E" w:rsidRPr="00456FF2" w:rsidRDefault="000D0A3E" w:rsidP="000D0A3E">
      <w:pPr>
        <w:widowControl w:val="0"/>
        <w:jc w:val="center"/>
        <w:rPr>
          <w:sz w:val="28"/>
          <w:szCs w:val="28"/>
        </w:rPr>
      </w:pPr>
    </w:p>
    <w:p w:rsidR="000D0A3E" w:rsidRPr="00456FF2" w:rsidRDefault="000D0A3E" w:rsidP="000D0A3E">
      <w:pPr>
        <w:widowControl w:val="0"/>
        <w:rPr>
          <w:sz w:val="28"/>
          <w:szCs w:val="28"/>
        </w:rPr>
      </w:pPr>
    </w:p>
    <w:p w:rsidR="000D0A3E" w:rsidRPr="00456FF2" w:rsidRDefault="000D0A3E" w:rsidP="000D0A3E">
      <w:pPr>
        <w:widowControl w:val="0"/>
        <w:jc w:val="center"/>
        <w:rPr>
          <w:sz w:val="28"/>
          <w:szCs w:val="28"/>
        </w:rPr>
      </w:pPr>
    </w:p>
    <w:p w:rsidR="000D0A3E" w:rsidRPr="00456FF2" w:rsidRDefault="000D0A3E" w:rsidP="000D0A3E">
      <w:pPr>
        <w:widowControl w:val="0"/>
        <w:jc w:val="center"/>
        <w:rPr>
          <w:sz w:val="28"/>
          <w:szCs w:val="28"/>
        </w:rPr>
      </w:pPr>
    </w:p>
    <w:p w:rsidR="000D0A3E" w:rsidRPr="00456FF2" w:rsidRDefault="000D0A3E" w:rsidP="000D0A3E">
      <w:pPr>
        <w:widowControl w:val="0"/>
        <w:jc w:val="center"/>
        <w:rPr>
          <w:sz w:val="28"/>
          <w:szCs w:val="28"/>
        </w:rPr>
      </w:pPr>
    </w:p>
    <w:p w:rsidR="000D0A3E" w:rsidRPr="00456FF2" w:rsidRDefault="000D0A3E" w:rsidP="000D0A3E">
      <w:pPr>
        <w:widowControl w:val="0"/>
        <w:jc w:val="center"/>
        <w:rPr>
          <w:sz w:val="28"/>
          <w:szCs w:val="28"/>
        </w:rPr>
      </w:pPr>
      <w:r w:rsidRPr="00456FF2">
        <w:rPr>
          <w:sz w:val="28"/>
          <w:szCs w:val="28"/>
        </w:rPr>
        <w:t>г. Мурино</w:t>
      </w:r>
    </w:p>
    <w:p w:rsidR="000D0A3E" w:rsidRPr="00456FF2" w:rsidRDefault="000D0A3E" w:rsidP="000D0A3E">
      <w:pPr>
        <w:widowControl w:val="0"/>
        <w:jc w:val="center"/>
        <w:rPr>
          <w:sz w:val="28"/>
          <w:szCs w:val="28"/>
        </w:rPr>
      </w:pPr>
      <w:r w:rsidRPr="00456FF2">
        <w:rPr>
          <w:sz w:val="28"/>
          <w:szCs w:val="28"/>
        </w:rPr>
        <w:t xml:space="preserve">2019г. </w:t>
      </w:r>
    </w:p>
    <w:p w:rsidR="000D0A3E" w:rsidRPr="00456FF2" w:rsidRDefault="000D0A3E" w:rsidP="000D0A3E">
      <w:pPr>
        <w:pageBreakBefore/>
        <w:widowControl w:val="0"/>
        <w:numPr>
          <w:ilvl w:val="0"/>
          <w:numId w:val="28"/>
        </w:numPr>
        <w:tabs>
          <w:tab w:val="left" w:pos="708"/>
          <w:tab w:val="left" w:pos="1701"/>
        </w:tabs>
        <w:spacing w:line="290" w:lineRule="exact"/>
        <w:jc w:val="center"/>
        <w:outlineLvl w:val="0"/>
        <w:rPr>
          <w:rFonts w:eastAsia="Calibri"/>
          <w:b/>
          <w:color w:val="000000"/>
          <w:kern w:val="28"/>
          <w:sz w:val="28"/>
          <w:szCs w:val="28"/>
        </w:rPr>
      </w:pPr>
      <w:r w:rsidRPr="00456FF2">
        <w:rPr>
          <w:rFonts w:eastAsia="Calibri"/>
          <w:b/>
          <w:color w:val="000000"/>
          <w:kern w:val="28"/>
          <w:sz w:val="28"/>
          <w:szCs w:val="28"/>
          <w:lang w:val="x-none"/>
        </w:rPr>
        <w:lastRenderedPageBreak/>
        <w:t>Общие положения</w:t>
      </w:r>
    </w:p>
    <w:p w:rsidR="000D0A3E" w:rsidRPr="00456FF2" w:rsidRDefault="000D0A3E" w:rsidP="000D0A3E">
      <w:pPr>
        <w:widowControl w:val="0"/>
        <w:rPr>
          <w:szCs w:val="20"/>
        </w:rPr>
      </w:pPr>
    </w:p>
    <w:p w:rsidR="000D0A3E" w:rsidRPr="00456FF2" w:rsidRDefault="000D0A3E" w:rsidP="000D0A3E">
      <w:pPr>
        <w:widowControl w:val="0"/>
        <w:ind w:firstLine="708"/>
        <w:jc w:val="both"/>
        <w:rPr>
          <w:sz w:val="28"/>
          <w:szCs w:val="28"/>
        </w:rPr>
      </w:pPr>
      <w:r w:rsidRPr="00456FF2">
        <w:rPr>
          <w:sz w:val="28"/>
          <w:szCs w:val="28"/>
        </w:rPr>
        <w:t>1.1.</w:t>
      </w:r>
      <w:r w:rsidRPr="00456FF2">
        <w:rPr>
          <w:b/>
          <w:sz w:val="26"/>
          <w:szCs w:val="26"/>
        </w:rPr>
        <w:t xml:space="preserve"> </w:t>
      </w:r>
      <w:r w:rsidRPr="00456FF2">
        <w:rPr>
          <w:sz w:val="28"/>
          <w:szCs w:val="28"/>
        </w:rPr>
        <w:t>Наименование муниципальной услуги «</w:t>
      </w:r>
      <w:r w:rsidRPr="0056432E">
        <w:rPr>
          <w:sz w:val="28"/>
          <w:szCs w:val="32"/>
        </w:rPr>
        <w:t>Заключение соглашения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r w:rsidRPr="00456FF2">
        <w:rPr>
          <w:sz w:val="28"/>
          <w:szCs w:val="28"/>
        </w:rPr>
        <w:t>» (далее – муниципальная услуга).</w:t>
      </w:r>
    </w:p>
    <w:p w:rsidR="000D0A3E" w:rsidRPr="00456FF2" w:rsidRDefault="000D0A3E" w:rsidP="000D0A3E">
      <w:pPr>
        <w:widowControl w:val="0"/>
        <w:ind w:firstLine="708"/>
        <w:jc w:val="both"/>
        <w:rPr>
          <w:sz w:val="28"/>
          <w:szCs w:val="28"/>
        </w:rPr>
      </w:pPr>
      <w:r w:rsidRPr="00456FF2">
        <w:rPr>
          <w:spacing w:val="-6"/>
          <w:sz w:val="28"/>
          <w:szCs w:val="28"/>
        </w:rPr>
        <w:t>1.2. Предоставление муниципальной услуги осуществляется администрацией</w:t>
      </w:r>
      <w:r w:rsidRPr="00456FF2">
        <w:rPr>
          <w:sz w:val="28"/>
          <w:szCs w:val="28"/>
        </w:rPr>
        <w:t xml:space="preserve"> муниципального образования «Муринское городское поселение» Ленинградской области</w:t>
      </w:r>
      <w:r w:rsidRPr="00456FF2">
        <w:rPr>
          <w:b/>
          <w:sz w:val="28"/>
          <w:szCs w:val="28"/>
        </w:rPr>
        <w:t xml:space="preserve"> </w:t>
      </w:r>
      <w:r w:rsidRPr="00456FF2">
        <w:rPr>
          <w:sz w:val="28"/>
          <w:szCs w:val="28"/>
        </w:rPr>
        <w:t>(далее – орган местного самоуправления).</w:t>
      </w:r>
    </w:p>
    <w:p w:rsidR="000D0A3E" w:rsidRPr="00456FF2" w:rsidRDefault="000D0A3E" w:rsidP="000D0A3E">
      <w:pPr>
        <w:widowControl w:val="0"/>
        <w:autoSpaceDE w:val="0"/>
        <w:autoSpaceDN w:val="0"/>
        <w:adjustRightInd w:val="0"/>
        <w:ind w:firstLine="709"/>
        <w:jc w:val="both"/>
        <w:rPr>
          <w:sz w:val="28"/>
          <w:szCs w:val="28"/>
        </w:rPr>
      </w:pPr>
      <w:r w:rsidRPr="00456FF2">
        <w:rPr>
          <w:sz w:val="28"/>
          <w:szCs w:val="28"/>
        </w:rPr>
        <w:t>1.3. Ответственным за предоставление муниципальной услуги являются:</w:t>
      </w:r>
    </w:p>
    <w:p w:rsidR="000D0A3E" w:rsidRDefault="000D0A3E" w:rsidP="000D0A3E">
      <w:pPr>
        <w:widowControl w:val="0"/>
        <w:autoSpaceDE w:val="0"/>
        <w:autoSpaceDN w:val="0"/>
        <w:adjustRightInd w:val="0"/>
        <w:ind w:firstLine="709"/>
        <w:jc w:val="both"/>
        <w:rPr>
          <w:sz w:val="28"/>
          <w:szCs w:val="28"/>
        </w:rPr>
      </w:pPr>
      <w:r w:rsidRPr="00456FF2">
        <w:rPr>
          <w:sz w:val="28"/>
          <w:szCs w:val="28"/>
        </w:rPr>
        <w:t>- Отдел архитектуры и землеустройства муниципального образования «Муринское городское поселение»</w:t>
      </w:r>
      <w:r>
        <w:rPr>
          <w:sz w:val="28"/>
          <w:szCs w:val="28"/>
        </w:rPr>
        <w:t xml:space="preserve"> Всеволожского муниципального района </w:t>
      </w:r>
      <w:r w:rsidRPr="00456FF2">
        <w:rPr>
          <w:sz w:val="28"/>
          <w:szCs w:val="28"/>
        </w:rPr>
        <w:t>Ленинградской области;</w:t>
      </w:r>
    </w:p>
    <w:p w:rsidR="000D0A3E" w:rsidRDefault="000D0A3E" w:rsidP="000D0A3E">
      <w:pPr>
        <w:widowControl w:val="0"/>
        <w:autoSpaceDE w:val="0"/>
        <w:autoSpaceDN w:val="0"/>
        <w:adjustRightInd w:val="0"/>
        <w:ind w:firstLine="709"/>
        <w:jc w:val="both"/>
        <w:rPr>
          <w:sz w:val="28"/>
          <w:szCs w:val="28"/>
        </w:rPr>
      </w:pPr>
      <w:r>
        <w:rPr>
          <w:sz w:val="28"/>
          <w:szCs w:val="28"/>
        </w:rPr>
        <w:t>При предоставлении муниципальной услуги орган местного самоуправления взаимодействует со следующими организациями:</w:t>
      </w:r>
    </w:p>
    <w:p w:rsidR="000D0A3E" w:rsidRDefault="000D0A3E" w:rsidP="000D0A3E">
      <w:pPr>
        <w:pStyle w:val="afffff8"/>
        <w:widowControl w:val="0"/>
        <w:numPr>
          <w:ilvl w:val="0"/>
          <w:numId w:val="29"/>
        </w:numPr>
        <w:autoSpaceDE w:val="0"/>
        <w:autoSpaceDN w:val="0"/>
        <w:adjustRightInd w:val="0"/>
        <w:contextualSpacing/>
        <w:jc w:val="both"/>
        <w:rPr>
          <w:sz w:val="28"/>
          <w:szCs w:val="28"/>
        </w:rPr>
      </w:pPr>
      <w:r w:rsidRPr="009D6035">
        <w:rPr>
          <w:sz w:val="28"/>
          <w:szCs w:val="28"/>
        </w:rPr>
        <w:t xml:space="preserve"> </w:t>
      </w:r>
      <w:r>
        <w:rPr>
          <w:sz w:val="28"/>
          <w:szCs w:val="28"/>
        </w:rPr>
        <w:t>Государственным бюджетным учреждением Ленинградской области «Многофункциональный центр предоставления государственных и муниципальных услуг» (далее – МФЦ);</w:t>
      </w:r>
    </w:p>
    <w:p w:rsidR="000D0A3E" w:rsidRDefault="000D0A3E" w:rsidP="000D0A3E">
      <w:pPr>
        <w:pStyle w:val="afffff8"/>
        <w:widowControl w:val="0"/>
        <w:numPr>
          <w:ilvl w:val="0"/>
          <w:numId w:val="29"/>
        </w:numPr>
        <w:autoSpaceDE w:val="0"/>
        <w:autoSpaceDN w:val="0"/>
        <w:adjustRightInd w:val="0"/>
        <w:contextualSpacing/>
        <w:jc w:val="both"/>
        <w:rPr>
          <w:sz w:val="28"/>
          <w:szCs w:val="28"/>
        </w:rPr>
      </w:pPr>
      <w:r>
        <w:rPr>
          <w:sz w:val="28"/>
          <w:szCs w:val="28"/>
        </w:rPr>
        <w:t>Управлением Федеральной службы государственной регистрации, кадастра и картографии по Ленинградской области;</w:t>
      </w:r>
    </w:p>
    <w:p w:rsidR="000D0A3E" w:rsidRDefault="000D0A3E" w:rsidP="000D0A3E">
      <w:pPr>
        <w:pStyle w:val="afffff8"/>
        <w:widowControl w:val="0"/>
        <w:numPr>
          <w:ilvl w:val="0"/>
          <w:numId w:val="29"/>
        </w:numPr>
        <w:autoSpaceDE w:val="0"/>
        <w:autoSpaceDN w:val="0"/>
        <w:adjustRightInd w:val="0"/>
        <w:contextualSpacing/>
        <w:jc w:val="both"/>
        <w:rPr>
          <w:sz w:val="28"/>
          <w:szCs w:val="28"/>
        </w:rPr>
      </w:pPr>
      <w:r>
        <w:rPr>
          <w:sz w:val="28"/>
          <w:szCs w:val="28"/>
        </w:rPr>
        <w:t>Управлением Федеральной налоговой службы по Ленинградской области;</w:t>
      </w:r>
    </w:p>
    <w:p w:rsidR="000D0A3E" w:rsidRPr="009D6035" w:rsidRDefault="000D0A3E" w:rsidP="000D0A3E">
      <w:pPr>
        <w:pStyle w:val="afffff8"/>
        <w:widowControl w:val="0"/>
        <w:numPr>
          <w:ilvl w:val="0"/>
          <w:numId w:val="29"/>
        </w:numPr>
        <w:autoSpaceDE w:val="0"/>
        <w:autoSpaceDN w:val="0"/>
        <w:adjustRightInd w:val="0"/>
        <w:contextualSpacing/>
        <w:jc w:val="both"/>
        <w:rPr>
          <w:sz w:val="28"/>
          <w:szCs w:val="28"/>
        </w:rPr>
      </w:pPr>
      <w:r>
        <w:rPr>
          <w:sz w:val="28"/>
          <w:szCs w:val="28"/>
        </w:rPr>
        <w:t>Иными организациями, имеющими сведения, необходимые для подготовки в установленном порядке документов для предоставления муниципальной услуги.</w:t>
      </w:r>
    </w:p>
    <w:p w:rsidR="000D0A3E" w:rsidRPr="00456FF2" w:rsidRDefault="000D0A3E" w:rsidP="000D0A3E">
      <w:pPr>
        <w:widowControl w:val="0"/>
        <w:autoSpaceDE w:val="0"/>
        <w:autoSpaceDN w:val="0"/>
        <w:adjustRightInd w:val="0"/>
        <w:ind w:firstLine="709"/>
        <w:jc w:val="both"/>
        <w:rPr>
          <w:sz w:val="28"/>
          <w:szCs w:val="28"/>
        </w:rPr>
      </w:pPr>
      <w:r w:rsidRPr="00456FF2">
        <w:rPr>
          <w:sz w:val="28"/>
          <w:szCs w:val="28"/>
        </w:rPr>
        <w:t>1.4. Места нахождения, справочные телефоны, адреса электронной почты, график</w:t>
      </w:r>
      <w:r>
        <w:rPr>
          <w:sz w:val="28"/>
          <w:szCs w:val="28"/>
        </w:rPr>
        <w:t xml:space="preserve"> работы, часы приё</w:t>
      </w:r>
      <w:r w:rsidRPr="00456FF2">
        <w:rPr>
          <w:sz w:val="28"/>
          <w:szCs w:val="28"/>
        </w:rPr>
        <w:t>ма корреспонденции и справочные телефоны для получения информации, связанной с предоставлением муниципальной услуги приведены в приложении 1 к настоящему административному регламенту.</w:t>
      </w:r>
    </w:p>
    <w:p w:rsidR="000D0A3E" w:rsidRPr="00456FF2" w:rsidRDefault="000D0A3E" w:rsidP="000D0A3E">
      <w:pPr>
        <w:widowControl w:val="0"/>
        <w:ind w:firstLine="709"/>
        <w:jc w:val="both"/>
        <w:rPr>
          <w:sz w:val="28"/>
          <w:szCs w:val="28"/>
        </w:rPr>
      </w:pPr>
      <w:r w:rsidRPr="00456FF2">
        <w:rPr>
          <w:sz w:val="28"/>
          <w:szCs w:val="28"/>
        </w:rPr>
        <w:t>1.5. Муниципальная услуга может быть предоставлена</w:t>
      </w:r>
      <w:r w:rsidRPr="00456FF2">
        <w:rPr>
          <w:color w:val="000000"/>
          <w:sz w:val="28"/>
          <w:szCs w:val="28"/>
          <w:bdr w:val="none" w:sz="0" w:space="0" w:color="auto" w:frame="1"/>
        </w:rPr>
        <w:t xml:space="preserve"> как при непосредственном обращении в администрацию органа местного самоуправления, так и при </w:t>
      </w:r>
      <w:r w:rsidRPr="00456FF2">
        <w:rPr>
          <w:sz w:val="28"/>
          <w:szCs w:val="28"/>
        </w:rPr>
        <w:t>обращении в учреждение, филиалы многофункционального центра предоставления государственных и муниципальных услуг. Заяви</w:t>
      </w:r>
      <w:r>
        <w:rPr>
          <w:sz w:val="28"/>
          <w:szCs w:val="28"/>
        </w:rPr>
        <w:t>тели представляют документы путё</w:t>
      </w:r>
      <w:r w:rsidRPr="00456FF2">
        <w:rPr>
          <w:sz w:val="28"/>
          <w:szCs w:val="28"/>
        </w:rPr>
        <w:t xml:space="preserve">м личной подачи документов. </w:t>
      </w:r>
    </w:p>
    <w:p w:rsidR="000D0A3E" w:rsidRPr="00456FF2" w:rsidRDefault="000D0A3E" w:rsidP="000D0A3E">
      <w:pPr>
        <w:widowControl w:val="0"/>
        <w:ind w:firstLine="709"/>
        <w:jc w:val="both"/>
        <w:rPr>
          <w:sz w:val="28"/>
          <w:szCs w:val="28"/>
        </w:rPr>
      </w:pPr>
      <w:r w:rsidRPr="00456FF2">
        <w:rPr>
          <w:sz w:val="28"/>
          <w:szCs w:val="28"/>
        </w:rPr>
        <w:t>Информация о местах нахождения и графике работы, справочных телефонах и адресах электронной почты филиалов МФЦ приведена в приложении 2.</w:t>
      </w:r>
    </w:p>
    <w:p w:rsidR="000D0A3E" w:rsidRPr="00456FF2" w:rsidRDefault="000D0A3E" w:rsidP="000D0A3E">
      <w:pPr>
        <w:widowControl w:val="0"/>
        <w:ind w:firstLine="709"/>
        <w:jc w:val="both"/>
        <w:rPr>
          <w:sz w:val="28"/>
          <w:szCs w:val="28"/>
        </w:rPr>
      </w:pPr>
      <w:r w:rsidRPr="00456FF2">
        <w:rPr>
          <w:sz w:val="28"/>
          <w:szCs w:val="28"/>
        </w:rPr>
        <w:t xml:space="preserve">1.6. Муниципальная услуга может быть предоставлена в электронном виде через функционал электронной приёмной на Портале государственных </w:t>
      </w:r>
      <w:r w:rsidRPr="00456FF2">
        <w:rPr>
          <w:sz w:val="28"/>
          <w:szCs w:val="28"/>
        </w:rPr>
        <w:br/>
        <w:t xml:space="preserve">и муниципальных услуг (функций) Ленинградской области (далее – ПГУ ЛО). 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w:t>
      </w:r>
      <w:r w:rsidRPr="00456FF2">
        <w:rPr>
          <w:sz w:val="28"/>
          <w:szCs w:val="28"/>
        </w:rPr>
        <w:lastRenderedPageBreak/>
        <w:t>муниципальной услуги на ПГУ ЛО.</w:t>
      </w:r>
    </w:p>
    <w:p w:rsidR="000D0A3E" w:rsidRPr="00456FF2" w:rsidRDefault="000D0A3E" w:rsidP="000D0A3E">
      <w:pPr>
        <w:widowControl w:val="0"/>
        <w:ind w:firstLine="709"/>
        <w:jc w:val="both"/>
        <w:rPr>
          <w:sz w:val="28"/>
          <w:szCs w:val="28"/>
        </w:rPr>
      </w:pPr>
      <w:r w:rsidRPr="00456FF2">
        <w:rPr>
          <w:sz w:val="28"/>
          <w:szCs w:val="28"/>
        </w:rPr>
        <w:t>1.7. 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0D0A3E" w:rsidRPr="00456FF2" w:rsidRDefault="000D0A3E" w:rsidP="000D0A3E">
      <w:pPr>
        <w:widowControl w:val="0"/>
        <w:autoSpaceDE w:val="0"/>
        <w:autoSpaceDN w:val="0"/>
        <w:adjustRightInd w:val="0"/>
        <w:ind w:firstLine="709"/>
        <w:jc w:val="both"/>
        <w:rPr>
          <w:sz w:val="28"/>
          <w:szCs w:val="28"/>
        </w:rPr>
      </w:pPr>
      <w:r w:rsidRPr="00456FF2">
        <w:rPr>
          <w:sz w:val="28"/>
          <w:szCs w:val="28"/>
        </w:rPr>
        <w:t xml:space="preserve">Электронный адрес Портала государственных и муниципальных услуг (функций) Ленинградской области (далее – ПГУ ЛО): </w:t>
      </w:r>
      <w:hyperlink r:id="rId5" w:history="1">
        <w:r w:rsidRPr="00456FF2">
          <w:rPr>
            <w:sz w:val="28"/>
            <w:szCs w:val="28"/>
            <w:u w:val="single"/>
          </w:rPr>
          <w:t>http://gu.lenobl.ru/</w:t>
        </w:r>
      </w:hyperlink>
      <w:r w:rsidRPr="00456FF2">
        <w:rPr>
          <w:sz w:val="28"/>
          <w:szCs w:val="28"/>
        </w:rPr>
        <w:t>;</w:t>
      </w:r>
    </w:p>
    <w:p w:rsidR="000D0A3E" w:rsidRPr="00456FF2" w:rsidRDefault="000D0A3E" w:rsidP="000D0A3E">
      <w:pPr>
        <w:widowControl w:val="0"/>
        <w:autoSpaceDE w:val="0"/>
        <w:autoSpaceDN w:val="0"/>
        <w:adjustRightInd w:val="0"/>
        <w:ind w:firstLine="709"/>
        <w:jc w:val="both"/>
        <w:rPr>
          <w:sz w:val="28"/>
          <w:szCs w:val="28"/>
        </w:rPr>
      </w:pPr>
      <w:r w:rsidRPr="00456FF2">
        <w:rPr>
          <w:sz w:val="28"/>
          <w:szCs w:val="28"/>
        </w:rPr>
        <w:t xml:space="preserve">Электронный адрес официального сайта Администрации Ленинградской области </w:t>
      </w:r>
      <w:hyperlink r:id="rId6" w:history="1">
        <w:r w:rsidRPr="00456FF2">
          <w:rPr>
            <w:sz w:val="28"/>
            <w:szCs w:val="28"/>
            <w:u w:val="single"/>
          </w:rPr>
          <w:t>http://www.lenobl.ru/</w:t>
        </w:r>
      </w:hyperlink>
      <w:r w:rsidRPr="00456FF2">
        <w:rPr>
          <w:sz w:val="28"/>
          <w:szCs w:val="28"/>
        </w:rPr>
        <w:t>;</w:t>
      </w:r>
    </w:p>
    <w:p w:rsidR="000D0A3E" w:rsidRPr="00456FF2" w:rsidRDefault="000D0A3E" w:rsidP="000D0A3E">
      <w:pPr>
        <w:widowControl w:val="0"/>
        <w:autoSpaceDE w:val="0"/>
        <w:autoSpaceDN w:val="0"/>
        <w:adjustRightInd w:val="0"/>
        <w:ind w:firstLine="709"/>
        <w:jc w:val="both"/>
        <w:rPr>
          <w:sz w:val="28"/>
          <w:szCs w:val="28"/>
          <w:u w:val="single"/>
        </w:rPr>
      </w:pPr>
      <w:r w:rsidRPr="00456FF2">
        <w:rPr>
          <w:sz w:val="28"/>
          <w:szCs w:val="28"/>
        </w:rPr>
        <w:t xml:space="preserve">Электронный адрес официального сайта администрации МО: </w:t>
      </w:r>
      <w:hyperlink r:id="rId7" w:history="1">
        <w:r w:rsidRPr="00456FF2">
          <w:rPr>
            <w:sz w:val="28"/>
            <w:szCs w:val="28"/>
            <w:u w:val="single"/>
          </w:rPr>
          <w:t>http://администрация-мурино.рф</w:t>
        </w:r>
      </w:hyperlink>
      <w:r w:rsidRPr="00456FF2">
        <w:rPr>
          <w:sz w:val="28"/>
          <w:szCs w:val="28"/>
        </w:rPr>
        <w:t xml:space="preserve"> </w:t>
      </w:r>
    </w:p>
    <w:p w:rsidR="000D0A3E" w:rsidRPr="00456FF2" w:rsidRDefault="000D0A3E" w:rsidP="000D0A3E">
      <w:pPr>
        <w:widowControl w:val="0"/>
        <w:ind w:firstLine="709"/>
        <w:jc w:val="both"/>
        <w:rPr>
          <w:sz w:val="28"/>
          <w:szCs w:val="28"/>
        </w:rPr>
      </w:pPr>
      <w:r w:rsidRPr="00456FF2">
        <w:rPr>
          <w:sz w:val="28"/>
          <w:szCs w:val="28"/>
        </w:rPr>
        <w:t xml:space="preserve">1.8. Информирование по вопросам предоставления муниципальной услуги осуществляется </w:t>
      </w:r>
      <w:r>
        <w:rPr>
          <w:sz w:val="28"/>
          <w:szCs w:val="28"/>
        </w:rPr>
        <w:t xml:space="preserve">специалистами администрации </w:t>
      </w:r>
      <w:r w:rsidRPr="00456FF2">
        <w:rPr>
          <w:sz w:val="28"/>
          <w:szCs w:val="28"/>
        </w:rPr>
        <w:t xml:space="preserve">с использованием средств телефонной связи </w:t>
      </w:r>
      <w:r>
        <w:rPr>
          <w:sz w:val="28"/>
          <w:szCs w:val="28"/>
        </w:rPr>
        <w:t>почты,</w:t>
      </w:r>
      <w:r w:rsidRPr="00456FF2">
        <w:rPr>
          <w:sz w:val="28"/>
          <w:szCs w:val="28"/>
        </w:rPr>
        <w:t xml:space="preserve"> электронной почты</w:t>
      </w:r>
      <w:r>
        <w:rPr>
          <w:sz w:val="28"/>
          <w:szCs w:val="28"/>
        </w:rPr>
        <w:t xml:space="preserve"> </w:t>
      </w:r>
      <w:r w:rsidRPr="00456FF2">
        <w:rPr>
          <w:sz w:val="28"/>
          <w:szCs w:val="28"/>
        </w:rPr>
        <w:t>и размещается на портале. Информация о порядке предоставления муниципальной услуги предоставляется</w:t>
      </w:r>
    </w:p>
    <w:p w:rsidR="000D0A3E" w:rsidRPr="00456FF2" w:rsidRDefault="000D0A3E" w:rsidP="000D0A3E">
      <w:pPr>
        <w:widowControl w:val="0"/>
        <w:tabs>
          <w:tab w:val="left" w:pos="1134"/>
        </w:tabs>
        <w:autoSpaceDE w:val="0"/>
        <w:autoSpaceDN w:val="0"/>
        <w:adjustRightInd w:val="0"/>
        <w:jc w:val="both"/>
        <w:rPr>
          <w:sz w:val="28"/>
          <w:szCs w:val="28"/>
        </w:rPr>
      </w:pPr>
      <w:r>
        <w:rPr>
          <w:sz w:val="28"/>
          <w:szCs w:val="28"/>
        </w:rPr>
        <w:t xml:space="preserve">- </w:t>
      </w:r>
      <w:r w:rsidRPr="00456FF2">
        <w:rPr>
          <w:sz w:val="28"/>
          <w:szCs w:val="28"/>
        </w:rPr>
        <w:t>по телефону специалистами администрации (непосредственно в день обращения заинтересованных лиц);</w:t>
      </w:r>
    </w:p>
    <w:p w:rsidR="000D0A3E" w:rsidRPr="00456FF2" w:rsidRDefault="000D0A3E" w:rsidP="000D0A3E">
      <w:pPr>
        <w:widowControl w:val="0"/>
        <w:numPr>
          <w:ilvl w:val="0"/>
          <w:numId w:val="7"/>
        </w:numPr>
        <w:tabs>
          <w:tab w:val="clear" w:pos="1800"/>
          <w:tab w:val="num" w:pos="0"/>
          <w:tab w:val="left" w:pos="284"/>
        </w:tabs>
        <w:autoSpaceDE w:val="0"/>
        <w:autoSpaceDN w:val="0"/>
        <w:adjustRightInd w:val="0"/>
        <w:ind w:left="0" w:firstLine="0"/>
        <w:jc w:val="both"/>
        <w:rPr>
          <w:sz w:val="28"/>
          <w:szCs w:val="28"/>
        </w:rPr>
      </w:pPr>
      <w:r w:rsidRPr="00456FF2">
        <w:rPr>
          <w:sz w:val="28"/>
          <w:szCs w:val="28"/>
        </w:rPr>
        <w:t>на Интернет–сайте</w:t>
      </w:r>
      <w:r w:rsidRPr="00456FF2">
        <w:rPr>
          <w:szCs w:val="20"/>
        </w:rPr>
        <w:t xml:space="preserve"> </w:t>
      </w:r>
      <w:r w:rsidRPr="00456FF2">
        <w:rPr>
          <w:sz w:val="28"/>
          <w:szCs w:val="28"/>
        </w:rPr>
        <w:t xml:space="preserve">администрации МО </w:t>
      </w:r>
      <w:hyperlink r:id="rId8" w:history="1">
        <w:r w:rsidRPr="00456FF2">
          <w:rPr>
            <w:sz w:val="28"/>
            <w:szCs w:val="28"/>
            <w:u w:val="single"/>
            <w:lang w:val="en-US"/>
          </w:rPr>
          <w:t>http</w:t>
        </w:r>
        <w:r w:rsidRPr="00456FF2">
          <w:rPr>
            <w:sz w:val="28"/>
            <w:szCs w:val="28"/>
            <w:u w:val="single"/>
          </w:rPr>
          <w:t>://администрация-мурино.рф</w:t>
        </w:r>
      </w:hyperlink>
      <w:r w:rsidRPr="00456FF2">
        <w:rPr>
          <w:sz w:val="28"/>
          <w:szCs w:val="28"/>
        </w:rPr>
        <w:t xml:space="preserve"> </w:t>
      </w:r>
    </w:p>
    <w:p w:rsidR="000D0A3E" w:rsidRPr="00456FF2" w:rsidRDefault="000D0A3E" w:rsidP="000D0A3E">
      <w:pPr>
        <w:widowControl w:val="0"/>
        <w:tabs>
          <w:tab w:val="left" w:pos="0"/>
        </w:tabs>
        <w:autoSpaceDE w:val="0"/>
        <w:autoSpaceDN w:val="0"/>
        <w:adjustRightInd w:val="0"/>
        <w:jc w:val="both"/>
        <w:rPr>
          <w:sz w:val="28"/>
          <w:szCs w:val="28"/>
        </w:rPr>
      </w:pPr>
      <w:r>
        <w:rPr>
          <w:sz w:val="28"/>
          <w:szCs w:val="28"/>
        </w:rPr>
        <w:t xml:space="preserve">- </w:t>
      </w:r>
      <w:r w:rsidRPr="00456FF2">
        <w:rPr>
          <w:sz w:val="28"/>
          <w:szCs w:val="28"/>
        </w:rPr>
        <w:t xml:space="preserve">на Портале государственных и муниципальных услуг Ленинградской области: </w:t>
      </w:r>
      <w:hyperlink r:id="rId9" w:history="1">
        <w:r w:rsidRPr="00456FF2">
          <w:rPr>
            <w:sz w:val="28"/>
            <w:szCs w:val="28"/>
            <w:u w:val="single"/>
          </w:rPr>
          <w:t>http://www.gu.lenobl.ru</w:t>
        </w:r>
      </w:hyperlink>
      <w:r w:rsidRPr="00456FF2">
        <w:rPr>
          <w:sz w:val="28"/>
          <w:szCs w:val="28"/>
        </w:rPr>
        <w:t>;</w:t>
      </w:r>
    </w:p>
    <w:p w:rsidR="000D0A3E" w:rsidRPr="00456FF2" w:rsidRDefault="000D0A3E" w:rsidP="000D0A3E">
      <w:pPr>
        <w:widowControl w:val="0"/>
        <w:numPr>
          <w:ilvl w:val="0"/>
          <w:numId w:val="7"/>
        </w:numPr>
        <w:tabs>
          <w:tab w:val="clear" w:pos="1800"/>
          <w:tab w:val="left" w:pos="0"/>
        </w:tabs>
        <w:autoSpaceDE w:val="0"/>
        <w:autoSpaceDN w:val="0"/>
        <w:adjustRightInd w:val="0"/>
        <w:ind w:left="0" w:firstLine="0"/>
        <w:jc w:val="both"/>
        <w:rPr>
          <w:sz w:val="28"/>
          <w:szCs w:val="28"/>
        </w:rPr>
      </w:pPr>
      <w:r w:rsidRPr="00456FF2">
        <w:rPr>
          <w:sz w:val="28"/>
          <w:szCs w:val="28"/>
        </w:rPr>
        <w:t>при обращении в филиал МФЦ</w:t>
      </w:r>
    </w:p>
    <w:p w:rsidR="000D0A3E" w:rsidRPr="00456FF2" w:rsidRDefault="000D0A3E" w:rsidP="000D0A3E">
      <w:pPr>
        <w:widowControl w:val="0"/>
        <w:autoSpaceDE w:val="0"/>
        <w:autoSpaceDN w:val="0"/>
        <w:adjustRightInd w:val="0"/>
        <w:ind w:firstLine="709"/>
        <w:jc w:val="both"/>
        <w:rPr>
          <w:sz w:val="28"/>
          <w:szCs w:val="28"/>
        </w:rPr>
      </w:pPr>
      <w:r w:rsidRPr="00456FF2">
        <w:rPr>
          <w:sz w:val="28"/>
          <w:szCs w:val="28"/>
        </w:rPr>
        <w:t>Письменные обращения заинтересованных лиц, поступившие почтовой корреспонденцией, по адресу: 188662, Российская Федерация, Ленинградская область, Всеволожский район</w:t>
      </w:r>
      <w:r w:rsidRPr="009D6035">
        <w:rPr>
          <w:sz w:val="28"/>
          <w:szCs w:val="28"/>
        </w:rPr>
        <w:t xml:space="preserve">, </w:t>
      </w:r>
      <w:r>
        <w:rPr>
          <w:sz w:val="28"/>
          <w:szCs w:val="28"/>
        </w:rPr>
        <w:t>г</w:t>
      </w:r>
      <w:r w:rsidRPr="009D6035">
        <w:rPr>
          <w:sz w:val="28"/>
          <w:szCs w:val="28"/>
        </w:rPr>
        <w:t xml:space="preserve">. </w:t>
      </w:r>
      <w:r w:rsidRPr="00456FF2">
        <w:rPr>
          <w:sz w:val="28"/>
          <w:szCs w:val="28"/>
        </w:rPr>
        <w:t xml:space="preserve">Мурино, ул. Оборонная д.32-А, а также в электронном виде на адрес электронной почты МО: </w:t>
      </w:r>
      <w:hyperlink r:id="rId10" w:history="1">
        <w:r w:rsidRPr="00456FF2">
          <w:rPr>
            <w:sz w:val="28"/>
            <w:szCs w:val="28"/>
          </w:rPr>
          <w:t>kan-murino@yandex.ru</w:t>
        </w:r>
      </w:hyperlink>
      <w:r w:rsidRPr="00456FF2">
        <w:rPr>
          <w:sz w:val="28"/>
          <w:szCs w:val="28"/>
        </w:rPr>
        <w:t xml:space="preserve"> рассматриваются администрацией в порядке ч. 1 </w:t>
      </w:r>
      <w:r w:rsidRPr="00456FF2">
        <w:rPr>
          <w:sz w:val="28"/>
          <w:szCs w:val="28"/>
        </w:rPr>
        <w:br/>
        <w:t>ст. 12 Федерального закона от 02.05.2006 № 59 «О порядке рассмотрения обращений граждан Российской Федерации» в течении 30 дней со дня регистрации письменного обращения и даты получения электронного документа.</w:t>
      </w:r>
    </w:p>
    <w:p w:rsidR="000D0A3E" w:rsidRPr="00456FF2" w:rsidRDefault="000D0A3E" w:rsidP="000D0A3E">
      <w:pPr>
        <w:widowControl w:val="0"/>
        <w:autoSpaceDE w:val="0"/>
        <w:autoSpaceDN w:val="0"/>
        <w:adjustRightInd w:val="0"/>
        <w:ind w:firstLine="709"/>
        <w:jc w:val="both"/>
        <w:rPr>
          <w:sz w:val="28"/>
          <w:szCs w:val="28"/>
        </w:rPr>
      </w:pPr>
      <w:r w:rsidRPr="00456FF2">
        <w:rPr>
          <w:sz w:val="28"/>
          <w:szCs w:val="28"/>
        </w:rPr>
        <w:t>1.9.</w:t>
      </w:r>
      <w:r>
        <w:rPr>
          <w:sz w:val="28"/>
          <w:szCs w:val="28"/>
        </w:rPr>
        <w:t xml:space="preserve"> </w:t>
      </w:r>
      <w:r w:rsidRPr="00456FF2">
        <w:rPr>
          <w:sz w:val="28"/>
          <w:szCs w:val="28"/>
        </w:rPr>
        <w:t xml:space="preserve">Информирование об исполнении муниципальной услуги осуществляется в устной, письменной или электронной форме. </w:t>
      </w:r>
    </w:p>
    <w:p w:rsidR="000D0A3E" w:rsidRPr="00456FF2" w:rsidRDefault="000D0A3E" w:rsidP="000D0A3E">
      <w:pPr>
        <w:widowControl w:val="0"/>
        <w:autoSpaceDE w:val="0"/>
        <w:autoSpaceDN w:val="0"/>
        <w:adjustRightInd w:val="0"/>
        <w:ind w:firstLine="709"/>
        <w:jc w:val="both"/>
        <w:rPr>
          <w:sz w:val="28"/>
          <w:szCs w:val="28"/>
        </w:rPr>
      </w:pPr>
      <w:r w:rsidRPr="00456FF2">
        <w:rPr>
          <w:sz w:val="28"/>
          <w:szCs w:val="28"/>
        </w:rPr>
        <w:t xml:space="preserve">1.10. Информирование заявителей в электронной форме осуществляется путем размещения информации на ПГУ ЛО. </w:t>
      </w:r>
    </w:p>
    <w:p w:rsidR="000D0A3E" w:rsidRPr="00456FF2" w:rsidRDefault="000D0A3E" w:rsidP="000D0A3E">
      <w:pPr>
        <w:widowControl w:val="0"/>
        <w:autoSpaceDE w:val="0"/>
        <w:autoSpaceDN w:val="0"/>
        <w:adjustRightInd w:val="0"/>
        <w:ind w:firstLine="709"/>
        <w:jc w:val="both"/>
        <w:rPr>
          <w:sz w:val="28"/>
          <w:szCs w:val="28"/>
        </w:rPr>
      </w:pPr>
      <w:r w:rsidRPr="00456FF2">
        <w:rPr>
          <w:sz w:val="28"/>
          <w:szCs w:val="28"/>
        </w:rPr>
        <w:t>1.11.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w:t>
      </w:r>
    </w:p>
    <w:p w:rsidR="000D0A3E" w:rsidRDefault="000D0A3E" w:rsidP="000D0A3E">
      <w:pPr>
        <w:widowControl w:val="0"/>
        <w:autoSpaceDE w:val="0"/>
        <w:autoSpaceDN w:val="0"/>
        <w:adjustRightInd w:val="0"/>
        <w:ind w:firstLine="709"/>
        <w:jc w:val="both"/>
        <w:rPr>
          <w:sz w:val="28"/>
          <w:szCs w:val="28"/>
        </w:rPr>
      </w:pPr>
      <w:r w:rsidRPr="00456FF2">
        <w:rPr>
          <w:sz w:val="28"/>
          <w:szCs w:val="28"/>
        </w:rPr>
        <w:t xml:space="preserve">1.12. Муниципальная услуга предоставляется гражданам и юридическим лицам, в случаях предусмотренных федеральным законодательством, а также их уполномоченным представителям. </w:t>
      </w:r>
    </w:p>
    <w:p w:rsidR="000D0A3E" w:rsidRPr="009D6035" w:rsidRDefault="000D0A3E" w:rsidP="000D0A3E">
      <w:pPr>
        <w:widowControl w:val="0"/>
        <w:autoSpaceDE w:val="0"/>
        <w:autoSpaceDN w:val="0"/>
        <w:adjustRightInd w:val="0"/>
        <w:ind w:firstLine="709"/>
        <w:jc w:val="both"/>
        <w:rPr>
          <w:sz w:val="28"/>
          <w:szCs w:val="28"/>
        </w:rPr>
      </w:pPr>
    </w:p>
    <w:p w:rsidR="000D0A3E" w:rsidRPr="009D6035" w:rsidRDefault="000D0A3E" w:rsidP="000D0A3E">
      <w:pPr>
        <w:pStyle w:val="12"/>
        <w:spacing w:before="0" w:after="0"/>
        <w:ind w:right="-1" w:firstLine="0"/>
        <w:jc w:val="center"/>
        <w:rPr>
          <w:rFonts w:ascii="Times New Roman" w:hAnsi="Times New Roman"/>
          <w:caps/>
          <w:color w:val="000000"/>
          <w:sz w:val="28"/>
          <w:szCs w:val="28"/>
        </w:rPr>
      </w:pPr>
      <w:r w:rsidRPr="009D6035">
        <w:rPr>
          <w:rFonts w:ascii="Times New Roman" w:hAnsi="Times New Roman"/>
          <w:color w:val="000000"/>
          <w:sz w:val="28"/>
          <w:szCs w:val="28"/>
          <w:lang w:val="ru-RU"/>
        </w:rPr>
        <w:t>2</w:t>
      </w:r>
      <w:r w:rsidRPr="009D6035">
        <w:rPr>
          <w:rFonts w:ascii="Times New Roman" w:hAnsi="Times New Roman"/>
          <w:color w:val="000000"/>
          <w:sz w:val="28"/>
          <w:szCs w:val="28"/>
        </w:rPr>
        <w:t>. Стандарт предоставления муниципальной услуги</w:t>
      </w:r>
    </w:p>
    <w:p w:rsidR="000D0A3E" w:rsidRPr="009D6035" w:rsidRDefault="000D0A3E" w:rsidP="000D0A3E">
      <w:pPr>
        <w:jc w:val="both"/>
        <w:rPr>
          <w:sz w:val="28"/>
          <w:szCs w:val="28"/>
        </w:rPr>
      </w:pPr>
    </w:p>
    <w:p w:rsidR="000D0A3E" w:rsidRPr="009D6035" w:rsidRDefault="000D0A3E" w:rsidP="000D0A3E">
      <w:pPr>
        <w:ind w:firstLine="708"/>
        <w:jc w:val="both"/>
        <w:rPr>
          <w:sz w:val="28"/>
          <w:szCs w:val="28"/>
        </w:rPr>
      </w:pPr>
      <w:r w:rsidRPr="009D6035">
        <w:rPr>
          <w:sz w:val="28"/>
          <w:szCs w:val="28"/>
        </w:rPr>
        <w:t>2.1. Муниципальная услуга: «</w:t>
      </w:r>
      <w:r w:rsidRPr="0056432E">
        <w:rPr>
          <w:sz w:val="28"/>
          <w:szCs w:val="32"/>
        </w:rPr>
        <w:t xml:space="preserve">Заключение соглашения о перераспределении земель и (или) земельных участков, находящихся в </w:t>
      </w:r>
      <w:r w:rsidRPr="0056432E">
        <w:rPr>
          <w:sz w:val="28"/>
          <w:szCs w:val="32"/>
        </w:rPr>
        <w:lastRenderedPageBreak/>
        <w:t>муниципальной собственности, и земельных участков, находящихся в частной собственности</w:t>
      </w:r>
      <w:r w:rsidRPr="009D6035">
        <w:rPr>
          <w:sz w:val="28"/>
          <w:szCs w:val="28"/>
        </w:rPr>
        <w:t>».</w:t>
      </w:r>
    </w:p>
    <w:p w:rsidR="000D0A3E" w:rsidRPr="009D6035" w:rsidRDefault="000D0A3E" w:rsidP="000D0A3E">
      <w:pPr>
        <w:pStyle w:val="afffff2"/>
        <w:tabs>
          <w:tab w:val="clear" w:pos="4677"/>
          <w:tab w:val="clear" w:pos="9355"/>
        </w:tabs>
        <w:ind w:right="-1" w:firstLine="708"/>
        <w:rPr>
          <w:rFonts w:ascii="Times New Roman" w:hAnsi="Times New Roman"/>
          <w:sz w:val="28"/>
          <w:szCs w:val="28"/>
        </w:rPr>
      </w:pPr>
      <w:r w:rsidRPr="009D6035">
        <w:rPr>
          <w:rFonts w:ascii="Times New Roman" w:hAnsi="Times New Roman"/>
          <w:color w:val="000000"/>
          <w:sz w:val="28"/>
          <w:szCs w:val="28"/>
        </w:rPr>
        <w:t xml:space="preserve">2.2. Предоставление муниципальной услуги осуществляется </w:t>
      </w:r>
      <w:r w:rsidRPr="009D6035">
        <w:rPr>
          <w:rFonts w:ascii="Times New Roman" w:hAnsi="Times New Roman"/>
          <w:sz w:val="28"/>
          <w:szCs w:val="28"/>
        </w:rPr>
        <w:t>администрацией муниципального образования «Муринское городское поселение» Всеволожского муниципального района Ленинградской области.</w:t>
      </w:r>
    </w:p>
    <w:p w:rsidR="000D0A3E" w:rsidRPr="009D6035" w:rsidRDefault="000D0A3E" w:rsidP="000D0A3E">
      <w:pPr>
        <w:autoSpaceDE w:val="0"/>
        <w:autoSpaceDN w:val="0"/>
        <w:adjustRightInd w:val="0"/>
        <w:ind w:firstLine="708"/>
        <w:jc w:val="both"/>
        <w:rPr>
          <w:color w:val="000000"/>
          <w:sz w:val="28"/>
          <w:szCs w:val="28"/>
          <w:bdr w:val="none" w:sz="0" w:space="0" w:color="auto" w:frame="1"/>
        </w:rPr>
      </w:pPr>
      <w:r w:rsidRPr="009D6035">
        <w:rPr>
          <w:sz w:val="28"/>
          <w:szCs w:val="28"/>
        </w:rPr>
        <w:t>2.3. Орган, предоставляющий муниципальную услугу, не вправе требовать:</w:t>
      </w:r>
    </w:p>
    <w:p w:rsidR="000D0A3E" w:rsidRPr="009D6035" w:rsidRDefault="000D0A3E" w:rsidP="000D0A3E">
      <w:pPr>
        <w:autoSpaceDE w:val="0"/>
        <w:autoSpaceDN w:val="0"/>
        <w:adjustRightInd w:val="0"/>
        <w:ind w:firstLine="708"/>
        <w:jc w:val="both"/>
        <w:rPr>
          <w:color w:val="000000"/>
          <w:sz w:val="28"/>
          <w:szCs w:val="28"/>
          <w:bdr w:val="none" w:sz="0" w:space="0" w:color="auto" w:frame="1"/>
        </w:rPr>
      </w:pPr>
      <w:r w:rsidRPr="009D6035">
        <w:rPr>
          <w:sz w:val="28"/>
          <w:szCs w:val="28"/>
        </w:rPr>
        <w:t xml:space="preserve">- от заявителя осуществления действий, в том числе согласований, необходимых для получения муниципальной услуги и связанных </w:t>
      </w:r>
      <w:r w:rsidRPr="009D6035">
        <w:rPr>
          <w:sz w:val="28"/>
          <w:szCs w:val="28"/>
        </w:rPr>
        <w:br/>
        <w:t>с обращением в иные государственные органы, органы местного самоуправления, организации;</w:t>
      </w:r>
    </w:p>
    <w:p w:rsidR="000D0A3E" w:rsidRPr="009D6035" w:rsidRDefault="000D0A3E" w:rsidP="000D0A3E">
      <w:pPr>
        <w:autoSpaceDE w:val="0"/>
        <w:autoSpaceDN w:val="0"/>
        <w:adjustRightInd w:val="0"/>
        <w:ind w:firstLine="708"/>
        <w:jc w:val="both"/>
        <w:rPr>
          <w:color w:val="000000"/>
          <w:sz w:val="28"/>
          <w:szCs w:val="28"/>
          <w:bdr w:val="none" w:sz="0" w:space="0" w:color="auto" w:frame="1"/>
        </w:rPr>
      </w:pPr>
      <w:r w:rsidRPr="009D6035">
        <w:rPr>
          <w:sz w:val="28"/>
          <w:szCs w:val="28"/>
        </w:rPr>
        <w:t>-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w:t>
      </w:r>
    </w:p>
    <w:p w:rsidR="000D0A3E" w:rsidRPr="009D6035" w:rsidRDefault="000D0A3E" w:rsidP="000D0A3E">
      <w:pPr>
        <w:autoSpaceDE w:val="0"/>
        <w:autoSpaceDN w:val="0"/>
        <w:adjustRightInd w:val="0"/>
        <w:ind w:firstLine="708"/>
        <w:jc w:val="both"/>
        <w:rPr>
          <w:sz w:val="28"/>
          <w:szCs w:val="28"/>
        </w:rPr>
      </w:pPr>
      <w:r w:rsidRPr="009D6035">
        <w:rPr>
          <w:sz w:val="28"/>
          <w:szCs w:val="28"/>
        </w:rPr>
        <w:t xml:space="preserve">- представления документов и информации, которые в соответствии </w:t>
      </w:r>
      <w:r w:rsidRPr="009D6035">
        <w:rPr>
          <w:sz w:val="28"/>
          <w:szCs w:val="28"/>
        </w:rPr>
        <w:br/>
        <w:t>с нормативными правовыми актами Российской Федерации, нормативными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p>
    <w:p w:rsidR="000D0A3E" w:rsidRPr="009D6035" w:rsidRDefault="000D0A3E" w:rsidP="000D0A3E">
      <w:pPr>
        <w:autoSpaceDE w:val="0"/>
        <w:autoSpaceDN w:val="0"/>
        <w:adjustRightInd w:val="0"/>
        <w:ind w:firstLine="708"/>
        <w:jc w:val="both"/>
        <w:rPr>
          <w:sz w:val="28"/>
          <w:szCs w:val="28"/>
        </w:rPr>
      </w:pPr>
      <w:r w:rsidRPr="009D6035">
        <w:rPr>
          <w:spacing w:val="-8"/>
          <w:sz w:val="28"/>
          <w:szCs w:val="28"/>
        </w:rPr>
        <w:t>- представления документов и информации, отсутствие и (или) недостоверность</w:t>
      </w:r>
      <w:r w:rsidRPr="009D6035">
        <w:rPr>
          <w:sz w:val="28"/>
          <w:szCs w:val="28"/>
        </w:rPr>
        <w:t xml:space="preserve"> которых не указывались п</w:t>
      </w:r>
      <w:r>
        <w:rPr>
          <w:sz w:val="28"/>
          <w:szCs w:val="28"/>
        </w:rPr>
        <w:t xml:space="preserve">ри первоначальном отказе </w:t>
      </w:r>
      <w:r>
        <w:rPr>
          <w:sz w:val="28"/>
          <w:szCs w:val="28"/>
        </w:rPr>
        <w:br/>
        <w:t>в приё</w:t>
      </w:r>
      <w:r w:rsidRPr="009D6035">
        <w:rPr>
          <w:sz w:val="28"/>
          <w:szCs w:val="28"/>
        </w:rPr>
        <w:t>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D0A3E" w:rsidRPr="009D6035" w:rsidRDefault="000D0A3E" w:rsidP="000D0A3E">
      <w:pPr>
        <w:autoSpaceDE w:val="0"/>
        <w:autoSpaceDN w:val="0"/>
        <w:adjustRightInd w:val="0"/>
        <w:ind w:firstLine="708"/>
        <w:jc w:val="both"/>
        <w:rPr>
          <w:sz w:val="28"/>
          <w:szCs w:val="28"/>
        </w:rPr>
      </w:pPr>
      <w:r w:rsidRPr="009D6035">
        <w:rPr>
          <w:sz w:val="28"/>
          <w:szCs w:val="2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0D0A3E" w:rsidRPr="009D6035" w:rsidRDefault="000D0A3E" w:rsidP="000D0A3E">
      <w:pPr>
        <w:autoSpaceDE w:val="0"/>
        <w:autoSpaceDN w:val="0"/>
        <w:adjustRightInd w:val="0"/>
        <w:ind w:firstLine="708"/>
        <w:jc w:val="both"/>
        <w:rPr>
          <w:sz w:val="28"/>
          <w:szCs w:val="28"/>
        </w:rPr>
      </w:pPr>
      <w:r w:rsidRPr="009D6035">
        <w:rPr>
          <w:sz w:val="28"/>
          <w:szCs w:val="28"/>
        </w:rPr>
        <w:t xml:space="preserve">б) наличие ошибок в заявлении о предоставлении государственной или муниципальной услуги и документах, поданных заявителем после </w:t>
      </w:r>
      <w:r w:rsidRPr="009D6035">
        <w:rPr>
          <w:spacing w:val="-8"/>
          <w:sz w:val="28"/>
          <w:szCs w:val="28"/>
        </w:rPr>
        <w:t>первоначального отказа в приеме документов, необходимых для предоставления государственной или муниципальной</w:t>
      </w:r>
      <w:r w:rsidRPr="009D6035">
        <w:rPr>
          <w:sz w:val="28"/>
          <w:szCs w:val="28"/>
        </w:rPr>
        <w:t xml:space="preserve"> услуги, либо в предоставлении </w:t>
      </w:r>
      <w:r w:rsidRPr="009D6035">
        <w:rPr>
          <w:spacing w:val="-8"/>
          <w:sz w:val="28"/>
          <w:szCs w:val="28"/>
        </w:rPr>
        <w:t>государственной или муниципальной услуги и не включенных в представленный ранее комплект документов;</w:t>
      </w:r>
    </w:p>
    <w:p w:rsidR="000D0A3E" w:rsidRPr="009D6035" w:rsidRDefault="000D0A3E" w:rsidP="000D0A3E">
      <w:pPr>
        <w:autoSpaceDE w:val="0"/>
        <w:autoSpaceDN w:val="0"/>
        <w:adjustRightInd w:val="0"/>
        <w:ind w:firstLine="708"/>
        <w:jc w:val="both"/>
        <w:rPr>
          <w:sz w:val="28"/>
          <w:szCs w:val="28"/>
        </w:rPr>
      </w:pPr>
      <w:r w:rsidRPr="009D6035">
        <w:rPr>
          <w:sz w:val="28"/>
          <w:szCs w:val="28"/>
        </w:rPr>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w:t>
      </w:r>
      <w:r w:rsidRPr="009D6035">
        <w:rPr>
          <w:sz w:val="28"/>
          <w:szCs w:val="28"/>
        </w:rPr>
        <w:br/>
        <w:t>в предоставлении государственной или муниципальной услуги;</w:t>
      </w:r>
    </w:p>
    <w:p w:rsidR="000D0A3E" w:rsidRPr="009D6035" w:rsidRDefault="000D0A3E" w:rsidP="000D0A3E">
      <w:pPr>
        <w:autoSpaceDE w:val="0"/>
        <w:autoSpaceDN w:val="0"/>
        <w:adjustRightInd w:val="0"/>
        <w:ind w:firstLine="708"/>
        <w:jc w:val="both"/>
        <w:rPr>
          <w:sz w:val="28"/>
          <w:szCs w:val="28"/>
        </w:rPr>
      </w:pPr>
      <w:r w:rsidRPr="009D6035">
        <w:rPr>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w:t>
      </w:r>
      <w:r w:rsidRPr="009D6035">
        <w:rPr>
          <w:spacing w:val="-10"/>
          <w:sz w:val="28"/>
          <w:szCs w:val="28"/>
        </w:rPr>
        <w:t>предоставляющего муниципальную услугу, государственного или муниципального служащего, работника</w:t>
      </w:r>
      <w:r w:rsidRPr="009D6035">
        <w:rPr>
          <w:sz w:val="28"/>
          <w:szCs w:val="28"/>
        </w:rPr>
        <w:t xml:space="preserve"> многофункционального центра, работника организации, предусмотренной частью 1.1 статьи 16 Закона-210-ФЗ, при первоначальном </w:t>
      </w:r>
      <w:r w:rsidRPr="009D6035">
        <w:rPr>
          <w:spacing w:val="-8"/>
          <w:sz w:val="28"/>
          <w:szCs w:val="28"/>
        </w:rPr>
        <w:lastRenderedPageBreak/>
        <w:t>отказе в приеме документов, необходимых для предоставления государственной или муниципальной услуги</w:t>
      </w:r>
      <w:r w:rsidRPr="009D6035">
        <w:rPr>
          <w:sz w:val="28"/>
          <w:szCs w:val="28"/>
        </w:rPr>
        <w:t xml:space="preserve">, либо в предоставлении государственной или муниципальной услуги, о чем в письменном виде за подписью руководителя </w:t>
      </w:r>
      <w:r w:rsidRPr="009D6035">
        <w:rPr>
          <w:spacing w:val="-10"/>
          <w:sz w:val="28"/>
          <w:szCs w:val="28"/>
        </w:rPr>
        <w:t>органа, предоставляющего государственную услугу, или органа, предоставляющего муниципальную</w:t>
      </w:r>
      <w:r w:rsidRPr="009D6035">
        <w:rPr>
          <w:sz w:val="28"/>
          <w:szCs w:val="28"/>
        </w:rPr>
        <w:t xml:space="preserve"> услугу, руководителя многофункционального центра при </w:t>
      </w:r>
      <w:r w:rsidRPr="009D6035">
        <w:rPr>
          <w:spacing w:val="-8"/>
          <w:sz w:val="28"/>
          <w:szCs w:val="28"/>
        </w:rPr>
        <w:t>первоначальном отказе в приеме документов, необходимых для предоставления государственной или</w:t>
      </w:r>
      <w:r w:rsidRPr="009D6035">
        <w:rPr>
          <w:sz w:val="28"/>
          <w:szCs w:val="28"/>
        </w:rPr>
        <w:t xml:space="preserve"> муниципальной услуги, либо руководителя организации, предусмотренной частью 1.1 статьи 16 Закона-210-ФЗ, уведомляется заявитель, а также приносятся извинения за доставленные неудобства.</w:t>
      </w:r>
    </w:p>
    <w:p w:rsidR="000D0A3E" w:rsidRPr="008D66E4" w:rsidRDefault="000D0A3E" w:rsidP="000D0A3E">
      <w:pPr>
        <w:autoSpaceDE w:val="0"/>
        <w:autoSpaceDN w:val="0"/>
        <w:adjustRightInd w:val="0"/>
        <w:ind w:firstLine="709"/>
        <w:jc w:val="both"/>
        <w:rPr>
          <w:sz w:val="28"/>
          <w:szCs w:val="28"/>
        </w:rPr>
      </w:pPr>
      <w:r w:rsidRPr="008D66E4">
        <w:rPr>
          <w:sz w:val="28"/>
          <w:szCs w:val="28"/>
        </w:rPr>
        <w:t>2.4. Результатом предоставления муниципальной услуги является:</w:t>
      </w:r>
    </w:p>
    <w:p w:rsidR="000D0A3E" w:rsidRPr="008D66E4" w:rsidRDefault="000D0A3E" w:rsidP="000D0A3E">
      <w:pPr>
        <w:pStyle w:val="ConsPlusNormal"/>
        <w:ind w:firstLine="709"/>
        <w:rPr>
          <w:rFonts w:ascii="Times New Roman" w:hAnsi="Times New Roman" w:cs="Times New Roman"/>
          <w:sz w:val="28"/>
          <w:szCs w:val="28"/>
        </w:rPr>
      </w:pPr>
      <w:r w:rsidRPr="008D66E4">
        <w:rPr>
          <w:rFonts w:ascii="Times New Roman" w:hAnsi="Times New Roman" w:cs="Times New Roman"/>
          <w:sz w:val="28"/>
          <w:szCs w:val="28"/>
        </w:rPr>
        <w:t xml:space="preserve">1) принятие решения о даче согласия на заключение соглашения </w:t>
      </w:r>
      <w:r w:rsidRPr="008D66E4">
        <w:rPr>
          <w:rFonts w:ascii="Times New Roman" w:hAnsi="Times New Roman" w:cs="Times New Roman"/>
          <w:sz w:val="28"/>
          <w:szCs w:val="28"/>
        </w:rPr>
        <w:br/>
        <w:t>о перераспределении земельных участков в соответствии с утвержденным проектом межевания территории и направление указанного согласия заявителю;</w:t>
      </w:r>
    </w:p>
    <w:p w:rsidR="000D0A3E" w:rsidRPr="008D66E4" w:rsidRDefault="000D0A3E" w:rsidP="000D0A3E">
      <w:pPr>
        <w:pStyle w:val="ConsPlusNormal"/>
        <w:ind w:firstLine="709"/>
        <w:rPr>
          <w:rFonts w:ascii="Times New Roman" w:hAnsi="Times New Roman" w:cs="Times New Roman"/>
          <w:sz w:val="28"/>
          <w:szCs w:val="28"/>
        </w:rPr>
      </w:pPr>
      <w:r w:rsidRPr="008D66E4">
        <w:rPr>
          <w:rFonts w:ascii="Times New Roman" w:hAnsi="Times New Roman" w:cs="Times New Roman"/>
          <w:sz w:val="28"/>
          <w:szCs w:val="28"/>
        </w:rPr>
        <w:t xml:space="preserve">2) принятие решения об отказе в заключении соглашения </w:t>
      </w:r>
      <w:r w:rsidRPr="008D66E4">
        <w:rPr>
          <w:rFonts w:ascii="Times New Roman" w:hAnsi="Times New Roman" w:cs="Times New Roman"/>
          <w:sz w:val="28"/>
          <w:szCs w:val="28"/>
        </w:rPr>
        <w:br/>
        <w:t>о перераспределении земельных участков.</w:t>
      </w:r>
    </w:p>
    <w:p w:rsidR="000D0A3E" w:rsidRPr="00A6055D" w:rsidRDefault="000D0A3E" w:rsidP="000D0A3E">
      <w:pPr>
        <w:ind w:firstLine="708"/>
        <w:jc w:val="both"/>
        <w:rPr>
          <w:sz w:val="28"/>
          <w:szCs w:val="28"/>
        </w:rPr>
      </w:pPr>
      <w:r w:rsidRPr="008D66E4">
        <w:rPr>
          <w:sz w:val="28"/>
          <w:szCs w:val="28"/>
        </w:rPr>
        <w:t xml:space="preserve">2.5. Срок принятия решения о предоставлении муниципальной услуги - не более 30 – (тридцати) календарных дней </w:t>
      </w:r>
      <w:r>
        <w:rPr>
          <w:sz w:val="28"/>
          <w:szCs w:val="28"/>
        </w:rPr>
        <w:t>со дня регистрации заявления на</w:t>
      </w:r>
      <w:r w:rsidRPr="008D66E4">
        <w:rPr>
          <w:sz w:val="28"/>
          <w:szCs w:val="28"/>
        </w:rPr>
        <w:t xml:space="preserve"> испрашиваемый земельный участок.</w:t>
      </w:r>
    </w:p>
    <w:p w:rsidR="000D0A3E" w:rsidRPr="008D66E4" w:rsidRDefault="000D0A3E" w:rsidP="000D0A3E">
      <w:pPr>
        <w:autoSpaceDE w:val="0"/>
        <w:autoSpaceDN w:val="0"/>
        <w:adjustRightInd w:val="0"/>
        <w:ind w:firstLine="708"/>
        <w:jc w:val="both"/>
        <w:rPr>
          <w:sz w:val="28"/>
          <w:szCs w:val="28"/>
        </w:rPr>
      </w:pPr>
      <w:r w:rsidRPr="008D66E4">
        <w:rPr>
          <w:sz w:val="28"/>
          <w:szCs w:val="28"/>
        </w:rPr>
        <w:t>2.6. Нормативные правовые акты, регулирующие предоставление муниципальной услуги:</w:t>
      </w:r>
    </w:p>
    <w:p w:rsidR="000D0A3E" w:rsidRPr="008D66E4" w:rsidRDefault="000D0A3E" w:rsidP="000D0A3E">
      <w:pPr>
        <w:pStyle w:val="ConsPlusNormal"/>
        <w:ind w:firstLine="709"/>
        <w:rPr>
          <w:rFonts w:ascii="Times New Roman" w:hAnsi="Times New Roman" w:cs="Times New Roman"/>
          <w:sz w:val="28"/>
          <w:szCs w:val="28"/>
        </w:rPr>
      </w:pPr>
      <w:r w:rsidRPr="008D66E4">
        <w:rPr>
          <w:rFonts w:ascii="Times New Roman" w:hAnsi="Times New Roman" w:cs="Times New Roman"/>
          <w:sz w:val="28"/>
          <w:szCs w:val="28"/>
        </w:rPr>
        <w:t>Конституция Российской Федерации от 12.12.1993;</w:t>
      </w:r>
    </w:p>
    <w:p w:rsidR="000D0A3E" w:rsidRPr="008D66E4" w:rsidRDefault="000D0A3E" w:rsidP="000D0A3E">
      <w:pPr>
        <w:pStyle w:val="ConsPlusNormal"/>
        <w:rPr>
          <w:rFonts w:ascii="Times New Roman" w:eastAsia="Calibri" w:hAnsi="Times New Roman" w:cs="Times New Roman"/>
          <w:bCs/>
          <w:sz w:val="28"/>
          <w:szCs w:val="28"/>
        </w:rPr>
      </w:pPr>
      <w:r w:rsidRPr="008D66E4">
        <w:rPr>
          <w:rFonts w:ascii="Times New Roman" w:eastAsia="Calibri" w:hAnsi="Times New Roman" w:cs="Times New Roman"/>
          <w:bCs/>
          <w:sz w:val="28"/>
          <w:szCs w:val="28"/>
        </w:rPr>
        <w:t xml:space="preserve">Гражданский </w:t>
      </w:r>
      <w:hyperlink r:id="rId11" w:history="1">
        <w:r w:rsidRPr="008D66E4">
          <w:rPr>
            <w:rFonts w:ascii="Times New Roman" w:eastAsia="Calibri" w:hAnsi="Times New Roman" w:cs="Times New Roman"/>
            <w:bCs/>
            <w:sz w:val="28"/>
            <w:szCs w:val="28"/>
          </w:rPr>
          <w:t>кодекс</w:t>
        </w:r>
      </w:hyperlink>
      <w:r w:rsidRPr="008D66E4">
        <w:rPr>
          <w:rFonts w:ascii="Times New Roman" w:eastAsia="Calibri" w:hAnsi="Times New Roman" w:cs="Times New Roman"/>
          <w:bCs/>
          <w:sz w:val="28"/>
          <w:szCs w:val="28"/>
        </w:rPr>
        <w:t xml:space="preserve"> Российской Федерации </w:t>
      </w:r>
      <w:r w:rsidRPr="008D66E4">
        <w:rPr>
          <w:rFonts w:ascii="Times New Roman" w:eastAsia="Calibri" w:hAnsi="Times New Roman" w:cs="Times New Roman"/>
          <w:sz w:val="28"/>
          <w:szCs w:val="28"/>
        </w:rPr>
        <w:t>от 30.11.1994</w:t>
      </w:r>
      <w:r w:rsidRPr="008D66E4">
        <w:rPr>
          <w:rFonts w:ascii="Times New Roman" w:eastAsia="Calibri" w:hAnsi="Times New Roman" w:cs="Times New Roman"/>
          <w:bCs/>
          <w:sz w:val="28"/>
          <w:szCs w:val="28"/>
        </w:rPr>
        <w:t>;</w:t>
      </w:r>
    </w:p>
    <w:p w:rsidR="000D0A3E" w:rsidRPr="008D66E4" w:rsidRDefault="000D0A3E" w:rsidP="000D0A3E">
      <w:pPr>
        <w:autoSpaceDE w:val="0"/>
        <w:autoSpaceDN w:val="0"/>
        <w:adjustRightInd w:val="0"/>
        <w:ind w:firstLine="709"/>
        <w:jc w:val="both"/>
        <w:rPr>
          <w:rFonts w:eastAsia="Calibri"/>
          <w:bCs/>
          <w:sz w:val="28"/>
          <w:szCs w:val="28"/>
        </w:rPr>
      </w:pPr>
      <w:r w:rsidRPr="008D66E4">
        <w:rPr>
          <w:rFonts w:eastAsia="Calibri"/>
          <w:bCs/>
          <w:sz w:val="28"/>
          <w:szCs w:val="28"/>
        </w:rPr>
        <w:t xml:space="preserve">Градостроительный </w:t>
      </w:r>
      <w:hyperlink r:id="rId12" w:history="1">
        <w:r w:rsidRPr="008D66E4">
          <w:rPr>
            <w:rFonts w:eastAsia="Calibri"/>
            <w:bCs/>
            <w:sz w:val="28"/>
            <w:szCs w:val="28"/>
          </w:rPr>
          <w:t>кодекс</w:t>
        </w:r>
      </w:hyperlink>
      <w:r w:rsidRPr="008D66E4">
        <w:rPr>
          <w:rFonts w:eastAsia="Calibri"/>
          <w:bCs/>
          <w:sz w:val="28"/>
          <w:szCs w:val="28"/>
        </w:rPr>
        <w:t xml:space="preserve"> Российской Федерации;</w:t>
      </w:r>
    </w:p>
    <w:p w:rsidR="000D0A3E" w:rsidRPr="008D66E4" w:rsidRDefault="000D0A3E" w:rsidP="000D0A3E">
      <w:pPr>
        <w:autoSpaceDE w:val="0"/>
        <w:autoSpaceDN w:val="0"/>
        <w:adjustRightInd w:val="0"/>
        <w:ind w:left="709"/>
        <w:jc w:val="both"/>
        <w:rPr>
          <w:rFonts w:eastAsia="Calibri"/>
          <w:bCs/>
          <w:sz w:val="28"/>
          <w:szCs w:val="28"/>
        </w:rPr>
      </w:pPr>
      <w:r w:rsidRPr="008D66E4">
        <w:rPr>
          <w:rFonts w:eastAsia="Calibri"/>
          <w:bCs/>
          <w:sz w:val="28"/>
          <w:szCs w:val="28"/>
        </w:rPr>
        <w:t>Земельный кодекс Российской Федерации от 29.12.2004;</w:t>
      </w:r>
    </w:p>
    <w:p w:rsidR="000D0A3E" w:rsidRPr="008D66E4" w:rsidRDefault="000D0A3E" w:rsidP="000D0A3E">
      <w:pPr>
        <w:autoSpaceDE w:val="0"/>
        <w:autoSpaceDN w:val="0"/>
        <w:adjustRightInd w:val="0"/>
        <w:ind w:firstLine="709"/>
        <w:jc w:val="both"/>
        <w:rPr>
          <w:rFonts w:eastAsia="Calibri"/>
          <w:bCs/>
          <w:sz w:val="28"/>
          <w:szCs w:val="28"/>
        </w:rPr>
      </w:pPr>
      <w:r w:rsidRPr="008D66E4">
        <w:rPr>
          <w:rFonts w:eastAsia="Calibri"/>
          <w:bCs/>
          <w:sz w:val="28"/>
          <w:szCs w:val="28"/>
        </w:rPr>
        <w:t>Федеральный закон от 25.10.2001 № 137-ФЗ «О введении в действие Земельного кодекса Российской Федерации»;</w:t>
      </w:r>
    </w:p>
    <w:p w:rsidR="000D0A3E" w:rsidRPr="00A6055D" w:rsidRDefault="000D0A3E" w:rsidP="000D0A3E">
      <w:pPr>
        <w:autoSpaceDE w:val="0"/>
        <w:autoSpaceDN w:val="0"/>
        <w:adjustRightInd w:val="0"/>
        <w:ind w:firstLine="709"/>
        <w:jc w:val="both"/>
        <w:rPr>
          <w:rFonts w:eastAsia="Calibri"/>
          <w:bCs/>
          <w:sz w:val="28"/>
          <w:szCs w:val="28"/>
        </w:rPr>
      </w:pPr>
      <w:r w:rsidRPr="008D66E4">
        <w:rPr>
          <w:rFonts w:eastAsia="Calibri"/>
          <w:bCs/>
          <w:sz w:val="28"/>
          <w:szCs w:val="28"/>
        </w:rPr>
        <w:t xml:space="preserve">Федеральный закон от 23.06.2014 № 171-ФЗ «О внесении изменений </w:t>
      </w:r>
      <w:r w:rsidRPr="008D66E4">
        <w:rPr>
          <w:rFonts w:eastAsia="Calibri"/>
          <w:bCs/>
          <w:sz w:val="28"/>
          <w:szCs w:val="28"/>
        </w:rPr>
        <w:br/>
        <w:t>в Земельный кодекс Российской Федерации и отдельные законодательные акты Российской Федерации»;</w:t>
      </w:r>
    </w:p>
    <w:p w:rsidR="000D0A3E" w:rsidRDefault="000D0A3E" w:rsidP="000D0A3E">
      <w:pPr>
        <w:autoSpaceDE w:val="0"/>
        <w:autoSpaceDN w:val="0"/>
        <w:adjustRightInd w:val="0"/>
        <w:ind w:firstLine="709"/>
        <w:jc w:val="both"/>
        <w:rPr>
          <w:rFonts w:eastAsia="Calibri"/>
          <w:bCs/>
          <w:sz w:val="28"/>
          <w:szCs w:val="28"/>
        </w:rPr>
      </w:pPr>
      <w:r>
        <w:rPr>
          <w:rFonts w:eastAsia="Calibri"/>
          <w:bCs/>
          <w:sz w:val="28"/>
          <w:szCs w:val="28"/>
        </w:rPr>
        <w:t>Федеральный закон от 24.07.2007 № 221-ФЗ «О кадастровой деятельности»;</w:t>
      </w:r>
    </w:p>
    <w:p w:rsidR="000D0A3E" w:rsidRPr="008D66E4" w:rsidRDefault="000D0A3E" w:rsidP="000D0A3E">
      <w:pPr>
        <w:autoSpaceDE w:val="0"/>
        <w:autoSpaceDN w:val="0"/>
        <w:adjustRightInd w:val="0"/>
        <w:ind w:firstLine="709"/>
        <w:jc w:val="both"/>
        <w:rPr>
          <w:rFonts w:eastAsia="Calibri"/>
          <w:bCs/>
          <w:sz w:val="28"/>
          <w:szCs w:val="28"/>
        </w:rPr>
      </w:pPr>
      <w:r>
        <w:rPr>
          <w:rFonts w:eastAsia="Calibri"/>
          <w:bCs/>
          <w:sz w:val="28"/>
          <w:szCs w:val="28"/>
        </w:rPr>
        <w:t>Федеральный закон от 13.07.2015 № 218-ФЗ «О государственной регистрации недвижимости»;</w:t>
      </w:r>
    </w:p>
    <w:p w:rsidR="000D0A3E" w:rsidRPr="008D66E4" w:rsidRDefault="000D0A3E" w:rsidP="000D0A3E">
      <w:pPr>
        <w:autoSpaceDE w:val="0"/>
        <w:autoSpaceDN w:val="0"/>
        <w:adjustRightInd w:val="0"/>
        <w:ind w:firstLine="540"/>
        <w:jc w:val="both"/>
        <w:rPr>
          <w:rFonts w:eastAsia="Calibri"/>
          <w:bCs/>
          <w:sz w:val="28"/>
          <w:szCs w:val="28"/>
        </w:rPr>
      </w:pPr>
      <w:r w:rsidRPr="008D66E4">
        <w:rPr>
          <w:sz w:val="28"/>
          <w:szCs w:val="28"/>
        </w:rPr>
        <w:tab/>
        <w:t>Федеральный закон от 06.10.2003 года № 131-ФЗ «Об общих принципах организации местного самоуправления в Российской Федерации»;</w:t>
      </w:r>
    </w:p>
    <w:p w:rsidR="000D0A3E" w:rsidRPr="008D66E4" w:rsidRDefault="000D0A3E" w:rsidP="000D0A3E">
      <w:pPr>
        <w:autoSpaceDE w:val="0"/>
        <w:autoSpaceDN w:val="0"/>
        <w:adjustRightInd w:val="0"/>
        <w:ind w:firstLine="540"/>
        <w:jc w:val="both"/>
        <w:rPr>
          <w:sz w:val="28"/>
          <w:szCs w:val="28"/>
        </w:rPr>
      </w:pPr>
      <w:r w:rsidRPr="008D66E4">
        <w:rPr>
          <w:rFonts w:eastAsia="Calibri"/>
          <w:bCs/>
          <w:sz w:val="28"/>
          <w:szCs w:val="28"/>
        </w:rPr>
        <w:tab/>
        <w:t xml:space="preserve">Федеральный </w:t>
      </w:r>
      <w:hyperlink r:id="rId13" w:history="1">
        <w:r w:rsidRPr="008D66E4">
          <w:rPr>
            <w:rFonts w:eastAsia="Calibri"/>
            <w:bCs/>
            <w:sz w:val="28"/>
            <w:szCs w:val="28"/>
          </w:rPr>
          <w:t>закон</w:t>
        </w:r>
      </w:hyperlink>
      <w:r w:rsidRPr="008D66E4">
        <w:rPr>
          <w:rFonts w:eastAsia="Calibri"/>
          <w:bCs/>
          <w:sz w:val="28"/>
          <w:szCs w:val="28"/>
        </w:rPr>
        <w:t xml:space="preserve"> от 27.07.2010 № 210-ФЗ «Об организации предоставления государственных и муниципальных услуг»;</w:t>
      </w:r>
      <w:r w:rsidRPr="008D66E4">
        <w:rPr>
          <w:sz w:val="28"/>
          <w:szCs w:val="28"/>
        </w:rPr>
        <w:t xml:space="preserve"> </w:t>
      </w:r>
    </w:p>
    <w:p w:rsidR="000D0A3E" w:rsidRPr="008D66E4" w:rsidRDefault="000D0A3E" w:rsidP="000D0A3E">
      <w:pPr>
        <w:pStyle w:val="ConsPlusNormal"/>
        <w:ind w:firstLine="540"/>
        <w:rPr>
          <w:rFonts w:ascii="Times New Roman" w:eastAsia="Calibri" w:hAnsi="Times New Roman" w:cs="Times New Roman"/>
          <w:sz w:val="28"/>
          <w:szCs w:val="28"/>
        </w:rPr>
      </w:pPr>
      <w:r w:rsidRPr="008D66E4">
        <w:rPr>
          <w:rFonts w:ascii="Times New Roman" w:hAnsi="Times New Roman" w:cs="Times New Roman"/>
          <w:sz w:val="28"/>
          <w:szCs w:val="28"/>
        </w:rPr>
        <w:tab/>
        <w:t xml:space="preserve">Федеральный закон от </w:t>
      </w:r>
      <w:r w:rsidRPr="008D66E4">
        <w:rPr>
          <w:rFonts w:ascii="Times New Roman" w:eastAsia="Calibri" w:hAnsi="Times New Roman" w:cs="Times New Roman"/>
          <w:sz w:val="28"/>
          <w:szCs w:val="28"/>
        </w:rPr>
        <w:t xml:space="preserve">01.12.2014 № 419-ФЗ «О внесении изменений </w:t>
      </w:r>
      <w:r w:rsidRPr="008D66E4">
        <w:rPr>
          <w:rFonts w:ascii="Times New Roman" w:eastAsia="Calibri" w:hAnsi="Times New Roman" w:cs="Times New Roman"/>
          <w:sz w:val="28"/>
          <w:szCs w:val="28"/>
        </w:rPr>
        <w:br/>
        <w:t>в отдельные законодательные акты Российской Федерации по вопросам социальной защиты инвалидов в связи с ратификацией Конвенции о правах инвалидов»;</w:t>
      </w:r>
    </w:p>
    <w:p w:rsidR="000D0A3E" w:rsidRPr="008D66E4" w:rsidRDefault="000D0A3E" w:rsidP="000D0A3E">
      <w:pPr>
        <w:pStyle w:val="ConsPlusNormal"/>
        <w:rPr>
          <w:rFonts w:ascii="Times New Roman" w:eastAsia="Calibri" w:hAnsi="Times New Roman" w:cs="Times New Roman"/>
          <w:sz w:val="28"/>
          <w:szCs w:val="28"/>
        </w:rPr>
      </w:pPr>
      <w:r w:rsidRPr="008D66E4">
        <w:rPr>
          <w:rFonts w:ascii="Times New Roman" w:eastAsia="Calibri" w:hAnsi="Times New Roman" w:cs="Times New Roman"/>
          <w:sz w:val="28"/>
          <w:szCs w:val="28"/>
        </w:rPr>
        <w:t>Федеральный закон от 02.05.2006 № 59-ФЗ «О порядке рассмотрения обращений граждан Российской Федерации»;</w:t>
      </w:r>
    </w:p>
    <w:p w:rsidR="000D0A3E" w:rsidRPr="008D66E4" w:rsidRDefault="000D0A3E" w:rsidP="000D0A3E">
      <w:pPr>
        <w:pStyle w:val="ConsPlusNormal"/>
        <w:rPr>
          <w:rFonts w:ascii="Times New Roman" w:hAnsi="Times New Roman" w:cs="Times New Roman"/>
          <w:sz w:val="28"/>
          <w:szCs w:val="28"/>
        </w:rPr>
      </w:pPr>
      <w:r w:rsidRPr="008D66E4">
        <w:rPr>
          <w:rFonts w:ascii="Times New Roman" w:hAnsi="Times New Roman" w:cs="Times New Roman"/>
          <w:sz w:val="28"/>
          <w:szCs w:val="28"/>
        </w:rPr>
        <w:t xml:space="preserve">Федеральный закон от 6 апреля 2011 года № 63-ФЗ «Об электронной </w:t>
      </w:r>
      <w:r w:rsidRPr="008D66E4">
        <w:rPr>
          <w:rFonts w:ascii="Times New Roman" w:hAnsi="Times New Roman" w:cs="Times New Roman"/>
          <w:sz w:val="28"/>
          <w:szCs w:val="28"/>
        </w:rPr>
        <w:lastRenderedPageBreak/>
        <w:t>подписи»;</w:t>
      </w:r>
    </w:p>
    <w:p w:rsidR="000D0A3E" w:rsidRPr="008D66E4" w:rsidRDefault="000D0A3E" w:rsidP="000D0A3E">
      <w:pPr>
        <w:autoSpaceDE w:val="0"/>
        <w:autoSpaceDN w:val="0"/>
        <w:adjustRightInd w:val="0"/>
        <w:ind w:firstLine="709"/>
        <w:jc w:val="both"/>
        <w:rPr>
          <w:sz w:val="28"/>
          <w:szCs w:val="28"/>
        </w:rPr>
      </w:pPr>
      <w:r w:rsidRPr="008D66E4">
        <w:rPr>
          <w:sz w:val="28"/>
          <w:szCs w:val="28"/>
        </w:rPr>
        <w:t>Федеральный закон от 27.07.2006 № 152-ФЗ «О персональных данных»;</w:t>
      </w:r>
    </w:p>
    <w:p w:rsidR="000D0A3E" w:rsidRPr="008D66E4" w:rsidRDefault="000D0A3E" w:rsidP="000D0A3E">
      <w:pPr>
        <w:autoSpaceDE w:val="0"/>
        <w:autoSpaceDN w:val="0"/>
        <w:adjustRightInd w:val="0"/>
        <w:ind w:firstLine="709"/>
        <w:jc w:val="both"/>
        <w:rPr>
          <w:rFonts w:eastAsia="Calibri"/>
          <w:sz w:val="28"/>
          <w:szCs w:val="28"/>
        </w:rPr>
      </w:pPr>
      <w:r w:rsidRPr="008D66E4">
        <w:rPr>
          <w:rFonts w:eastAsia="Calibri"/>
          <w:sz w:val="28"/>
          <w:szCs w:val="28"/>
        </w:rPr>
        <w:t>областной закон Ленинградской области от 14.12.2011 № 108-оз «О регулировании градостроительной деятельности на территории Ленинградской области в части вопросов территориального планирования»;</w:t>
      </w:r>
    </w:p>
    <w:p w:rsidR="000D0A3E" w:rsidRPr="008D66E4" w:rsidRDefault="000D0A3E" w:rsidP="000D0A3E">
      <w:pPr>
        <w:pStyle w:val="ConsPlusNormal"/>
        <w:ind w:firstLine="709"/>
        <w:rPr>
          <w:rFonts w:ascii="Times New Roman" w:hAnsi="Times New Roman" w:cs="Times New Roman"/>
          <w:sz w:val="28"/>
          <w:szCs w:val="28"/>
        </w:rPr>
      </w:pPr>
      <w:r w:rsidRPr="008D66E4">
        <w:rPr>
          <w:rFonts w:ascii="Times New Roman" w:hAnsi="Times New Roman" w:cs="Times New Roman"/>
          <w:sz w:val="28"/>
          <w:szCs w:val="28"/>
        </w:rPr>
        <w:t xml:space="preserve">постановление Правительства Ленинградской области от 22.03.2012 </w:t>
      </w:r>
      <w:r w:rsidRPr="008D66E4">
        <w:rPr>
          <w:rFonts w:ascii="Times New Roman" w:hAnsi="Times New Roman" w:cs="Times New Roman"/>
          <w:sz w:val="28"/>
          <w:szCs w:val="28"/>
        </w:rPr>
        <w:br/>
        <w:t>№ 83 «Об утверждении Региональных нормативов градостроительного проектирования Ленинградской области»;</w:t>
      </w:r>
    </w:p>
    <w:p w:rsidR="000D0A3E" w:rsidRPr="008D66E4" w:rsidRDefault="000D0A3E" w:rsidP="000D0A3E">
      <w:pPr>
        <w:autoSpaceDE w:val="0"/>
        <w:autoSpaceDN w:val="0"/>
        <w:adjustRightInd w:val="0"/>
        <w:ind w:firstLine="709"/>
        <w:jc w:val="both"/>
        <w:rPr>
          <w:sz w:val="28"/>
          <w:szCs w:val="28"/>
        </w:rPr>
      </w:pPr>
      <w:r w:rsidRPr="008D66E4">
        <w:rPr>
          <w:rFonts w:eastAsia="Calibri"/>
          <w:sz w:val="28"/>
          <w:szCs w:val="28"/>
        </w:rPr>
        <w:t xml:space="preserve">постановление Правительства Ленинградской области от 26.08.2015 </w:t>
      </w:r>
      <w:r w:rsidRPr="008D66E4">
        <w:rPr>
          <w:rFonts w:eastAsia="Calibri"/>
          <w:sz w:val="28"/>
          <w:szCs w:val="28"/>
        </w:rPr>
        <w:br/>
        <w:t xml:space="preserve">№ 335 «Об утверждении Порядка определения размера платы за увеличение площади земельных участков, находящихся в частной собственности, </w:t>
      </w:r>
      <w:r w:rsidRPr="008D66E4">
        <w:rPr>
          <w:rFonts w:eastAsia="Calibri"/>
          <w:sz w:val="28"/>
          <w:szCs w:val="28"/>
        </w:rPr>
        <w:br/>
        <w:t xml:space="preserve">в результате перераспределения таких земельных участков и земельных участков, находящихся в собственности Ленинградской области, земель или земельных участков, государственная собственность на которые </w:t>
      </w:r>
      <w:r w:rsidRPr="008D66E4">
        <w:rPr>
          <w:rFonts w:eastAsia="Calibri"/>
          <w:sz w:val="28"/>
          <w:szCs w:val="28"/>
        </w:rPr>
        <w:br/>
        <w:t>не разграничена, расположенных на территории Ленинградской области»;</w:t>
      </w:r>
    </w:p>
    <w:p w:rsidR="000D0A3E" w:rsidRPr="008D66E4" w:rsidRDefault="000D0A3E" w:rsidP="000D0A3E">
      <w:pPr>
        <w:pStyle w:val="ConsPlusNormal"/>
        <w:ind w:firstLine="709"/>
        <w:rPr>
          <w:rFonts w:ascii="Times New Roman" w:hAnsi="Times New Roman" w:cs="Times New Roman"/>
          <w:sz w:val="28"/>
          <w:szCs w:val="28"/>
        </w:rPr>
      </w:pPr>
      <w:r w:rsidRPr="008D66E4">
        <w:rPr>
          <w:rFonts w:ascii="Times New Roman" w:hAnsi="Times New Roman" w:cs="Times New Roman"/>
          <w:sz w:val="28"/>
          <w:szCs w:val="28"/>
        </w:rPr>
        <w:t>приказ Минэкономразвития России от 12.01.2015 № 1 «Об утверждении перечня документов, подтверждающих право заявителя на приобретение земельного участка без проведения торгов»;</w:t>
      </w:r>
    </w:p>
    <w:p w:rsidR="000D0A3E" w:rsidRPr="008D66E4" w:rsidRDefault="000D0A3E" w:rsidP="000D0A3E">
      <w:pPr>
        <w:pStyle w:val="ConsPlusNormal"/>
        <w:ind w:firstLine="709"/>
        <w:rPr>
          <w:rFonts w:ascii="Times New Roman" w:hAnsi="Times New Roman" w:cs="Times New Roman"/>
          <w:sz w:val="28"/>
          <w:szCs w:val="28"/>
        </w:rPr>
      </w:pPr>
      <w:r w:rsidRPr="008D66E4">
        <w:rPr>
          <w:rFonts w:ascii="Times New Roman" w:hAnsi="Times New Roman" w:cs="Times New Roman"/>
          <w:sz w:val="28"/>
          <w:szCs w:val="28"/>
        </w:rPr>
        <w:t>приказ Министерства связи и массовых коммуникаций Российской Федерации от 13.04.2012 №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0D0A3E" w:rsidRPr="008D66E4" w:rsidRDefault="000D0A3E" w:rsidP="000D0A3E">
      <w:pPr>
        <w:pStyle w:val="ConsPlusNormal"/>
        <w:ind w:firstLine="709"/>
        <w:rPr>
          <w:rFonts w:ascii="Times New Roman" w:hAnsi="Times New Roman" w:cs="Times New Roman"/>
          <w:sz w:val="28"/>
          <w:szCs w:val="28"/>
        </w:rPr>
      </w:pPr>
      <w:r w:rsidRPr="008D66E4">
        <w:rPr>
          <w:rFonts w:ascii="Times New Roman" w:hAnsi="Times New Roman" w:cs="Times New Roman"/>
          <w:sz w:val="28"/>
          <w:szCs w:val="28"/>
        </w:rPr>
        <w:t>правила землепользования и застройки территории муниципального образования,</w:t>
      </w:r>
    </w:p>
    <w:p w:rsidR="000D0A3E" w:rsidRPr="008D66E4" w:rsidRDefault="000D0A3E" w:rsidP="000D0A3E">
      <w:pPr>
        <w:pStyle w:val="1"/>
        <w:numPr>
          <w:ilvl w:val="0"/>
          <w:numId w:val="0"/>
        </w:numPr>
        <w:tabs>
          <w:tab w:val="left" w:pos="708"/>
        </w:tabs>
        <w:spacing w:before="0" w:after="0"/>
        <w:ind w:right="-1" w:firstLine="709"/>
        <w:rPr>
          <w:sz w:val="28"/>
          <w:szCs w:val="28"/>
        </w:rPr>
      </w:pPr>
      <w:r w:rsidRPr="008D66E4">
        <w:rPr>
          <w:sz w:val="28"/>
          <w:szCs w:val="28"/>
        </w:rPr>
        <w:t>СНиПы, региональные нормативы;</w:t>
      </w:r>
    </w:p>
    <w:p w:rsidR="000D0A3E" w:rsidRDefault="000D0A3E" w:rsidP="000D0A3E">
      <w:pPr>
        <w:widowControl w:val="0"/>
        <w:autoSpaceDE w:val="0"/>
        <w:autoSpaceDN w:val="0"/>
        <w:adjustRightInd w:val="0"/>
        <w:ind w:firstLine="709"/>
        <w:jc w:val="both"/>
        <w:rPr>
          <w:sz w:val="28"/>
          <w:szCs w:val="28"/>
        </w:rPr>
      </w:pPr>
      <w:r w:rsidRPr="008D66E4">
        <w:rPr>
          <w:sz w:val="28"/>
          <w:szCs w:val="28"/>
        </w:rPr>
        <w:t>нормативные правовые акты органа местного самоуправления</w:t>
      </w:r>
      <w:r>
        <w:rPr>
          <w:sz w:val="28"/>
          <w:szCs w:val="28"/>
        </w:rPr>
        <w:t>.</w:t>
      </w:r>
    </w:p>
    <w:p w:rsidR="000D0A3E" w:rsidRDefault="000D0A3E" w:rsidP="000D0A3E">
      <w:pPr>
        <w:autoSpaceDE w:val="0"/>
        <w:autoSpaceDN w:val="0"/>
        <w:adjustRightInd w:val="0"/>
        <w:ind w:firstLine="709"/>
        <w:jc w:val="both"/>
        <w:rPr>
          <w:sz w:val="28"/>
          <w:szCs w:val="28"/>
        </w:rPr>
      </w:pPr>
      <w:r w:rsidRPr="00774B0F">
        <w:rPr>
          <w:sz w:val="28"/>
          <w:szCs w:val="28"/>
        </w:rPr>
        <w:t>2.7. Перечень документов, необходимых для предоставления муниципальной услуги:</w:t>
      </w:r>
    </w:p>
    <w:p w:rsidR="000D0A3E" w:rsidRDefault="000D0A3E" w:rsidP="000D0A3E">
      <w:pPr>
        <w:autoSpaceDE w:val="0"/>
        <w:autoSpaceDN w:val="0"/>
        <w:adjustRightInd w:val="0"/>
        <w:ind w:firstLine="709"/>
        <w:jc w:val="both"/>
        <w:rPr>
          <w:sz w:val="28"/>
          <w:szCs w:val="28"/>
        </w:rPr>
      </w:pPr>
      <w:r>
        <w:rPr>
          <w:sz w:val="28"/>
          <w:szCs w:val="28"/>
        </w:rPr>
        <w:t>При подаче заявления заявитель предъявляет документ, подтверждающий личность заявителя (паспорт), а в случае обращения представителя заявителя – оригинал документа (доверенности), подтверждающего полномочия представителя заявителя действовать от его имени при обращении за предоставлением муниципальной услуги; копия доверенности приобщается к заявлению</w:t>
      </w:r>
    </w:p>
    <w:p w:rsidR="000D0A3E" w:rsidRPr="003477C0" w:rsidRDefault="000D0A3E" w:rsidP="000D0A3E">
      <w:pPr>
        <w:pStyle w:val="ConsPlusNormal"/>
        <w:ind w:firstLine="709"/>
        <w:rPr>
          <w:rFonts w:ascii="Times New Roman" w:hAnsi="Times New Roman" w:cs="Times New Roman"/>
          <w:sz w:val="28"/>
          <w:szCs w:val="28"/>
        </w:rPr>
      </w:pPr>
      <w:r w:rsidRPr="00421ECF">
        <w:rPr>
          <w:rFonts w:ascii="Times New Roman" w:hAnsi="Times New Roman" w:cs="Times New Roman"/>
          <w:sz w:val="28"/>
          <w:szCs w:val="28"/>
        </w:rPr>
        <w:t xml:space="preserve">2.7.1. Заявление </w:t>
      </w:r>
      <w:r w:rsidRPr="0056432E">
        <w:rPr>
          <w:rFonts w:ascii="Times New Roman" w:hAnsi="Times New Roman" w:cs="Times New Roman"/>
          <w:sz w:val="28"/>
          <w:szCs w:val="32"/>
        </w:rPr>
        <w:t>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r w:rsidRPr="003477C0">
        <w:rPr>
          <w:rFonts w:ascii="Times New Roman" w:hAnsi="Times New Roman" w:cs="Times New Roman"/>
          <w:sz w:val="28"/>
          <w:szCs w:val="28"/>
        </w:rPr>
        <w:t xml:space="preserve"> (далее - заявление).</w:t>
      </w:r>
    </w:p>
    <w:p w:rsidR="000D0A3E" w:rsidRPr="00421ECF" w:rsidRDefault="000D0A3E" w:rsidP="000D0A3E">
      <w:pPr>
        <w:pStyle w:val="ConsPlusNormal"/>
        <w:ind w:firstLine="709"/>
        <w:rPr>
          <w:rFonts w:ascii="Times New Roman" w:hAnsi="Times New Roman" w:cs="Times New Roman"/>
          <w:sz w:val="28"/>
          <w:szCs w:val="28"/>
        </w:rPr>
      </w:pPr>
      <w:r w:rsidRPr="00421ECF">
        <w:rPr>
          <w:rFonts w:ascii="Times New Roman" w:hAnsi="Times New Roman" w:cs="Times New Roman"/>
          <w:sz w:val="28"/>
          <w:szCs w:val="28"/>
        </w:rPr>
        <w:t>В заявлении о перераспределении земельных участков указываются:</w:t>
      </w:r>
    </w:p>
    <w:p w:rsidR="000D0A3E" w:rsidRPr="00421ECF" w:rsidRDefault="000D0A3E" w:rsidP="000D0A3E">
      <w:pPr>
        <w:pStyle w:val="ConsPlusNormal"/>
        <w:ind w:firstLine="709"/>
        <w:rPr>
          <w:rFonts w:ascii="Times New Roman" w:hAnsi="Times New Roman" w:cs="Times New Roman"/>
          <w:sz w:val="28"/>
          <w:szCs w:val="28"/>
        </w:rPr>
      </w:pPr>
      <w:r w:rsidRPr="00421ECF">
        <w:rPr>
          <w:rFonts w:ascii="Times New Roman" w:hAnsi="Times New Roman" w:cs="Times New Roman"/>
          <w:sz w:val="28"/>
          <w:szCs w:val="28"/>
        </w:rPr>
        <w:t>1) фамилия, имя и (при наличии) отчество, место жительства заявителя, реквизиты документа, удостоверяющего личность заявителя (для гражданина);</w:t>
      </w:r>
    </w:p>
    <w:p w:rsidR="000D0A3E" w:rsidRPr="00421ECF" w:rsidRDefault="000D0A3E" w:rsidP="000D0A3E">
      <w:pPr>
        <w:pStyle w:val="ConsPlusNormal"/>
        <w:ind w:firstLine="709"/>
        <w:rPr>
          <w:rFonts w:ascii="Times New Roman" w:hAnsi="Times New Roman" w:cs="Times New Roman"/>
          <w:sz w:val="28"/>
          <w:szCs w:val="28"/>
        </w:rPr>
      </w:pPr>
      <w:r w:rsidRPr="00421ECF">
        <w:rPr>
          <w:rFonts w:ascii="Times New Roman" w:hAnsi="Times New Roman" w:cs="Times New Roman"/>
          <w:sz w:val="28"/>
          <w:szCs w:val="28"/>
        </w:rPr>
        <w:t xml:space="preserve">2) наименование и место нахождения заявителя (для юридического </w:t>
      </w:r>
      <w:r w:rsidRPr="00421ECF">
        <w:rPr>
          <w:rFonts w:ascii="Times New Roman" w:hAnsi="Times New Roman" w:cs="Times New Roman"/>
          <w:sz w:val="28"/>
          <w:szCs w:val="28"/>
        </w:rPr>
        <w:lastRenderedPageBreak/>
        <w:t xml:space="preserve">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w:t>
      </w:r>
      <w:r>
        <w:rPr>
          <w:rFonts w:ascii="Times New Roman" w:hAnsi="Times New Roman" w:cs="Times New Roman"/>
          <w:sz w:val="28"/>
          <w:szCs w:val="28"/>
        </w:rPr>
        <w:br/>
      </w:r>
      <w:r w:rsidRPr="00421ECF">
        <w:rPr>
          <w:rFonts w:ascii="Times New Roman" w:hAnsi="Times New Roman" w:cs="Times New Roman"/>
          <w:sz w:val="28"/>
          <w:szCs w:val="28"/>
        </w:rPr>
        <w:t>за исключением случаев, если заявителем является иностранное юридическое лицо;</w:t>
      </w:r>
    </w:p>
    <w:p w:rsidR="000D0A3E" w:rsidRPr="00421ECF" w:rsidRDefault="000D0A3E" w:rsidP="000D0A3E">
      <w:pPr>
        <w:pStyle w:val="ConsPlusNormal"/>
        <w:ind w:firstLine="709"/>
        <w:rPr>
          <w:rFonts w:ascii="Times New Roman" w:hAnsi="Times New Roman" w:cs="Times New Roman"/>
          <w:sz w:val="28"/>
          <w:szCs w:val="28"/>
        </w:rPr>
      </w:pPr>
      <w:r w:rsidRPr="00421ECF">
        <w:rPr>
          <w:rFonts w:ascii="Times New Roman" w:hAnsi="Times New Roman" w:cs="Times New Roman"/>
          <w:sz w:val="28"/>
          <w:szCs w:val="28"/>
        </w:rPr>
        <w:t>3) кадастровый номер земельного участка или кадастровые номера земельных участков, перераспределение которых планируется осуществить;</w:t>
      </w:r>
    </w:p>
    <w:p w:rsidR="000D0A3E" w:rsidRPr="00421ECF" w:rsidRDefault="000D0A3E" w:rsidP="000D0A3E">
      <w:pPr>
        <w:pStyle w:val="ConsPlusNormal"/>
        <w:ind w:firstLine="709"/>
        <w:rPr>
          <w:rFonts w:ascii="Times New Roman" w:hAnsi="Times New Roman" w:cs="Times New Roman"/>
          <w:sz w:val="28"/>
          <w:szCs w:val="28"/>
        </w:rPr>
      </w:pPr>
      <w:r>
        <w:rPr>
          <w:rFonts w:ascii="Times New Roman" w:hAnsi="Times New Roman" w:cs="Times New Roman"/>
          <w:sz w:val="28"/>
          <w:szCs w:val="28"/>
        </w:rPr>
        <w:t>4) реквизиты утверждё</w:t>
      </w:r>
      <w:r w:rsidRPr="00421ECF">
        <w:rPr>
          <w:rFonts w:ascii="Times New Roman" w:hAnsi="Times New Roman" w:cs="Times New Roman"/>
          <w:sz w:val="28"/>
          <w:szCs w:val="28"/>
        </w:rPr>
        <w:t>нного проекта межевания территории, если перераспределение земельных участков планируется осуществить в соответствии с данным проектом;</w:t>
      </w:r>
    </w:p>
    <w:p w:rsidR="000D0A3E" w:rsidRPr="00421ECF" w:rsidRDefault="000D0A3E" w:rsidP="000D0A3E">
      <w:pPr>
        <w:pStyle w:val="ConsPlusNormal"/>
        <w:ind w:firstLine="709"/>
        <w:rPr>
          <w:rFonts w:ascii="Times New Roman" w:hAnsi="Times New Roman" w:cs="Times New Roman"/>
          <w:sz w:val="28"/>
          <w:szCs w:val="28"/>
        </w:rPr>
      </w:pPr>
      <w:r w:rsidRPr="00421ECF">
        <w:rPr>
          <w:rFonts w:ascii="Times New Roman" w:hAnsi="Times New Roman" w:cs="Times New Roman"/>
          <w:sz w:val="28"/>
          <w:szCs w:val="28"/>
        </w:rPr>
        <w:t xml:space="preserve">5) почтовый адрес и (или) адрес электронной почты для связи </w:t>
      </w:r>
      <w:r>
        <w:rPr>
          <w:rFonts w:ascii="Times New Roman" w:hAnsi="Times New Roman" w:cs="Times New Roman"/>
          <w:sz w:val="28"/>
          <w:szCs w:val="28"/>
        </w:rPr>
        <w:br/>
      </w:r>
      <w:r w:rsidRPr="00421ECF">
        <w:rPr>
          <w:rFonts w:ascii="Times New Roman" w:hAnsi="Times New Roman" w:cs="Times New Roman"/>
          <w:sz w:val="28"/>
          <w:szCs w:val="28"/>
        </w:rPr>
        <w:t>с заявителем.</w:t>
      </w:r>
    </w:p>
    <w:p w:rsidR="000D0A3E" w:rsidRDefault="000D0A3E" w:rsidP="000D0A3E">
      <w:pPr>
        <w:ind w:firstLine="708"/>
        <w:jc w:val="both"/>
        <w:rPr>
          <w:sz w:val="28"/>
          <w:szCs w:val="28"/>
        </w:rPr>
      </w:pPr>
      <w:r w:rsidRPr="00421ECF">
        <w:rPr>
          <w:sz w:val="28"/>
          <w:szCs w:val="28"/>
        </w:rPr>
        <w:t>Типовая форма заявления приведена в приложении № 3 к настоящему Административному регламенту</w:t>
      </w:r>
      <w:r>
        <w:rPr>
          <w:sz w:val="28"/>
          <w:szCs w:val="28"/>
        </w:rPr>
        <w:t>.</w:t>
      </w:r>
    </w:p>
    <w:p w:rsidR="000D0A3E" w:rsidRPr="00421ECF" w:rsidRDefault="000D0A3E" w:rsidP="000D0A3E">
      <w:pPr>
        <w:pStyle w:val="ConsPlusNormal"/>
        <w:ind w:firstLine="709"/>
        <w:rPr>
          <w:rFonts w:ascii="Times New Roman" w:hAnsi="Times New Roman" w:cs="Times New Roman"/>
          <w:sz w:val="28"/>
          <w:szCs w:val="28"/>
        </w:rPr>
      </w:pPr>
      <w:r w:rsidRPr="00421ECF">
        <w:rPr>
          <w:rFonts w:ascii="Times New Roman" w:hAnsi="Times New Roman" w:cs="Times New Roman"/>
          <w:sz w:val="28"/>
          <w:szCs w:val="28"/>
        </w:rPr>
        <w:t>2.7.2. К заявлению прилагаются:</w:t>
      </w:r>
    </w:p>
    <w:p w:rsidR="000D0A3E" w:rsidRPr="00421ECF" w:rsidRDefault="000D0A3E" w:rsidP="000D0A3E">
      <w:pPr>
        <w:pStyle w:val="ConsPlusNormal"/>
        <w:ind w:firstLine="709"/>
        <w:rPr>
          <w:rFonts w:ascii="Times New Roman" w:hAnsi="Times New Roman" w:cs="Times New Roman"/>
          <w:sz w:val="28"/>
          <w:szCs w:val="28"/>
        </w:rPr>
      </w:pPr>
      <w:r w:rsidRPr="00421ECF">
        <w:rPr>
          <w:rFonts w:ascii="Times New Roman" w:hAnsi="Times New Roman" w:cs="Times New Roman"/>
          <w:sz w:val="28"/>
          <w:szCs w:val="28"/>
        </w:rPr>
        <w:t>1) копии правоустанавливающих или правоудостоверяющих документов на земельный участок, принадлежащий заявителю, в случае, если право собственности не зарегистрировано в Едином государственном реестре прав на недвижимое имущество и сделок с ним;</w:t>
      </w:r>
    </w:p>
    <w:p w:rsidR="000D0A3E" w:rsidRPr="00421ECF" w:rsidRDefault="000D0A3E" w:rsidP="000D0A3E">
      <w:pPr>
        <w:pStyle w:val="ConsPlusNormal"/>
        <w:ind w:firstLine="709"/>
        <w:rPr>
          <w:rFonts w:ascii="Times New Roman" w:hAnsi="Times New Roman" w:cs="Times New Roman"/>
          <w:sz w:val="28"/>
          <w:szCs w:val="28"/>
        </w:rPr>
      </w:pPr>
      <w:r w:rsidRPr="00421ECF">
        <w:rPr>
          <w:rFonts w:ascii="Times New Roman" w:hAnsi="Times New Roman" w:cs="Times New Roman"/>
          <w:sz w:val="28"/>
          <w:szCs w:val="28"/>
        </w:rPr>
        <w:t xml:space="preserve">2) </w:t>
      </w:r>
      <w:r>
        <w:rPr>
          <w:rFonts w:ascii="Times New Roman" w:hAnsi="Times New Roman" w:cs="Times New Roman"/>
          <w:sz w:val="28"/>
          <w:szCs w:val="28"/>
        </w:rPr>
        <w:t xml:space="preserve">утверждённая </w:t>
      </w:r>
      <w:r w:rsidRPr="00421ECF">
        <w:rPr>
          <w:rFonts w:ascii="Times New Roman" w:hAnsi="Times New Roman" w:cs="Times New Roman"/>
          <w:sz w:val="28"/>
          <w:szCs w:val="28"/>
        </w:rPr>
        <w:t>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rsidR="000D0A3E" w:rsidRPr="00421ECF" w:rsidRDefault="000D0A3E" w:rsidP="000D0A3E">
      <w:pPr>
        <w:pStyle w:val="ConsPlusNormal"/>
        <w:ind w:firstLine="709"/>
        <w:rPr>
          <w:rFonts w:ascii="Times New Roman" w:hAnsi="Times New Roman" w:cs="Times New Roman"/>
          <w:sz w:val="28"/>
          <w:szCs w:val="28"/>
        </w:rPr>
      </w:pPr>
      <w:r w:rsidRPr="00421ECF">
        <w:rPr>
          <w:rFonts w:ascii="Times New Roman" w:hAnsi="Times New Roman" w:cs="Times New Roman"/>
          <w:sz w:val="28"/>
          <w:szCs w:val="28"/>
        </w:rPr>
        <w:t xml:space="preserve">3) документ, подтверждающий полномочия представителя заявителя, </w:t>
      </w:r>
      <w:r>
        <w:rPr>
          <w:rFonts w:ascii="Times New Roman" w:hAnsi="Times New Roman" w:cs="Times New Roman"/>
          <w:sz w:val="28"/>
          <w:szCs w:val="28"/>
        </w:rPr>
        <w:br/>
      </w:r>
      <w:r w:rsidRPr="00421ECF">
        <w:rPr>
          <w:rFonts w:ascii="Times New Roman" w:hAnsi="Times New Roman" w:cs="Times New Roman"/>
          <w:sz w:val="28"/>
          <w:szCs w:val="28"/>
        </w:rPr>
        <w:t>в случае, если с заявлением о предоставлении земельного участка обращается представитель заявителя и копия документа;</w:t>
      </w:r>
    </w:p>
    <w:p w:rsidR="000D0A3E" w:rsidRPr="00421ECF" w:rsidRDefault="000D0A3E" w:rsidP="000D0A3E">
      <w:pPr>
        <w:pStyle w:val="ConsPlusNormal"/>
        <w:ind w:firstLine="709"/>
        <w:rPr>
          <w:rFonts w:ascii="Times New Roman" w:hAnsi="Times New Roman" w:cs="Times New Roman"/>
          <w:sz w:val="28"/>
          <w:szCs w:val="28"/>
        </w:rPr>
      </w:pPr>
      <w:r w:rsidRPr="00421ECF">
        <w:rPr>
          <w:rFonts w:ascii="Times New Roman" w:hAnsi="Times New Roman" w:cs="Times New Roman"/>
          <w:sz w:val="28"/>
          <w:szCs w:val="28"/>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0D0A3E" w:rsidRDefault="000D0A3E" w:rsidP="000D0A3E">
      <w:pPr>
        <w:pStyle w:val="ConsPlusNormal"/>
        <w:ind w:firstLine="709"/>
        <w:rPr>
          <w:rFonts w:ascii="Times New Roman" w:hAnsi="Times New Roman" w:cs="Times New Roman"/>
          <w:sz w:val="28"/>
          <w:szCs w:val="28"/>
        </w:rPr>
      </w:pPr>
      <w:r w:rsidRPr="00421ECF">
        <w:rPr>
          <w:rFonts w:ascii="Times New Roman" w:hAnsi="Times New Roman" w:cs="Times New Roman"/>
          <w:sz w:val="28"/>
          <w:szCs w:val="28"/>
        </w:rPr>
        <w:t>5)</w:t>
      </w:r>
      <w:r>
        <w:rPr>
          <w:rFonts w:ascii="Times New Roman" w:hAnsi="Times New Roman" w:cs="Times New Roman"/>
          <w:sz w:val="28"/>
          <w:szCs w:val="28"/>
        </w:rPr>
        <w:t xml:space="preserve"> </w:t>
      </w:r>
      <w:r w:rsidRPr="00421ECF">
        <w:rPr>
          <w:rFonts w:ascii="Times New Roman" w:hAnsi="Times New Roman" w:cs="Times New Roman"/>
          <w:sz w:val="28"/>
          <w:szCs w:val="28"/>
        </w:rPr>
        <w:t>документ, подтверждающий личность заявителя и копия документа.</w:t>
      </w:r>
    </w:p>
    <w:p w:rsidR="000D0A3E" w:rsidRPr="00E77E8D" w:rsidRDefault="000D0A3E" w:rsidP="000D0A3E">
      <w:pPr>
        <w:pStyle w:val="ConsPlusNormal"/>
        <w:ind w:firstLine="709"/>
        <w:rPr>
          <w:rFonts w:ascii="Times New Roman" w:hAnsi="Times New Roman" w:cs="Times New Roman"/>
          <w:sz w:val="28"/>
          <w:szCs w:val="28"/>
        </w:rPr>
      </w:pPr>
      <w:r w:rsidRPr="00E77E8D">
        <w:rPr>
          <w:rFonts w:ascii="Times New Roman" w:hAnsi="Times New Roman" w:cs="Times New Roman"/>
          <w:sz w:val="28"/>
          <w:szCs w:val="28"/>
        </w:rPr>
        <w:t>2.8. В случае предоставления заявителем документов, предусмотренных частью 6 статьи 7 Федерального закона от 27.07.2010 № 210-ФЗ «Об организации предоставления государственных и муниципальных услуг», их бесплатное копирование и сканирование осуществляется работниками МФЦ, после чего оригиналы возвращаются заявителю, копии иных документов предоставляются заявителем самостоятельно.</w:t>
      </w:r>
    </w:p>
    <w:p w:rsidR="000D0A3E" w:rsidRPr="00E77E8D" w:rsidRDefault="000D0A3E" w:rsidP="000D0A3E">
      <w:pPr>
        <w:autoSpaceDE w:val="0"/>
        <w:autoSpaceDN w:val="0"/>
        <w:adjustRightInd w:val="0"/>
        <w:ind w:firstLine="709"/>
        <w:jc w:val="both"/>
        <w:rPr>
          <w:sz w:val="28"/>
          <w:szCs w:val="28"/>
        </w:rPr>
      </w:pPr>
      <w:r w:rsidRPr="00E77E8D">
        <w:rPr>
          <w:sz w:val="28"/>
          <w:szCs w:val="28"/>
        </w:rPr>
        <w:t>2.9.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w:t>
      </w:r>
    </w:p>
    <w:p w:rsidR="000D0A3E" w:rsidRDefault="000D0A3E" w:rsidP="000D0A3E">
      <w:pPr>
        <w:autoSpaceDE w:val="0"/>
        <w:autoSpaceDN w:val="0"/>
        <w:adjustRightInd w:val="0"/>
        <w:ind w:firstLine="709"/>
        <w:jc w:val="both"/>
        <w:rPr>
          <w:sz w:val="28"/>
          <w:szCs w:val="28"/>
        </w:rPr>
      </w:pPr>
      <w:r>
        <w:rPr>
          <w:sz w:val="28"/>
          <w:szCs w:val="28"/>
        </w:rPr>
        <w:t xml:space="preserve">- </w:t>
      </w:r>
      <w:r w:rsidRPr="00E77E8D">
        <w:rPr>
          <w:sz w:val="28"/>
          <w:szCs w:val="28"/>
        </w:rPr>
        <w:t>копия свидетельства о государственной регистрации юридического лица (для юридических лиц) или выписка из государственных реестров о юридическом л</w:t>
      </w:r>
      <w:r>
        <w:rPr>
          <w:sz w:val="28"/>
          <w:szCs w:val="28"/>
        </w:rPr>
        <w:t>ице, являющемся заявителем;</w:t>
      </w:r>
    </w:p>
    <w:p w:rsidR="000D0A3E" w:rsidRDefault="000D0A3E" w:rsidP="000D0A3E">
      <w:pPr>
        <w:autoSpaceDE w:val="0"/>
        <w:autoSpaceDN w:val="0"/>
        <w:adjustRightInd w:val="0"/>
        <w:ind w:firstLine="709"/>
        <w:jc w:val="both"/>
        <w:rPr>
          <w:sz w:val="28"/>
          <w:szCs w:val="28"/>
        </w:rPr>
      </w:pPr>
      <w:r>
        <w:rPr>
          <w:sz w:val="28"/>
          <w:szCs w:val="28"/>
        </w:rPr>
        <w:t>- выписка из ЕГРН о правах на земельный участок, принадлежащий заявителю;</w:t>
      </w:r>
    </w:p>
    <w:p w:rsidR="000D0A3E" w:rsidRDefault="000D0A3E" w:rsidP="000D0A3E">
      <w:pPr>
        <w:autoSpaceDE w:val="0"/>
        <w:autoSpaceDN w:val="0"/>
        <w:adjustRightInd w:val="0"/>
        <w:ind w:firstLine="709"/>
        <w:jc w:val="both"/>
        <w:rPr>
          <w:sz w:val="28"/>
          <w:szCs w:val="28"/>
        </w:rPr>
      </w:pPr>
      <w:r>
        <w:rPr>
          <w:sz w:val="28"/>
          <w:szCs w:val="28"/>
        </w:rPr>
        <w:lastRenderedPageBreak/>
        <w:t>- выписка из ЕГРН об объекте недвижимости: об образованном в результате перераспределения земельном участке;</w:t>
      </w:r>
    </w:p>
    <w:p w:rsidR="000D0A3E" w:rsidRPr="00E77E8D" w:rsidRDefault="000D0A3E" w:rsidP="000D0A3E">
      <w:pPr>
        <w:autoSpaceDE w:val="0"/>
        <w:autoSpaceDN w:val="0"/>
        <w:adjustRightInd w:val="0"/>
        <w:ind w:firstLine="709"/>
        <w:jc w:val="both"/>
        <w:rPr>
          <w:sz w:val="28"/>
          <w:szCs w:val="28"/>
        </w:rPr>
      </w:pPr>
      <w:r>
        <w:rPr>
          <w:sz w:val="28"/>
          <w:szCs w:val="28"/>
        </w:rPr>
        <w:t>- выписка из ЕГРН об объекте недвижимости: о земельном участке, принадлежащем заявителю.</w:t>
      </w:r>
    </w:p>
    <w:p w:rsidR="000D0A3E" w:rsidRDefault="000D0A3E" w:rsidP="000D0A3E">
      <w:pPr>
        <w:pStyle w:val="ConsPlusNormal"/>
        <w:ind w:firstLine="709"/>
        <w:rPr>
          <w:rFonts w:ascii="Times New Roman" w:eastAsia="Calibri" w:hAnsi="Times New Roman" w:cs="Times New Roman"/>
          <w:sz w:val="28"/>
          <w:szCs w:val="28"/>
          <w:lang w:eastAsia="en-US"/>
        </w:rPr>
      </w:pPr>
      <w:r>
        <w:rPr>
          <w:rFonts w:ascii="Times New Roman" w:hAnsi="Times New Roman" w:cs="Times New Roman"/>
          <w:sz w:val="28"/>
          <w:szCs w:val="28"/>
        </w:rPr>
        <w:t>2.10. З</w:t>
      </w:r>
      <w:r w:rsidRPr="00E77E8D">
        <w:rPr>
          <w:rFonts w:ascii="Times New Roman" w:eastAsia="Calibri" w:hAnsi="Times New Roman" w:cs="Times New Roman"/>
          <w:sz w:val="28"/>
          <w:szCs w:val="28"/>
          <w:lang w:eastAsia="en-US"/>
        </w:rPr>
        <w:t xml:space="preserve">аявитель вправе по собственной инициативе представить документы, указанные в п. 2.9 настоящего Административного регламента </w:t>
      </w:r>
      <w:r w:rsidRPr="00E77E8D">
        <w:rPr>
          <w:rFonts w:ascii="Times New Roman" w:eastAsia="Calibri" w:hAnsi="Times New Roman" w:cs="Times New Roman"/>
          <w:sz w:val="28"/>
          <w:szCs w:val="28"/>
          <w:lang w:eastAsia="en-US"/>
        </w:rPr>
        <w:br/>
        <w:t xml:space="preserve">и пп. 1) п. </w:t>
      </w:r>
      <w:r w:rsidRPr="00E77E8D">
        <w:rPr>
          <w:rFonts w:ascii="Times New Roman" w:hAnsi="Times New Roman" w:cs="Times New Roman"/>
          <w:sz w:val="28"/>
          <w:szCs w:val="28"/>
        </w:rPr>
        <w:t>2.7.2, если право собственности зарегистрировано в Едином государственном реестре прав на недвижимое имущество и сделок с ним</w:t>
      </w:r>
      <w:r w:rsidRPr="00E77E8D">
        <w:rPr>
          <w:rFonts w:ascii="Times New Roman" w:eastAsia="Calibri" w:hAnsi="Times New Roman" w:cs="Times New Roman"/>
          <w:sz w:val="28"/>
          <w:szCs w:val="28"/>
          <w:lang w:eastAsia="en-US"/>
        </w:rPr>
        <w:t>.</w:t>
      </w:r>
    </w:p>
    <w:p w:rsidR="000D0A3E" w:rsidRDefault="000D0A3E" w:rsidP="000D0A3E">
      <w:pPr>
        <w:pStyle w:val="ConsPlusNormal"/>
        <w:ind w:firstLine="709"/>
        <w:rPr>
          <w:rFonts w:ascii="Times New Roman" w:hAnsi="Times New Roman" w:cs="Times New Roman"/>
          <w:sz w:val="28"/>
          <w:szCs w:val="28"/>
        </w:rPr>
      </w:pPr>
      <w:r w:rsidRPr="00333BB4">
        <w:rPr>
          <w:rFonts w:ascii="Times New Roman" w:hAnsi="Times New Roman" w:cs="Times New Roman"/>
          <w:sz w:val="28"/>
          <w:szCs w:val="28"/>
        </w:rPr>
        <w:t>2.11. Заявители направляют документы в орган местного самоуправления почтой</w:t>
      </w:r>
      <w:r>
        <w:rPr>
          <w:rFonts w:ascii="Times New Roman" w:hAnsi="Times New Roman" w:cs="Times New Roman"/>
          <w:sz w:val="28"/>
          <w:szCs w:val="28"/>
        </w:rPr>
        <w:t>,</w:t>
      </w:r>
      <w:r w:rsidRPr="00333BB4">
        <w:rPr>
          <w:rFonts w:ascii="Times New Roman" w:hAnsi="Times New Roman" w:cs="Times New Roman"/>
          <w:sz w:val="28"/>
          <w:szCs w:val="28"/>
        </w:rPr>
        <w:t xml:space="preserve"> либо лично подают в </w:t>
      </w:r>
      <w:r>
        <w:rPr>
          <w:rFonts w:ascii="Times New Roman" w:hAnsi="Times New Roman" w:cs="Times New Roman"/>
          <w:sz w:val="28"/>
          <w:szCs w:val="28"/>
        </w:rPr>
        <w:t>окно – приема выдачи документов</w:t>
      </w:r>
      <w:r w:rsidRPr="00333BB4">
        <w:rPr>
          <w:rFonts w:ascii="Times New Roman" w:hAnsi="Times New Roman" w:cs="Times New Roman"/>
          <w:sz w:val="28"/>
          <w:szCs w:val="28"/>
        </w:rPr>
        <w:t>, также заявители могут подать документы, при наличии вступившего в силу соглашения</w:t>
      </w:r>
      <w:r>
        <w:rPr>
          <w:rFonts w:ascii="Times New Roman" w:hAnsi="Times New Roman" w:cs="Times New Roman"/>
          <w:sz w:val="28"/>
          <w:szCs w:val="28"/>
        </w:rPr>
        <w:t xml:space="preserve"> </w:t>
      </w:r>
      <w:r w:rsidRPr="00333BB4">
        <w:rPr>
          <w:rFonts w:ascii="Times New Roman" w:hAnsi="Times New Roman" w:cs="Times New Roman"/>
          <w:sz w:val="28"/>
          <w:szCs w:val="28"/>
        </w:rPr>
        <w:t>о взаимодействии - посредством МФЦ, с момента технической реализации муниципальной услуги на ПГУ ЛО - через ПГУ ЛО</w:t>
      </w:r>
      <w:r>
        <w:rPr>
          <w:rFonts w:ascii="Times New Roman" w:hAnsi="Times New Roman" w:cs="Times New Roman"/>
          <w:sz w:val="28"/>
          <w:szCs w:val="28"/>
        </w:rPr>
        <w:t>.</w:t>
      </w:r>
    </w:p>
    <w:p w:rsidR="000D0A3E" w:rsidRPr="00333BB4" w:rsidRDefault="000D0A3E" w:rsidP="000D0A3E">
      <w:pPr>
        <w:autoSpaceDE w:val="0"/>
        <w:autoSpaceDN w:val="0"/>
        <w:adjustRightInd w:val="0"/>
        <w:ind w:firstLine="709"/>
        <w:jc w:val="both"/>
        <w:rPr>
          <w:sz w:val="28"/>
          <w:szCs w:val="28"/>
        </w:rPr>
      </w:pPr>
      <w:r w:rsidRPr="00333BB4">
        <w:rPr>
          <w:sz w:val="28"/>
          <w:szCs w:val="28"/>
        </w:rPr>
        <w:t>2.12. Основанием для отказа в приеме документов, необходимых для предоставления муниципальной услуги, является:</w:t>
      </w:r>
    </w:p>
    <w:p w:rsidR="000D0A3E" w:rsidRPr="00333BB4" w:rsidRDefault="000D0A3E" w:rsidP="000D0A3E">
      <w:pPr>
        <w:autoSpaceDE w:val="0"/>
        <w:autoSpaceDN w:val="0"/>
        <w:adjustRightInd w:val="0"/>
        <w:ind w:firstLine="709"/>
        <w:jc w:val="both"/>
        <w:rPr>
          <w:sz w:val="28"/>
          <w:szCs w:val="28"/>
        </w:rPr>
      </w:pPr>
      <w:r w:rsidRPr="00333BB4">
        <w:rPr>
          <w:sz w:val="28"/>
          <w:szCs w:val="28"/>
        </w:rPr>
        <w:t>- наличие в документах неоговоренных приписок и исправлений, серьезных повреждений, не позволяющих однозначно истолковать их содержание, кроме случаев, когда допущенные нарушения могут быть устранены органами и организациями, участвующими в процессе предоставления муниципальной услуги, в том числе:</w:t>
      </w:r>
    </w:p>
    <w:p w:rsidR="000D0A3E" w:rsidRPr="00333BB4" w:rsidRDefault="000D0A3E" w:rsidP="000D0A3E">
      <w:pPr>
        <w:autoSpaceDE w:val="0"/>
        <w:autoSpaceDN w:val="0"/>
        <w:adjustRightInd w:val="0"/>
        <w:ind w:firstLine="709"/>
        <w:jc w:val="both"/>
        <w:rPr>
          <w:sz w:val="28"/>
          <w:szCs w:val="28"/>
        </w:rPr>
      </w:pPr>
      <w:r w:rsidRPr="00333BB4">
        <w:rPr>
          <w:sz w:val="28"/>
          <w:szCs w:val="28"/>
        </w:rPr>
        <w:t>- в заявлении не указано наименование юридического лица, направившего заявление, и почтовый адрес, по которому должен быть направлен ответ;</w:t>
      </w:r>
    </w:p>
    <w:p w:rsidR="000D0A3E" w:rsidRPr="00333BB4" w:rsidRDefault="000D0A3E" w:rsidP="000D0A3E">
      <w:pPr>
        <w:autoSpaceDE w:val="0"/>
        <w:autoSpaceDN w:val="0"/>
        <w:adjustRightInd w:val="0"/>
        <w:ind w:firstLine="709"/>
        <w:jc w:val="both"/>
        <w:rPr>
          <w:sz w:val="28"/>
          <w:szCs w:val="28"/>
        </w:rPr>
      </w:pPr>
      <w:r w:rsidRPr="00333BB4">
        <w:rPr>
          <w:sz w:val="28"/>
          <w:szCs w:val="28"/>
        </w:rPr>
        <w:t>- в заявлении содержатся нецензурные либо оскорбительные выражения, угрозы жизни, здоровью и имуществу должностного лица, а также членов его семьи;</w:t>
      </w:r>
    </w:p>
    <w:p w:rsidR="000D0A3E" w:rsidRPr="00333BB4" w:rsidRDefault="000D0A3E" w:rsidP="000D0A3E">
      <w:pPr>
        <w:autoSpaceDE w:val="0"/>
        <w:autoSpaceDN w:val="0"/>
        <w:adjustRightInd w:val="0"/>
        <w:ind w:firstLine="709"/>
        <w:jc w:val="both"/>
        <w:rPr>
          <w:sz w:val="28"/>
          <w:szCs w:val="28"/>
        </w:rPr>
      </w:pPr>
      <w:r w:rsidRPr="00333BB4">
        <w:rPr>
          <w:sz w:val="28"/>
          <w:szCs w:val="28"/>
        </w:rPr>
        <w:t>- текст заявления не поддается прочтению;</w:t>
      </w:r>
    </w:p>
    <w:p w:rsidR="000D0A3E" w:rsidRDefault="000D0A3E" w:rsidP="000D0A3E">
      <w:pPr>
        <w:pStyle w:val="ConsPlusNormal"/>
        <w:ind w:firstLine="709"/>
        <w:rPr>
          <w:rFonts w:ascii="Times New Roman" w:hAnsi="Times New Roman" w:cs="Times New Roman"/>
          <w:sz w:val="28"/>
          <w:szCs w:val="28"/>
        </w:rPr>
      </w:pPr>
      <w:r w:rsidRPr="00333BB4">
        <w:rPr>
          <w:rFonts w:ascii="Times New Roman" w:hAnsi="Times New Roman" w:cs="Times New Roman"/>
          <w:sz w:val="28"/>
          <w:szCs w:val="28"/>
        </w:rPr>
        <w:t>- отсутствует цели использования, не определены размеры и месторасположение земельного участка, а также испрашиваемое право</w:t>
      </w:r>
      <w:r>
        <w:rPr>
          <w:rFonts w:ascii="Times New Roman" w:hAnsi="Times New Roman" w:cs="Times New Roman"/>
          <w:sz w:val="28"/>
          <w:szCs w:val="28"/>
        </w:rPr>
        <w:t>.</w:t>
      </w:r>
    </w:p>
    <w:p w:rsidR="000D0A3E" w:rsidRPr="00333BB4" w:rsidRDefault="000D0A3E" w:rsidP="000D0A3E">
      <w:pPr>
        <w:widowControl w:val="0"/>
        <w:autoSpaceDE w:val="0"/>
        <w:autoSpaceDN w:val="0"/>
        <w:adjustRightInd w:val="0"/>
        <w:ind w:firstLine="709"/>
        <w:jc w:val="both"/>
        <w:rPr>
          <w:sz w:val="28"/>
          <w:szCs w:val="28"/>
        </w:rPr>
      </w:pPr>
      <w:r w:rsidRPr="00333BB4">
        <w:rPr>
          <w:sz w:val="28"/>
          <w:szCs w:val="28"/>
        </w:rPr>
        <w:t>2.13. Представленные документы не должны содержать подчисток, приписок, зачеркнутых слов и иных неоговоренных исправлений.</w:t>
      </w:r>
    </w:p>
    <w:p w:rsidR="000D0A3E" w:rsidRPr="00333BB4" w:rsidRDefault="000D0A3E" w:rsidP="000D0A3E">
      <w:pPr>
        <w:widowControl w:val="0"/>
        <w:autoSpaceDE w:val="0"/>
        <w:autoSpaceDN w:val="0"/>
        <w:adjustRightInd w:val="0"/>
        <w:ind w:firstLine="709"/>
        <w:jc w:val="both"/>
        <w:textAlignment w:val="baseline"/>
        <w:rPr>
          <w:sz w:val="28"/>
          <w:szCs w:val="28"/>
        </w:rPr>
      </w:pPr>
      <w:r w:rsidRPr="00333BB4">
        <w:rPr>
          <w:sz w:val="28"/>
          <w:szCs w:val="28"/>
        </w:rPr>
        <w:t>О наличии основания для отказа в приеме документов заявителя информирует работник, ответственный за прием документов. Работник объясняет заявителю содержание выявленных недостатков в предоставленных документах и предлагает принять меры по их устранению.</w:t>
      </w:r>
    </w:p>
    <w:p w:rsidR="000D0A3E" w:rsidRPr="00333BB4" w:rsidRDefault="000D0A3E" w:rsidP="000D0A3E">
      <w:pPr>
        <w:widowControl w:val="0"/>
        <w:autoSpaceDE w:val="0"/>
        <w:autoSpaceDN w:val="0"/>
        <w:adjustRightInd w:val="0"/>
        <w:ind w:firstLine="709"/>
        <w:jc w:val="both"/>
        <w:textAlignment w:val="baseline"/>
        <w:rPr>
          <w:sz w:val="28"/>
          <w:szCs w:val="28"/>
        </w:rPr>
      </w:pPr>
      <w:r w:rsidRPr="00333BB4">
        <w:rPr>
          <w:sz w:val="28"/>
          <w:szCs w:val="28"/>
        </w:rPr>
        <w:t xml:space="preserve">Заявитель вправе отозвать свое заявление на любой стадии рассмотрения, согласования или подготовки документа, обратившись </w:t>
      </w:r>
      <w:r w:rsidRPr="00333BB4">
        <w:rPr>
          <w:sz w:val="28"/>
          <w:szCs w:val="28"/>
        </w:rPr>
        <w:br/>
        <w:t>с соответствующим заявлением в орган принявший документы.</w:t>
      </w:r>
    </w:p>
    <w:p w:rsidR="000D0A3E" w:rsidRPr="00333BB4" w:rsidRDefault="000D0A3E" w:rsidP="000D0A3E">
      <w:pPr>
        <w:widowControl w:val="0"/>
        <w:autoSpaceDE w:val="0"/>
        <w:autoSpaceDN w:val="0"/>
        <w:adjustRightInd w:val="0"/>
        <w:ind w:firstLine="709"/>
        <w:jc w:val="both"/>
        <w:textAlignment w:val="baseline"/>
        <w:rPr>
          <w:sz w:val="28"/>
          <w:szCs w:val="28"/>
        </w:rPr>
      </w:pPr>
      <w:r w:rsidRPr="00333BB4">
        <w:rPr>
          <w:sz w:val="28"/>
          <w:szCs w:val="28"/>
        </w:rPr>
        <w:t>Не может быть отказано заявителю в приеме дополнительных документов при наличии намерения их сдать.</w:t>
      </w:r>
    </w:p>
    <w:p w:rsidR="000D0A3E" w:rsidRPr="00971564" w:rsidRDefault="000D0A3E" w:rsidP="000D0A3E">
      <w:pPr>
        <w:widowControl w:val="0"/>
        <w:autoSpaceDE w:val="0"/>
        <w:autoSpaceDN w:val="0"/>
        <w:adjustRightInd w:val="0"/>
        <w:ind w:firstLine="709"/>
        <w:jc w:val="both"/>
        <w:textAlignment w:val="baseline"/>
        <w:rPr>
          <w:sz w:val="28"/>
          <w:szCs w:val="28"/>
        </w:rPr>
      </w:pPr>
      <w:r w:rsidRPr="00971564">
        <w:rPr>
          <w:sz w:val="28"/>
          <w:szCs w:val="28"/>
        </w:rPr>
        <w:t>2.14. Основания для отказа в предоставлении муниципальной услуги являются:</w:t>
      </w:r>
    </w:p>
    <w:p w:rsidR="000D0A3E" w:rsidRPr="00207663" w:rsidRDefault="000D0A3E" w:rsidP="000D0A3E">
      <w:pPr>
        <w:pStyle w:val="ConsPlusNormal"/>
        <w:ind w:firstLine="709"/>
        <w:rPr>
          <w:rFonts w:ascii="Times New Roman" w:hAnsi="Times New Roman" w:cs="Times New Roman"/>
          <w:sz w:val="28"/>
          <w:szCs w:val="28"/>
        </w:rPr>
      </w:pPr>
      <w:r w:rsidRPr="00207663">
        <w:rPr>
          <w:rFonts w:ascii="Times New Roman" w:hAnsi="Times New Roman" w:cs="Times New Roman"/>
          <w:sz w:val="28"/>
          <w:szCs w:val="28"/>
        </w:rPr>
        <w:t xml:space="preserve">1) заявление о перераспределении земельных участков подано в случаях, не предусмотренных пунктом 1 статьи 39.28 Земельного кодекса </w:t>
      </w:r>
      <w:r w:rsidRPr="00207663">
        <w:rPr>
          <w:rFonts w:ascii="Times New Roman" w:hAnsi="Times New Roman" w:cs="Times New Roman"/>
          <w:sz w:val="28"/>
          <w:szCs w:val="28"/>
        </w:rPr>
        <w:lastRenderedPageBreak/>
        <w:t>Российской Федерации;</w:t>
      </w:r>
    </w:p>
    <w:p w:rsidR="000D0A3E" w:rsidRPr="00207663" w:rsidRDefault="000D0A3E" w:rsidP="000D0A3E">
      <w:pPr>
        <w:pStyle w:val="ConsPlusNormal"/>
        <w:ind w:firstLine="709"/>
        <w:rPr>
          <w:rFonts w:ascii="Times New Roman" w:hAnsi="Times New Roman" w:cs="Times New Roman"/>
          <w:sz w:val="28"/>
          <w:szCs w:val="28"/>
        </w:rPr>
      </w:pPr>
      <w:r w:rsidRPr="00207663">
        <w:rPr>
          <w:rFonts w:ascii="Times New Roman" w:hAnsi="Times New Roman" w:cs="Times New Roman"/>
          <w:sz w:val="28"/>
          <w:szCs w:val="28"/>
        </w:rPr>
        <w:t xml:space="preserve">2) не представлено в письменной форме согласие лиц, указанных </w:t>
      </w:r>
      <w:r w:rsidRPr="00207663">
        <w:rPr>
          <w:rFonts w:ascii="Times New Roman" w:hAnsi="Times New Roman" w:cs="Times New Roman"/>
          <w:sz w:val="28"/>
          <w:szCs w:val="28"/>
        </w:rPr>
        <w:br/>
        <w:t>в пункте 4 статьи 11.2 Земельного кодекса Российской Федерации, если земельные участки, которые предлагается перераспределить, обременены правами указанных лиц;</w:t>
      </w:r>
    </w:p>
    <w:p w:rsidR="000D0A3E" w:rsidRPr="00207663" w:rsidRDefault="000D0A3E" w:rsidP="000D0A3E">
      <w:pPr>
        <w:pStyle w:val="ConsPlusNormal"/>
        <w:ind w:firstLine="709"/>
        <w:rPr>
          <w:rFonts w:ascii="Times New Roman" w:hAnsi="Times New Roman" w:cs="Times New Roman"/>
          <w:sz w:val="28"/>
          <w:szCs w:val="28"/>
        </w:rPr>
      </w:pPr>
      <w:r w:rsidRPr="00207663">
        <w:rPr>
          <w:rFonts w:ascii="Times New Roman" w:hAnsi="Times New Roman" w:cs="Times New Roman"/>
          <w:sz w:val="28"/>
          <w:szCs w:val="28"/>
        </w:rPr>
        <w:t>3) 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будут расположены здан</w:t>
      </w:r>
      <w:r>
        <w:rPr>
          <w:rFonts w:ascii="Times New Roman" w:hAnsi="Times New Roman" w:cs="Times New Roman"/>
          <w:sz w:val="28"/>
          <w:szCs w:val="28"/>
        </w:rPr>
        <w:t>ие, сооружение, объект незавершё</w:t>
      </w:r>
      <w:r w:rsidRPr="00207663">
        <w:rPr>
          <w:rFonts w:ascii="Times New Roman" w:hAnsi="Times New Roman" w:cs="Times New Roman"/>
          <w:sz w:val="28"/>
          <w:szCs w:val="28"/>
        </w:rPr>
        <w:t xml:space="preserve">нного строительства, находящиеся в государственной или муниципальной собственности, </w:t>
      </w:r>
      <w:r w:rsidRPr="00207663">
        <w:rPr>
          <w:rFonts w:ascii="Times New Roman" w:hAnsi="Times New Roman" w:cs="Times New Roman"/>
          <w:sz w:val="28"/>
          <w:szCs w:val="28"/>
        </w:rPr>
        <w:br/>
        <w:t>в собственности других граждан или юридических лиц, за исключением сооружения (в том числе сооружения, строительство которого не завершено), размещение которого допускается на основании сервитута, публичного</w:t>
      </w:r>
      <w:r>
        <w:rPr>
          <w:rFonts w:ascii="Times New Roman" w:hAnsi="Times New Roman" w:cs="Times New Roman"/>
          <w:sz w:val="28"/>
          <w:szCs w:val="28"/>
        </w:rPr>
        <w:t xml:space="preserve"> сервитута, или объекта, размещё</w:t>
      </w:r>
      <w:r w:rsidRPr="00207663">
        <w:rPr>
          <w:rFonts w:ascii="Times New Roman" w:hAnsi="Times New Roman" w:cs="Times New Roman"/>
          <w:sz w:val="28"/>
          <w:szCs w:val="28"/>
        </w:rPr>
        <w:t>нного в соответствии с пунктом 3 статьи 39.36 Земельного кодекса Российской Федерации;</w:t>
      </w:r>
    </w:p>
    <w:p w:rsidR="000D0A3E" w:rsidRDefault="000D0A3E" w:rsidP="000D0A3E">
      <w:pPr>
        <w:pStyle w:val="ConsPlusNormal"/>
        <w:ind w:firstLine="709"/>
        <w:rPr>
          <w:rFonts w:ascii="Times New Roman" w:hAnsi="Times New Roman" w:cs="Times New Roman"/>
          <w:sz w:val="28"/>
          <w:szCs w:val="28"/>
        </w:rPr>
      </w:pPr>
      <w:r w:rsidRPr="00207663">
        <w:rPr>
          <w:rFonts w:ascii="Times New Roman" w:hAnsi="Times New Roman" w:cs="Times New Roman"/>
          <w:sz w:val="28"/>
          <w:szCs w:val="28"/>
        </w:rPr>
        <w:t>4)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муниципальной собственности и изъятых из оборота или ограниченных в обороте</w:t>
      </w:r>
      <w:r>
        <w:rPr>
          <w:rFonts w:ascii="Times New Roman" w:hAnsi="Times New Roman" w:cs="Times New Roman"/>
          <w:sz w:val="28"/>
          <w:szCs w:val="28"/>
        </w:rPr>
        <w:t xml:space="preserve">, за исключением случаев, если такое перераспределение осуществляется в соответствии с проектом межевания территории с земельными участками, казанными в подпункте 7 пункта 5 статьи 27 Земельного кодекса Российской Федерации;  </w:t>
      </w:r>
    </w:p>
    <w:p w:rsidR="000D0A3E" w:rsidRPr="00207663" w:rsidRDefault="000D0A3E" w:rsidP="000D0A3E">
      <w:pPr>
        <w:pStyle w:val="ConsPlusNormal"/>
        <w:ind w:firstLine="708"/>
        <w:rPr>
          <w:rFonts w:ascii="Times New Roman" w:hAnsi="Times New Roman" w:cs="Times New Roman"/>
          <w:sz w:val="28"/>
          <w:szCs w:val="28"/>
        </w:rPr>
      </w:pPr>
      <w:r w:rsidRPr="00207663">
        <w:rPr>
          <w:rFonts w:ascii="Times New Roman" w:hAnsi="Times New Roman" w:cs="Times New Roman"/>
          <w:sz w:val="28"/>
          <w:szCs w:val="28"/>
        </w:rPr>
        <w:t>5) образование земельного участка или земельных</w:t>
      </w:r>
      <w:r>
        <w:rPr>
          <w:rFonts w:ascii="Times New Roman" w:hAnsi="Times New Roman" w:cs="Times New Roman"/>
          <w:sz w:val="28"/>
          <w:szCs w:val="28"/>
        </w:rPr>
        <w:t xml:space="preserve"> участков предусматривается путё</w:t>
      </w:r>
      <w:r w:rsidRPr="00207663">
        <w:rPr>
          <w:rFonts w:ascii="Times New Roman" w:hAnsi="Times New Roman" w:cs="Times New Roman"/>
          <w:sz w:val="28"/>
          <w:szCs w:val="28"/>
        </w:rPr>
        <w:t>м перераспределения земельного участка, находящегося в частной собственности, и земель и (или) земельного участка, находящегося в муниципальной собственности и зарезервированных для муниципальных нужд;</w:t>
      </w:r>
    </w:p>
    <w:p w:rsidR="000D0A3E" w:rsidRPr="00207663" w:rsidRDefault="000D0A3E" w:rsidP="000D0A3E">
      <w:pPr>
        <w:pStyle w:val="ConsPlusNormal"/>
        <w:ind w:firstLine="709"/>
        <w:rPr>
          <w:rFonts w:ascii="Times New Roman" w:hAnsi="Times New Roman" w:cs="Times New Roman"/>
          <w:sz w:val="28"/>
          <w:szCs w:val="28"/>
        </w:rPr>
      </w:pPr>
      <w:r w:rsidRPr="00207663">
        <w:rPr>
          <w:rFonts w:ascii="Times New Roman" w:hAnsi="Times New Roman" w:cs="Times New Roman"/>
          <w:sz w:val="28"/>
          <w:szCs w:val="28"/>
        </w:rPr>
        <w:t xml:space="preserve">6)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муниципальной собственности и являющегося предметом аукциона, извещение о проведении которого размещено в соответствии </w:t>
      </w:r>
      <w:r w:rsidRPr="00207663">
        <w:rPr>
          <w:rFonts w:ascii="Times New Roman" w:hAnsi="Times New Roman" w:cs="Times New Roman"/>
          <w:sz w:val="28"/>
          <w:szCs w:val="28"/>
        </w:rPr>
        <w:br/>
        <w:t xml:space="preserve">с пунктом 19 статьи 39.11 Земельного кодекса Российской Федерации, либо </w:t>
      </w:r>
      <w:r w:rsidRPr="00207663">
        <w:rPr>
          <w:rFonts w:ascii="Times New Roman" w:hAnsi="Times New Roman" w:cs="Times New Roman"/>
          <w:sz w:val="28"/>
          <w:szCs w:val="28"/>
        </w:rPr>
        <w:br/>
        <w:t>в отношении такого земельного участка принято решение о предварительном согласовании его предоставления, срок действия которого не истек;</w:t>
      </w:r>
    </w:p>
    <w:p w:rsidR="000D0A3E" w:rsidRPr="00207663" w:rsidRDefault="000D0A3E" w:rsidP="000D0A3E">
      <w:pPr>
        <w:pStyle w:val="ConsPlusNormal"/>
        <w:ind w:firstLine="709"/>
        <w:rPr>
          <w:rFonts w:ascii="Times New Roman" w:hAnsi="Times New Roman" w:cs="Times New Roman"/>
          <w:sz w:val="28"/>
          <w:szCs w:val="28"/>
        </w:rPr>
      </w:pPr>
      <w:r w:rsidRPr="00207663">
        <w:rPr>
          <w:rFonts w:ascii="Times New Roman" w:hAnsi="Times New Roman" w:cs="Times New Roman"/>
          <w:sz w:val="28"/>
          <w:szCs w:val="28"/>
        </w:rPr>
        <w:t>7) образование земельного участка или земельных</w:t>
      </w:r>
      <w:r>
        <w:rPr>
          <w:rFonts w:ascii="Times New Roman" w:hAnsi="Times New Roman" w:cs="Times New Roman"/>
          <w:sz w:val="28"/>
          <w:szCs w:val="28"/>
        </w:rPr>
        <w:t xml:space="preserve"> участков предусматривается путё</w:t>
      </w:r>
      <w:r w:rsidRPr="00207663">
        <w:rPr>
          <w:rFonts w:ascii="Times New Roman" w:hAnsi="Times New Roman" w:cs="Times New Roman"/>
          <w:sz w:val="28"/>
          <w:szCs w:val="28"/>
        </w:rPr>
        <w:t>м перераспределения земельного участка, находящегося в частной собственности, и земель и (или) земельных участков, которые находятся в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
    <w:p w:rsidR="000D0A3E" w:rsidRPr="00207663" w:rsidRDefault="000D0A3E" w:rsidP="000D0A3E">
      <w:pPr>
        <w:pStyle w:val="ConsPlusNormal"/>
        <w:ind w:firstLine="709"/>
        <w:rPr>
          <w:rFonts w:ascii="Times New Roman" w:hAnsi="Times New Roman" w:cs="Times New Roman"/>
          <w:sz w:val="28"/>
          <w:szCs w:val="28"/>
        </w:rPr>
      </w:pPr>
      <w:r w:rsidRPr="00207663">
        <w:rPr>
          <w:rFonts w:ascii="Times New Roman" w:hAnsi="Times New Roman" w:cs="Times New Roman"/>
          <w:sz w:val="28"/>
          <w:szCs w:val="28"/>
        </w:rPr>
        <w:lastRenderedPageBreak/>
        <w:t>8)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0D0A3E" w:rsidRPr="00207663" w:rsidRDefault="000D0A3E" w:rsidP="000D0A3E">
      <w:pPr>
        <w:pStyle w:val="ConsPlusNormal"/>
        <w:ind w:firstLine="709"/>
        <w:rPr>
          <w:rFonts w:ascii="Times New Roman" w:hAnsi="Times New Roman" w:cs="Times New Roman"/>
          <w:sz w:val="28"/>
          <w:szCs w:val="28"/>
        </w:rPr>
      </w:pPr>
      <w:r w:rsidRPr="00207663">
        <w:rPr>
          <w:rFonts w:ascii="Times New Roman" w:hAnsi="Times New Roman" w:cs="Times New Roman"/>
          <w:sz w:val="28"/>
          <w:szCs w:val="28"/>
        </w:rPr>
        <w:t>9) образование земельного участка или земельных</w:t>
      </w:r>
      <w:r>
        <w:rPr>
          <w:rFonts w:ascii="Times New Roman" w:hAnsi="Times New Roman" w:cs="Times New Roman"/>
          <w:sz w:val="28"/>
          <w:szCs w:val="28"/>
        </w:rPr>
        <w:t xml:space="preserve"> участков предусматривается путё</w:t>
      </w:r>
      <w:r w:rsidRPr="00207663">
        <w:rPr>
          <w:rFonts w:ascii="Times New Roman" w:hAnsi="Times New Roman" w:cs="Times New Roman"/>
          <w:sz w:val="28"/>
          <w:szCs w:val="28"/>
        </w:rPr>
        <w:t>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w:t>
      </w:r>
      <w:r>
        <w:rPr>
          <w:rFonts w:ascii="Times New Roman" w:hAnsi="Times New Roman" w:cs="Times New Roman"/>
          <w:sz w:val="28"/>
          <w:szCs w:val="28"/>
        </w:rPr>
        <w:t>ебований, предусмотренных статьё</w:t>
      </w:r>
      <w:r w:rsidRPr="00207663">
        <w:rPr>
          <w:rFonts w:ascii="Times New Roman" w:hAnsi="Times New Roman" w:cs="Times New Roman"/>
          <w:sz w:val="28"/>
          <w:szCs w:val="28"/>
        </w:rPr>
        <w:t xml:space="preserve">й 11.9 Земельного кодекса Российской Федерации, </w:t>
      </w:r>
      <w:r w:rsidRPr="00207663">
        <w:rPr>
          <w:rFonts w:ascii="Times New Roman" w:hAnsi="Times New Roman" w:cs="Times New Roman"/>
          <w:sz w:val="28"/>
          <w:szCs w:val="28"/>
        </w:rPr>
        <w:br/>
        <w:t xml:space="preserve">за исключением случаев перераспределения земельных участков </w:t>
      </w:r>
      <w:r w:rsidRPr="00207663">
        <w:rPr>
          <w:rFonts w:ascii="Times New Roman" w:hAnsi="Times New Roman" w:cs="Times New Roman"/>
          <w:sz w:val="28"/>
          <w:szCs w:val="28"/>
        </w:rPr>
        <w:br/>
        <w:t>в соответствии с подпунктами 1 и 4 пункта 1 статьи 39.28 Земельного кодекса Российской Федерации;</w:t>
      </w:r>
    </w:p>
    <w:p w:rsidR="000D0A3E" w:rsidRPr="00207663" w:rsidRDefault="000D0A3E" w:rsidP="000D0A3E">
      <w:pPr>
        <w:pStyle w:val="ConsPlusNormal"/>
        <w:ind w:firstLine="709"/>
        <w:rPr>
          <w:rFonts w:ascii="Times New Roman" w:hAnsi="Times New Roman" w:cs="Times New Roman"/>
          <w:sz w:val="28"/>
          <w:szCs w:val="28"/>
        </w:rPr>
      </w:pPr>
      <w:r w:rsidRPr="00207663">
        <w:rPr>
          <w:rFonts w:ascii="Times New Roman" w:hAnsi="Times New Roman" w:cs="Times New Roman"/>
          <w:sz w:val="28"/>
          <w:szCs w:val="28"/>
        </w:rPr>
        <w:t>10) границы земельного участка, находящегося в частной собственности, подлежат уточнению в соответствии с Федеральным законом «О государственном кадастре недвижимости»;</w:t>
      </w:r>
    </w:p>
    <w:p w:rsidR="000D0A3E" w:rsidRPr="00207663" w:rsidRDefault="000D0A3E" w:rsidP="000D0A3E">
      <w:pPr>
        <w:pStyle w:val="ConsPlusNormal"/>
        <w:ind w:firstLine="709"/>
        <w:rPr>
          <w:rFonts w:ascii="Times New Roman" w:hAnsi="Times New Roman" w:cs="Times New Roman"/>
          <w:sz w:val="28"/>
          <w:szCs w:val="28"/>
        </w:rPr>
      </w:pPr>
      <w:r w:rsidRPr="00207663">
        <w:rPr>
          <w:rFonts w:ascii="Times New Roman" w:hAnsi="Times New Roman" w:cs="Times New Roman"/>
          <w:sz w:val="28"/>
          <w:szCs w:val="28"/>
        </w:rPr>
        <w:t>11) имеются основания для отказа в утверждении схемы расположения земельного участка, предусмотренные пунктом 16 статьи 11.10 Земельного кодекса Российской Федерации;</w:t>
      </w:r>
    </w:p>
    <w:p w:rsidR="000D0A3E" w:rsidRPr="00207663" w:rsidRDefault="000D0A3E" w:rsidP="000D0A3E">
      <w:pPr>
        <w:pStyle w:val="ConsPlusNormal"/>
        <w:ind w:firstLine="709"/>
        <w:rPr>
          <w:rFonts w:ascii="Times New Roman" w:hAnsi="Times New Roman" w:cs="Times New Roman"/>
          <w:sz w:val="28"/>
          <w:szCs w:val="28"/>
        </w:rPr>
      </w:pPr>
      <w:r w:rsidRPr="00207663">
        <w:rPr>
          <w:rFonts w:ascii="Times New Roman" w:hAnsi="Times New Roman" w:cs="Times New Roman"/>
          <w:sz w:val="28"/>
          <w:szCs w:val="28"/>
        </w:rPr>
        <w:t>12)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0D0A3E" w:rsidRPr="00207663" w:rsidRDefault="000D0A3E" w:rsidP="000D0A3E">
      <w:pPr>
        <w:autoSpaceDE w:val="0"/>
        <w:autoSpaceDN w:val="0"/>
        <w:adjustRightInd w:val="0"/>
        <w:ind w:firstLine="709"/>
        <w:jc w:val="both"/>
        <w:rPr>
          <w:sz w:val="28"/>
          <w:szCs w:val="28"/>
        </w:rPr>
      </w:pPr>
      <w:r w:rsidRPr="00207663">
        <w:rPr>
          <w:sz w:val="28"/>
          <w:szCs w:val="28"/>
        </w:rPr>
        <w:t xml:space="preserve">13) земельный участок, образование которого предусмотрено схемой расположения земельного участка, расположен в границах территории, </w:t>
      </w:r>
      <w:r w:rsidRPr="00207663">
        <w:rPr>
          <w:sz w:val="28"/>
          <w:szCs w:val="28"/>
        </w:rPr>
        <w:br/>
      </w:r>
      <w:r>
        <w:rPr>
          <w:sz w:val="28"/>
          <w:szCs w:val="28"/>
        </w:rPr>
        <w:t>в отношении которой утверждё</w:t>
      </w:r>
      <w:r w:rsidRPr="00207663">
        <w:rPr>
          <w:sz w:val="28"/>
          <w:szCs w:val="28"/>
        </w:rPr>
        <w:t>н проект межевания территории.</w:t>
      </w:r>
    </w:p>
    <w:p w:rsidR="000D0A3E" w:rsidRPr="00207663" w:rsidRDefault="000D0A3E" w:rsidP="000D0A3E">
      <w:pPr>
        <w:pStyle w:val="ConsPlusNormal"/>
        <w:ind w:firstLine="709"/>
        <w:rPr>
          <w:rFonts w:ascii="Times New Roman" w:hAnsi="Times New Roman" w:cs="Times New Roman"/>
          <w:sz w:val="28"/>
          <w:szCs w:val="28"/>
        </w:rPr>
      </w:pPr>
      <w:r w:rsidRPr="00207663">
        <w:rPr>
          <w:rFonts w:ascii="Times New Roman" w:hAnsi="Times New Roman" w:cs="Times New Roman"/>
          <w:sz w:val="28"/>
          <w:szCs w:val="28"/>
        </w:rPr>
        <w:t>2.14.1. Основания для приостановления муниципальной услуги отсутствуют.</w:t>
      </w:r>
    </w:p>
    <w:p w:rsidR="000D0A3E" w:rsidRPr="00207663" w:rsidRDefault="000D0A3E" w:rsidP="000D0A3E">
      <w:pPr>
        <w:pStyle w:val="ConsPlusNormal"/>
        <w:ind w:firstLine="709"/>
        <w:rPr>
          <w:rFonts w:ascii="Times New Roman" w:hAnsi="Times New Roman" w:cs="Times New Roman"/>
          <w:sz w:val="28"/>
          <w:szCs w:val="28"/>
        </w:rPr>
      </w:pPr>
      <w:r w:rsidRPr="00207663">
        <w:rPr>
          <w:rFonts w:ascii="Times New Roman" w:hAnsi="Times New Roman" w:cs="Times New Roman"/>
          <w:sz w:val="28"/>
          <w:szCs w:val="28"/>
        </w:rPr>
        <w:t xml:space="preserve">2.14.2. </w:t>
      </w:r>
      <w:bookmarkStart w:id="1" w:name="Par285"/>
      <w:bookmarkEnd w:id="1"/>
      <w:r w:rsidRPr="00207663">
        <w:rPr>
          <w:rFonts w:ascii="Times New Roman" w:hAnsi="Times New Roman" w:cs="Times New Roman"/>
          <w:sz w:val="28"/>
          <w:szCs w:val="28"/>
        </w:rPr>
        <w:t>В течение 10</w:t>
      </w:r>
      <w:r>
        <w:rPr>
          <w:rFonts w:ascii="Times New Roman" w:hAnsi="Times New Roman" w:cs="Times New Roman"/>
          <w:sz w:val="28"/>
          <w:szCs w:val="28"/>
        </w:rPr>
        <w:t xml:space="preserve"> рабочих</w:t>
      </w:r>
      <w:r w:rsidRPr="00207663">
        <w:rPr>
          <w:rFonts w:ascii="Times New Roman" w:hAnsi="Times New Roman" w:cs="Times New Roman"/>
          <w:sz w:val="28"/>
          <w:szCs w:val="28"/>
        </w:rPr>
        <w:t xml:space="preserve"> дней с момента регистрации обращения заявителя заявление может быть возвращено заявителю, если оно не соответствует требованиям п. 2.7 настоящего регламента, подано в иной уполномоченный орган или к заявлению не приложены документы, предусмотренные п. 2.7 настоящего регламента.</w:t>
      </w:r>
    </w:p>
    <w:p w:rsidR="000D0A3E" w:rsidRDefault="000D0A3E" w:rsidP="000D0A3E">
      <w:pPr>
        <w:autoSpaceDE w:val="0"/>
        <w:autoSpaceDN w:val="0"/>
        <w:adjustRightInd w:val="0"/>
        <w:ind w:firstLine="709"/>
        <w:jc w:val="both"/>
        <w:rPr>
          <w:sz w:val="28"/>
          <w:szCs w:val="28"/>
        </w:rPr>
      </w:pPr>
      <w:r w:rsidRPr="00207663">
        <w:rPr>
          <w:sz w:val="28"/>
          <w:szCs w:val="28"/>
        </w:rPr>
        <w:t>2.15. Предоставление муниципальной услуги является бесплатным для заявителей.</w:t>
      </w:r>
    </w:p>
    <w:p w:rsidR="000D0A3E" w:rsidRDefault="000D0A3E" w:rsidP="000D0A3E">
      <w:pPr>
        <w:autoSpaceDE w:val="0"/>
        <w:autoSpaceDN w:val="0"/>
        <w:adjustRightInd w:val="0"/>
        <w:ind w:firstLine="709"/>
        <w:jc w:val="both"/>
        <w:rPr>
          <w:sz w:val="28"/>
          <w:szCs w:val="28"/>
        </w:rPr>
      </w:pPr>
      <w:r>
        <w:rPr>
          <w:sz w:val="28"/>
          <w:szCs w:val="28"/>
        </w:rPr>
        <w:t xml:space="preserve">Плата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государственная собственность на которые не разграничена, расположенных на территории Ленинградской области рассчитывается по формуле, в соответствии с постановлением Правительства </w:t>
      </w:r>
      <w:r w:rsidRPr="0050516D">
        <w:rPr>
          <w:sz w:val="28"/>
          <w:szCs w:val="28"/>
        </w:rPr>
        <w:t>Ленинградской области от 26.08.2015 № 335</w:t>
      </w:r>
      <w:r>
        <w:rPr>
          <w:sz w:val="28"/>
          <w:szCs w:val="28"/>
        </w:rPr>
        <w:t>.</w:t>
      </w:r>
    </w:p>
    <w:p w:rsidR="000D0A3E" w:rsidRPr="0050516D" w:rsidRDefault="000D0A3E" w:rsidP="000D0A3E">
      <w:pPr>
        <w:autoSpaceDE w:val="0"/>
        <w:autoSpaceDN w:val="0"/>
        <w:adjustRightInd w:val="0"/>
        <w:ind w:firstLine="709"/>
        <w:jc w:val="both"/>
        <w:rPr>
          <w:sz w:val="28"/>
          <w:szCs w:val="28"/>
        </w:rPr>
      </w:pPr>
      <w:r w:rsidRPr="0050516D">
        <w:rPr>
          <w:sz w:val="28"/>
          <w:szCs w:val="28"/>
        </w:rPr>
        <w:t xml:space="preserve"> Плата по соглашению о перераспределении земельных участков вносится в течение 10 банковских дней с даты заключения Соглашения</w:t>
      </w:r>
      <w:r>
        <w:rPr>
          <w:sz w:val="28"/>
          <w:szCs w:val="28"/>
        </w:rPr>
        <w:t>.</w:t>
      </w:r>
    </w:p>
    <w:p w:rsidR="000D0A3E" w:rsidRPr="00207663" w:rsidRDefault="000D0A3E" w:rsidP="000D0A3E">
      <w:pPr>
        <w:autoSpaceDE w:val="0"/>
        <w:autoSpaceDN w:val="0"/>
        <w:adjustRightInd w:val="0"/>
        <w:ind w:firstLine="709"/>
        <w:jc w:val="both"/>
        <w:rPr>
          <w:sz w:val="28"/>
          <w:szCs w:val="28"/>
        </w:rPr>
      </w:pPr>
      <w:r w:rsidRPr="00207663">
        <w:rPr>
          <w:sz w:val="28"/>
          <w:szCs w:val="28"/>
        </w:rPr>
        <w:t>2.16. Срок ожидания в очереди при подаче заявления о предоставлении муниципальной услуги - 15 минут.</w:t>
      </w:r>
    </w:p>
    <w:p w:rsidR="000D0A3E" w:rsidRPr="00207663" w:rsidRDefault="000D0A3E" w:rsidP="000D0A3E">
      <w:pPr>
        <w:autoSpaceDE w:val="0"/>
        <w:autoSpaceDN w:val="0"/>
        <w:adjustRightInd w:val="0"/>
        <w:ind w:firstLine="709"/>
        <w:jc w:val="both"/>
        <w:rPr>
          <w:sz w:val="28"/>
          <w:szCs w:val="28"/>
        </w:rPr>
      </w:pPr>
      <w:r w:rsidRPr="00207663">
        <w:rPr>
          <w:sz w:val="28"/>
          <w:szCs w:val="28"/>
        </w:rPr>
        <w:lastRenderedPageBreak/>
        <w:t>2.17. Срок ожидания в очереди при получении результата предоставления муниципальной услуги - 15 минут.</w:t>
      </w:r>
    </w:p>
    <w:p w:rsidR="000D0A3E" w:rsidRPr="00207663" w:rsidRDefault="000D0A3E" w:rsidP="000D0A3E">
      <w:pPr>
        <w:autoSpaceDE w:val="0"/>
        <w:autoSpaceDN w:val="0"/>
        <w:adjustRightInd w:val="0"/>
        <w:ind w:firstLine="709"/>
        <w:jc w:val="both"/>
        <w:rPr>
          <w:sz w:val="28"/>
          <w:szCs w:val="28"/>
        </w:rPr>
      </w:pPr>
      <w:r w:rsidRPr="00207663">
        <w:rPr>
          <w:sz w:val="28"/>
          <w:szCs w:val="28"/>
        </w:rPr>
        <w:t>2.18. Срок ожидания в очереди при подаче заявления о предоставлении муниципальной услуги в МФЦ - не более 15 минут, при получении результата - не более 15 минут.</w:t>
      </w:r>
    </w:p>
    <w:p w:rsidR="000D0A3E" w:rsidRPr="0050516D" w:rsidRDefault="000D0A3E" w:rsidP="000D0A3E">
      <w:pPr>
        <w:autoSpaceDE w:val="0"/>
        <w:autoSpaceDN w:val="0"/>
        <w:adjustRightInd w:val="0"/>
        <w:ind w:firstLine="709"/>
        <w:jc w:val="both"/>
        <w:rPr>
          <w:sz w:val="28"/>
          <w:szCs w:val="28"/>
        </w:rPr>
      </w:pPr>
      <w:r w:rsidRPr="0050516D">
        <w:rPr>
          <w:sz w:val="28"/>
          <w:szCs w:val="28"/>
        </w:rPr>
        <w:t>2.19. Срок регистрации запроса (заявления) Заявителя о предоставлении муниципальной услуги:</w:t>
      </w:r>
    </w:p>
    <w:p w:rsidR="000D0A3E" w:rsidRPr="0050516D" w:rsidRDefault="000D0A3E" w:rsidP="000D0A3E">
      <w:pPr>
        <w:autoSpaceDE w:val="0"/>
        <w:autoSpaceDN w:val="0"/>
        <w:adjustRightInd w:val="0"/>
        <w:ind w:firstLine="709"/>
        <w:jc w:val="both"/>
        <w:rPr>
          <w:sz w:val="28"/>
          <w:szCs w:val="28"/>
        </w:rPr>
      </w:pPr>
      <w:r w:rsidRPr="0050516D">
        <w:rPr>
          <w:sz w:val="28"/>
          <w:szCs w:val="28"/>
        </w:rPr>
        <w:t>- в случае личного обращения заявителя заявление регистрируется в день обращения;</w:t>
      </w:r>
    </w:p>
    <w:p w:rsidR="000D0A3E" w:rsidRPr="0050516D" w:rsidRDefault="000D0A3E" w:rsidP="000D0A3E">
      <w:pPr>
        <w:autoSpaceDE w:val="0"/>
        <w:autoSpaceDN w:val="0"/>
        <w:adjustRightInd w:val="0"/>
        <w:ind w:firstLine="709"/>
        <w:jc w:val="both"/>
        <w:rPr>
          <w:sz w:val="28"/>
          <w:szCs w:val="28"/>
        </w:rPr>
      </w:pPr>
      <w:r w:rsidRPr="0050516D">
        <w:rPr>
          <w:sz w:val="28"/>
          <w:szCs w:val="28"/>
        </w:rPr>
        <w:t xml:space="preserve">- в случае поступления документов по почте заявление регистрируется </w:t>
      </w:r>
      <w:r w:rsidRPr="0050516D">
        <w:rPr>
          <w:sz w:val="28"/>
          <w:szCs w:val="28"/>
        </w:rPr>
        <w:br/>
        <w:t>в день поступления.</w:t>
      </w:r>
    </w:p>
    <w:p w:rsidR="000D0A3E" w:rsidRPr="0050516D" w:rsidRDefault="000D0A3E" w:rsidP="000D0A3E">
      <w:pPr>
        <w:autoSpaceDE w:val="0"/>
        <w:autoSpaceDN w:val="0"/>
        <w:adjustRightInd w:val="0"/>
        <w:ind w:firstLine="540"/>
        <w:jc w:val="both"/>
        <w:rPr>
          <w:sz w:val="28"/>
          <w:szCs w:val="28"/>
        </w:rPr>
      </w:pPr>
      <w:r w:rsidRPr="0050516D">
        <w:rPr>
          <w:sz w:val="28"/>
          <w:szCs w:val="28"/>
        </w:rPr>
        <w:t>2.20. Помещения, в которых предоставляется муниципальная услуга, зал ожидания должны иметь площади, предусмотренные санитарными нормами и требованиями к рабочим (офисным) помещениям, где оборудованы рабочие места с наличием персональных компьютеров, копировальной техники, иной оргтехники, места для заполнения запросов о предоставлении муниципальной услуги, которые должны быть оборудованы стульями и столами, иметь писчие принадлежности (карандаши, авторучки, бумагу) для заполнения запросов о предоставлении муниципальной услуги.</w:t>
      </w:r>
    </w:p>
    <w:p w:rsidR="000D0A3E" w:rsidRPr="006822D2" w:rsidRDefault="000D0A3E" w:rsidP="000D0A3E">
      <w:pPr>
        <w:pStyle w:val="af9"/>
        <w:spacing w:after="0"/>
        <w:ind w:left="20" w:right="20" w:firstLine="700"/>
        <w:rPr>
          <w:sz w:val="28"/>
          <w:szCs w:val="28"/>
        </w:rPr>
      </w:pPr>
      <w:r w:rsidRPr="0050516D">
        <w:rPr>
          <w:rStyle w:val="1c"/>
          <w:color w:val="000000"/>
          <w:sz w:val="28"/>
          <w:szCs w:val="28"/>
        </w:rPr>
        <w:t>Наличие на территории, прилегающей</w:t>
      </w:r>
      <w:r w:rsidRPr="006822D2">
        <w:rPr>
          <w:rStyle w:val="1c"/>
          <w:color w:val="000000"/>
          <w:sz w:val="28"/>
          <w:szCs w:val="28"/>
        </w:rPr>
        <w:t xml:space="preserve">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w:t>
      </w:r>
    </w:p>
    <w:p w:rsidR="000D0A3E" w:rsidRPr="006822D2" w:rsidRDefault="000D0A3E" w:rsidP="000D0A3E">
      <w:pPr>
        <w:pStyle w:val="af9"/>
        <w:spacing w:after="0"/>
        <w:ind w:left="20" w:right="20" w:firstLine="740"/>
        <w:rPr>
          <w:sz w:val="28"/>
          <w:szCs w:val="28"/>
        </w:rPr>
      </w:pPr>
      <w:r w:rsidRPr="006822D2">
        <w:rPr>
          <w:rStyle w:val="1c"/>
          <w:color w:val="000000"/>
          <w:sz w:val="28"/>
          <w:szCs w:val="28"/>
        </w:rPr>
        <w:t xml:space="preserve">Помещения размещаются преимущественно на нижних, предпочтительнее на первых этажах здания, с предоставлением доступа </w:t>
      </w:r>
      <w:r>
        <w:rPr>
          <w:rStyle w:val="1c"/>
          <w:color w:val="000000"/>
          <w:sz w:val="28"/>
          <w:szCs w:val="28"/>
        </w:rPr>
        <w:br/>
      </w:r>
      <w:r w:rsidRPr="006822D2">
        <w:rPr>
          <w:rStyle w:val="1c"/>
          <w:color w:val="000000"/>
          <w:sz w:val="28"/>
          <w:szCs w:val="28"/>
        </w:rPr>
        <w:t>в помещение инвалидам.</w:t>
      </w:r>
    </w:p>
    <w:p w:rsidR="000D0A3E" w:rsidRPr="006822D2" w:rsidRDefault="000D0A3E" w:rsidP="000D0A3E">
      <w:pPr>
        <w:pStyle w:val="af9"/>
        <w:spacing w:after="0"/>
        <w:ind w:left="20" w:right="20" w:firstLine="740"/>
        <w:rPr>
          <w:sz w:val="28"/>
          <w:szCs w:val="28"/>
        </w:rPr>
      </w:pPr>
      <w:r w:rsidRPr="006822D2">
        <w:rPr>
          <w:rStyle w:val="1c"/>
          <w:color w:val="000000"/>
          <w:sz w:val="28"/>
          <w:szCs w:val="28"/>
        </w:rPr>
        <w:t>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0D0A3E" w:rsidRPr="006822D2" w:rsidRDefault="000D0A3E" w:rsidP="000D0A3E">
      <w:pPr>
        <w:pStyle w:val="af9"/>
        <w:spacing w:after="0"/>
        <w:ind w:left="20" w:right="20" w:firstLine="740"/>
        <w:rPr>
          <w:sz w:val="28"/>
          <w:szCs w:val="28"/>
        </w:rPr>
      </w:pPr>
      <w:r w:rsidRPr="006822D2">
        <w:rPr>
          <w:rStyle w:val="1c"/>
          <w:color w:val="000000"/>
          <w:sz w:val="28"/>
          <w:szCs w:val="28"/>
        </w:rPr>
        <w:t>При необходимости инвалиду предоставляется помощник из числа работников Администрации, МФЦ для преодоления барьеров, возникающих при предоставлении муниципальной услуги наравне с другими гражданами.</w:t>
      </w:r>
    </w:p>
    <w:p w:rsidR="000D0A3E" w:rsidRPr="006822D2" w:rsidRDefault="000D0A3E" w:rsidP="000D0A3E">
      <w:pPr>
        <w:pStyle w:val="af9"/>
        <w:spacing w:after="0"/>
        <w:ind w:left="20" w:right="20" w:firstLine="740"/>
        <w:rPr>
          <w:sz w:val="28"/>
          <w:szCs w:val="28"/>
        </w:rPr>
      </w:pPr>
      <w:r w:rsidRPr="006822D2">
        <w:rPr>
          <w:rStyle w:val="1c"/>
          <w:color w:val="000000"/>
          <w:sz w:val="28"/>
          <w:szCs w:val="28"/>
        </w:rPr>
        <w:t>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0D0A3E" w:rsidRPr="006822D2" w:rsidRDefault="000D0A3E" w:rsidP="000D0A3E">
      <w:pPr>
        <w:pStyle w:val="af9"/>
        <w:spacing w:after="0"/>
        <w:ind w:left="20" w:right="20" w:firstLine="740"/>
        <w:rPr>
          <w:sz w:val="28"/>
          <w:szCs w:val="28"/>
        </w:rPr>
      </w:pPr>
      <w:r w:rsidRPr="006822D2">
        <w:rPr>
          <w:rStyle w:val="1c"/>
          <w:color w:val="000000"/>
          <w:sz w:val="28"/>
          <w:szCs w:val="28"/>
        </w:rPr>
        <w:t xml:space="preserve">Наличие визуальной, текстовой и мультимедийной информации </w:t>
      </w:r>
      <w:r>
        <w:rPr>
          <w:rStyle w:val="1c"/>
          <w:color w:val="000000"/>
          <w:sz w:val="28"/>
          <w:szCs w:val="28"/>
        </w:rPr>
        <w:br/>
      </w:r>
      <w:r w:rsidRPr="006822D2">
        <w:rPr>
          <w:rStyle w:val="1c"/>
          <w:color w:val="000000"/>
          <w:sz w:val="28"/>
          <w:szCs w:val="28"/>
        </w:rPr>
        <w:t>о порядке предоставления муниципальных услуг, знаков, выполненных рельефно-точечным шрифтом Брайля.</w:t>
      </w:r>
    </w:p>
    <w:p w:rsidR="000D0A3E" w:rsidRPr="006822D2" w:rsidRDefault="000D0A3E" w:rsidP="000D0A3E">
      <w:pPr>
        <w:pStyle w:val="af9"/>
        <w:spacing w:after="0"/>
        <w:ind w:left="20" w:right="20" w:firstLine="700"/>
        <w:rPr>
          <w:rStyle w:val="1c"/>
          <w:color w:val="000000"/>
          <w:sz w:val="28"/>
          <w:szCs w:val="28"/>
        </w:rPr>
      </w:pPr>
      <w:r w:rsidRPr="006822D2">
        <w:rPr>
          <w:rStyle w:val="1c"/>
          <w:color w:val="000000"/>
          <w:sz w:val="28"/>
          <w:szCs w:val="28"/>
        </w:rPr>
        <w:t>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0D0A3E" w:rsidRPr="006822D2" w:rsidRDefault="000D0A3E" w:rsidP="000D0A3E">
      <w:pPr>
        <w:pStyle w:val="af9"/>
        <w:spacing w:after="0"/>
        <w:ind w:right="20" w:firstLine="709"/>
        <w:rPr>
          <w:sz w:val="28"/>
          <w:szCs w:val="28"/>
        </w:rPr>
      </w:pPr>
      <w:r w:rsidRPr="006822D2">
        <w:rPr>
          <w:rStyle w:val="1c"/>
          <w:color w:val="000000"/>
          <w:sz w:val="28"/>
          <w:szCs w:val="28"/>
        </w:rPr>
        <w:t xml:space="preserve">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w:t>
      </w:r>
      <w:r w:rsidRPr="006822D2">
        <w:rPr>
          <w:rStyle w:val="1c"/>
          <w:color w:val="000000"/>
          <w:sz w:val="28"/>
          <w:szCs w:val="28"/>
        </w:rPr>
        <w:lastRenderedPageBreak/>
        <w:t>требованиям нормативных документов, действующих на территории Российской Федерации.</w:t>
      </w:r>
    </w:p>
    <w:p w:rsidR="000D0A3E" w:rsidRPr="006822D2" w:rsidRDefault="000D0A3E" w:rsidP="000D0A3E">
      <w:pPr>
        <w:pStyle w:val="af9"/>
        <w:spacing w:after="0"/>
        <w:ind w:right="20" w:firstLine="709"/>
        <w:rPr>
          <w:sz w:val="28"/>
          <w:szCs w:val="28"/>
        </w:rPr>
      </w:pPr>
      <w:r w:rsidRPr="006822D2">
        <w:rPr>
          <w:rStyle w:val="1c"/>
          <w:color w:val="000000"/>
          <w:sz w:val="28"/>
          <w:szCs w:val="28"/>
        </w:rPr>
        <w:t>Помещения приема и выдачи документов должны предусматривать места для ожидания, информирования и приема заявителей.</w:t>
      </w:r>
    </w:p>
    <w:p w:rsidR="000D0A3E" w:rsidRDefault="000D0A3E" w:rsidP="000D0A3E">
      <w:pPr>
        <w:pStyle w:val="ConsPlusNormal"/>
        <w:ind w:firstLine="709"/>
        <w:rPr>
          <w:rStyle w:val="1c"/>
          <w:color w:val="000000"/>
          <w:sz w:val="28"/>
          <w:szCs w:val="28"/>
        </w:rPr>
      </w:pPr>
      <w:r w:rsidRPr="006822D2">
        <w:rPr>
          <w:rStyle w:val="1c"/>
          <w:color w:val="000000"/>
          <w:sz w:val="28"/>
          <w:szCs w:val="28"/>
        </w:rPr>
        <w:t>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r>
        <w:rPr>
          <w:rStyle w:val="1c"/>
          <w:color w:val="000000"/>
          <w:sz w:val="28"/>
          <w:szCs w:val="28"/>
        </w:rPr>
        <w:t>.</w:t>
      </w:r>
    </w:p>
    <w:p w:rsidR="000D0A3E" w:rsidRPr="006822D2" w:rsidRDefault="000D0A3E" w:rsidP="000D0A3E">
      <w:pPr>
        <w:pStyle w:val="af9"/>
        <w:spacing w:after="0"/>
        <w:ind w:right="20" w:firstLine="709"/>
        <w:rPr>
          <w:sz w:val="28"/>
          <w:szCs w:val="28"/>
        </w:rPr>
      </w:pPr>
      <w:r w:rsidRPr="006822D2">
        <w:rPr>
          <w:sz w:val="28"/>
          <w:szCs w:val="28"/>
        </w:rPr>
        <w:t>2.21. Информационные стенды должны располагаться в помещении Администрации, МФЦ и содержать следующую информацию:</w:t>
      </w:r>
    </w:p>
    <w:p w:rsidR="000D0A3E" w:rsidRPr="006822D2" w:rsidRDefault="000D0A3E" w:rsidP="000D0A3E">
      <w:pPr>
        <w:pStyle w:val="ConsPlusNormal"/>
        <w:ind w:firstLine="540"/>
        <w:rPr>
          <w:rFonts w:ascii="Times New Roman" w:hAnsi="Times New Roman" w:cs="Times New Roman"/>
          <w:sz w:val="28"/>
          <w:szCs w:val="28"/>
        </w:rPr>
      </w:pPr>
      <w:r w:rsidRPr="006822D2">
        <w:rPr>
          <w:rFonts w:ascii="Times New Roman" w:hAnsi="Times New Roman" w:cs="Times New Roman"/>
          <w:sz w:val="28"/>
          <w:szCs w:val="28"/>
        </w:rPr>
        <w:t>- перечень получателей муниципальной услуги;</w:t>
      </w:r>
    </w:p>
    <w:p w:rsidR="000D0A3E" w:rsidRPr="006822D2" w:rsidRDefault="000D0A3E" w:rsidP="000D0A3E">
      <w:pPr>
        <w:pStyle w:val="ConsPlusNormal"/>
        <w:ind w:firstLine="540"/>
        <w:rPr>
          <w:rFonts w:ascii="Times New Roman" w:hAnsi="Times New Roman" w:cs="Times New Roman"/>
          <w:sz w:val="28"/>
          <w:szCs w:val="28"/>
        </w:rPr>
      </w:pPr>
      <w:r w:rsidRPr="006822D2">
        <w:rPr>
          <w:rFonts w:ascii="Times New Roman" w:hAnsi="Times New Roman" w:cs="Times New Roman"/>
          <w:sz w:val="28"/>
          <w:szCs w:val="28"/>
        </w:rPr>
        <w:t>- реквизиты нормативных правовых актов, содержащих нормы, регулирующие предоставление муниципальной услуги, и их отдельные положения, в том числе настоящего Административного регламента;</w:t>
      </w:r>
    </w:p>
    <w:p w:rsidR="000D0A3E" w:rsidRPr="006822D2" w:rsidRDefault="000D0A3E" w:rsidP="000D0A3E">
      <w:pPr>
        <w:pStyle w:val="ConsPlusNormal"/>
        <w:ind w:firstLine="540"/>
        <w:rPr>
          <w:rFonts w:ascii="Times New Roman" w:hAnsi="Times New Roman" w:cs="Times New Roman"/>
          <w:sz w:val="28"/>
          <w:szCs w:val="28"/>
        </w:rPr>
      </w:pPr>
      <w:r w:rsidRPr="006822D2">
        <w:rPr>
          <w:rFonts w:ascii="Times New Roman" w:hAnsi="Times New Roman" w:cs="Times New Roman"/>
          <w:sz w:val="28"/>
          <w:szCs w:val="28"/>
        </w:rPr>
        <w:t>- образцы заполнения заявления о предоставлении муниципальной услуги;</w:t>
      </w:r>
    </w:p>
    <w:p w:rsidR="000D0A3E" w:rsidRPr="006822D2" w:rsidRDefault="000D0A3E" w:rsidP="000D0A3E">
      <w:pPr>
        <w:pStyle w:val="ConsPlusNormal"/>
        <w:ind w:firstLine="540"/>
        <w:rPr>
          <w:rFonts w:ascii="Times New Roman" w:hAnsi="Times New Roman" w:cs="Times New Roman"/>
          <w:sz w:val="28"/>
          <w:szCs w:val="28"/>
        </w:rPr>
      </w:pPr>
      <w:r w:rsidRPr="006822D2">
        <w:rPr>
          <w:rFonts w:ascii="Times New Roman" w:hAnsi="Times New Roman" w:cs="Times New Roman"/>
          <w:sz w:val="28"/>
          <w:szCs w:val="28"/>
        </w:rPr>
        <w:t>- основания отказа в предоставлении муниципальной услуги;</w:t>
      </w:r>
    </w:p>
    <w:p w:rsidR="000D0A3E" w:rsidRPr="003C7774" w:rsidRDefault="000D0A3E" w:rsidP="000D0A3E">
      <w:pPr>
        <w:pStyle w:val="ConsPlusNormal"/>
        <w:ind w:firstLine="540"/>
        <w:rPr>
          <w:rFonts w:ascii="Times New Roman" w:hAnsi="Times New Roman" w:cs="Times New Roman"/>
          <w:sz w:val="28"/>
          <w:szCs w:val="28"/>
        </w:rPr>
      </w:pPr>
      <w:r w:rsidRPr="006822D2">
        <w:rPr>
          <w:rFonts w:ascii="Times New Roman" w:hAnsi="Times New Roman" w:cs="Times New Roman"/>
          <w:sz w:val="28"/>
          <w:szCs w:val="28"/>
        </w:rPr>
        <w:t xml:space="preserve">- местонахождение, график работы, </w:t>
      </w:r>
      <w:r w:rsidRPr="003C7774">
        <w:rPr>
          <w:rFonts w:ascii="Times New Roman" w:hAnsi="Times New Roman" w:cs="Times New Roman"/>
          <w:sz w:val="28"/>
          <w:szCs w:val="28"/>
        </w:rPr>
        <w:t>номера контактных телефонов, адреса электронной почты;</w:t>
      </w:r>
    </w:p>
    <w:p w:rsidR="000D0A3E" w:rsidRPr="003C7774" w:rsidRDefault="000D0A3E" w:rsidP="000D0A3E">
      <w:pPr>
        <w:pStyle w:val="ConsPlusNormal"/>
        <w:ind w:firstLine="540"/>
        <w:rPr>
          <w:rFonts w:ascii="Times New Roman" w:hAnsi="Times New Roman" w:cs="Times New Roman"/>
          <w:sz w:val="28"/>
          <w:szCs w:val="28"/>
        </w:rPr>
      </w:pPr>
      <w:r w:rsidRPr="003C7774">
        <w:rPr>
          <w:rFonts w:ascii="Times New Roman" w:hAnsi="Times New Roman" w:cs="Times New Roman"/>
          <w:sz w:val="28"/>
          <w:szCs w:val="28"/>
        </w:rPr>
        <w:t>- перечень документов, необходимых для предоставления муниципальной услуги;</w:t>
      </w:r>
    </w:p>
    <w:p w:rsidR="000D0A3E" w:rsidRPr="003C7774" w:rsidRDefault="000D0A3E" w:rsidP="000D0A3E">
      <w:pPr>
        <w:pStyle w:val="ConsPlusNormal"/>
        <w:ind w:firstLine="540"/>
        <w:rPr>
          <w:rFonts w:ascii="Times New Roman" w:hAnsi="Times New Roman" w:cs="Times New Roman"/>
          <w:sz w:val="28"/>
          <w:szCs w:val="28"/>
        </w:rPr>
      </w:pPr>
      <w:r w:rsidRPr="003C7774">
        <w:rPr>
          <w:rFonts w:ascii="Times New Roman" w:hAnsi="Times New Roman" w:cs="Times New Roman"/>
          <w:sz w:val="28"/>
          <w:szCs w:val="28"/>
        </w:rPr>
        <w:t>- информацию о порядке предоставления муниципальной услуги (</w:t>
      </w:r>
      <w:hyperlink w:anchor="P495" w:history="1">
        <w:r w:rsidRPr="003C7774">
          <w:rPr>
            <w:rFonts w:ascii="Times New Roman" w:hAnsi="Times New Roman" w:cs="Times New Roman"/>
            <w:sz w:val="28"/>
            <w:szCs w:val="28"/>
          </w:rPr>
          <w:t>блок-схема</w:t>
        </w:r>
      </w:hyperlink>
      <w:r w:rsidRPr="003C7774">
        <w:rPr>
          <w:rFonts w:ascii="Times New Roman" w:hAnsi="Times New Roman" w:cs="Times New Roman"/>
          <w:sz w:val="28"/>
          <w:szCs w:val="28"/>
        </w:rPr>
        <w:t xml:space="preserve"> согласно приложению к настоящему Административному регламенту);</w:t>
      </w:r>
    </w:p>
    <w:p w:rsidR="000D0A3E" w:rsidRPr="003C7774" w:rsidRDefault="000D0A3E" w:rsidP="000D0A3E">
      <w:pPr>
        <w:pStyle w:val="ConsPlusNormal"/>
        <w:ind w:firstLine="540"/>
        <w:rPr>
          <w:rFonts w:ascii="Times New Roman" w:hAnsi="Times New Roman" w:cs="Times New Roman"/>
          <w:sz w:val="28"/>
          <w:szCs w:val="28"/>
        </w:rPr>
      </w:pPr>
      <w:r w:rsidRPr="003C7774">
        <w:rPr>
          <w:rFonts w:ascii="Times New Roman" w:hAnsi="Times New Roman" w:cs="Times New Roman"/>
          <w:sz w:val="28"/>
          <w:szCs w:val="28"/>
        </w:rPr>
        <w:t>- адрес раздела на официальном портале Администрации Ленинградской области, содержащего информацию о предоставлении муниципальной услуги, почтовый адрес и адрес электронной почты для приема заявлений.</w:t>
      </w:r>
    </w:p>
    <w:p w:rsidR="000D0A3E" w:rsidRPr="0050516D" w:rsidRDefault="000D0A3E" w:rsidP="000D0A3E">
      <w:pPr>
        <w:autoSpaceDE w:val="0"/>
        <w:autoSpaceDN w:val="0"/>
        <w:adjustRightInd w:val="0"/>
        <w:ind w:firstLine="709"/>
        <w:jc w:val="both"/>
        <w:rPr>
          <w:sz w:val="28"/>
          <w:szCs w:val="28"/>
        </w:rPr>
      </w:pPr>
      <w:r w:rsidRPr="0050516D">
        <w:rPr>
          <w:sz w:val="28"/>
          <w:szCs w:val="28"/>
        </w:rPr>
        <w:t>2.22. Показатели доступности и качества муниципальной услуги.</w:t>
      </w:r>
    </w:p>
    <w:p w:rsidR="000D0A3E" w:rsidRPr="0050516D" w:rsidRDefault="000D0A3E" w:rsidP="000D0A3E">
      <w:pPr>
        <w:autoSpaceDE w:val="0"/>
        <w:autoSpaceDN w:val="0"/>
        <w:adjustRightInd w:val="0"/>
        <w:ind w:firstLine="709"/>
        <w:jc w:val="both"/>
        <w:rPr>
          <w:sz w:val="28"/>
          <w:szCs w:val="28"/>
        </w:rPr>
      </w:pPr>
      <w:r w:rsidRPr="0050516D">
        <w:rPr>
          <w:sz w:val="28"/>
          <w:szCs w:val="28"/>
        </w:rPr>
        <w:t>2.22.1. Показатели доступности общие, применимые в отношении всех заявителей:</w:t>
      </w:r>
    </w:p>
    <w:p w:rsidR="000D0A3E" w:rsidRPr="0050516D" w:rsidRDefault="000D0A3E" w:rsidP="000D0A3E">
      <w:pPr>
        <w:autoSpaceDE w:val="0"/>
        <w:autoSpaceDN w:val="0"/>
        <w:adjustRightInd w:val="0"/>
        <w:ind w:firstLine="709"/>
        <w:jc w:val="both"/>
        <w:rPr>
          <w:sz w:val="28"/>
          <w:szCs w:val="28"/>
        </w:rPr>
      </w:pPr>
      <w:r w:rsidRPr="0050516D">
        <w:rPr>
          <w:sz w:val="28"/>
          <w:szCs w:val="28"/>
        </w:rPr>
        <w:t>1) своевременность предоставления муниципальной услуги (включая соблюдение сроков, предусмотренных настоящим Административным регламентом);</w:t>
      </w:r>
    </w:p>
    <w:p w:rsidR="000D0A3E" w:rsidRPr="0050516D" w:rsidRDefault="000D0A3E" w:rsidP="000D0A3E">
      <w:pPr>
        <w:autoSpaceDE w:val="0"/>
        <w:autoSpaceDN w:val="0"/>
        <w:adjustRightInd w:val="0"/>
        <w:ind w:firstLine="709"/>
        <w:jc w:val="both"/>
        <w:rPr>
          <w:sz w:val="28"/>
          <w:szCs w:val="28"/>
        </w:rPr>
      </w:pPr>
      <w:r w:rsidRPr="0050516D">
        <w:rPr>
          <w:sz w:val="28"/>
          <w:szCs w:val="28"/>
        </w:rPr>
        <w:t>2) предоставление муниципальной услуги в соответствии со стандартом предоставления муниципальной услуги;</w:t>
      </w:r>
    </w:p>
    <w:p w:rsidR="000D0A3E" w:rsidRPr="0050516D" w:rsidRDefault="000D0A3E" w:rsidP="000D0A3E">
      <w:pPr>
        <w:autoSpaceDE w:val="0"/>
        <w:autoSpaceDN w:val="0"/>
        <w:adjustRightInd w:val="0"/>
        <w:ind w:firstLine="709"/>
        <w:jc w:val="both"/>
        <w:rPr>
          <w:sz w:val="28"/>
          <w:szCs w:val="28"/>
        </w:rPr>
      </w:pPr>
      <w:r w:rsidRPr="0050516D">
        <w:rPr>
          <w:sz w:val="28"/>
          <w:szCs w:val="28"/>
        </w:rPr>
        <w:t>3) вежливое (корректное) обращение сотрудников органа местного самоуправления с заявителями;</w:t>
      </w:r>
    </w:p>
    <w:p w:rsidR="000D0A3E" w:rsidRPr="0050516D" w:rsidRDefault="000D0A3E" w:rsidP="000D0A3E">
      <w:pPr>
        <w:autoSpaceDE w:val="0"/>
        <w:autoSpaceDN w:val="0"/>
        <w:adjustRightInd w:val="0"/>
        <w:ind w:firstLine="709"/>
        <w:jc w:val="both"/>
        <w:rPr>
          <w:sz w:val="28"/>
          <w:szCs w:val="28"/>
        </w:rPr>
      </w:pPr>
      <w:r w:rsidRPr="0050516D">
        <w:rPr>
          <w:sz w:val="28"/>
          <w:szCs w:val="28"/>
        </w:rPr>
        <w:t xml:space="preserve">4) обеспечение информирования (консультирования) заявителей по вопросам, предусмотренным </w:t>
      </w:r>
      <w:hyperlink w:anchor="Par338" w:history="1">
        <w:r w:rsidRPr="0050516D">
          <w:rPr>
            <w:sz w:val="28"/>
            <w:szCs w:val="28"/>
          </w:rPr>
          <w:t>пунктом 2.23</w:t>
        </w:r>
      </w:hyperlink>
      <w:r w:rsidRPr="0050516D">
        <w:rPr>
          <w:sz w:val="28"/>
          <w:szCs w:val="28"/>
        </w:rPr>
        <w:t xml:space="preserve"> настоящего Административного регламента;</w:t>
      </w:r>
    </w:p>
    <w:p w:rsidR="000D0A3E" w:rsidRPr="0050516D" w:rsidRDefault="000D0A3E" w:rsidP="000D0A3E">
      <w:pPr>
        <w:autoSpaceDE w:val="0"/>
        <w:autoSpaceDN w:val="0"/>
        <w:adjustRightInd w:val="0"/>
        <w:ind w:firstLine="709"/>
        <w:jc w:val="both"/>
        <w:rPr>
          <w:sz w:val="28"/>
          <w:szCs w:val="28"/>
        </w:rPr>
      </w:pPr>
      <w:r w:rsidRPr="0050516D">
        <w:rPr>
          <w:sz w:val="28"/>
          <w:szCs w:val="28"/>
        </w:rPr>
        <w:t>5) наличие полной, актуальной и достоверной информации о порядке предоставления муниципальной услуги;</w:t>
      </w:r>
    </w:p>
    <w:p w:rsidR="000D0A3E" w:rsidRPr="0050516D" w:rsidRDefault="000D0A3E" w:rsidP="000D0A3E">
      <w:pPr>
        <w:autoSpaceDE w:val="0"/>
        <w:autoSpaceDN w:val="0"/>
        <w:adjustRightInd w:val="0"/>
        <w:ind w:firstLine="709"/>
        <w:jc w:val="both"/>
        <w:rPr>
          <w:sz w:val="28"/>
          <w:szCs w:val="28"/>
        </w:rPr>
      </w:pPr>
      <w:r w:rsidRPr="0050516D">
        <w:rPr>
          <w:sz w:val="28"/>
          <w:szCs w:val="28"/>
        </w:rPr>
        <w:lastRenderedPageBreak/>
        <w:t>6) возможность досудебного (внесудебного) рассмотрения жалоб (претензий) в процессе получения муниципальной услуги.</w:t>
      </w:r>
    </w:p>
    <w:p w:rsidR="000D0A3E" w:rsidRPr="0050516D" w:rsidRDefault="000D0A3E" w:rsidP="000D0A3E">
      <w:pPr>
        <w:autoSpaceDE w:val="0"/>
        <w:autoSpaceDN w:val="0"/>
        <w:adjustRightInd w:val="0"/>
        <w:ind w:firstLine="709"/>
        <w:jc w:val="both"/>
        <w:rPr>
          <w:sz w:val="28"/>
          <w:szCs w:val="28"/>
        </w:rPr>
      </w:pPr>
      <w:r w:rsidRPr="0050516D">
        <w:rPr>
          <w:sz w:val="28"/>
          <w:szCs w:val="28"/>
        </w:rPr>
        <w:t>2.22.2. Показатели доступности специальные, применимые в отношении инвалидов заявителей:</w:t>
      </w:r>
    </w:p>
    <w:p w:rsidR="000D0A3E" w:rsidRPr="0050516D" w:rsidRDefault="000D0A3E" w:rsidP="000D0A3E">
      <w:pPr>
        <w:autoSpaceDE w:val="0"/>
        <w:autoSpaceDN w:val="0"/>
        <w:adjustRightInd w:val="0"/>
        <w:ind w:firstLine="709"/>
        <w:jc w:val="both"/>
        <w:rPr>
          <w:sz w:val="28"/>
          <w:szCs w:val="28"/>
        </w:rPr>
      </w:pPr>
      <w:r w:rsidRPr="0050516D">
        <w:rPr>
          <w:sz w:val="28"/>
          <w:szCs w:val="28"/>
        </w:rPr>
        <w:t>1) наличие на территории, прилегающей к зданию, в котором осуществляется предоставление муниципальной услуги, мест парковки специальных автотранспортных средств инвалидов;</w:t>
      </w:r>
    </w:p>
    <w:p w:rsidR="000D0A3E" w:rsidRPr="0050516D" w:rsidRDefault="000D0A3E" w:rsidP="000D0A3E">
      <w:pPr>
        <w:pStyle w:val="1d"/>
        <w:numPr>
          <w:ilvl w:val="0"/>
          <w:numId w:val="25"/>
        </w:numPr>
        <w:shd w:val="clear" w:color="auto" w:fill="auto"/>
        <w:tabs>
          <w:tab w:val="left" w:pos="1143"/>
        </w:tabs>
        <w:spacing w:line="240" w:lineRule="auto"/>
        <w:ind w:left="1159" w:right="20" w:hanging="450"/>
        <w:rPr>
          <w:sz w:val="28"/>
          <w:szCs w:val="28"/>
        </w:rPr>
      </w:pPr>
      <w:r w:rsidRPr="0050516D">
        <w:rPr>
          <w:color w:val="000000"/>
          <w:sz w:val="28"/>
          <w:szCs w:val="28"/>
        </w:rPr>
        <w:t>обеспечение беспрепятственного доступа инвалидов к помещениям, в которых предоставляется муниципальная услуга;</w:t>
      </w:r>
    </w:p>
    <w:p w:rsidR="000D0A3E" w:rsidRPr="0050516D" w:rsidRDefault="000D0A3E" w:rsidP="000D0A3E">
      <w:pPr>
        <w:pStyle w:val="1d"/>
        <w:numPr>
          <w:ilvl w:val="0"/>
          <w:numId w:val="25"/>
        </w:numPr>
        <w:shd w:val="clear" w:color="auto" w:fill="auto"/>
        <w:tabs>
          <w:tab w:val="left" w:pos="1110"/>
        </w:tabs>
        <w:spacing w:line="240" w:lineRule="auto"/>
        <w:ind w:left="1159" w:right="20" w:hanging="450"/>
        <w:rPr>
          <w:sz w:val="28"/>
          <w:szCs w:val="28"/>
        </w:rPr>
      </w:pPr>
      <w:r w:rsidRPr="0050516D">
        <w:rPr>
          <w:color w:val="000000"/>
          <w:sz w:val="28"/>
          <w:szCs w:val="28"/>
        </w:rPr>
        <w:t xml:space="preserve">получение для инвалидов в доступной форме информации </w:t>
      </w:r>
      <w:r w:rsidRPr="0050516D">
        <w:rPr>
          <w:color w:val="000000"/>
          <w:sz w:val="28"/>
          <w:szCs w:val="28"/>
        </w:rPr>
        <w:br/>
        <w:t>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0D0A3E" w:rsidRPr="0050516D" w:rsidRDefault="000D0A3E" w:rsidP="000D0A3E">
      <w:pPr>
        <w:pStyle w:val="1d"/>
        <w:numPr>
          <w:ilvl w:val="0"/>
          <w:numId w:val="25"/>
        </w:numPr>
        <w:shd w:val="clear" w:color="auto" w:fill="auto"/>
        <w:tabs>
          <w:tab w:val="left" w:pos="1038"/>
        </w:tabs>
        <w:spacing w:line="240" w:lineRule="auto"/>
        <w:ind w:left="1159" w:right="20" w:hanging="450"/>
        <w:rPr>
          <w:sz w:val="28"/>
          <w:szCs w:val="28"/>
        </w:rPr>
      </w:pPr>
      <w:r w:rsidRPr="0050516D">
        <w:rPr>
          <w:color w:val="000000"/>
          <w:sz w:val="28"/>
          <w:szCs w:val="28"/>
        </w:rPr>
        <w:t>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0D0A3E" w:rsidRPr="0050516D" w:rsidRDefault="000D0A3E" w:rsidP="000D0A3E">
      <w:pPr>
        <w:pStyle w:val="1d"/>
        <w:shd w:val="clear" w:color="auto" w:fill="auto"/>
        <w:tabs>
          <w:tab w:val="left" w:pos="1134"/>
        </w:tabs>
        <w:spacing w:line="240" w:lineRule="auto"/>
        <w:ind w:left="20"/>
        <w:rPr>
          <w:sz w:val="28"/>
          <w:szCs w:val="28"/>
        </w:rPr>
      </w:pPr>
      <w:r w:rsidRPr="0050516D">
        <w:rPr>
          <w:color w:val="000000"/>
          <w:sz w:val="28"/>
          <w:szCs w:val="28"/>
        </w:rPr>
        <w:t>2.22.3. Показатели качества муниципальной услуги:</w:t>
      </w:r>
    </w:p>
    <w:p w:rsidR="000D0A3E" w:rsidRPr="0050516D" w:rsidRDefault="000D0A3E" w:rsidP="000D0A3E">
      <w:pPr>
        <w:pStyle w:val="1d"/>
        <w:numPr>
          <w:ilvl w:val="0"/>
          <w:numId w:val="26"/>
        </w:numPr>
        <w:shd w:val="clear" w:color="auto" w:fill="auto"/>
        <w:tabs>
          <w:tab w:val="left" w:pos="1018"/>
          <w:tab w:val="left" w:pos="1134"/>
        </w:tabs>
        <w:spacing w:line="240" w:lineRule="auto"/>
        <w:ind w:left="1800" w:hanging="360"/>
        <w:rPr>
          <w:sz w:val="28"/>
          <w:szCs w:val="28"/>
        </w:rPr>
      </w:pPr>
      <w:r w:rsidRPr="0050516D">
        <w:rPr>
          <w:color w:val="000000"/>
          <w:sz w:val="28"/>
          <w:szCs w:val="28"/>
        </w:rPr>
        <w:t>соблюдение срока предоставления муниципальной услуги;</w:t>
      </w:r>
    </w:p>
    <w:p w:rsidR="000D0A3E" w:rsidRPr="0050516D" w:rsidRDefault="000D0A3E" w:rsidP="000D0A3E">
      <w:pPr>
        <w:pStyle w:val="1d"/>
        <w:numPr>
          <w:ilvl w:val="0"/>
          <w:numId w:val="26"/>
        </w:numPr>
        <w:shd w:val="clear" w:color="auto" w:fill="auto"/>
        <w:tabs>
          <w:tab w:val="left" w:pos="1047"/>
          <w:tab w:val="left" w:pos="1134"/>
        </w:tabs>
        <w:spacing w:line="240" w:lineRule="auto"/>
        <w:ind w:left="1800" w:hanging="360"/>
        <w:rPr>
          <w:sz w:val="28"/>
          <w:szCs w:val="28"/>
        </w:rPr>
      </w:pPr>
      <w:r w:rsidRPr="0050516D">
        <w:rPr>
          <w:color w:val="000000"/>
          <w:sz w:val="28"/>
          <w:szCs w:val="28"/>
        </w:rPr>
        <w:t>соблюдение требований стандарта предоставления муниципальной услуги;</w:t>
      </w:r>
    </w:p>
    <w:p w:rsidR="000D0A3E" w:rsidRPr="0050516D" w:rsidRDefault="000D0A3E" w:rsidP="000D0A3E">
      <w:pPr>
        <w:pStyle w:val="1d"/>
        <w:numPr>
          <w:ilvl w:val="0"/>
          <w:numId w:val="26"/>
        </w:numPr>
        <w:shd w:val="clear" w:color="auto" w:fill="auto"/>
        <w:tabs>
          <w:tab w:val="left" w:pos="1134"/>
          <w:tab w:val="left" w:pos="1210"/>
        </w:tabs>
        <w:spacing w:line="240" w:lineRule="auto"/>
        <w:ind w:left="1800" w:right="20" w:hanging="360"/>
        <w:rPr>
          <w:sz w:val="28"/>
          <w:szCs w:val="28"/>
        </w:rPr>
      </w:pPr>
      <w:r w:rsidRPr="0050516D">
        <w:rPr>
          <w:color w:val="000000"/>
          <w:sz w:val="28"/>
          <w:szCs w:val="28"/>
        </w:rPr>
        <w:t>удовлетворенность заявителя профессионализмом должностных лиц органа местного самоуправления, МФЦ при предоставлении услуги;</w:t>
      </w:r>
    </w:p>
    <w:p w:rsidR="000D0A3E" w:rsidRPr="0050516D" w:rsidRDefault="000D0A3E" w:rsidP="000D0A3E">
      <w:pPr>
        <w:pStyle w:val="1d"/>
        <w:numPr>
          <w:ilvl w:val="0"/>
          <w:numId w:val="26"/>
        </w:numPr>
        <w:shd w:val="clear" w:color="auto" w:fill="auto"/>
        <w:tabs>
          <w:tab w:val="left" w:pos="1066"/>
          <w:tab w:val="left" w:pos="1134"/>
        </w:tabs>
        <w:spacing w:line="240" w:lineRule="auto"/>
        <w:ind w:left="1800" w:right="20" w:hanging="360"/>
        <w:rPr>
          <w:sz w:val="28"/>
          <w:szCs w:val="28"/>
        </w:rPr>
      </w:pPr>
      <w:r w:rsidRPr="0050516D">
        <w:rPr>
          <w:color w:val="000000"/>
          <w:sz w:val="28"/>
          <w:szCs w:val="28"/>
        </w:rPr>
        <w:t>соблюдение времени ожидания в очереди при подаче запроса и получении результата;</w:t>
      </w:r>
    </w:p>
    <w:p w:rsidR="000D0A3E" w:rsidRPr="0050516D" w:rsidRDefault="000D0A3E" w:rsidP="000D0A3E">
      <w:pPr>
        <w:pStyle w:val="1d"/>
        <w:numPr>
          <w:ilvl w:val="0"/>
          <w:numId w:val="26"/>
        </w:numPr>
        <w:shd w:val="clear" w:color="auto" w:fill="auto"/>
        <w:tabs>
          <w:tab w:val="left" w:pos="1047"/>
          <w:tab w:val="left" w:pos="1134"/>
        </w:tabs>
        <w:spacing w:line="240" w:lineRule="auto"/>
        <w:ind w:left="1800" w:right="20" w:hanging="360"/>
        <w:rPr>
          <w:sz w:val="28"/>
          <w:szCs w:val="28"/>
        </w:rPr>
      </w:pPr>
      <w:r w:rsidRPr="0050516D">
        <w:rPr>
          <w:color w:val="000000"/>
          <w:sz w:val="28"/>
          <w:szCs w:val="28"/>
        </w:rPr>
        <w:t xml:space="preserve">осуществление не более одного взаимодействия заявителя </w:t>
      </w:r>
      <w:r w:rsidRPr="0050516D">
        <w:rPr>
          <w:color w:val="000000"/>
          <w:sz w:val="28"/>
          <w:szCs w:val="28"/>
        </w:rPr>
        <w:br/>
        <w:t>с должностными лицами ОМСУ при получении муниципальной услуги;</w:t>
      </w:r>
    </w:p>
    <w:p w:rsidR="000D0A3E" w:rsidRDefault="000D0A3E" w:rsidP="000D0A3E">
      <w:pPr>
        <w:pStyle w:val="ConsPlusNormal"/>
        <w:ind w:firstLine="709"/>
        <w:rPr>
          <w:rFonts w:ascii="Times New Roman" w:hAnsi="Times New Roman" w:cs="Times New Roman"/>
          <w:color w:val="000000"/>
          <w:sz w:val="28"/>
          <w:szCs w:val="28"/>
        </w:rPr>
      </w:pPr>
      <w:r w:rsidRPr="0050516D">
        <w:rPr>
          <w:rFonts w:ascii="Times New Roman" w:hAnsi="Times New Roman" w:cs="Times New Roman"/>
          <w:color w:val="000000"/>
          <w:sz w:val="28"/>
          <w:szCs w:val="28"/>
        </w:rPr>
        <w:t>отсутствие жалоб на действия или бездействия должностных лиц, поданных в установленном порядке</w:t>
      </w:r>
      <w:r>
        <w:rPr>
          <w:rFonts w:ascii="Times New Roman" w:hAnsi="Times New Roman" w:cs="Times New Roman"/>
          <w:color w:val="000000"/>
          <w:sz w:val="28"/>
          <w:szCs w:val="28"/>
        </w:rPr>
        <w:t>.</w:t>
      </w:r>
    </w:p>
    <w:p w:rsidR="000D0A3E" w:rsidRPr="00F953BC" w:rsidRDefault="000D0A3E" w:rsidP="000D0A3E">
      <w:pPr>
        <w:pStyle w:val="1"/>
        <w:numPr>
          <w:ilvl w:val="0"/>
          <w:numId w:val="0"/>
        </w:numPr>
        <w:tabs>
          <w:tab w:val="left" w:pos="1134"/>
        </w:tabs>
        <w:spacing w:before="0" w:after="0"/>
        <w:ind w:right="-1" w:firstLine="709"/>
        <w:rPr>
          <w:color w:val="000000"/>
          <w:sz w:val="28"/>
          <w:szCs w:val="28"/>
        </w:rPr>
      </w:pPr>
      <w:r w:rsidRPr="00F953BC">
        <w:rPr>
          <w:color w:val="000000"/>
          <w:sz w:val="28"/>
          <w:szCs w:val="28"/>
        </w:rPr>
        <w:t>2.22.4. Доступность муниципальной услуги достиг</w:t>
      </w:r>
      <w:r>
        <w:rPr>
          <w:color w:val="000000"/>
          <w:sz w:val="28"/>
          <w:szCs w:val="28"/>
        </w:rPr>
        <w:t>ается невозможностью отказа в её</w:t>
      </w:r>
      <w:r w:rsidRPr="00F953BC">
        <w:rPr>
          <w:color w:val="000000"/>
          <w:sz w:val="28"/>
          <w:szCs w:val="28"/>
        </w:rPr>
        <w:t xml:space="preserve"> предоставлении, иначе как по основаниям, предусмотренным действующим законодательством Российской Федерации и настоящим регламентом, возможностью получения информации о ходе предоставления муниципальной услуги.</w:t>
      </w:r>
    </w:p>
    <w:p w:rsidR="000D0A3E" w:rsidRPr="00F953BC" w:rsidRDefault="000D0A3E" w:rsidP="000D0A3E">
      <w:pPr>
        <w:pStyle w:val="1"/>
        <w:numPr>
          <w:ilvl w:val="0"/>
          <w:numId w:val="0"/>
        </w:numPr>
        <w:spacing w:before="0" w:after="0"/>
        <w:ind w:right="-1" w:firstLine="709"/>
        <w:rPr>
          <w:sz w:val="28"/>
          <w:szCs w:val="28"/>
        </w:rPr>
      </w:pPr>
      <w:r w:rsidRPr="00F953BC">
        <w:rPr>
          <w:color w:val="000000"/>
          <w:sz w:val="28"/>
          <w:szCs w:val="28"/>
        </w:rPr>
        <w:t>2.22.5</w:t>
      </w:r>
      <w:r w:rsidRPr="00F953BC">
        <w:rPr>
          <w:sz w:val="28"/>
          <w:szCs w:val="28"/>
        </w:rPr>
        <w:t>. Качество муниципальной услуги обеспечивается подготовкой итоговых документов, отвечающих требованиям действующего законодательства Российской Федерации и позволяющих реализовывать законные права заявителей.</w:t>
      </w:r>
    </w:p>
    <w:p w:rsidR="000D0A3E" w:rsidRPr="00E80852" w:rsidRDefault="000D0A3E" w:rsidP="000D0A3E">
      <w:pPr>
        <w:autoSpaceDE w:val="0"/>
        <w:autoSpaceDN w:val="0"/>
        <w:adjustRightInd w:val="0"/>
        <w:ind w:firstLine="709"/>
        <w:jc w:val="both"/>
        <w:rPr>
          <w:sz w:val="28"/>
          <w:szCs w:val="28"/>
        </w:rPr>
      </w:pPr>
      <w:r w:rsidRPr="00F953BC">
        <w:rPr>
          <w:sz w:val="28"/>
          <w:szCs w:val="28"/>
        </w:rPr>
        <w:t xml:space="preserve">2.23. Перечень вопросов, по которым осуществляется консультирование, включая консультирование по справочным номерам </w:t>
      </w:r>
      <w:r w:rsidRPr="00F953BC">
        <w:rPr>
          <w:sz w:val="28"/>
          <w:szCs w:val="28"/>
        </w:rPr>
        <w:lastRenderedPageBreak/>
        <w:t xml:space="preserve">телефонов, указанным в </w:t>
      </w:r>
      <w:hyperlink w:anchor="Par109" w:history="1">
        <w:r w:rsidRPr="00F953BC">
          <w:rPr>
            <w:sz w:val="28"/>
            <w:szCs w:val="28"/>
          </w:rPr>
          <w:t>пункте 1.</w:t>
        </w:r>
      </w:hyperlink>
      <w:r w:rsidRPr="00F953BC">
        <w:rPr>
          <w:sz w:val="28"/>
          <w:szCs w:val="28"/>
        </w:rPr>
        <w:t xml:space="preserve">4 настоящего Административного </w:t>
      </w:r>
      <w:r w:rsidRPr="00E80852">
        <w:rPr>
          <w:sz w:val="28"/>
          <w:szCs w:val="28"/>
        </w:rPr>
        <w:t>регламента:</w:t>
      </w:r>
    </w:p>
    <w:p w:rsidR="000D0A3E" w:rsidRPr="00E80852" w:rsidRDefault="000D0A3E" w:rsidP="000D0A3E">
      <w:pPr>
        <w:autoSpaceDE w:val="0"/>
        <w:autoSpaceDN w:val="0"/>
        <w:adjustRightInd w:val="0"/>
        <w:ind w:firstLine="709"/>
        <w:jc w:val="both"/>
        <w:rPr>
          <w:sz w:val="28"/>
          <w:szCs w:val="28"/>
        </w:rPr>
      </w:pPr>
      <w:r w:rsidRPr="00E80852">
        <w:rPr>
          <w:sz w:val="28"/>
          <w:szCs w:val="28"/>
        </w:rPr>
        <w:t xml:space="preserve">- о реквизитах нормативных правовых актов, указанных в </w:t>
      </w:r>
      <w:hyperlink w:anchor="Par201" w:history="1">
        <w:r w:rsidRPr="00E80852">
          <w:rPr>
            <w:sz w:val="28"/>
            <w:szCs w:val="28"/>
          </w:rPr>
          <w:t>пункте 2.6</w:t>
        </w:r>
      </w:hyperlink>
      <w:r w:rsidRPr="00E80852">
        <w:rPr>
          <w:sz w:val="28"/>
          <w:szCs w:val="28"/>
        </w:rPr>
        <w:t xml:space="preserve"> настоящего Административного регламента, регулирующих предоставление муниципальной услуги, и их отдельных положениях;</w:t>
      </w:r>
    </w:p>
    <w:p w:rsidR="000D0A3E" w:rsidRPr="00E80852" w:rsidRDefault="000D0A3E" w:rsidP="000D0A3E">
      <w:pPr>
        <w:autoSpaceDE w:val="0"/>
        <w:autoSpaceDN w:val="0"/>
        <w:adjustRightInd w:val="0"/>
        <w:ind w:firstLine="709"/>
        <w:jc w:val="both"/>
        <w:rPr>
          <w:sz w:val="28"/>
          <w:szCs w:val="28"/>
        </w:rPr>
      </w:pPr>
      <w:r w:rsidRPr="00E80852">
        <w:rPr>
          <w:sz w:val="28"/>
          <w:szCs w:val="28"/>
        </w:rPr>
        <w:t>- о реквизитах настоящего Административного регламента;</w:t>
      </w:r>
    </w:p>
    <w:p w:rsidR="000D0A3E" w:rsidRPr="00E80852" w:rsidRDefault="000D0A3E" w:rsidP="000D0A3E">
      <w:pPr>
        <w:autoSpaceDE w:val="0"/>
        <w:autoSpaceDN w:val="0"/>
        <w:adjustRightInd w:val="0"/>
        <w:ind w:firstLine="709"/>
        <w:jc w:val="both"/>
        <w:rPr>
          <w:sz w:val="28"/>
          <w:szCs w:val="28"/>
        </w:rPr>
      </w:pPr>
      <w:r w:rsidRPr="00E80852">
        <w:rPr>
          <w:sz w:val="28"/>
          <w:szCs w:val="28"/>
        </w:rPr>
        <w:t>- о сроках предоставления муниципальной услуги и осуществления административных процедур;</w:t>
      </w:r>
    </w:p>
    <w:p w:rsidR="000D0A3E" w:rsidRPr="00E80852" w:rsidRDefault="000D0A3E" w:rsidP="000D0A3E">
      <w:pPr>
        <w:autoSpaceDE w:val="0"/>
        <w:autoSpaceDN w:val="0"/>
        <w:adjustRightInd w:val="0"/>
        <w:ind w:firstLine="709"/>
        <w:jc w:val="both"/>
        <w:rPr>
          <w:sz w:val="28"/>
          <w:szCs w:val="28"/>
        </w:rPr>
      </w:pPr>
      <w:r w:rsidRPr="00E80852">
        <w:rPr>
          <w:sz w:val="28"/>
          <w:szCs w:val="28"/>
        </w:rPr>
        <w:t>- о месте размещения на официальном сайте Администрации Ленинградской области справочных материалов по вопросам предоставления муниципальной услуги;</w:t>
      </w:r>
    </w:p>
    <w:p w:rsidR="000D0A3E" w:rsidRPr="00E80852" w:rsidRDefault="000D0A3E" w:rsidP="000D0A3E">
      <w:pPr>
        <w:autoSpaceDE w:val="0"/>
        <w:autoSpaceDN w:val="0"/>
        <w:adjustRightInd w:val="0"/>
        <w:ind w:firstLine="709"/>
        <w:jc w:val="both"/>
        <w:rPr>
          <w:sz w:val="28"/>
          <w:szCs w:val="28"/>
        </w:rPr>
      </w:pPr>
      <w:r w:rsidRPr="00E80852">
        <w:rPr>
          <w:sz w:val="28"/>
          <w:szCs w:val="28"/>
        </w:rPr>
        <w:t>- о входящих номерах, под которыми зарегистрирована в системе делопроизводства органа местного самоуправления письменная корреспонденция;</w:t>
      </w:r>
    </w:p>
    <w:p w:rsidR="000D0A3E" w:rsidRPr="00E80852" w:rsidRDefault="000D0A3E" w:rsidP="000D0A3E">
      <w:pPr>
        <w:autoSpaceDE w:val="0"/>
        <w:autoSpaceDN w:val="0"/>
        <w:adjustRightInd w:val="0"/>
        <w:ind w:firstLine="709"/>
        <w:jc w:val="both"/>
        <w:rPr>
          <w:sz w:val="28"/>
          <w:szCs w:val="28"/>
        </w:rPr>
      </w:pPr>
      <w:r w:rsidRPr="00E80852">
        <w:rPr>
          <w:sz w:val="28"/>
          <w:szCs w:val="28"/>
        </w:rPr>
        <w:t>- о принятом решении по конкретному заявлению;</w:t>
      </w:r>
    </w:p>
    <w:p w:rsidR="000D0A3E" w:rsidRPr="00E80852" w:rsidRDefault="000D0A3E" w:rsidP="000D0A3E">
      <w:pPr>
        <w:autoSpaceDE w:val="0"/>
        <w:autoSpaceDN w:val="0"/>
        <w:adjustRightInd w:val="0"/>
        <w:ind w:firstLine="709"/>
        <w:jc w:val="both"/>
        <w:rPr>
          <w:sz w:val="28"/>
          <w:szCs w:val="28"/>
        </w:rPr>
      </w:pPr>
      <w:r w:rsidRPr="00E80852">
        <w:rPr>
          <w:sz w:val="28"/>
          <w:szCs w:val="28"/>
        </w:rPr>
        <w:t>- о порядке представления документов;</w:t>
      </w:r>
    </w:p>
    <w:p w:rsidR="000D0A3E" w:rsidRPr="00F90D6C" w:rsidRDefault="000D0A3E" w:rsidP="000D0A3E">
      <w:pPr>
        <w:autoSpaceDE w:val="0"/>
        <w:autoSpaceDN w:val="0"/>
        <w:adjustRightInd w:val="0"/>
        <w:ind w:firstLine="709"/>
        <w:jc w:val="both"/>
        <w:rPr>
          <w:sz w:val="28"/>
          <w:szCs w:val="28"/>
        </w:rPr>
      </w:pPr>
      <w:r w:rsidRPr="00E80852">
        <w:rPr>
          <w:sz w:val="28"/>
          <w:szCs w:val="28"/>
        </w:rPr>
        <w:t xml:space="preserve">- о местонахождении, режиме работы, номерах контактных телефонов </w:t>
      </w:r>
      <w:r w:rsidRPr="00F90D6C">
        <w:rPr>
          <w:sz w:val="28"/>
          <w:szCs w:val="28"/>
        </w:rPr>
        <w:t>органа местного самоуправления.</w:t>
      </w:r>
    </w:p>
    <w:p w:rsidR="000D0A3E" w:rsidRPr="00F90D6C" w:rsidRDefault="000D0A3E" w:rsidP="000D0A3E">
      <w:pPr>
        <w:autoSpaceDE w:val="0"/>
        <w:autoSpaceDN w:val="0"/>
        <w:adjustRightInd w:val="0"/>
        <w:ind w:firstLine="709"/>
        <w:jc w:val="both"/>
        <w:rPr>
          <w:sz w:val="28"/>
          <w:szCs w:val="28"/>
        </w:rPr>
      </w:pPr>
      <w:r w:rsidRPr="00F90D6C">
        <w:rPr>
          <w:sz w:val="28"/>
          <w:szCs w:val="28"/>
        </w:rPr>
        <w:t>2.24. Иные требования, в том числе учитывающие особенности предоставления муниципальной услуги в учреждении, многофункциональных центрах и особенности предоставления муниципальной услуги в электронном виде.</w:t>
      </w:r>
    </w:p>
    <w:p w:rsidR="000D0A3E" w:rsidRPr="00F90D6C" w:rsidRDefault="000D0A3E" w:rsidP="000D0A3E">
      <w:pPr>
        <w:autoSpaceDE w:val="0"/>
        <w:autoSpaceDN w:val="0"/>
        <w:adjustRightInd w:val="0"/>
        <w:ind w:firstLine="709"/>
        <w:jc w:val="both"/>
        <w:rPr>
          <w:sz w:val="28"/>
          <w:szCs w:val="28"/>
        </w:rPr>
      </w:pPr>
      <w:r w:rsidRPr="00F90D6C">
        <w:rPr>
          <w:sz w:val="28"/>
          <w:szCs w:val="28"/>
        </w:rPr>
        <w:t xml:space="preserve">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w:t>
      </w:r>
    </w:p>
    <w:p w:rsidR="000D0A3E" w:rsidRPr="00F90D6C" w:rsidRDefault="000D0A3E" w:rsidP="000D0A3E">
      <w:pPr>
        <w:autoSpaceDE w:val="0"/>
        <w:autoSpaceDN w:val="0"/>
        <w:adjustRightInd w:val="0"/>
        <w:ind w:firstLine="709"/>
        <w:jc w:val="both"/>
        <w:rPr>
          <w:sz w:val="28"/>
          <w:szCs w:val="28"/>
        </w:rPr>
      </w:pPr>
      <w:r w:rsidRPr="00F90D6C">
        <w:rPr>
          <w:sz w:val="28"/>
          <w:szCs w:val="28"/>
        </w:rPr>
        <w:t xml:space="preserve">Учреждение принимает непосредственное участие в предоставлении муниципальной услуги на основании муниципального задания, по поручению органа местного самоуправления, во исполнение нормативных актов органа местного самоуправления. </w:t>
      </w:r>
    </w:p>
    <w:p w:rsidR="000D0A3E" w:rsidRPr="00F90D6C" w:rsidRDefault="000D0A3E" w:rsidP="000D0A3E">
      <w:pPr>
        <w:autoSpaceDE w:val="0"/>
        <w:autoSpaceDN w:val="0"/>
        <w:adjustRightInd w:val="0"/>
        <w:ind w:firstLine="709"/>
        <w:jc w:val="both"/>
        <w:rPr>
          <w:sz w:val="28"/>
          <w:szCs w:val="28"/>
        </w:rPr>
      </w:pPr>
      <w:r w:rsidRPr="00F90D6C">
        <w:rPr>
          <w:sz w:val="28"/>
          <w:szCs w:val="28"/>
        </w:rPr>
        <w:t>2.24.1. К целевым показателям доступности и качества муниципальной услуги относятся:</w:t>
      </w:r>
    </w:p>
    <w:p w:rsidR="000D0A3E" w:rsidRPr="00F90D6C" w:rsidRDefault="000D0A3E" w:rsidP="000D0A3E">
      <w:pPr>
        <w:autoSpaceDE w:val="0"/>
        <w:autoSpaceDN w:val="0"/>
        <w:adjustRightInd w:val="0"/>
        <w:ind w:firstLine="709"/>
        <w:jc w:val="both"/>
        <w:rPr>
          <w:sz w:val="28"/>
          <w:szCs w:val="28"/>
        </w:rPr>
      </w:pPr>
      <w:r w:rsidRPr="00F90D6C">
        <w:rPr>
          <w:sz w:val="28"/>
          <w:szCs w:val="28"/>
        </w:rPr>
        <w:t xml:space="preserve">- количество документов, которые заявителю необходимо представить </w:t>
      </w:r>
      <w:r w:rsidRPr="00F90D6C">
        <w:rPr>
          <w:sz w:val="28"/>
          <w:szCs w:val="28"/>
        </w:rPr>
        <w:br/>
        <w:t>в целях получения муниципальной услуги;</w:t>
      </w:r>
    </w:p>
    <w:p w:rsidR="000D0A3E" w:rsidRPr="00F90D6C" w:rsidRDefault="000D0A3E" w:rsidP="000D0A3E">
      <w:pPr>
        <w:autoSpaceDE w:val="0"/>
        <w:autoSpaceDN w:val="0"/>
        <w:adjustRightInd w:val="0"/>
        <w:ind w:firstLine="709"/>
        <w:jc w:val="both"/>
        <w:rPr>
          <w:sz w:val="28"/>
          <w:szCs w:val="28"/>
        </w:rPr>
      </w:pPr>
      <w:r w:rsidRPr="00F90D6C">
        <w:rPr>
          <w:sz w:val="28"/>
          <w:szCs w:val="28"/>
        </w:rPr>
        <w:t xml:space="preserve">- минимальное количество непосредственных обращений заявителя </w:t>
      </w:r>
      <w:r w:rsidRPr="00F90D6C">
        <w:rPr>
          <w:sz w:val="28"/>
          <w:szCs w:val="28"/>
        </w:rPr>
        <w:br/>
        <w:t>в различные организации в целях получения муниципальной услуги.</w:t>
      </w:r>
    </w:p>
    <w:p w:rsidR="000D0A3E" w:rsidRPr="00F90D6C" w:rsidRDefault="000D0A3E" w:rsidP="000D0A3E">
      <w:pPr>
        <w:autoSpaceDE w:val="0"/>
        <w:autoSpaceDN w:val="0"/>
        <w:adjustRightInd w:val="0"/>
        <w:ind w:firstLine="709"/>
        <w:jc w:val="both"/>
        <w:rPr>
          <w:sz w:val="28"/>
          <w:szCs w:val="28"/>
        </w:rPr>
      </w:pPr>
      <w:r w:rsidRPr="00F90D6C">
        <w:rPr>
          <w:sz w:val="28"/>
          <w:szCs w:val="28"/>
        </w:rPr>
        <w:t>2.24.2. К непосредственным показателям доступности и качества муниципальной услуги относится возможность получения муниципальной услуги заявителем.</w:t>
      </w:r>
    </w:p>
    <w:p w:rsidR="000D0A3E" w:rsidRPr="00F90D6C" w:rsidRDefault="000D0A3E" w:rsidP="000D0A3E">
      <w:pPr>
        <w:autoSpaceDE w:val="0"/>
        <w:autoSpaceDN w:val="0"/>
        <w:adjustRightInd w:val="0"/>
        <w:ind w:firstLine="709"/>
        <w:jc w:val="both"/>
        <w:rPr>
          <w:sz w:val="28"/>
          <w:szCs w:val="28"/>
        </w:rPr>
      </w:pPr>
      <w:r w:rsidRPr="00F90D6C">
        <w:rPr>
          <w:sz w:val="28"/>
          <w:szCs w:val="28"/>
        </w:rPr>
        <w:t>2.25. Особенности предоставления муниципальной услуги в МФЦ, учреждении:</w:t>
      </w:r>
    </w:p>
    <w:p w:rsidR="000D0A3E" w:rsidRPr="00F90D6C" w:rsidRDefault="000D0A3E" w:rsidP="000D0A3E">
      <w:pPr>
        <w:autoSpaceDE w:val="0"/>
        <w:autoSpaceDN w:val="0"/>
        <w:adjustRightInd w:val="0"/>
        <w:ind w:firstLine="709"/>
        <w:jc w:val="both"/>
        <w:rPr>
          <w:sz w:val="28"/>
          <w:szCs w:val="28"/>
        </w:rPr>
      </w:pPr>
      <w:r w:rsidRPr="00F90D6C">
        <w:rPr>
          <w:sz w:val="28"/>
          <w:szCs w:val="28"/>
        </w:rPr>
        <w:t>Предоставление муниципальной услуги в МФЦ осуществляется после вступления в силу соглашения о взаимодействии.</w:t>
      </w:r>
    </w:p>
    <w:p w:rsidR="000D0A3E" w:rsidRPr="00F90D6C" w:rsidRDefault="000D0A3E" w:rsidP="000D0A3E">
      <w:pPr>
        <w:autoSpaceDE w:val="0"/>
        <w:autoSpaceDN w:val="0"/>
        <w:adjustRightInd w:val="0"/>
        <w:ind w:firstLine="709"/>
        <w:jc w:val="both"/>
        <w:rPr>
          <w:sz w:val="28"/>
          <w:szCs w:val="28"/>
        </w:rPr>
      </w:pPr>
      <w:r w:rsidRPr="00F90D6C">
        <w:rPr>
          <w:sz w:val="28"/>
          <w:szCs w:val="28"/>
        </w:rPr>
        <w:lastRenderedPageBreak/>
        <w:t>Предоставление муниципальной услуги учреждением осуществляется на основании муниципального задания, по поручению органа местного самоуправления.</w:t>
      </w:r>
    </w:p>
    <w:p w:rsidR="000D0A3E" w:rsidRPr="00F90D6C" w:rsidRDefault="000D0A3E" w:rsidP="000D0A3E">
      <w:pPr>
        <w:autoSpaceDE w:val="0"/>
        <w:autoSpaceDN w:val="0"/>
        <w:adjustRightInd w:val="0"/>
        <w:ind w:firstLine="709"/>
        <w:jc w:val="both"/>
        <w:rPr>
          <w:sz w:val="28"/>
          <w:szCs w:val="28"/>
        </w:rPr>
      </w:pPr>
      <w:r w:rsidRPr="00F90D6C">
        <w:rPr>
          <w:sz w:val="28"/>
          <w:szCs w:val="28"/>
        </w:rPr>
        <w:t>2.25.1. МФЦ, учреждение осуществляют:</w:t>
      </w:r>
    </w:p>
    <w:p w:rsidR="000D0A3E" w:rsidRPr="00F90D6C" w:rsidRDefault="000D0A3E" w:rsidP="000D0A3E">
      <w:pPr>
        <w:autoSpaceDE w:val="0"/>
        <w:autoSpaceDN w:val="0"/>
        <w:adjustRightInd w:val="0"/>
        <w:ind w:firstLine="709"/>
        <w:jc w:val="both"/>
        <w:rPr>
          <w:sz w:val="28"/>
          <w:szCs w:val="28"/>
        </w:rPr>
      </w:pPr>
      <w:r w:rsidRPr="00F90D6C">
        <w:rPr>
          <w:sz w:val="28"/>
          <w:szCs w:val="28"/>
        </w:rPr>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муниципальных услуг в рамках заключенных соглашений о взаимодействии;</w:t>
      </w:r>
    </w:p>
    <w:p w:rsidR="000D0A3E" w:rsidRPr="00F90D6C" w:rsidRDefault="000D0A3E" w:rsidP="000D0A3E">
      <w:pPr>
        <w:autoSpaceDE w:val="0"/>
        <w:autoSpaceDN w:val="0"/>
        <w:adjustRightInd w:val="0"/>
        <w:ind w:firstLine="709"/>
        <w:jc w:val="both"/>
        <w:rPr>
          <w:sz w:val="28"/>
          <w:szCs w:val="28"/>
        </w:rPr>
      </w:pPr>
      <w:r w:rsidRPr="00F90D6C">
        <w:rPr>
          <w:sz w:val="28"/>
          <w:szCs w:val="28"/>
        </w:rPr>
        <w:t>- информирование граждан и организаций по вопросам предоставления муниципальных услуг;</w:t>
      </w:r>
    </w:p>
    <w:p w:rsidR="000D0A3E" w:rsidRPr="00F90D6C" w:rsidRDefault="000D0A3E" w:rsidP="000D0A3E">
      <w:pPr>
        <w:autoSpaceDE w:val="0"/>
        <w:autoSpaceDN w:val="0"/>
        <w:adjustRightInd w:val="0"/>
        <w:ind w:firstLine="709"/>
        <w:jc w:val="both"/>
        <w:rPr>
          <w:sz w:val="28"/>
          <w:szCs w:val="28"/>
        </w:rPr>
      </w:pPr>
      <w:r w:rsidRPr="00F90D6C">
        <w:rPr>
          <w:sz w:val="28"/>
          <w:szCs w:val="28"/>
        </w:rPr>
        <w:t>- прием и выдачу документов, необходимых для предоставления муниципальных услуг либо являющихся результатом предоставления муниципальных услуг;</w:t>
      </w:r>
    </w:p>
    <w:p w:rsidR="000D0A3E" w:rsidRDefault="000D0A3E" w:rsidP="000D0A3E">
      <w:pPr>
        <w:autoSpaceDE w:val="0"/>
        <w:autoSpaceDN w:val="0"/>
        <w:adjustRightInd w:val="0"/>
        <w:ind w:firstLine="709"/>
        <w:jc w:val="both"/>
        <w:rPr>
          <w:sz w:val="28"/>
          <w:szCs w:val="28"/>
        </w:rPr>
      </w:pPr>
      <w:r w:rsidRPr="00F90D6C">
        <w:rPr>
          <w:sz w:val="28"/>
          <w:szCs w:val="28"/>
        </w:rPr>
        <w:t>- обработку персональных данных, связанных с предоставлением муниципальных услуг.</w:t>
      </w:r>
    </w:p>
    <w:p w:rsidR="000D0A3E" w:rsidRPr="00F90D6C" w:rsidRDefault="000D0A3E" w:rsidP="000D0A3E">
      <w:pPr>
        <w:autoSpaceDE w:val="0"/>
        <w:autoSpaceDN w:val="0"/>
        <w:adjustRightInd w:val="0"/>
        <w:ind w:firstLine="709"/>
        <w:jc w:val="both"/>
        <w:rPr>
          <w:sz w:val="28"/>
          <w:szCs w:val="28"/>
        </w:rPr>
      </w:pPr>
      <w:r w:rsidRPr="00F90D6C">
        <w:rPr>
          <w:sz w:val="28"/>
          <w:szCs w:val="28"/>
        </w:rPr>
        <w:t>2.25.2. В случае подачи документов в орган местного самоуправления посредством МФЦ или учреждения специалист, осуществляющий прием документов, представленных для получения муниципальной услуги, выполняет следующие действия:</w:t>
      </w:r>
    </w:p>
    <w:p w:rsidR="000D0A3E" w:rsidRPr="00F90D6C" w:rsidRDefault="000D0A3E" w:rsidP="000D0A3E">
      <w:pPr>
        <w:autoSpaceDE w:val="0"/>
        <w:autoSpaceDN w:val="0"/>
        <w:adjustRightInd w:val="0"/>
        <w:ind w:firstLine="709"/>
        <w:jc w:val="both"/>
        <w:rPr>
          <w:sz w:val="28"/>
          <w:szCs w:val="28"/>
        </w:rPr>
      </w:pPr>
      <w:r w:rsidRPr="00F90D6C">
        <w:rPr>
          <w:sz w:val="28"/>
          <w:szCs w:val="28"/>
        </w:rPr>
        <w:t>- определяет предмет обращения;</w:t>
      </w:r>
    </w:p>
    <w:p w:rsidR="000D0A3E" w:rsidRPr="00F90D6C" w:rsidRDefault="000D0A3E" w:rsidP="000D0A3E">
      <w:pPr>
        <w:autoSpaceDE w:val="0"/>
        <w:autoSpaceDN w:val="0"/>
        <w:adjustRightInd w:val="0"/>
        <w:ind w:firstLine="709"/>
        <w:jc w:val="both"/>
        <w:rPr>
          <w:sz w:val="28"/>
          <w:szCs w:val="28"/>
        </w:rPr>
      </w:pPr>
      <w:r w:rsidRPr="00F90D6C">
        <w:rPr>
          <w:sz w:val="28"/>
          <w:szCs w:val="28"/>
        </w:rPr>
        <w:t>- проводит проверку полномочий лица, подающего документы;</w:t>
      </w:r>
    </w:p>
    <w:p w:rsidR="000D0A3E" w:rsidRPr="00F90D6C" w:rsidRDefault="000D0A3E" w:rsidP="000D0A3E">
      <w:pPr>
        <w:autoSpaceDE w:val="0"/>
        <w:autoSpaceDN w:val="0"/>
        <w:adjustRightInd w:val="0"/>
        <w:ind w:firstLine="709"/>
        <w:jc w:val="both"/>
        <w:rPr>
          <w:sz w:val="28"/>
          <w:szCs w:val="28"/>
        </w:rPr>
      </w:pPr>
      <w:r w:rsidRPr="00F90D6C">
        <w:rPr>
          <w:sz w:val="28"/>
          <w:szCs w:val="28"/>
        </w:rPr>
        <w:t xml:space="preserve">- проводит проверку правильности заполнения запроса и соответствия представленных документов требованиям, указанным в </w:t>
      </w:r>
      <w:hyperlink w:anchor="Par215" w:history="1">
        <w:r w:rsidRPr="00F90D6C">
          <w:rPr>
            <w:sz w:val="28"/>
            <w:szCs w:val="28"/>
          </w:rPr>
          <w:t>пункте 2.</w:t>
        </w:r>
      </w:hyperlink>
      <w:r w:rsidRPr="00F90D6C">
        <w:rPr>
          <w:sz w:val="28"/>
          <w:szCs w:val="28"/>
        </w:rPr>
        <w:t>12, 2.13 настоящего административного регламента;</w:t>
      </w:r>
    </w:p>
    <w:p w:rsidR="000D0A3E" w:rsidRPr="00F90D6C" w:rsidRDefault="000D0A3E" w:rsidP="000D0A3E">
      <w:pPr>
        <w:autoSpaceDE w:val="0"/>
        <w:autoSpaceDN w:val="0"/>
        <w:adjustRightInd w:val="0"/>
        <w:ind w:firstLine="709"/>
        <w:jc w:val="both"/>
        <w:rPr>
          <w:sz w:val="28"/>
          <w:szCs w:val="28"/>
        </w:rPr>
      </w:pPr>
      <w:r>
        <w:rPr>
          <w:sz w:val="28"/>
          <w:szCs w:val="28"/>
        </w:rPr>
        <w:t>-</w:t>
      </w:r>
      <w:r w:rsidRPr="00F90D6C">
        <w:rPr>
          <w:sz w:val="28"/>
          <w:szCs w:val="28"/>
        </w:rPr>
        <w:t>осуществляет сканирование (копирование) представленных документов, формирует дело в том числе:</w:t>
      </w:r>
    </w:p>
    <w:p w:rsidR="000D0A3E" w:rsidRPr="00F90D6C" w:rsidRDefault="000D0A3E" w:rsidP="000D0A3E">
      <w:pPr>
        <w:autoSpaceDE w:val="0"/>
        <w:autoSpaceDN w:val="0"/>
        <w:adjustRightInd w:val="0"/>
        <w:ind w:firstLine="540"/>
        <w:jc w:val="both"/>
        <w:rPr>
          <w:sz w:val="28"/>
          <w:szCs w:val="28"/>
        </w:rPr>
      </w:pPr>
      <w:r w:rsidRPr="00F90D6C">
        <w:rPr>
          <w:sz w:val="28"/>
          <w:szCs w:val="28"/>
        </w:rPr>
        <w:t>специалист МФЦ присваивает документам единый уникальный идентификационный код, позволяющий установить принадлежность документов конкретному заявителю и виду обращения за муниципальной услугой, заверяет электронное дело своей электронной подписью (далее - ЭП), направляет копии документов и реестр документов в орган местного самоуправления:</w:t>
      </w:r>
    </w:p>
    <w:p w:rsidR="000D0A3E" w:rsidRPr="00F90D6C" w:rsidRDefault="000D0A3E" w:rsidP="000D0A3E">
      <w:pPr>
        <w:autoSpaceDE w:val="0"/>
        <w:autoSpaceDN w:val="0"/>
        <w:adjustRightInd w:val="0"/>
        <w:ind w:firstLine="540"/>
        <w:jc w:val="both"/>
        <w:rPr>
          <w:sz w:val="28"/>
          <w:szCs w:val="28"/>
        </w:rPr>
      </w:pPr>
      <w:r w:rsidRPr="00F90D6C">
        <w:rPr>
          <w:sz w:val="28"/>
          <w:szCs w:val="28"/>
        </w:rPr>
        <w:t xml:space="preserve">- в электронном виде (в составе пакетов электронных дел) в течение </w:t>
      </w:r>
      <w:r w:rsidRPr="00F90D6C">
        <w:rPr>
          <w:sz w:val="28"/>
          <w:szCs w:val="28"/>
        </w:rPr>
        <w:br/>
        <w:t>1 рабочего дня со дня обращения заявителя в МФЦ;</w:t>
      </w:r>
    </w:p>
    <w:p w:rsidR="000D0A3E" w:rsidRPr="00F90D6C" w:rsidRDefault="000D0A3E" w:rsidP="000D0A3E">
      <w:pPr>
        <w:autoSpaceDE w:val="0"/>
        <w:autoSpaceDN w:val="0"/>
        <w:adjustRightInd w:val="0"/>
        <w:ind w:firstLine="709"/>
        <w:jc w:val="both"/>
        <w:rPr>
          <w:sz w:val="28"/>
          <w:szCs w:val="28"/>
        </w:rPr>
      </w:pPr>
      <w:r w:rsidRPr="00F90D6C">
        <w:rPr>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0D0A3E" w:rsidRDefault="000D0A3E" w:rsidP="000D0A3E">
      <w:pPr>
        <w:autoSpaceDE w:val="0"/>
        <w:autoSpaceDN w:val="0"/>
        <w:adjustRightInd w:val="0"/>
        <w:ind w:firstLine="709"/>
        <w:jc w:val="both"/>
        <w:rPr>
          <w:sz w:val="28"/>
          <w:szCs w:val="28"/>
        </w:rPr>
      </w:pPr>
      <w:r w:rsidRPr="00F90D6C">
        <w:rPr>
          <w:sz w:val="28"/>
          <w:szCs w:val="28"/>
        </w:rPr>
        <w:t>специалист учреждения приступает к выполнению функций по предоставлению муниципальной услуги</w:t>
      </w:r>
      <w:r>
        <w:rPr>
          <w:sz w:val="28"/>
          <w:szCs w:val="28"/>
        </w:rPr>
        <w:t>.</w:t>
      </w:r>
    </w:p>
    <w:p w:rsidR="000D0A3E" w:rsidRPr="00F90D6C" w:rsidRDefault="000D0A3E" w:rsidP="000D0A3E">
      <w:pPr>
        <w:autoSpaceDE w:val="0"/>
        <w:autoSpaceDN w:val="0"/>
        <w:adjustRightInd w:val="0"/>
        <w:ind w:firstLine="709"/>
        <w:jc w:val="both"/>
        <w:rPr>
          <w:sz w:val="28"/>
          <w:szCs w:val="28"/>
        </w:rPr>
      </w:pPr>
      <w:r w:rsidRPr="00F90D6C">
        <w:rPr>
          <w:sz w:val="28"/>
          <w:szCs w:val="28"/>
        </w:rPr>
        <w:t>2.25.3. По окончании приема документов специалист МФЦ выдает заявителю расписку в приеме документов.</w:t>
      </w:r>
    </w:p>
    <w:p w:rsidR="000D0A3E" w:rsidRPr="00F90D6C" w:rsidRDefault="000D0A3E" w:rsidP="000D0A3E">
      <w:pPr>
        <w:autoSpaceDE w:val="0"/>
        <w:autoSpaceDN w:val="0"/>
        <w:adjustRightInd w:val="0"/>
        <w:ind w:firstLine="709"/>
        <w:jc w:val="both"/>
        <w:rPr>
          <w:sz w:val="28"/>
          <w:szCs w:val="28"/>
        </w:rPr>
      </w:pPr>
      <w:r w:rsidRPr="00F90D6C">
        <w:rPr>
          <w:sz w:val="28"/>
          <w:szCs w:val="28"/>
        </w:rPr>
        <w:lastRenderedPageBreak/>
        <w:t xml:space="preserve">При указании заявителем места получения ответа (результата предоставления муниципальной услуги) посредством МФЦ должностное лицо органа местного самоуправления, ответственное за подготовку ответа </w:t>
      </w:r>
      <w:r w:rsidRPr="00F90D6C">
        <w:rPr>
          <w:sz w:val="28"/>
          <w:szCs w:val="28"/>
        </w:rPr>
        <w:br/>
        <w:t>по результатам рассмотрения представленных заявителем документов, направляет необходимые документы (справки, письма, решения и др.) в МФЦ для их последующей передачи заявителю:</w:t>
      </w:r>
    </w:p>
    <w:p w:rsidR="000D0A3E" w:rsidRPr="00F90D6C" w:rsidRDefault="000D0A3E" w:rsidP="000D0A3E">
      <w:pPr>
        <w:autoSpaceDE w:val="0"/>
        <w:autoSpaceDN w:val="0"/>
        <w:adjustRightInd w:val="0"/>
        <w:ind w:firstLine="709"/>
        <w:jc w:val="both"/>
        <w:rPr>
          <w:sz w:val="28"/>
          <w:szCs w:val="28"/>
        </w:rPr>
      </w:pPr>
      <w:r w:rsidRPr="00F90D6C">
        <w:rPr>
          <w:sz w:val="28"/>
          <w:szCs w:val="28"/>
        </w:rPr>
        <w:t>- в электронном виде в течение 1 рабочего (рабочих) дня (дней) со дня принятия решения о предоставлении (отказе в предоставлении) заявителю услуги;</w:t>
      </w:r>
    </w:p>
    <w:p w:rsidR="000D0A3E" w:rsidRPr="00F90D6C" w:rsidRDefault="000D0A3E" w:rsidP="000D0A3E">
      <w:pPr>
        <w:autoSpaceDE w:val="0"/>
        <w:autoSpaceDN w:val="0"/>
        <w:adjustRightInd w:val="0"/>
        <w:ind w:firstLine="709"/>
        <w:jc w:val="both"/>
        <w:rPr>
          <w:sz w:val="28"/>
          <w:szCs w:val="28"/>
        </w:rPr>
      </w:pPr>
      <w:r w:rsidRPr="00F90D6C">
        <w:rPr>
          <w:sz w:val="28"/>
          <w:szCs w:val="28"/>
        </w:rPr>
        <w:t>- на бумажном носителе - в срок не более 3 дней со дня принятия решения о предоставлении (отказе в предоставлении) заявителю услуги, но не позднее 2 дней до окончания срока предоставления муниципальной услуги.</w:t>
      </w:r>
    </w:p>
    <w:p w:rsidR="000D0A3E" w:rsidRPr="00F90D6C" w:rsidRDefault="000D0A3E" w:rsidP="000D0A3E">
      <w:pPr>
        <w:autoSpaceDE w:val="0"/>
        <w:autoSpaceDN w:val="0"/>
        <w:adjustRightInd w:val="0"/>
        <w:ind w:firstLine="709"/>
        <w:jc w:val="both"/>
        <w:rPr>
          <w:sz w:val="28"/>
          <w:szCs w:val="28"/>
        </w:rPr>
      </w:pPr>
      <w:r w:rsidRPr="00F90D6C">
        <w:rPr>
          <w:sz w:val="28"/>
          <w:szCs w:val="28"/>
        </w:rPr>
        <w:t>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w:t>
      </w:r>
    </w:p>
    <w:p w:rsidR="000D0A3E" w:rsidRPr="00F90D6C" w:rsidRDefault="000D0A3E" w:rsidP="000D0A3E">
      <w:pPr>
        <w:autoSpaceDE w:val="0"/>
        <w:autoSpaceDN w:val="0"/>
        <w:adjustRightInd w:val="0"/>
        <w:ind w:firstLine="709"/>
        <w:jc w:val="both"/>
        <w:rPr>
          <w:sz w:val="28"/>
          <w:szCs w:val="28"/>
        </w:rPr>
      </w:pPr>
      <w:r w:rsidRPr="00F90D6C">
        <w:rPr>
          <w:sz w:val="28"/>
          <w:szCs w:val="28"/>
        </w:rPr>
        <w:t>2.26. Особенности предоставления муниципальной услуги в электронном виде.</w:t>
      </w:r>
    </w:p>
    <w:p w:rsidR="000D0A3E" w:rsidRPr="00F90D6C" w:rsidRDefault="000D0A3E" w:rsidP="000D0A3E">
      <w:pPr>
        <w:autoSpaceDE w:val="0"/>
        <w:autoSpaceDN w:val="0"/>
        <w:adjustRightInd w:val="0"/>
        <w:ind w:firstLine="709"/>
        <w:jc w:val="both"/>
        <w:rPr>
          <w:sz w:val="28"/>
          <w:szCs w:val="28"/>
        </w:rPr>
      </w:pPr>
      <w:r w:rsidRPr="00F90D6C">
        <w:rPr>
          <w:sz w:val="28"/>
          <w:szCs w:val="28"/>
        </w:rPr>
        <w:t xml:space="preserve">2.26.1.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0D0A3E" w:rsidRDefault="000D0A3E" w:rsidP="000D0A3E">
      <w:pPr>
        <w:autoSpaceDE w:val="0"/>
        <w:autoSpaceDN w:val="0"/>
        <w:adjustRightInd w:val="0"/>
        <w:ind w:firstLine="709"/>
        <w:jc w:val="both"/>
        <w:rPr>
          <w:sz w:val="28"/>
          <w:szCs w:val="28"/>
        </w:rPr>
      </w:pPr>
      <w:r w:rsidRPr="00F90D6C">
        <w:rPr>
          <w:sz w:val="28"/>
          <w:szCs w:val="28"/>
        </w:rPr>
        <w:t>2.26.2. Муниципальная услуга может быть получена через ПГУ ЛО следующими способами:</w:t>
      </w:r>
    </w:p>
    <w:p w:rsidR="000D0A3E" w:rsidRPr="00F90D6C" w:rsidRDefault="000D0A3E" w:rsidP="000D0A3E">
      <w:pPr>
        <w:autoSpaceDE w:val="0"/>
        <w:autoSpaceDN w:val="0"/>
        <w:adjustRightInd w:val="0"/>
        <w:ind w:firstLine="709"/>
        <w:jc w:val="both"/>
        <w:rPr>
          <w:sz w:val="28"/>
          <w:szCs w:val="28"/>
        </w:rPr>
      </w:pPr>
      <w:r w:rsidRPr="00F90D6C">
        <w:rPr>
          <w:sz w:val="28"/>
          <w:szCs w:val="28"/>
        </w:rPr>
        <w:t>с обязательной личной явкой в орган местного самоуправления;</w:t>
      </w:r>
    </w:p>
    <w:p w:rsidR="000D0A3E" w:rsidRPr="00F90D6C" w:rsidRDefault="000D0A3E" w:rsidP="000D0A3E">
      <w:pPr>
        <w:autoSpaceDE w:val="0"/>
        <w:autoSpaceDN w:val="0"/>
        <w:adjustRightInd w:val="0"/>
        <w:ind w:firstLine="709"/>
        <w:jc w:val="both"/>
        <w:rPr>
          <w:sz w:val="28"/>
          <w:szCs w:val="28"/>
        </w:rPr>
      </w:pPr>
      <w:r w:rsidRPr="00F90D6C">
        <w:rPr>
          <w:sz w:val="28"/>
          <w:szCs w:val="28"/>
        </w:rPr>
        <w:t>без личной явки в орган местного самоуправления.</w:t>
      </w:r>
    </w:p>
    <w:p w:rsidR="000D0A3E" w:rsidRPr="00F90D6C" w:rsidRDefault="000D0A3E" w:rsidP="000D0A3E">
      <w:pPr>
        <w:autoSpaceDE w:val="0"/>
        <w:autoSpaceDN w:val="0"/>
        <w:adjustRightInd w:val="0"/>
        <w:ind w:firstLine="709"/>
        <w:jc w:val="both"/>
        <w:rPr>
          <w:sz w:val="28"/>
          <w:szCs w:val="28"/>
        </w:rPr>
      </w:pPr>
      <w:r w:rsidRPr="00F90D6C">
        <w:rPr>
          <w:sz w:val="28"/>
          <w:szCs w:val="28"/>
        </w:rPr>
        <w:t>2.26.3. Для получения муниципальной услуги без личной явки в орган местного самоуправления заявителю необходимо предварительно оформить квалифицированную ЭП для заверения заявления и документов, поданных в электронном виде на ПГУ ЛО.</w:t>
      </w:r>
    </w:p>
    <w:p w:rsidR="000D0A3E" w:rsidRPr="00F90D6C" w:rsidRDefault="000D0A3E" w:rsidP="000D0A3E">
      <w:pPr>
        <w:autoSpaceDE w:val="0"/>
        <w:autoSpaceDN w:val="0"/>
        <w:adjustRightInd w:val="0"/>
        <w:ind w:firstLine="709"/>
        <w:jc w:val="both"/>
        <w:rPr>
          <w:sz w:val="28"/>
          <w:szCs w:val="28"/>
        </w:rPr>
      </w:pPr>
      <w:r w:rsidRPr="00F90D6C">
        <w:rPr>
          <w:sz w:val="28"/>
          <w:szCs w:val="28"/>
        </w:rPr>
        <w:t>2.26.4. Для подачи заявления через ПГУ ЛО заявитель должен выполнить следующие действия:</w:t>
      </w:r>
    </w:p>
    <w:p w:rsidR="000D0A3E" w:rsidRPr="00F90D6C" w:rsidRDefault="000D0A3E" w:rsidP="000D0A3E">
      <w:pPr>
        <w:autoSpaceDE w:val="0"/>
        <w:autoSpaceDN w:val="0"/>
        <w:adjustRightInd w:val="0"/>
        <w:ind w:firstLine="709"/>
        <w:jc w:val="both"/>
        <w:rPr>
          <w:sz w:val="28"/>
          <w:szCs w:val="28"/>
        </w:rPr>
      </w:pPr>
      <w:r w:rsidRPr="00F90D6C">
        <w:rPr>
          <w:sz w:val="28"/>
          <w:szCs w:val="28"/>
        </w:rPr>
        <w:t>пройти идентификацию и аутентификацию в ЕСИА;</w:t>
      </w:r>
    </w:p>
    <w:p w:rsidR="000D0A3E" w:rsidRPr="00F90D6C" w:rsidRDefault="000D0A3E" w:rsidP="000D0A3E">
      <w:pPr>
        <w:autoSpaceDE w:val="0"/>
        <w:autoSpaceDN w:val="0"/>
        <w:adjustRightInd w:val="0"/>
        <w:ind w:firstLine="709"/>
        <w:jc w:val="both"/>
        <w:rPr>
          <w:sz w:val="28"/>
          <w:szCs w:val="28"/>
        </w:rPr>
      </w:pPr>
      <w:r w:rsidRPr="00F90D6C">
        <w:rPr>
          <w:sz w:val="28"/>
          <w:szCs w:val="28"/>
        </w:rPr>
        <w:t>в личном кабинете на ПГУ ЛО заполнить в электронном виде заявление на оказание услуги;</w:t>
      </w:r>
    </w:p>
    <w:p w:rsidR="000D0A3E" w:rsidRPr="00F90D6C" w:rsidRDefault="000D0A3E" w:rsidP="000D0A3E">
      <w:pPr>
        <w:autoSpaceDE w:val="0"/>
        <w:autoSpaceDN w:val="0"/>
        <w:adjustRightInd w:val="0"/>
        <w:ind w:firstLine="709"/>
        <w:jc w:val="both"/>
        <w:rPr>
          <w:sz w:val="28"/>
          <w:szCs w:val="28"/>
        </w:rPr>
      </w:pPr>
      <w:r w:rsidRPr="00F90D6C">
        <w:rPr>
          <w:sz w:val="28"/>
          <w:szCs w:val="28"/>
        </w:rPr>
        <w:t>приложить к заявлению отсканированные образы документов, необходимых для получения услуги;</w:t>
      </w:r>
    </w:p>
    <w:p w:rsidR="000D0A3E" w:rsidRPr="00F90D6C" w:rsidRDefault="000D0A3E" w:rsidP="000D0A3E">
      <w:pPr>
        <w:autoSpaceDE w:val="0"/>
        <w:autoSpaceDN w:val="0"/>
        <w:adjustRightInd w:val="0"/>
        <w:ind w:firstLine="709"/>
        <w:jc w:val="both"/>
        <w:rPr>
          <w:sz w:val="28"/>
          <w:szCs w:val="28"/>
        </w:rPr>
      </w:pPr>
      <w:r w:rsidRPr="00F90D6C">
        <w:rPr>
          <w:sz w:val="28"/>
          <w:szCs w:val="28"/>
        </w:rPr>
        <w:t>если заявитель выбрал способ оказания услуги без личной явки в орган местного самоуправления - заверить заявление и прилагаемые к нему отсканированные документы (далее - пакет электронных документов) полученной ранее квалифицированной ЭП;</w:t>
      </w:r>
    </w:p>
    <w:p w:rsidR="000D0A3E" w:rsidRPr="00F90D6C" w:rsidRDefault="000D0A3E" w:rsidP="000D0A3E">
      <w:pPr>
        <w:autoSpaceDE w:val="0"/>
        <w:autoSpaceDN w:val="0"/>
        <w:adjustRightInd w:val="0"/>
        <w:ind w:firstLine="709"/>
        <w:jc w:val="both"/>
        <w:rPr>
          <w:sz w:val="28"/>
          <w:szCs w:val="28"/>
        </w:rPr>
      </w:pPr>
      <w:r w:rsidRPr="00F90D6C">
        <w:rPr>
          <w:sz w:val="28"/>
          <w:szCs w:val="28"/>
        </w:rPr>
        <w:t>если заявитель выбрал способ оказания услуги с личной явкой в орган местного самоуправления - заверение пакета электронных документов квалифицированной ЭП не требуется;</w:t>
      </w:r>
    </w:p>
    <w:p w:rsidR="000D0A3E" w:rsidRPr="00F90D6C" w:rsidRDefault="000D0A3E" w:rsidP="000D0A3E">
      <w:pPr>
        <w:autoSpaceDE w:val="0"/>
        <w:autoSpaceDN w:val="0"/>
        <w:adjustRightInd w:val="0"/>
        <w:ind w:firstLine="709"/>
        <w:jc w:val="both"/>
        <w:rPr>
          <w:sz w:val="28"/>
          <w:szCs w:val="28"/>
        </w:rPr>
      </w:pPr>
      <w:r w:rsidRPr="00F90D6C">
        <w:rPr>
          <w:sz w:val="28"/>
          <w:szCs w:val="28"/>
        </w:rPr>
        <w:lastRenderedPageBreak/>
        <w:t xml:space="preserve">направить пакет электронных документов в орган местного самоуправления посредством функционала ПГУ ЛО. </w:t>
      </w:r>
    </w:p>
    <w:p w:rsidR="000D0A3E" w:rsidRPr="00F90D6C" w:rsidRDefault="000D0A3E" w:rsidP="000D0A3E">
      <w:pPr>
        <w:autoSpaceDE w:val="0"/>
        <w:autoSpaceDN w:val="0"/>
        <w:adjustRightInd w:val="0"/>
        <w:ind w:firstLine="709"/>
        <w:jc w:val="both"/>
        <w:rPr>
          <w:sz w:val="28"/>
          <w:szCs w:val="28"/>
        </w:rPr>
      </w:pPr>
      <w:r w:rsidRPr="00F90D6C">
        <w:rPr>
          <w:sz w:val="28"/>
          <w:szCs w:val="28"/>
        </w:rPr>
        <w:t xml:space="preserve">2.26.5. В результате направления пакета электронных документов посредством ПГУ ЛО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0D0A3E" w:rsidRPr="00F90D6C" w:rsidRDefault="000D0A3E" w:rsidP="000D0A3E">
      <w:pPr>
        <w:autoSpaceDE w:val="0"/>
        <w:autoSpaceDN w:val="0"/>
        <w:adjustRightInd w:val="0"/>
        <w:ind w:firstLine="709"/>
        <w:jc w:val="both"/>
        <w:rPr>
          <w:sz w:val="28"/>
          <w:szCs w:val="28"/>
        </w:rPr>
      </w:pPr>
      <w:r w:rsidRPr="00F90D6C">
        <w:rPr>
          <w:sz w:val="28"/>
          <w:szCs w:val="28"/>
        </w:rPr>
        <w:t xml:space="preserve">2.26.6. При предоставлении муниципальной услуги через ПГУ ЛО, в случае если заявитель подписывает заявление квалифицированной ЭП, специалист органа местного самоуправления выполняет следующие действия: </w:t>
      </w:r>
    </w:p>
    <w:p w:rsidR="000D0A3E" w:rsidRPr="00F90D6C" w:rsidRDefault="000D0A3E" w:rsidP="000D0A3E">
      <w:pPr>
        <w:autoSpaceDE w:val="0"/>
        <w:autoSpaceDN w:val="0"/>
        <w:adjustRightInd w:val="0"/>
        <w:ind w:firstLine="709"/>
        <w:jc w:val="both"/>
        <w:rPr>
          <w:sz w:val="28"/>
          <w:szCs w:val="28"/>
        </w:rPr>
      </w:pPr>
      <w:r w:rsidRPr="00F90D6C">
        <w:rPr>
          <w:sz w:val="28"/>
          <w:szCs w:val="28"/>
        </w:rPr>
        <w:t>формирует пакет документов, поступивший через ПГУ ЛО, и передает ответственному специалисту органа местного самоуправления,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0D0A3E" w:rsidRPr="00F90D6C" w:rsidRDefault="000D0A3E" w:rsidP="000D0A3E">
      <w:pPr>
        <w:autoSpaceDE w:val="0"/>
        <w:autoSpaceDN w:val="0"/>
        <w:adjustRightInd w:val="0"/>
        <w:ind w:firstLine="709"/>
        <w:jc w:val="both"/>
        <w:rPr>
          <w:sz w:val="28"/>
          <w:szCs w:val="28"/>
        </w:rPr>
      </w:pPr>
      <w:r w:rsidRPr="00F90D6C">
        <w:rPr>
          <w:sz w:val="28"/>
          <w:szCs w:val="28"/>
        </w:rPr>
        <w:t xml:space="preserve">после рассмотрения документов и утверждения решения о предоставлении муниципальной услуги (отказе в предоставлении) заполняет предусмотренные в АИС «Межвед ЛО» формы о принятом решении </w:t>
      </w:r>
      <w:r w:rsidRPr="00F90D6C">
        <w:rPr>
          <w:sz w:val="28"/>
          <w:szCs w:val="28"/>
        </w:rPr>
        <w:br/>
        <w:t>и переводит дело в архив АИС «Межвед ЛО»;</w:t>
      </w:r>
    </w:p>
    <w:p w:rsidR="000D0A3E" w:rsidRPr="00F90D6C" w:rsidRDefault="000D0A3E" w:rsidP="000D0A3E">
      <w:pPr>
        <w:autoSpaceDE w:val="0"/>
        <w:autoSpaceDN w:val="0"/>
        <w:adjustRightInd w:val="0"/>
        <w:ind w:firstLine="709"/>
        <w:jc w:val="both"/>
        <w:rPr>
          <w:sz w:val="28"/>
          <w:szCs w:val="28"/>
        </w:rPr>
      </w:pPr>
      <w:r w:rsidRPr="00F90D6C">
        <w:rPr>
          <w:sz w:val="28"/>
          <w:szCs w:val="28"/>
        </w:rPr>
        <w:t xml:space="preserve">уведомляет заявителя о принятом решении с помощью указанных </w:t>
      </w:r>
      <w:r w:rsidRPr="00F90D6C">
        <w:rPr>
          <w:sz w:val="28"/>
          <w:szCs w:val="28"/>
        </w:rPr>
        <w:br/>
        <w:t>в заявлении средств связи, затем направляет документ почтой либо выдает его при личном обращении заявителя.</w:t>
      </w:r>
    </w:p>
    <w:p w:rsidR="000D0A3E" w:rsidRPr="00F90D6C" w:rsidRDefault="000D0A3E" w:rsidP="000D0A3E">
      <w:pPr>
        <w:autoSpaceDE w:val="0"/>
        <w:autoSpaceDN w:val="0"/>
        <w:adjustRightInd w:val="0"/>
        <w:ind w:firstLine="709"/>
        <w:jc w:val="both"/>
        <w:rPr>
          <w:sz w:val="28"/>
          <w:szCs w:val="28"/>
        </w:rPr>
      </w:pPr>
      <w:r w:rsidRPr="00F90D6C">
        <w:rPr>
          <w:sz w:val="28"/>
          <w:szCs w:val="28"/>
        </w:rPr>
        <w:t xml:space="preserve">2.26.7. При предоставлении муниципальной услуги через ПГУ ЛО, </w:t>
      </w:r>
      <w:r w:rsidRPr="00F90D6C">
        <w:rPr>
          <w:sz w:val="28"/>
          <w:szCs w:val="28"/>
        </w:rPr>
        <w:br/>
        <w:t>в случае если заявитель не подписывает заявление квалифицированной ЭП, специалист органа местного самоуправления выполняет следующие действия:</w:t>
      </w:r>
    </w:p>
    <w:p w:rsidR="000D0A3E" w:rsidRPr="00F90D6C" w:rsidRDefault="000D0A3E" w:rsidP="000D0A3E">
      <w:pPr>
        <w:autoSpaceDE w:val="0"/>
        <w:autoSpaceDN w:val="0"/>
        <w:adjustRightInd w:val="0"/>
        <w:ind w:firstLine="709"/>
        <w:jc w:val="both"/>
        <w:rPr>
          <w:sz w:val="28"/>
          <w:szCs w:val="28"/>
        </w:rPr>
      </w:pPr>
      <w:r w:rsidRPr="00F90D6C">
        <w:rPr>
          <w:sz w:val="28"/>
          <w:szCs w:val="28"/>
        </w:rPr>
        <w:t>формирует пакет документов, поступивший через ПГУ ЛО, и передает ответственному специалисту органа местного самоуправления,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0D0A3E" w:rsidRPr="00F90D6C" w:rsidRDefault="000D0A3E" w:rsidP="000D0A3E">
      <w:pPr>
        <w:autoSpaceDE w:val="0"/>
        <w:autoSpaceDN w:val="0"/>
        <w:adjustRightInd w:val="0"/>
        <w:ind w:firstLine="709"/>
        <w:jc w:val="both"/>
        <w:rPr>
          <w:sz w:val="28"/>
          <w:szCs w:val="28"/>
        </w:rPr>
      </w:pPr>
      <w:r w:rsidRPr="00F90D6C">
        <w:rPr>
          <w:sz w:val="28"/>
          <w:szCs w:val="28"/>
        </w:rPr>
        <w:t>формирует через АИС «Межвед ЛО» приглашение на прием, которое должно содержать следующую информацию: адрес органа местного самоуправления в который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w:t>
      </w:r>
    </w:p>
    <w:p w:rsidR="000D0A3E" w:rsidRPr="00F90D6C" w:rsidRDefault="000D0A3E" w:rsidP="000D0A3E">
      <w:pPr>
        <w:autoSpaceDE w:val="0"/>
        <w:autoSpaceDN w:val="0"/>
        <w:adjustRightInd w:val="0"/>
        <w:ind w:firstLine="709"/>
        <w:jc w:val="both"/>
        <w:rPr>
          <w:sz w:val="28"/>
          <w:szCs w:val="28"/>
        </w:rPr>
      </w:pPr>
      <w:r w:rsidRPr="00F90D6C">
        <w:rPr>
          <w:sz w:val="28"/>
          <w:szCs w:val="28"/>
        </w:rPr>
        <w:t>В случае неявки заявителя в назначенное время заявление и документы хранятся в АИС «Межвед ЛО» в течение 30 дней, затем специалист органа местного самоуправления, наделенный в соответствии с должностным регламентом функциями по приему заявлений и документов через ПГУ ЛО, переводит документы в архив АИС «Межвед ЛО».</w:t>
      </w:r>
    </w:p>
    <w:p w:rsidR="000D0A3E" w:rsidRPr="00F90D6C" w:rsidRDefault="000D0A3E" w:rsidP="000D0A3E">
      <w:pPr>
        <w:autoSpaceDE w:val="0"/>
        <w:autoSpaceDN w:val="0"/>
        <w:adjustRightInd w:val="0"/>
        <w:ind w:firstLine="709"/>
        <w:jc w:val="both"/>
        <w:rPr>
          <w:sz w:val="28"/>
          <w:szCs w:val="28"/>
        </w:rPr>
      </w:pPr>
      <w:r w:rsidRPr="00F90D6C">
        <w:rPr>
          <w:sz w:val="28"/>
          <w:szCs w:val="28"/>
        </w:rPr>
        <w:t xml:space="preserve">В случае, если заявитель явился в указанное время, </w:t>
      </w:r>
      <w:r w:rsidRPr="00F90D6C">
        <w:rPr>
          <w:sz w:val="28"/>
          <w:szCs w:val="28"/>
        </w:rPr>
        <w:br/>
        <w:t xml:space="preserve">он обслуживается строго в это время. В случае, если заявитель явился позже, </w:t>
      </w:r>
      <w:r w:rsidRPr="00F90D6C">
        <w:rPr>
          <w:sz w:val="28"/>
          <w:szCs w:val="28"/>
        </w:rPr>
        <w:lastRenderedPageBreak/>
        <w:t>он обслуживается в порядке живой очереди. В любом из случаев ответственный специалист органа местного самоуправления, отмечает факт явки заявителя в АИС «Межвед ЛО», дело переводит в статус «Прием заявителя окончен».</w:t>
      </w:r>
    </w:p>
    <w:p w:rsidR="000D0A3E" w:rsidRPr="00F90D6C" w:rsidRDefault="000D0A3E" w:rsidP="000D0A3E">
      <w:pPr>
        <w:autoSpaceDE w:val="0"/>
        <w:autoSpaceDN w:val="0"/>
        <w:adjustRightInd w:val="0"/>
        <w:ind w:firstLine="709"/>
        <w:jc w:val="both"/>
        <w:rPr>
          <w:sz w:val="28"/>
          <w:szCs w:val="28"/>
        </w:rPr>
      </w:pPr>
      <w:r w:rsidRPr="00F90D6C">
        <w:rPr>
          <w:sz w:val="28"/>
          <w:szCs w:val="28"/>
        </w:rPr>
        <w:t xml:space="preserve">После рассмотрения документов и утверждения решения </w:t>
      </w:r>
      <w:r w:rsidRPr="00F90D6C">
        <w:rPr>
          <w:sz w:val="28"/>
          <w:szCs w:val="28"/>
        </w:rPr>
        <w:br/>
        <w:t>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0D0A3E" w:rsidRPr="00F90D6C" w:rsidRDefault="000D0A3E" w:rsidP="000D0A3E">
      <w:pPr>
        <w:autoSpaceDE w:val="0"/>
        <w:autoSpaceDN w:val="0"/>
        <w:adjustRightInd w:val="0"/>
        <w:ind w:firstLine="709"/>
        <w:jc w:val="both"/>
        <w:rPr>
          <w:sz w:val="28"/>
          <w:szCs w:val="28"/>
        </w:rPr>
      </w:pPr>
      <w:r w:rsidRPr="00F90D6C">
        <w:rPr>
          <w:sz w:val="28"/>
          <w:szCs w:val="28"/>
        </w:rPr>
        <w:t>Специалист уведомляет заявителя о принятом решении с помощью указанных в заявлении средств связи, затем направляет документ почтой либо выдает его при личном обращении заявителя.</w:t>
      </w:r>
    </w:p>
    <w:p w:rsidR="000D0A3E" w:rsidRPr="00F90D6C" w:rsidRDefault="000D0A3E" w:rsidP="000D0A3E">
      <w:pPr>
        <w:autoSpaceDE w:val="0"/>
        <w:autoSpaceDN w:val="0"/>
        <w:adjustRightInd w:val="0"/>
        <w:ind w:firstLine="709"/>
        <w:jc w:val="both"/>
        <w:rPr>
          <w:sz w:val="28"/>
          <w:szCs w:val="28"/>
        </w:rPr>
      </w:pPr>
      <w:r w:rsidRPr="00F90D6C">
        <w:rPr>
          <w:sz w:val="28"/>
          <w:szCs w:val="28"/>
        </w:rPr>
        <w:t>2.26.8. В случае поступления всех документов, указанных в пункте 2.7. настоящего административного регламента, и отвечающих требованиям, указанным в пункте 2.7 настоящего административного регламента, в форме электронных документов (электронных образов документов), удостоверенных квалифицированной ЭП, днем обращения за предоставлением муниципальной услуги считается дата регистрации приема документов на ПГУ ЛО.</w:t>
      </w:r>
    </w:p>
    <w:p w:rsidR="000D0A3E" w:rsidRDefault="000D0A3E" w:rsidP="000D0A3E">
      <w:pPr>
        <w:autoSpaceDE w:val="0"/>
        <w:autoSpaceDN w:val="0"/>
        <w:adjustRightInd w:val="0"/>
        <w:ind w:firstLine="709"/>
        <w:jc w:val="both"/>
        <w:rPr>
          <w:sz w:val="28"/>
          <w:szCs w:val="28"/>
        </w:rPr>
      </w:pPr>
      <w:r w:rsidRPr="00F90D6C">
        <w:rPr>
          <w:sz w:val="28"/>
          <w:szCs w:val="28"/>
        </w:rPr>
        <w:t>В случае, если направленные заявителем (уполномоченным лицом) электронное заявление и документы не заверены квалифицированной ЭП, днем обращения за предоставлением муниципальной услуги считается дата личной явки заявителя в орган местного самоуправления с предоставлением документов, указанных в пункте 2.7. настоящего Административного регламента, и отвечающих требованиям, указанным в пункте 2.7. настоящего Административного регламента</w:t>
      </w:r>
      <w:r>
        <w:rPr>
          <w:sz w:val="28"/>
          <w:szCs w:val="28"/>
        </w:rPr>
        <w:t>.</w:t>
      </w:r>
    </w:p>
    <w:p w:rsidR="000D0A3E" w:rsidRDefault="000D0A3E" w:rsidP="000D0A3E">
      <w:pPr>
        <w:autoSpaceDE w:val="0"/>
        <w:autoSpaceDN w:val="0"/>
        <w:adjustRightInd w:val="0"/>
        <w:ind w:firstLine="709"/>
        <w:jc w:val="both"/>
        <w:rPr>
          <w:sz w:val="28"/>
          <w:szCs w:val="28"/>
        </w:rPr>
      </w:pPr>
    </w:p>
    <w:p w:rsidR="000D0A3E" w:rsidRPr="004B4754" w:rsidRDefault="000D0A3E" w:rsidP="000D0A3E">
      <w:pPr>
        <w:autoSpaceDE w:val="0"/>
        <w:autoSpaceDN w:val="0"/>
        <w:adjustRightInd w:val="0"/>
        <w:jc w:val="center"/>
        <w:outlineLvl w:val="2"/>
        <w:rPr>
          <w:b/>
          <w:sz w:val="28"/>
          <w:szCs w:val="28"/>
        </w:rPr>
      </w:pPr>
      <w:r w:rsidRPr="004B4754">
        <w:rPr>
          <w:b/>
          <w:sz w:val="28"/>
          <w:szCs w:val="28"/>
        </w:rPr>
        <w:t>3. Перечень услуг, которые являются необходимыми</w:t>
      </w:r>
    </w:p>
    <w:p w:rsidR="000D0A3E" w:rsidRDefault="000D0A3E" w:rsidP="000D0A3E">
      <w:pPr>
        <w:autoSpaceDE w:val="0"/>
        <w:autoSpaceDN w:val="0"/>
        <w:adjustRightInd w:val="0"/>
        <w:jc w:val="center"/>
        <w:rPr>
          <w:b/>
          <w:sz w:val="28"/>
          <w:szCs w:val="28"/>
        </w:rPr>
      </w:pPr>
      <w:r w:rsidRPr="004B4754">
        <w:rPr>
          <w:b/>
          <w:sz w:val="28"/>
          <w:szCs w:val="28"/>
        </w:rPr>
        <w:t>и обязательными для предоставления муниципальной услуги</w:t>
      </w:r>
    </w:p>
    <w:p w:rsidR="000D0A3E" w:rsidRDefault="000D0A3E" w:rsidP="000D0A3E">
      <w:pPr>
        <w:autoSpaceDE w:val="0"/>
        <w:autoSpaceDN w:val="0"/>
        <w:adjustRightInd w:val="0"/>
        <w:jc w:val="center"/>
        <w:rPr>
          <w:b/>
          <w:sz w:val="28"/>
          <w:szCs w:val="28"/>
        </w:rPr>
      </w:pPr>
    </w:p>
    <w:p w:rsidR="000D0A3E" w:rsidRDefault="000D0A3E" w:rsidP="000D0A3E">
      <w:pPr>
        <w:autoSpaceDE w:val="0"/>
        <w:autoSpaceDN w:val="0"/>
        <w:adjustRightInd w:val="0"/>
        <w:ind w:firstLine="708"/>
        <w:jc w:val="both"/>
        <w:rPr>
          <w:sz w:val="28"/>
          <w:szCs w:val="28"/>
        </w:rPr>
      </w:pPr>
      <w:r w:rsidRPr="004B4754">
        <w:rPr>
          <w:sz w:val="28"/>
          <w:szCs w:val="28"/>
        </w:rPr>
        <w:t>3.1. Перечень услуг, которые являются необходимыми и обязательными для предоставления муниципальной услуги: муниципальная услуга по утверждению схемы расположения земельного участка или земельных участков на кадастровом плане соответствующей территории (в случае отсутствия проекта межевания территории, в границах которой осуществляется перераспределение земельных участков)</w:t>
      </w:r>
      <w:r>
        <w:rPr>
          <w:sz w:val="28"/>
          <w:szCs w:val="28"/>
        </w:rPr>
        <w:t>.</w:t>
      </w:r>
    </w:p>
    <w:p w:rsidR="000D0A3E" w:rsidRDefault="000D0A3E" w:rsidP="000D0A3E">
      <w:pPr>
        <w:autoSpaceDE w:val="0"/>
        <w:autoSpaceDN w:val="0"/>
        <w:adjustRightInd w:val="0"/>
        <w:ind w:firstLine="708"/>
        <w:jc w:val="both"/>
        <w:rPr>
          <w:sz w:val="28"/>
          <w:szCs w:val="28"/>
        </w:rPr>
      </w:pPr>
      <w:r>
        <w:rPr>
          <w:sz w:val="28"/>
          <w:szCs w:val="28"/>
        </w:rPr>
        <w:t xml:space="preserve"> </w:t>
      </w:r>
    </w:p>
    <w:p w:rsidR="000D0A3E" w:rsidRPr="004B4754" w:rsidRDefault="000D0A3E" w:rsidP="000D0A3E">
      <w:pPr>
        <w:widowControl w:val="0"/>
        <w:autoSpaceDE w:val="0"/>
        <w:autoSpaceDN w:val="0"/>
        <w:adjustRightInd w:val="0"/>
        <w:jc w:val="center"/>
        <w:outlineLvl w:val="1"/>
        <w:rPr>
          <w:b/>
          <w:sz w:val="28"/>
          <w:szCs w:val="28"/>
        </w:rPr>
      </w:pPr>
      <w:r w:rsidRPr="004B4754">
        <w:rPr>
          <w:b/>
          <w:sz w:val="28"/>
          <w:szCs w:val="28"/>
        </w:rPr>
        <w:t xml:space="preserve">4. Состав, последовательность и сроки выполнения </w:t>
      </w:r>
      <w:r w:rsidRPr="004B4754">
        <w:rPr>
          <w:b/>
          <w:sz w:val="28"/>
          <w:szCs w:val="28"/>
        </w:rPr>
        <w:br/>
        <w:t xml:space="preserve">административных процедур, требования к порядку их выполнения, </w:t>
      </w:r>
      <w:r w:rsidRPr="004B4754">
        <w:rPr>
          <w:b/>
          <w:sz w:val="28"/>
          <w:szCs w:val="28"/>
        </w:rPr>
        <w:br/>
        <w:t xml:space="preserve">в том числе особенности выполнения административных процедур </w:t>
      </w:r>
      <w:r w:rsidRPr="004B4754">
        <w:rPr>
          <w:b/>
          <w:sz w:val="28"/>
          <w:szCs w:val="28"/>
        </w:rPr>
        <w:br/>
        <w:t>в электронной форме</w:t>
      </w:r>
    </w:p>
    <w:p w:rsidR="000D0A3E" w:rsidRPr="004B4754" w:rsidRDefault="000D0A3E" w:rsidP="000D0A3E">
      <w:pPr>
        <w:autoSpaceDE w:val="0"/>
        <w:autoSpaceDN w:val="0"/>
        <w:adjustRightInd w:val="0"/>
        <w:ind w:firstLine="708"/>
        <w:jc w:val="both"/>
        <w:rPr>
          <w:sz w:val="28"/>
          <w:szCs w:val="28"/>
        </w:rPr>
      </w:pPr>
    </w:p>
    <w:p w:rsidR="000D0A3E" w:rsidRPr="0078647A" w:rsidRDefault="000D0A3E" w:rsidP="000D0A3E">
      <w:pPr>
        <w:shd w:val="clear" w:color="auto" w:fill="FFFFFF" w:themeFill="background1"/>
        <w:ind w:firstLine="708"/>
        <w:jc w:val="both"/>
        <w:rPr>
          <w:sz w:val="28"/>
          <w:szCs w:val="28"/>
        </w:rPr>
      </w:pPr>
      <w:r w:rsidRPr="0078647A">
        <w:rPr>
          <w:sz w:val="28"/>
          <w:szCs w:val="28"/>
        </w:rPr>
        <w:t>4.1. Организация предоставления муниципальной услуги включает в себя следующие административные процедуры:</w:t>
      </w:r>
    </w:p>
    <w:p w:rsidR="000D0A3E" w:rsidRPr="0078647A" w:rsidRDefault="000D0A3E" w:rsidP="000D0A3E">
      <w:pPr>
        <w:shd w:val="clear" w:color="auto" w:fill="FFFFFF" w:themeFill="background1"/>
        <w:jc w:val="both"/>
        <w:rPr>
          <w:sz w:val="28"/>
          <w:szCs w:val="28"/>
        </w:rPr>
      </w:pPr>
      <w:r w:rsidRPr="0078647A">
        <w:rPr>
          <w:sz w:val="28"/>
          <w:szCs w:val="28"/>
        </w:rPr>
        <w:t>1) прием заявления и документов.</w:t>
      </w:r>
    </w:p>
    <w:p w:rsidR="000D0A3E" w:rsidRPr="0078647A" w:rsidRDefault="000D0A3E" w:rsidP="000D0A3E">
      <w:pPr>
        <w:shd w:val="clear" w:color="auto" w:fill="FFFFFF" w:themeFill="background1"/>
        <w:jc w:val="both"/>
        <w:rPr>
          <w:sz w:val="28"/>
          <w:szCs w:val="28"/>
        </w:rPr>
      </w:pPr>
      <w:r w:rsidRPr="0078647A">
        <w:rPr>
          <w:sz w:val="28"/>
          <w:szCs w:val="28"/>
        </w:rPr>
        <w:lastRenderedPageBreak/>
        <w:t>2) рассмотрение заявления и представленных документов. Принятие решения о предоставлении муниципальной услуги, о возврате заявления либо об отказе в предоставлении муниципальной услуги.</w:t>
      </w:r>
    </w:p>
    <w:p w:rsidR="000D0A3E" w:rsidRPr="0078647A" w:rsidRDefault="000D0A3E" w:rsidP="000D0A3E">
      <w:pPr>
        <w:shd w:val="clear" w:color="auto" w:fill="FFFFFF" w:themeFill="background1"/>
        <w:jc w:val="both"/>
        <w:rPr>
          <w:sz w:val="28"/>
          <w:szCs w:val="28"/>
        </w:rPr>
      </w:pPr>
      <w:r w:rsidRPr="0078647A">
        <w:rPr>
          <w:sz w:val="28"/>
          <w:szCs w:val="28"/>
        </w:rPr>
        <w:t>3) заключение соглашения о перераспределении.</w:t>
      </w:r>
    </w:p>
    <w:p w:rsidR="000D0A3E" w:rsidRPr="0078647A" w:rsidRDefault="000D0A3E" w:rsidP="000D0A3E">
      <w:pPr>
        <w:shd w:val="clear" w:color="auto" w:fill="FFFFFF" w:themeFill="background1"/>
        <w:jc w:val="both"/>
        <w:rPr>
          <w:sz w:val="28"/>
          <w:szCs w:val="28"/>
        </w:rPr>
      </w:pPr>
      <w:r w:rsidRPr="0078647A">
        <w:rPr>
          <w:sz w:val="28"/>
          <w:szCs w:val="28"/>
        </w:rPr>
        <w:t>4) отказ от предоставления муниципальной услуги.</w:t>
      </w:r>
    </w:p>
    <w:p w:rsidR="000D0A3E" w:rsidRPr="0078647A" w:rsidRDefault="000D0A3E" w:rsidP="000D0A3E">
      <w:pPr>
        <w:shd w:val="clear" w:color="auto" w:fill="FFFFFF" w:themeFill="background1"/>
        <w:ind w:firstLine="708"/>
        <w:jc w:val="both"/>
        <w:rPr>
          <w:sz w:val="28"/>
          <w:szCs w:val="28"/>
        </w:rPr>
      </w:pPr>
      <w:r w:rsidRPr="0078647A">
        <w:rPr>
          <w:sz w:val="28"/>
          <w:szCs w:val="28"/>
        </w:rPr>
        <w:t>4.1.1. Прием заявления и документов</w:t>
      </w:r>
    </w:p>
    <w:p w:rsidR="000D0A3E" w:rsidRPr="004B4754" w:rsidRDefault="000D0A3E" w:rsidP="000D0A3E">
      <w:pPr>
        <w:shd w:val="clear" w:color="auto" w:fill="FFFFFF" w:themeFill="background1"/>
        <w:ind w:firstLine="708"/>
        <w:jc w:val="both"/>
        <w:rPr>
          <w:sz w:val="28"/>
          <w:szCs w:val="28"/>
        </w:rPr>
      </w:pPr>
      <w:r w:rsidRPr="004B4754">
        <w:rPr>
          <w:sz w:val="28"/>
          <w:szCs w:val="28"/>
        </w:rPr>
        <w:t>Основанием для начала административной процедуры является обращение заявителя (уполномоченного представителя) с заявлением и представление документов, указанных в п.2.1</w:t>
      </w:r>
      <w:r>
        <w:rPr>
          <w:sz w:val="28"/>
          <w:szCs w:val="28"/>
        </w:rPr>
        <w:t>2</w:t>
      </w:r>
      <w:r w:rsidRPr="004B4754">
        <w:rPr>
          <w:sz w:val="28"/>
          <w:szCs w:val="28"/>
        </w:rPr>
        <w:t xml:space="preserve"> административного регламента.</w:t>
      </w:r>
    </w:p>
    <w:p w:rsidR="000D0A3E" w:rsidRPr="004B4754" w:rsidRDefault="000D0A3E" w:rsidP="000D0A3E">
      <w:pPr>
        <w:shd w:val="clear" w:color="auto" w:fill="FFFFFF" w:themeFill="background1"/>
        <w:ind w:firstLine="708"/>
        <w:jc w:val="both"/>
        <w:rPr>
          <w:sz w:val="28"/>
          <w:szCs w:val="28"/>
        </w:rPr>
      </w:pPr>
      <w:r w:rsidRPr="004B4754">
        <w:rPr>
          <w:sz w:val="28"/>
          <w:szCs w:val="28"/>
        </w:rPr>
        <w:t>Прием заявления и представленных документов осуществляется специалистом администрации или специалистом МФЦ.</w:t>
      </w:r>
    </w:p>
    <w:p w:rsidR="000D0A3E" w:rsidRPr="004B4754" w:rsidRDefault="000D0A3E" w:rsidP="000D0A3E">
      <w:pPr>
        <w:shd w:val="clear" w:color="auto" w:fill="FFFFFF" w:themeFill="background1"/>
        <w:jc w:val="both"/>
        <w:rPr>
          <w:sz w:val="28"/>
          <w:szCs w:val="28"/>
        </w:rPr>
      </w:pPr>
      <w:r w:rsidRPr="004B4754">
        <w:rPr>
          <w:sz w:val="28"/>
          <w:szCs w:val="28"/>
        </w:rPr>
        <w:t>Специалист администрации, ответственный за прием документов:</w:t>
      </w:r>
    </w:p>
    <w:p w:rsidR="000D0A3E" w:rsidRPr="004B4754" w:rsidRDefault="000D0A3E" w:rsidP="000D0A3E">
      <w:pPr>
        <w:shd w:val="clear" w:color="auto" w:fill="FFFFFF" w:themeFill="background1"/>
        <w:jc w:val="both"/>
        <w:rPr>
          <w:sz w:val="28"/>
          <w:szCs w:val="28"/>
        </w:rPr>
      </w:pPr>
      <w:r w:rsidRPr="004B4754">
        <w:rPr>
          <w:sz w:val="28"/>
          <w:szCs w:val="28"/>
        </w:rPr>
        <w:t>а) устанавливает личность заявителя (уполномоченного представителя), в том числе проверяет документ, удостоверяющий личность заявителя либо полномочия представителя;</w:t>
      </w:r>
    </w:p>
    <w:p w:rsidR="000D0A3E" w:rsidRPr="004B4754" w:rsidRDefault="000D0A3E" w:rsidP="000D0A3E">
      <w:pPr>
        <w:shd w:val="clear" w:color="auto" w:fill="FFFFFF" w:themeFill="background1"/>
        <w:jc w:val="both"/>
        <w:rPr>
          <w:sz w:val="28"/>
          <w:szCs w:val="28"/>
        </w:rPr>
      </w:pPr>
      <w:r w:rsidRPr="004B4754">
        <w:rPr>
          <w:sz w:val="28"/>
          <w:szCs w:val="28"/>
        </w:rPr>
        <w:t>б) осуществляет проверку наличия всех необходимых документов, указанных в п.2.1</w:t>
      </w:r>
      <w:r>
        <w:rPr>
          <w:sz w:val="28"/>
          <w:szCs w:val="28"/>
        </w:rPr>
        <w:t>2</w:t>
      </w:r>
      <w:r w:rsidRPr="004B4754">
        <w:rPr>
          <w:sz w:val="28"/>
          <w:szCs w:val="28"/>
        </w:rPr>
        <w:t xml:space="preserve"> регламента; осуществляет проверку наличия оснований для отказа в приеме документов</w:t>
      </w:r>
      <w:r>
        <w:rPr>
          <w:sz w:val="28"/>
          <w:szCs w:val="28"/>
        </w:rPr>
        <w:t>.</w:t>
      </w:r>
    </w:p>
    <w:p w:rsidR="000D0A3E" w:rsidRPr="004B4754" w:rsidRDefault="000D0A3E" w:rsidP="000D0A3E">
      <w:pPr>
        <w:shd w:val="clear" w:color="auto" w:fill="FFFFFF" w:themeFill="background1"/>
        <w:ind w:firstLine="708"/>
        <w:jc w:val="both"/>
        <w:rPr>
          <w:sz w:val="28"/>
          <w:szCs w:val="28"/>
        </w:rPr>
      </w:pPr>
      <w:r w:rsidRPr="004B4754">
        <w:rPr>
          <w:sz w:val="28"/>
          <w:szCs w:val="28"/>
        </w:rPr>
        <w:t>При отсутствии оснований, предусмотренных п.2.1</w:t>
      </w:r>
      <w:r>
        <w:rPr>
          <w:sz w:val="28"/>
          <w:szCs w:val="28"/>
        </w:rPr>
        <w:t>2</w:t>
      </w:r>
      <w:r w:rsidRPr="004B4754">
        <w:rPr>
          <w:sz w:val="28"/>
          <w:szCs w:val="28"/>
        </w:rPr>
        <w:t xml:space="preserve"> административного регламента, специалист администрации фиксирует заявление с приложенными документами путем внесения записи в программу регистрации входящей документации, присваивает заявлению регистрационный номер и проставляет дату регистрации. Регистрация заявления производится до 16 часов, документы, поступившие после 16 часов, считаются поступившими на следующий рабочий день.</w:t>
      </w:r>
    </w:p>
    <w:p w:rsidR="000D0A3E" w:rsidRPr="004B4754" w:rsidRDefault="000D0A3E" w:rsidP="000D0A3E">
      <w:pPr>
        <w:shd w:val="clear" w:color="auto" w:fill="FFFFFF" w:themeFill="background1"/>
        <w:ind w:firstLine="708"/>
        <w:jc w:val="both"/>
        <w:rPr>
          <w:sz w:val="28"/>
          <w:szCs w:val="28"/>
        </w:rPr>
      </w:pPr>
      <w:r w:rsidRPr="004B4754">
        <w:rPr>
          <w:sz w:val="28"/>
          <w:szCs w:val="28"/>
        </w:rPr>
        <w:t>Документы, поступившие в администрацию почтой, рассматриваются в указанном выше порядке.</w:t>
      </w:r>
    </w:p>
    <w:p w:rsidR="000D0A3E" w:rsidRPr="004B4754" w:rsidRDefault="000D0A3E" w:rsidP="000D0A3E">
      <w:pPr>
        <w:shd w:val="clear" w:color="auto" w:fill="FFFFFF" w:themeFill="background1"/>
        <w:ind w:firstLine="708"/>
        <w:jc w:val="both"/>
        <w:rPr>
          <w:sz w:val="28"/>
          <w:szCs w:val="28"/>
        </w:rPr>
      </w:pPr>
      <w:r w:rsidRPr="004B4754">
        <w:rPr>
          <w:sz w:val="28"/>
          <w:szCs w:val="28"/>
        </w:rPr>
        <w:t>Документы, поступившие в администрацию в электронном виде через ПГУ ЛО (или ЕПГУ), рассматриваются в соответствии с п. 2.2</w:t>
      </w:r>
      <w:r>
        <w:rPr>
          <w:sz w:val="28"/>
          <w:szCs w:val="28"/>
        </w:rPr>
        <w:t>6</w:t>
      </w:r>
      <w:r w:rsidRPr="004B4754">
        <w:rPr>
          <w:sz w:val="28"/>
          <w:szCs w:val="28"/>
        </w:rPr>
        <w:t xml:space="preserve"> административного регламента.</w:t>
      </w:r>
    </w:p>
    <w:p w:rsidR="000D0A3E" w:rsidRPr="004B4754" w:rsidRDefault="000D0A3E" w:rsidP="000D0A3E">
      <w:pPr>
        <w:shd w:val="clear" w:color="auto" w:fill="FFFFFF" w:themeFill="background1"/>
        <w:ind w:firstLine="708"/>
        <w:jc w:val="both"/>
        <w:rPr>
          <w:sz w:val="28"/>
          <w:szCs w:val="28"/>
        </w:rPr>
      </w:pPr>
      <w:r w:rsidRPr="004B4754">
        <w:rPr>
          <w:sz w:val="28"/>
          <w:szCs w:val="28"/>
        </w:rPr>
        <w:t>Дата регистрации заявления является началом исчисления срока предоставления муниципальной услуги.</w:t>
      </w:r>
    </w:p>
    <w:p w:rsidR="000D0A3E" w:rsidRPr="004B4754" w:rsidRDefault="000D0A3E" w:rsidP="000D0A3E">
      <w:pPr>
        <w:shd w:val="clear" w:color="auto" w:fill="FFFFFF" w:themeFill="background1"/>
        <w:ind w:firstLine="708"/>
        <w:jc w:val="both"/>
        <w:rPr>
          <w:sz w:val="28"/>
          <w:szCs w:val="28"/>
        </w:rPr>
      </w:pPr>
      <w:r w:rsidRPr="004B4754">
        <w:rPr>
          <w:sz w:val="28"/>
          <w:szCs w:val="28"/>
        </w:rPr>
        <w:t>Максимальный срок выполнения административной процедуры – (три) рабочих дня.</w:t>
      </w:r>
    </w:p>
    <w:p w:rsidR="000D0A3E" w:rsidRPr="004B4754" w:rsidRDefault="000D0A3E" w:rsidP="000D0A3E">
      <w:pPr>
        <w:shd w:val="clear" w:color="auto" w:fill="FFFFFF" w:themeFill="background1"/>
        <w:ind w:firstLine="708"/>
        <w:jc w:val="both"/>
        <w:rPr>
          <w:sz w:val="28"/>
          <w:szCs w:val="28"/>
        </w:rPr>
      </w:pPr>
      <w:r w:rsidRPr="004B4754">
        <w:rPr>
          <w:sz w:val="28"/>
          <w:szCs w:val="28"/>
        </w:rPr>
        <w:t>Результат административной процедуры – регистрация заявления и представленных документов, необходимых для предоставления муниципальной услуги.</w:t>
      </w:r>
    </w:p>
    <w:p w:rsidR="000D0A3E" w:rsidRPr="004B4754" w:rsidRDefault="000D0A3E" w:rsidP="000D0A3E">
      <w:pPr>
        <w:shd w:val="clear" w:color="auto" w:fill="FFFFFF" w:themeFill="background1"/>
        <w:ind w:firstLine="708"/>
        <w:jc w:val="both"/>
        <w:rPr>
          <w:sz w:val="28"/>
          <w:szCs w:val="28"/>
        </w:rPr>
      </w:pPr>
      <w:r w:rsidRPr="004B4754">
        <w:rPr>
          <w:sz w:val="28"/>
          <w:szCs w:val="28"/>
        </w:rPr>
        <w:t>4.1.2. Рассмотрение заявления и представленных документов.</w:t>
      </w:r>
    </w:p>
    <w:p w:rsidR="000D0A3E" w:rsidRPr="004B4754" w:rsidRDefault="000D0A3E" w:rsidP="000D0A3E">
      <w:pPr>
        <w:shd w:val="clear" w:color="auto" w:fill="FFFFFF" w:themeFill="background1"/>
        <w:ind w:firstLine="708"/>
        <w:jc w:val="both"/>
        <w:rPr>
          <w:sz w:val="28"/>
          <w:szCs w:val="28"/>
        </w:rPr>
      </w:pPr>
      <w:r w:rsidRPr="004B4754">
        <w:rPr>
          <w:sz w:val="28"/>
          <w:szCs w:val="28"/>
        </w:rPr>
        <w:t>Основанием для начала административной процедуры является регистрация заявления и представленных документов в администрации.</w:t>
      </w:r>
    </w:p>
    <w:p w:rsidR="000D0A3E" w:rsidRPr="004B4754" w:rsidRDefault="000D0A3E" w:rsidP="000D0A3E">
      <w:pPr>
        <w:shd w:val="clear" w:color="auto" w:fill="FFFFFF" w:themeFill="background1"/>
        <w:ind w:firstLine="708"/>
        <w:jc w:val="both"/>
        <w:rPr>
          <w:sz w:val="28"/>
          <w:szCs w:val="28"/>
        </w:rPr>
      </w:pPr>
      <w:r w:rsidRPr="004B4754">
        <w:rPr>
          <w:sz w:val="28"/>
          <w:szCs w:val="28"/>
        </w:rPr>
        <w:t>Рассмотрение заявления и представленных документов осуществляется специалистом администрации, ответственным за предоставление муниципальной услуги.</w:t>
      </w:r>
    </w:p>
    <w:p w:rsidR="000D0A3E" w:rsidRPr="004B4754" w:rsidRDefault="000D0A3E" w:rsidP="000D0A3E">
      <w:pPr>
        <w:shd w:val="clear" w:color="auto" w:fill="FFFFFF" w:themeFill="background1"/>
        <w:ind w:firstLine="708"/>
        <w:jc w:val="both"/>
        <w:rPr>
          <w:sz w:val="28"/>
          <w:szCs w:val="28"/>
        </w:rPr>
      </w:pPr>
      <w:r w:rsidRPr="004B4754">
        <w:rPr>
          <w:sz w:val="28"/>
          <w:szCs w:val="28"/>
        </w:rPr>
        <w:lastRenderedPageBreak/>
        <w:t>Специалист администрации, ответственный за рассмотрение заявления и представленных документов, в течение 1 (одного) рабочего дня осуществляет проверку соответствия представленных документов предъявляемым требованиям к нормативным правовым актам Российской Федерации, нормативным правовым актам Ленинградской области, административному регламенту.</w:t>
      </w:r>
    </w:p>
    <w:p w:rsidR="000D0A3E" w:rsidRPr="004B4754" w:rsidRDefault="000D0A3E" w:rsidP="000D0A3E">
      <w:pPr>
        <w:shd w:val="clear" w:color="auto" w:fill="FFFFFF" w:themeFill="background1"/>
        <w:ind w:firstLine="708"/>
        <w:jc w:val="both"/>
        <w:rPr>
          <w:sz w:val="28"/>
          <w:szCs w:val="28"/>
        </w:rPr>
      </w:pPr>
      <w:r w:rsidRPr="004B4754">
        <w:rPr>
          <w:sz w:val="28"/>
          <w:szCs w:val="28"/>
        </w:rPr>
        <w:t>В случае, если поступившее в администрацию заявление:</w:t>
      </w:r>
    </w:p>
    <w:p w:rsidR="000D0A3E" w:rsidRPr="004B4754" w:rsidRDefault="000D0A3E" w:rsidP="000D0A3E">
      <w:pPr>
        <w:shd w:val="clear" w:color="auto" w:fill="FFFFFF" w:themeFill="background1"/>
        <w:jc w:val="both"/>
        <w:rPr>
          <w:sz w:val="28"/>
          <w:szCs w:val="28"/>
        </w:rPr>
      </w:pPr>
      <w:r w:rsidRPr="004B4754">
        <w:rPr>
          <w:sz w:val="28"/>
          <w:szCs w:val="28"/>
        </w:rPr>
        <w:t>а) не содержит информацию, предусмотренную п. 2.7.1 административного регламента, в том числе о кадастровом номере земельного участка, принадлежащего заявителю на праве собственности;</w:t>
      </w:r>
    </w:p>
    <w:p w:rsidR="000D0A3E" w:rsidRPr="004B4754" w:rsidRDefault="000D0A3E" w:rsidP="000D0A3E">
      <w:pPr>
        <w:shd w:val="clear" w:color="auto" w:fill="FFFFFF" w:themeFill="background1"/>
        <w:jc w:val="both"/>
        <w:rPr>
          <w:sz w:val="28"/>
          <w:szCs w:val="28"/>
        </w:rPr>
      </w:pPr>
      <w:r w:rsidRPr="004B4754">
        <w:rPr>
          <w:sz w:val="28"/>
          <w:szCs w:val="28"/>
        </w:rPr>
        <w:t>б) подано в иной уполномоченный орган;</w:t>
      </w:r>
    </w:p>
    <w:p w:rsidR="000D0A3E" w:rsidRPr="004B4754" w:rsidRDefault="000D0A3E" w:rsidP="000D0A3E">
      <w:pPr>
        <w:shd w:val="clear" w:color="auto" w:fill="FFFFFF" w:themeFill="background1"/>
        <w:jc w:val="both"/>
        <w:rPr>
          <w:sz w:val="28"/>
          <w:szCs w:val="28"/>
        </w:rPr>
      </w:pPr>
      <w:r w:rsidRPr="004B4754">
        <w:rPr>
          <w:sz w:val="28"/>
          <w:szCs w:val="28"/>
        </w:rPr>
        <w:t>в) к заявлению не приложены документы, предусмотренные п.2.</w:t>
      </w:r>
      <w:r>
        <w:rPr>
          <w:sz w:val="28"/>
          <w:szCs w:val="28"/>
        </w:rPr>
        <w:t>7.2</w:t>
      </w:r>
      <w:r w:rsidRPr="004B4754">
        <w:rPr>
          <w:sz w:val="28"/>
          <w:szCs w:val="28"/>
        </w:rPr>
        <w:t xml:space="preserve"> административного регламента,</w:t>
      </w:r>
      <w:r>
        <w:rPr>
          <w:sz w:val="28"/>
          <w:szCs w:val="28"/>
        </w:rPr>
        <w:t xml:space="preserve"> </w:t>
      </w:r>
      <w:r w:rsidRPr="004B4754">
        <w:rPr>
          <w:sz w:val="28"/>
          <w:szCs w:val="28"/>
        </w:rPr>
        <w:t>специалист администрации готовит письмо о возврате заявления с указанием причин возврата.</w:t>
      </w:r>
    </w:p>
    <w:p w:rsidR="000D0A3E" w:rsidRPr="004B4754" w:rsidRDefault="000D0A3E" w:rsidP="000D0A3E">
      <w:pPr>
        <w:shd w:val="clear" w:color="auto" w:fill="FFFFFF" w:themeFill="background1"/>
        <w:spacing w:before="100" w:beforeAutospacing="1"/>
        <w:ind w:firstLine="708"/>
        <w:jc w:val="both"/>
        <w:rPr>
          <w:sz w:val="28"/>
          <w:szCs w:val="28"/>
        </w:rPr>
      </w:pPr>
      <w:r w:rsidRPr="004B4754">
        <w:rPr>
          <w:sz w:val="28"/>
          <w:szCs w:val="28"/>
        </w:rPr>
        <w:t>В случае, если заявителем самостоятельно не представлены документы, необходимые для предоставления муниципальной услуги и указанные в п. 2.7 административного регламента, специалист администрации в течение 1 (одного) рабочего дня со дня поступления заявления в администрацию:</w:t>
      </w:r>
    </w:p>
    <w:p w:rsidR="000D0A3E" w:rsidRPr="004B4754" w:rsidRDefault="000D0A3E" w:rsidP="000D0A3E">
      <w:pPr>
        <w:shd w:val="clear" w:color="auto" w:fill="FFFFFF" w:themeFill="background1"/>
        <w:jc w:val="both"/>
        <w:rPr>
          <w:sz w:val="28"/>
          <w:szCs w:val="28"/>
        </w:rPr>
      </w:pPr>
      <w:r w:rsidRPr="004B4754">
        <w:rPr>
          <w:sz w:val="28"/>
          <w:szCs w:val="28"/>
        </w:rPr>
        <w:t>а) направляет запрос в Управление Росреестра на получение выписки из ЕГРН для получения сведений о зарегистрированных правах на земельный участок, принадлежащий заявителю;</w:t>
      </w:r>
    </w:p>
    <w:p w:rsidR="000D0A3E" w:rsidRPr="004B4754" w:rsidRDefault="000D0A3E" w:rsidP="000D0A3E">
      <w:pPr>
        <w:shd w:val="clear" w:color="auto" w:fill="FFFFFF" w:themeFill="background1"/>
        <w:jc w:val="both"/>
        <w:rPr>
          <w:sz w:val="28"/>
          <w:szCs w:val="28"/>
        </w:rPr>
      </w:pPr>
      <w:r w:rsidRPr="004B4754">
        <w:rPr>
          <w:sz w:val="28"/>
          <w:szCs w:val="28"/>
        </w:rPr>
        <w:t xml:space="preserve">б) направляет </w:t>
      </w:r>
      <w:r>
        <w:rPr>
          <w:sz w:val="28"/>
          <w:szCs w:val="28"/>
        </w:rPr>
        <w:t xml:space="preserve">межведомственные </w:t>
      </w:r>
      <w:r w:rsidRPr="004B4754">
        <w:rPr>
          <w:sz w:val="28"/>
          <w:szCs w:val="28"/>
        </w:rPr>
        <w:t>запрос</w:t>
      </w:r>
      <w:r>
        <w:rPr>
          <w:sz w:val="28"/>
          <w:szCs w:val="28"/>
        </w:rPr>
        <w:t>ы</w:t>
      </w:r>
      <w:r w:rsidRPr="004B4754">
        <w:rPr>
          <w:sz w:val="28"/>
          <w:szCs w:val="28"/>
        </w:rPr>
        <w:t xml:space="preserve"> для получения:</w:t>
      </w:r>
    </w:p>
    <w:p w:rsidR="000D0A3E" w:rsidRPr="004B4754" w:rsidRDefault="000D0A3E" w:rsidP="000D0A3E">
      <w:pPr>
        <w:shd w:val="clear" w:color="auto" w:fill="FFFFFF" w:themeFill="background1"/>
        <w:jc w:val="both"/>
        <w:rPr>
          <w:sz w:val="28"/>
          <w:szCs w:val="28"/>
        </w:rPr>
      </w:pPr>
      <w:r w:rsidRPr="004B4754">
        <w:rPr>
          <w:sz w:val="28"/>
          <w:szCs w:val="28"/>
        </w:rPr>
        <w:t>- выписки из ЕГРН об объекте недвижимости: о земельном участке, принадлежащем заявителю;</w:t>
      </w:r>
    </w:p>
    <w:p w:rsidR="000D0A3E" w:rsidRPr="004B4754" w:rsidRDefault="000D0A3E" w:rsidP="000D0A3E">
      <w:pPr>
        <w:shd w:val="clear" w:color="auto" w:fill="FFFFFF" w:themeFill="background1"/>
        <w:jc w:val="both"/>
        <w:rPr>
          <w:sz w:val="28"/>
          <w:szCs w:val="28"/>
        </w:rPr>
      </w:pPr>
      <w:r w:rsidRPr="004B4754">
        <w:rPr>
          <w:sz w:val="28"/>
          <w:szCs w:val="28"/>
        </w:rPr>
        <w:t>- выписки из ЕГРН об объекте недвижимости: о земельном участке, образованном в результате перераспределения;</w:t>
      </w:r>
    </w:p>
    <w:p w:rsidR="000D0A3E" w:rsidRPr="004B4754" w:rsidRDefault="000D0A3E" w:rsidP="000D0A3E">
      <w:pPr>
        <w:shd w:val="clear" w:color="auto" w:fill="FFFFFF" w:themeFill="background1"/>
        <w:jc w:val="both"/>
        <w:rPr>
          <w:sz w:val="28"/>
          <w:szCs w:val="28"/>
        </w:rPr>
      </w:pPr>
      <w:r w:rsidRPr="004B4754">
        <w:rPr>
          <w:sz w:val="28"/>
          <w:szCs w:val="28"/>
        </w:rPr>
        <w:t>в) направляет запрос в Управление Федеральной налоговой службы по Ленинградской области – для получения выписки из ЕГРЮЛ (для заявителей-юридических лиц).</w:t>
      </w:r>
    </w:p>
    <w:p w:rsidR="000D0A3E" w:rsidRPr="004B4754" w:rsidRDefault="000D0A3E" w:rsidP="000D0A3E">
      <w:pPr>
        <w:shd w:val="clear" w:color="auto" w:fill="FFFFFF" w:themeFill="background1"/>
        <w:ind w:firstLine="708"/>
        <w:jc w:val="both"/>
        <w:rPr>
          <w:sz w:val="28"/>
          <w:szCs w:val="28"/>
        </w:rPr>
      </w:pPr>
      <w:r w:rsidRPr="004B4754">
        <w:rPr>
          <w:sz w:val="28"/>
          <w:szCs w:val="28"/>
        </w:rPr>
        <w:t>В случае наличия оснований, предусмотренных административного регламента специалист администрации готовит письмо с отказом в предоставлении муниципальной услуги с указанием всех оснований отказа.</w:t>
      </w:r>
    </w:p>
    <w:p w:rsidR="000D0A3E" w:rsidRPr="004B4754" w:rsidRDefault="000D0A3E" w:rsidP="000D0A3E">
      <w:pPr>
        <w:shd w:val="clear" w:color="auto" w:fill="FFFFFF" w:themeFill="background1"/>
        <w:jc w:val="both"/>
        <w:rPr>
          <w:sz w:val="28"/>
          <w:szCs w:val="28"/>
        </w:rPr>
      </w:pPr>
      <w:r w:rsidRPr="004B4754">
        <w:rPr>
          <w:sz w:val="28"/>
          <w:szCs w:val="28"/>
        </w:rPr>
        <w:t>Максимальный срок выполнения административной процедуры:</w:t>
      </w:r>
    </w:p>
    <w:p w:rsidR="000D0A3E" w:rsidRPr="00866028" w:rsidRDefault="000D0A3E" w:rsidP="000D0A3E">
      <w:pPr>
        <w:shd w:val="clear" w:color="auto" w:fill="FFFFFF" w:themeFill="background1"/>
        <w:ind w:firstLine="708"/>
        <w:jc w:val="both"/>
        <w:rPr>
          <w:sz w:val="28"/>
          <w:szCs w:val="28"/>
        </w:rPr>
      </w:pPr>
      <w:r w:rsidRPr="004B4754">
        <w:rPr>
          <w:sz w:val="28"/>
          <w:szCs w:val="28"/>
        </w:rPr>
        <w:t xml:space="preserve">- для подготовки и направления письма о возврате заявления – 10 (десять) </w:t>
      </w:r>
      <w:r w:rsidRPr="00866028">
        <w:rPr>
          <w:sz w:val="28"/>
          <w:szCs w:val="28"/>
        </w:rPr>
        <w:t>календарных дней со дня регистрации заявления.</w:t>
      </w:r>
    </w:p>
    <w:p w:rsidR="000D0A3E" w:rsidRDefault="000D0A3E" w:rsidP="000D0A3E">
      <w:pPr>
        <w:autoSpaceDE w:val="0"/>
        <w:autoSpaceDN w:val="0"/>
        <w:adjustRightInd w:val="0"/>
        <w:ind w:firstLine="708"/>
        <w:jc w:val="both"/>
        <w:rPr>
          <w:sz w:val="28"/>
          <w:szCs w:val="28"/>
        </w:rPr>
      </w:pPr>
      <w:r w:rsidRPr="004B4754">
        <w:rPr>
          <w:sz w:val="28"/>
          <w:szCs w:val="28"/>
        </w:rPr>
        <w:t xml:space="preserve">- для подготовки и направления письма об отказе в предоставлении муниципальной услуги – не более 30 (тридцати) календарных дней со дня </w:t>
      </w:r>
      <w:r w:rsidRPr="00866028">
        <w:rPr>
          <w:sz w:val="28"/>
          <w:szCs w:val="28"/>
        </w:rPr>
        <w:t>регистрации заявления.</w:t>
      </w:r>
    </w:p>
    <w:p w:rsidR="000D0A3E" w:rsidRPr="00866028" w:rsidRDefault="000D0A3E" w:rsidP="000D0A3E">
      <w:pPr>
        <w:autoSpaceDE w:val="0"/>
        <w:autoSpaceDN w:val="0"/>
        <w:adjustRightInd w:val="0"/>
        <w:ind w:firstLine="708"/>
        <w:jc w:val="both"/>
        <w:rPr>
          <w:sz w:val="28"/>
          <w:szCs w:val="28"/>
        </w:rPr>
      </w:pPr>
      <w:r w:rsidRPr="007F5DE6">
        <w:rPr>
          <w:sz w:val="28"/>
          <w:szCs w:val="28"/>
        </w:rPr>
        <w:t>Решение об отказе в заключении соглашения о перераспределении земельных участков должно быть обоснованным и содержать указание на все основания отказа</w:t>
      </w:r>
    </w:p>
    <w:p w:rsidR="000D0A3E" w:rsidRDefault="000D0A3E" w:rsidP="000D0A3E">
      <w:pPr>
        <w:shd w:val="clear" w:color="auto" w:fill="FFFFFF" w:themeFill="background1"/>
        <w:ind w:firstLine="708"/>
        <w:jc w:val="both"/>
        <w:rPr>
          <w:sz w:val="28"/>
          <w:szCs w:val="28"/>
        </w:rPr>
      </w:pPr>
      <w:r w:rsidRPr="00866028">
        <w:rPr>
          <w:sz w:val="28"/>
          <w:szCs w:val="28"/>
        </w:rPr>
        <w:t>Подготовленные письма о возврате заявления или об отказе от предоставления муниципальной услуги направляются на подписание главе администрации.</w:t>
      </w:r>
    </w:p>
    <w:p w:rsidR="000D0A3E" w:rsidRDefault="000D0A3E" w:rsidP="000D0A3E">
      <w:pPr>
        <w:shd w:val="clear" w:color="auto" w:fill="FFFFFF" w:themeFill="background1"/>
        <w:ind w:firstLine="708"/>
        <w:jc w:val="both"/>
        <w:rPr>
          <w:sz w:val="28"/>
          <w:szCs w:val="28"/>
        </w:rPr>
      </w:pPr>
      <w:r w:rsidRPr="00866028">
        <w:rPr>
          <w:sz w:val="28"/>
          <w:szCs w:val="28"/>
        </w:rPr>
        <w:lastRenderedPageBreak/>
        <w:t>После подписания письма регистрируются с присвоением регистрационного номера и даты регистрации.</w:t>
      </w:r>
    </w:p>
    <w:p w:rsidR="000D0A3E" w:rsidRDefault="000D0A3E" w:rsidP="000D0A3E">
      <w:pPr>
        <w:shd w:val="clear" w:color="auto" w:fill="FFFFFF" w:themeFill="background1"/>
        <w:ind w:firstLine="708"/>
        <w:jc w:val="both"/>
        <w:rPr>
          <w:sz w:val="28"/>
          <w:szCs w:val="28"/>
        </w:rPr>
      </w:pPr>
      <w:r w:rsidRPr="00866028">
        <w:rPr>
          <w:sz w:val="28"/>
          <w:szCs w:val="28"/>
        </w:rPr>
        <w:t>После регистрации специалист администрации отправляет письма заявителю почтовым отправлением с уведомлением о вручении</w:t>
      </w:r>
      <w:r>
        <w:rPr>
          <w:sz w:val="28"/>
          <w:szCs w:val="28"/>
        </w:rPr>
        <w:t xml:space="preserve">, </w:t>
      </w:r>
      <w:r w:rsidRPr="0052215C">
        <w:rPr>
          <w:sz w:val="28"/>
          <w:szCs w:val="28"/>
        </w:rPr>
        <w:t xml:space="preserve"> </w:t>
      </w:r>
      <w:r w:rsidRPr="004154E4">
        <w:rPr>
          <w:sz w:val="28"/>
          <w:szCs w:val="28"/>
        </w:rPr>
        <w:t>либо в МФЦ</w:t>
      </w:r>
      <w:r>
        <w:rPr>
          <w:sz w:val="28"/>
          <w:szCs w:val="28"/>
        </w:rPr>
        <w:t>,</w:t>
      </w:r>
      <w:r w:rsidRPr="00866028">
        <w:rPr>
          <w:sz w:val="28"/>
          <w:szCs w:val="28"/>
        </w:rPr>
        <w:t xml:space="preserve"> либо передает лично в руки под роспись о получении.</w:t>
      </w:r>
    </w:p>
    <w:p w:rsidR="000D0A3E" w:rsidRPr="004154E4" w:rsidRDefault="000D0A3E" w:rsidP="000D0A3E">
      <w:pPr>
        <w:pStyle w:val="ConsPlusNormal"/>
        <w:ind w:firstLine="709"/>
        <w:rPr>
          <w:rFonts w:ascii="Times New Roman" w:hAnsi="Times New Roman" w:cs="Times New Roman"/>
          <w:sz w:val="28"/>
          <w:szCs w:val="28"/>
        </w:rPr>
      </w:pPr>
      <w:r w:rsidRPr="004154E4">
        <w:rPr>
          <w:rFonts w:ascii="Times New Roman" w:hAnsi="Times New Roman" w:cs="Times New Roman"/>
          <w:sz w:val="28"/>
          <w:szCs w:val="28"/>
        </w:rPr>
        <w:t>Способ фиксации результата выполнения административного действия, в том числе через МФЦ и в электронной форме.</w:t>
      </w:r>
    </w:p>
    <w:p w:rsidR="000D0A3E" w:rsidRPr="004154E4" w:rsidRDefault="000D0A3E" w:rsidP="000D0A3E">
      <w:pPr>
        <w:pStyle w:val="ConsPlusNormal"/>
        <w:ind w:firstLine="709"/>
        <w:rPr>
          <w:rFonts w:ascii="Times New Roman" w:hAnsi="Times New Roman" w:cs="Times New Roman"/>
          <w:sz w:val="28"/>
          <w:szCs w:val="28"/>
        </w:rPr>
      </w:pPr>
      <w:r w:rsidRPr="004154E4">
        <w:rPr>
          <w:rFonts w:ascii="Times New Roman" w:hAnsi="Times New Roman" w:cs="Times New Roman"/>
          <w:sz w:val="28"/>
          <w:szCs w:val="28"/>
        </w:rPr>
        <w:t>Информирование заявителя осуществляется в письменном виде путем почтовых отправлений либо по электронной почте.</w:t>
      </w:r>
    </w:p>
    <w:p w:rsidR="000D0A3E" w:rsidRDefault="000D0A3E" w:rsidP="000D0A3E">
      <w:pPr>
        <w:shd w:val="clear" w:color="auto" w:fill="FFFFFF" w:themeFill="background1"/>
        <w:ind w:firstLine="708"/>
        <w:jc w:val="both"/>
        <w:rPr>
          <w:sz w:val="28"/>
          <w:szCs w:val="28"/>
        </w:rPr>
      </w:pPr>
      <w:r w:rsidRPr="004154E4">
        <w:rPr>
          <w:sz w:val="28"/>
          <w:szCs w:val="28"/>
        </w:rPr>
        <w:t>В случае предоставления заявителем заявления о предоставлении муниципальной услуги через МФЦ документ, подтверждающий принятие решения, направляется в МФЦ, если иной способ получения не указан заявителем</w:t>
      </w:r>
      <w:r>
        <w:rPr>
          <w:sz w:val="28"/>
          <w:szCs w:val="28"/>
        </w:rPr>
        <w:t>.</w:t>
      </w:r>
    </w:p>
    <w:p w:rsidR="000D0A3E" w:rsidRDefault="000D0A3E" w:rsidP="000D0A3E">
      <w:pPr>
        <w:shd w:val="clear" w:color="auto" w:fill="FFFFFF" w:themeFill="background1"/>
        <w:ind w:firstLine="708"/>
        <w:jc w:val="both"/>
        <w:rPr>
          <w:sz w:val="28"/>
          <w:szCs w:val="28"/>
        </w:rPr>
      </w:pPr>
      <w:r w:rsidRPr="00866028">
        <w:rPr>
          <w:sz w:val="28"/>
          <w:szCs w:val="28"/>
        </w:rPr>
        <w:t>Результат административной процедуры:</w:t>
      </w:r>
    </w:p>
    <w:p w:rsidR="000D0A3E" w:rsidRPr="00866028" w:rsidRDefault="000D0A3E" w:rsidP="000D0A3E">
      <w:pPr>
        <w:shd w:val="clear" w:color="auto" w:fill="FFFFFF" w:themeFill="background1"/>
        <w:jc w:val="both"/>
        <w:rPr>
          <w:sz w:val="28"/>
          <w:szCs w:val="28"/>
        </w:rPr>
      </w:pPr>
      <w:r w:rsidRPr="00866028">
        <w:rPr>
          <w:sz w:val="28"/>
          <w:szCs w:val="28"/>
        </w:rPr>
        <w:t>- возврат заявления и представленных документов.</w:t>
      </w:r>
    </w:p>
    <w:p w:rsidR="000D0A3E" w:rsidRDefault="000D0A3E" w:rsidP="000D0A3E">
      <w:pPr>
        <w:shd w:val="clear" w:color="auto" w:fill="FFFFFF" w:themeFill="background1"/>
        <w:autoSpaceDE w:val="0"/>
        <w:autoSpaceDN w:val="0"/>
        <w:adjustRightInd w:val="0"/>
        <w:jc w:val="both"/>
        <w:rPr>
          <w:sz w:val="28"/>
          <w:szCs w:val="28"/>
        </w:rPr>
      </w:pPr>
      <w:r w:rsidRPr="00866028">
        <w:rPr>
          <w:sz w:val="28"/>
          <w:szCs w:val="28"/>
        </w:rPr>
        <w:t>- отказ от предоставления муниципальной услуги</w:t>
      </w:r>
      <w:r>
        <w:rPr>
          <w:sz w:val="28"/>
          <w:szCs w:val="28"/>
        </w:rPr>
        <w:t>.</w:t>
      </w:r>
    </w:p>
    <w:p w:rsidR="000D0A3E" w:rsidRPr="00866028" w:rsidRDefault="000D0A3E" w:rsidP="000D0A3E">
      <w:pPr>
        <w:shd w:val="clear" w:color="auto" w:fill="FFFFFF" w:themeFill="background1"/>
        <w:ind w:firstLine="708"/>
        <w:jc w:val="both"/>
        <w:rPr>
          <w:sz w:val="28"/>
          <w:szCs w:val="28"/>
        </w:rPr>
      </w:pPr>
      <w:r w:rsidRPr="00866028">
        <w:rPr>
          <w:sz w:val="28"/>
          <w:szCs w:val="28"/>
        </w:rPr>
        <w:t>4.1.3. Заключение соглашения о перераспределении.</w:t>
      </w:r>
    </w:p>
    <w:p w:rsidR="000D0A3E" w:rsidRPr="00866028" w:rsidRDefault="000D0A3E" w:rsidP="000D0A3E">
      <w:pPr>
        <w:shd w:val="clear" w:color="auto" w:fill="FFFFFF" w:themeFill="background1"/>
        <w:ind w:firstLine="708"/>
        <w:jc w:val="both"/>
        <w:rPr>
          <w:sz w:val="28"/>
          <w:szCs w:val="28"/>
        </w:rPr>
      </w:pPr>
      <w:r w:rsidRPr="00866028">
        <w:rPr>
          <w:sz w:val="28"/>
          <w:szCs w:val="28"/>
        </w:rPr>
        <w:t>Основанием для начала административной процедуры является соответствие заявления и представленных документов</w:t>
      </w:r>
      <w:r>
        <w:rPr>
          <w:sz w:val="28"/>
          <w:szCs w:val="28"/>
        </w:rPr>
        <w:t>,</w:t>
      </w:r>
      <w:r w:rsidRPr="00866028">
        <w:rPr>
          <w:sz w:val="28"/>
          <w:szCs w:val="28"/>
        </w:rPr>
        <w:t xml:space="preserve"> предъявляемым к ним требованиям нормативными правовыми актами Российской Федерации, нормативными правовыми актами Ленинградской области, административным регламентом.</w:t>
      </w:r>
    </w:p>
    <w:p w:rsidR="000D0A3E" w:rsidRPr="00866028" w:rsidRDefault="000D0A3E" w:rsidP="000D0A3E">
      <w:pPr>
        <w:shd w:val="clear" w:color="auto" w:fill="FFFFFF" w:themeFill="background1"/>
        <w:ind w:firstLine="708"/>
        <w:jc w:val="both"/>
        <w:rPr>
          <w:sz w:val="28"/>
          <w:szCs w:val="28"/>
        </w:rPr>
      </w:pPr>
      <w:r w:rsidRPr="00866028">
        <w:rPr>
          <w:sz w:val="28"/>
          <w:szCs w:val="28"/>
        </w:rPr>
        <w:t>Не позднее 5 (пяти) рабочих дней после получения ответов на направленные запросы о получении документов посредством информационного межведомственного взаимодействия специалист администрации осуществляет подготовку проекта:</w:t>
      </w:r>
    </w:p>
    <w:p w:rsidR="000D0A3E" w:rsidRPr="00866028" w:rsidRDefault="000D0A3E" w:rsidP="000D0A3E">
      <w:pPr>
        <w:shd w:val="clear" w:color="auto" w:fill="FFFFFF" w:themeFill="background1"/>
        <w:jc w:val="both"/>
        <w:rPr>
          <w:sz w:val="28"/>
          <w:szCs w:val="28"/>
        </w:rPr>
      </w:pPr>
      <w:r w:rsidRPr="00866028">
        <w:rPr>
          <w:sz w:val="28"/>
          <w:szCs w:val="28"/>
        </w:rPr>
        <w:t>- соглашения о перераспределении;</w:t>
      </w:r>
    </w:p>
    <w:p w:rsidR="000D0A3E" w:rsidRPr="00866028" w:rsidRDefault="000D0A3E" w:rsidP="000D0A3E">
      <w:pPr>
        <w:shd w:val="clear" w:color="auto" w:fill="FFFFFF" w:themeFill="background1"/>
        <w:jc w:val="both"/>
        <w:rPr>
          <w:sz w:val="28"/>
          <w:szCs w:val="28"/>
        </w:rPr>
      </w:pPr>
      <w:r w:rsidRPr="00866028">
        <w:rPr>
          <w:sz w:val="28"/>
          <w:szCs w:val="28"/>
        </w:rPr>
        <w:t>- сопроводительного письма к соглашению</w:t>
      </w:r>
      <w:r>
        <w:rPr>
          <w:sz w:val="28"/>
          <w:szCs w:val="28"/>
        </w:rPr>
        <w:t xml:space="preserve"> (для заявителя)</w:t>
      </w:r>
      <w:r w:rsidRPr="00866028">
        <w:rPr>
          <w:sz w:val="28"/>
          <w:szCs w:val="28"/>
        </w:rPr>
        <w:t>.</w:t>
      </w:r>
    </w:p>
    <w:p w:rsidR="000D0A3E" w:rsidRPr="00866028" w:rsidRDefault="000D0A3E" w:rsidP="000D0A3E">
      <w:pPr>
        <w:shd w:val="clear" w:color="auto" w:fill="FFFFFF" w:themeFill="background1"/>
        <w:ind w:firstLine="708"/>
        <w:jc w:val="both"/>
        <w:rPr>
          <w:sz w:val="28"/>
          <w:szCs w:val="28"/>
        </w:rPr>
      </w:pPr>
      <w:r w:rsidRPr="00866028">
        <w:rPr>
          <w:sz w:val="28"/>
          <w:szCs w:val="28"/>
        </w:rPr>
        <w:t>В течение 3 (трех) рабочих дней подготовленный специалистом администрации</w:t>
      </w:r>
      <w:r>
        <w:rPr>
          <w:sz w:val="28"/>
          <w:szCs w:val="28"/>
        </w:rPr>
        <w:t xml:space="preserve"> </w:t>
      </w:r>
      <w:r w:rsidRPr="00866028">
        <w:rPr>
          <w:sz w:val="28"/>
          <w:szCs w:val="28"/>
        </w:rPr>
        <w:t>проект соглашения с сопроводительным письмом</w:t>
      </w:r>
      <w:r>
        <w:rPr>
          <w:sz w:val="28"/>
          <w:szCs w:val="28"/>
        </w:rPr>
        <w:t xml:space="preserve"> (для заявителя) </w:t>
      </w:r>
      <w:r w:rsidRPr="00866028">
        <w:rPr>
          <w:sz w:val="28"/>
          <w:szCs w:val="28"/>
        </w:rPr>
        <w:t>направляется на подписание главе администрации.</w:t>
      </w:r>
    </w:p>
    <w:p w:rsidR="000D0A3E" w:rsidRPr="00866028" w:rsidRDefault="000D0A3E" w:rsidP="000D0A3E">
      <w:pPr>
        <w:shd w:val="clear" w:color="auto" w:fill="FFFFFF" w:themeFill="background1"/>
        <w:ind w:firstLine="708"/>
        <w:jc w:val="both"/>
        <w:rPr>
          <w:sz w:val="28"/>
          <w:szCs w:val="28"/>
        </w:rPr>
      </w:pPr>
      <w:r w:rsidRPr="00866028">
        <w:rPr>
          <w:sz w:val="28"/>
          <w:szCs w:val="28"/>
        </w:rPr>
        <w:t>В течение 1 (одного) рабочего дня после подписания главой администрации проекта соглашения</w:t>
      </w:r>
      <w:r>
        <w:rPr>
          <w:sz w:val="28"/>
          <w:szCs w:val="28"/>
        </w:rPr>
        <w:t>,</w:t>
      </w:r>
      <w:r w:rsidRPr="00866028">
        <w:rPr>
          <w:sz w:val="28"/>
          <w:szCs w:val="28"/>
        </w:rPr>
        <w:t xml:space="preserve"> сопроводительное письмо к нему регистрируется с присвоением регистрационного номера и даты регистрации.</w:t>
      </w:r>
    </w:p>
    <w:p w:rsidR="000D0A3E" w:rsidRPr="00866028" w:rsidRDefault="000D0A3E" w:rsidP="000D0A3E">
      <w:pPr>
        <w:shd w:val="clear" w:color="auto" w:fill="FFFFFF" w:themeFill="background1"/>
        <w:ind w:firstLine="708"/>
        <w:jc w:val="both"/>
        <w:rPr>
          <w:sz w:val="28"/>
          <w:szCs w:val="28"/>
        </w:rPr>
      </w:pPr>
      <w:r w:rsidRPr="00866028">
        <w:rPr>
          <w:sz w:val="28"/>
          <w:szCs w:val="28"/>
        </w:rPr>
        <w:t>После регистрации сопроводительного письма</w:t>
      </w:r>
      <w:r>
        <w:rPr>
          <w:sz w:val="28"/>
          <w:szCs w:val="28"/>
        </w:rPr>
        <w:t xml:space="preserve"> (ответа  заявителю)</w:t>
      </w:r>
      <w:r w:rsidRPr="00866028">
        <w:rPr>
          <w:sz w:val="28"/>
          <w:szCs w:val="28"/>
        </w:rPr>
        <w:t xml:space="preserve"> проект соглашения направляется ответственному исполнителю для его последующего оформления.</w:t>
      </w:r>
    </w:p>
    <w:p w:rsidR="000D0A3E" w:rsidRPr="00866028" w:rsidRDefault="000D0A3E" w:rsidP="000D0A3E">
      <w:pPr>
        <w:shd w:val="clear" w:color="auto" w:fill="FFFFFF" w:themeFill="background1"/>
        <w:ind w:firstLine="708"/>
        <w:jc w:val="both"/>
        <w:rPr>
          <w:sz w:val="28"/>
          <w:szCs w:val="28"/>
        </w:rPr>
      </w:pPr>
      <w:r w:rsidRPr="00866028">
        <w:rPr>
          <w:sz w:val="28"/>
          <w:szCs w:val="28"/>
        </w:rPr>
        <w:t>Специалист администрации в течение 1 (одного) рабочего дня:</w:t>
      </w:r>
    </w:p>
    <w:p w:rsidR="000D0A3E" w:rsidRPr="00866028" w:rsidRDefault="000D0A3E" w:rsidP="000D0A3E">
      <w:pPr>
        <w:shd w:val="clear" w:color="auto" w:fill="FFFFFF" w:themeFill="background1"/>
        <w:ind w:firstLine="708"/>
        <w:jc w:val="both"/>
        <w:rPr>
          <w:sz w:val="28"/>
          <w:szCs w:val="28"/>
        </w:rPr>
      </w:pPr>
      <w:r w:rsidRPr="00866028">
        <w:rPr>
          <w:sz w:val="28"/>
          <w:szCs w:val="28"/>
        </w:rPr>
        <w:t>- проставляет гербовую печать администрации на подпись главы администрации в проекте соглашения, прошивает листы и приложения к нему (выписки из ЕГРН об объекте недвижимости: об образованном в результате перераспределения земельном участке), на последнем листе проекта соглашения проставляет количество прошитых и пронумерованных листов, заверяет своей подписью;</w:t>
      </w:r>
    </w:p>
    <w:p w:rsidR="000D0A3E" w:rsidRPr="00866028" w:rsidRDefault="000D0A3E" w:rsidP="000D0A3E">
      <w:pPr>
        <w:shd w:val="clear" w:color="auto" w:fill="FFFFFF" w:themeFill="background1"/>
        <w:ind w:firstLine="708"/>
        <w:jc w:val="both"/>
        <w:rPr>
          <w:sz w:val="28"/>
          <w:szCs w:val="28"/>
        </w:rPr>
      </w:pPr>
      <w:r w:rsidRPr="00866028">
        <w:rPr>
          <w:sz w:val="28"/>
          <w:szCs w:val="28"/>
        </w:rPr>
        <w:lastRenderedPageBreak/>
        <w:t>- регистрирует проект соглашения в журнале регистрации договоров купли-продажи с присвоением ему номера;</w:t>
      </w:r>
    </w:p>
    <w:p w:rsidR="000D0A3E" w:rsidRPr="00866028" w:rsidRDefault="000D0A3E" w:rsidP="000D0A3E">
      <w:pPr>
        <w:shd w:val="clear" w:color="auto" w:fill="FFFFFF" w:themeFill="background1"/>
        <w:ind w:firstLine="708"/>
        <w:jc w:val="both"/>
        <w:rPr>
          <w:sz w:val="28"/>
          <w:szCs w:val="28"/>
        </w:rPr>
      </w:pPr>
      <w:r w:rsidRPr="00866028">
        <w:rPr>
          <w:sz w:val="28"/>
          <w:szCs w:val="28"/>
        </w:rPr>
        <w:t>- выдает заявителю (уполномоченному представителю) на руки под роспись, либо направляет почтовым отравлением с уведомлением о вручении по адресу, указанному в заявлении.</w:t>
      </w:r>
    </w:p>
    <w:p w:rsidR="000D0A3E" w:rsidRPr="00866028" w:rsidRDefault="000D0A3E" w:rsidP="000D0A3E">
      <w:pPr>
        <w:shd w:val="clear" w:color="auto" w:fill="FFFFFF" w:themeFill="background1"/>
        <w:ind w:firstLine="708"/>
        <w:jc w:val="both"/>
        <w:rPr>
          <w:sz w:val="28"/>
          <w:szCs w:val="28"/>
        </w:rPr>
      </w:pPr>
      <w:r w:rsidRPr="00866028">
        <w:rPr>
          <w:sz w:val="28"/>
          <w:szCs w:val="28"/>
        </w:rPr>
        <w:t>Максимальный срок выполнения административной процедуры – не более 30 (тридцати) календарных дней.</w:t>
      </w:r>
    </w:p>
    <w:p w:rsidR="000D0A3E" w:rsidRPr="00866028" w:rsidRDefault="000D0A3E" w:rsidP="000D0A3E">
      <w:pPr>
        <w:shd w:val="clear" w:color="auto" w:fill="FFFFFF" w:themeFill="background1"/>
        <w:autoSpaceDE w:val="0"/>
        <w:autoSpaceDN w:val="0"/>
        <w:adjustRightInd w:val="0"/>
        <w:ind w:firstLine="708"/>
        <w:jc w:val="both"/>
        <w:rPr>
          <w:sz w:val="28"/>
          <w:szCs w:val="28"/>
        </w:rPr>
      </w:pPr>
      <w:r w:rsidRPr="00866028">
        <w:rPr>
          <w:sz w:val="28"/>
          <w:szCs w:val="28"/>
        </w:rPr>
        <w:t>Результат административной процедуры – вручение заявителю для подписания соглашения о перераспределении</w:t>
      </w:r>
      <w:r>
        <w:rPr>
          <w:sz w:val="28"/>
          <w:szCs w:val="28"/>
        </w:rPr>
        <w:t>.</w:t>
      </w:r>
    </w:p>
    <w:p w:rsidR="000D0A3E" w:rsidRDefault="000D0A3E" w:rsidP="000D0A3E">
      <w:pPr>
        <w:shd w:val="clear" w:color="auto" w:fill="FFFFFF" w:themeFill="background1"/>
        <w:autoSpaceDE w:val="0"/>
        <w:autoSpaceDN w:val="0"/>
        <w:adjustRightInd w:val="0"/>
        <w:ind w:firstLine="709"/>
        <w:jc w:val="both"/>
        <w:rPr>
          <w:sz w:val="28"/>
          <w:szCs w:val="28"/>
        </w:rPr>
      </w:pPr>
    </w:p>
    <w:p w:rsidR="000D0A3E" w:rsidRPr="002F0D41" w:rsidRDefault="000D0A3E" w:rsidP="000D0A3E">
      <w:pPr>
        <w:autoSpaceDE w:val="0"/>
        <w:autoSpaceDN w:val="0"/>
        <w:adjustRightInd w:val="0"/>
        <w:jc w:val="center"/>
        <w:outlineLvl w:val="0"/>
        <w:rPr>
          <w:b/>
          <w:sz w:val="28"/>
          <w:szCs w:val="28"/>
        </w:rPr>
      </w:pPr>
      <w:r w:rsidRPr="002F0D41">
        <w:rPr>
          <w:rFonts w:eastAsia="Calibri"/>
          <w:b/>
          <w:sz w:val="28"/>
          <w:szCs w:val="26"/>
        </w:rPr>
        <w:t xml:space="preserve">5. Формы контроля за </w:t>
      </w:r>
      <w:r w:rsidRPr="002F0D41">
        <w:rPr>
          <w:b/>
          <w:sz w:val="28"/>
          <w:szCs w:val="28"/>
        </w:rPr>
        <w:t>предоставлением муниципальной услуги</w:t>
      </w:r>
    </w:p>
    <w:p w:rsidR="000D0A3E" w:rsidRPr="000C73D3" w:rsidRDefault="000D0A3E" w:rsidP="000D0A3E">
      <w:pPr>
        <w:autoSpaceDE w:val="0"/>
        <w:autoSpaceDN w:val="0"/>
        <w:adjustRightInd w:val="0"/>
        <w:ind w:firstLine="709"/>
        <w:jc w:val="both"/>
        <w:rPr>
          <w:sz w:val="28"/>
          <w:szCs w:val="28"/>
        </w:rPr>
      </w:pPr>
      <w:r w:rsidRPr="000C73D3">
        <w:rPr>
          <w:sz w:val="28"/>
          <w:szCs w:val="28"/>
        </w:rPr>
        <w:t>5.1. Контроль за надлежащим исполнением настоящего Административного регламента осуществляет глава Администрации, заместитель главы администрации по ЖКХ, благоустройству и безопасности.</w:t>
      </w:r>
    </w:p>
    <w:p w:rsidR="000D0A3E" w:rsidRPr="000C73D3" w:rsidRDefault="000D0A3E" w:rsidP="000D0A3E">
      <w:pPr>
        <w:autoSpaceDE w:val="0"/>
        <w:autoSpaceDN w:val="0"/>
        <w:adjustRightInd w:val="0"/>
        <w:ind w:firstLine="709"/>
        <w:jc w:val="both"/>
        <w:rPr>
          <w:sz w:val="28"/>
          <w:szCs w:val="28"/>
        </w:rPr>
      </w:pPr>
      <w:r w:rsidRPr="000C73D3">
        <w:rPr>
          <w:sz w:val="28"/>
          <w:szCs w:val="28"/>
        </w:rPr>
        <w:t>5.2. Текущий контроль за совершением действий и принятием решений при предоставлении муниципальной услуги возлагается на начальника отдела архитектуры и землеустройства</w:t>
      </w:r>
      <w:r>
        <w:rPr>
          <w:sz w:val="28"/>
          <w:szCs w:val="28"/>
        </w:rPr>
        <w:t xml:space="preserve"> </w:t>
      </w:r>
      <w:r w:rsidRPr="000C73D3">
        <w:rPr>
          <w:sz w:val="28"/>
          <w:szCs w:val="28"/>
        </w:rPr>
        <w:t>администрации в виде:</w:t>
      </w:r>
    </w:p>
    <w:p w:rsidR="000D0A3E" w:rsidRPr="000C73D3" w:rsidRDefault="000D0A3E" w:rsidP="000D0A3E">
      <w:pPr>
        <w:autoSpaceDE w:val="0"/>
        <w:autoSpaceDN w:val="0"/>
        <w:adjustRightInd w:val="0"/>
        <w:ind w:firstLine="709"/>
        <w:jc w:val="both"/>
        <w:rPr>
          <w:sz w:val="28"/>
          <w:szCs w:val="28"/>
        </w:rPr>
      </w:pPr>
      <w:r w:rsidRPr="000C73D3">
        <w:rPr>
          <w:sz w:val="28"/>
          <w:szCs w:val="28"/>
        </w:rPr>
        <w:t>проведения текущего мониторинга предоставления муниципальной услуги;</w:t>
      </w:r>
    </w:p>
    <w:p w:rsidR="000D0A3E" w:rsidRPr="000C73D3" w:rsidRDefault="000D0A3E" w:rsidP="000D0A3E">
      <w:pPr>
        <w:autoSpaceDE w:val="0"/>
        <w:autoSpaceDN w:val="0"/>
        <w:adjustRightInd w:val="0"/>
        <w:ind w:firstLine="709"/>
        <w:jc w:val="both"/>
        <w:rPr>
          <w:sz w:val="28"/>
          <w:szCs w:val="28"/>
        </w:rPr>
      </w:pPr>
      <w:r w:rsidRPr="000C73D3">
        <w:rPr>
          <w:sz w:val="28"/>
          <w:szCs w:val="28"/>
        </w:rPr>
        <w:t>контроля сроков осуществления административных процедур (выполнения действий и принятия решений);</w:t>
      </w:r>
    </w:p>
    <w:p w:rsidR="000D0A3E" w:rsidRPr="000C73D3" w:rsidRDefault="000D0A3E" w:rsidP="000D0A3E">
      <w:pPr>
        <w:autoSpaceDE w:val="0"/>
        <w:autoSpaceDN w:val="0"/>
        <w:adjustRightInd w:val="0"/>
        <w:ind w:firstLine="709"/>
        <w:jc w:val="both"/>
        <w:rPr>
          <w:sz w:val="28"/>
          <w:szCs w:val="28"/>
        </w:rPr>
      </w:pPr>
      <w:r w:rsidRPr="000C73D3">
        <w:rPr>
          <w:sz w:val="28"/>
          <w:szCs w:val="28"/>
        </w:rPr>
        <w:t>проверки процесса выполнения административных процедур (выполнения действий и принятия решений);</w:t>
      </w:r>
    </w:p>
    <w:p w:rsidR="000D0A3E" w:rsidRPr="000C73D3" w:rsidRDefault="000D0A3E" w:rsidP="000D0A3E">
      <w:pPr>
        <w:autoSpaceDE w:val="0"/>
        <w:autoSpaceDN w:val="0"/>
        <w:adjustRightInd w:val="0"/>
        <w:ind w:firstLine="709"/>
        <w:jc w:val="both"/>
        <w:rPr>
          <w:sz w:val="28"/>
          <w:szCs w:val="28"/>
        </w:rPr>
      </w:pPr>
      <w:r w:rsidRPr="000C73D3">
        <w:rPr>
          <w:sz w:val="28"/>
          <w:szCs w:val="28"/>
        </w:rPr>
        <w:t>контроля качества выполнения административных процедур (выполнения действий и принятия решений);</w:t>
      </w:r>
    </w:p>
    <w:p w:rsidR="000D0A3E" w:rsidRPr="000C73D3" w:rsidRDefault="000D0A3E" w:rsidP="000D0A3E">
      <w:pPr>
        <w:autoSpaceDE w:val="0"/>
        <w:autoSpaceDN w:val="0"/>
        <w:adjustRightInd w:val="0"/>
        <w:ind w:firstLine="709"/>
        <w:jc w:val="both"/>
        <w:rPr>
          <w:sz w:val="28"/>
          <w:szCs w:val="28"/>
        </w:rPr>
      </w:pPr>
      <w:r w:rsidRPr="000C73D3">
        <w:rPr>
          <w:sz w:val="28"/>
          <w:szCs w:val="28"/>
        </w:rPr>
        <w:t>рассмотрения и анализа отчетов, содержащих основные количественные показатели, характеризующие процесс предоставления муниципальной услуги;</w:t>
      </w:r>
    </w:p>
    <w:p w:rsidR="000D0A3E" w:rsidRPr="000C73D3" w:rsidRDefault="000D0A3E" w:rsidP="000D0A3E">
      <w:pPr>
        <w:autoSpaceDE w:val="0"/>
        <w:autoSpaceDN w:val="0"/>
        <w:adjustRightInd w:val="0"/>
        <w:ind w:firstLine="709"/>
        <w:jc w:val="both"/>
        <w:rPr>
          <w:sz w:val="28"/>
          <w:szCs w:val="28"/>
        </w:rPr>
      </w:pPr>
      <w:r w:rsidRPr="000C73D3">
        <w:rPr>
          <w:sz w:val="28"/>
          <w:szCs w:val="28"/>
        </w:rPr>
        <w:t>приема, рассмотрения и оперативного реагирования на обращения и жалобы заявителей по вопросам, связанным с предоставлением муниципальной услуги.</w:t>
      </w:r>
    </w:p>
    <w:p w:rsidR="000D0A3E" w:rsidRPr="000C73D3" w:rsidRDefault="000D0A3E" w:rsidP="000D0A3E">
      <w:pPr>
        <w:tabs>
          <w:tab w:val="left" w:pos="1276"/>
        </w:tabs>
        <w:autoSpaceDE w:val="0"/>
        <w:autoSpaceDN w:val="0"/>
        <w:adjustRightInd w:val="0"/>
        <w:ind w:firstLine="709"/>
        <w:jc w:val="both"/>
        <w:rPr>
          <w:sz w:val="28"/>
          <w:szCs w:val="28"/>
        </w:rPr>
      </w:pPr>
      <w:r w:rsidRPr="000C73D3">
        <w:rPr>
          <w:sz w:val="28"/>
          <w:szCs w:val="28"/>
        </w:rPr>
        <w:t>5.3.</w:t>
      </w:r>
      <w:r w:rsidRPr="000C73D3">
        <w:rPr>
          <w:sz w:val="28"/>
          <w:szCs w:val="28"/>
        </w:rPr>
        <w:tab/>
        <w:t>Текущий контроль за регистрацией входящей и исходящей корреспонденции (заявлений о предоставлении муниципальной услуги, обращений о представлении информации о порядке предоставления муниципальной услуги, ответов должностных лиц органа местного самоуправления на соответствующие заявления и обращения, а также запросов осуществляет начальник отдела по работе с обращениями и делопроизводству администрации органа местного самоуправления).</w:t>
      </w:r>
    </w:p>
    <w:p w:rsidR="000D0A3E" w:rsidRPr="000C73D3" w:rsidRDefault="000D0A3E" w:rsidP="000D0A3E">
      <w:pPr>
        <w:tabs>
          <w:tab w:val="left" w:pos="1276"/>
        </w:tabs>
        <w:autoSpaceDE w:val="0"/>
        <w:autoSpaceDN w:val="0"/>
        <w:adjustRightInd w:val="0"/>
        <w:ind w:firstLine="709"/>
        <w:jc w:val="both"/>
        <w:rPr>
          <w:sz w:val="28"/>
          <w:szCs w:val="28"/>
        </w:rPr>
      </w:pPr>
      <w:r w:rsidRPr="000C73D3">
        <w:rPr>
          <w:sz w:val="28"/>
          <w:szCs w:val="28"/>
        </w:rPr>
        <w:t>5.4.</w:t>
      </w:r>
      <w:r w:rsidRPr="000C73D3">
        <w:rPr>
          <w:sz w:val="28"/>
          <w:szCs w:val="28"/>
        </w:rPr>
        <w:tab/>
        <w:t xml:space="preserve">Для текущего контроля используются сведения, полученные </w:t>
      </w:r>
      <w:r w:rsidRPr="000C73D3">
        <w:rPr>
          <w:sz w:val="28"/>
          <w:szCs w:val="28"/>
        </w:rPr>
        <w:br/>
        <w:t>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 учреждения.</w:t>
      </w:r>
    </w:p>
    <w:p w:rsidR="000D0A3E" w:rsidRPr="000C73D3" w:rsidRDefault="000D0A3E" w:rsidP="000D0A3E">
      <w:pPr>
        <w:tabs>
          <w:tab w:val="left" w:pos="1276"/>
        </w:tabs>
        <w:autoSpaceDE w:val="0"/>
        <w:autoSpaceDN w:val="0"/>
        <w:adjustRightInd w:val="0"/>
        <w:ind w:firstLine="709"/>
        <w:jc w:val="both"/>
        <w:rPr>
          <w:sz w:val="28"/>
          <w:szCs w:val="28"/>
        </w:rPr>
      </w:pPr>
      <w:r w:rsidRPr="000C73D3">
        <w:rPr>
          <w:sz w:val="28"/>
          <w:szCs w:val="28"/>
        </w:rPr>
        <w:t>5.5.</w:t>
      </w:r>
      <w:r w:rsidRPr="000C73D3">
        <w:rPr>
          <w:sz w:val="28"/>
          <w:szCs w:val="28"/>
        </w:rPr>
        <w:tab/>
        <w:t xml:space="preserve">О случаях и причинах нарушения сроков и содержания административных процедур ответственные за их осуществление специалисты немедленно информируют заместителя главы администрации, </w:t>
      </w:r>
      <w:r w:rsidRPr="000C73D3">
        <w:rPr>
          <w:sz w:val="28"/>
          <w:szCs w:val="28"/>
        </w:rPr>
        <w:lastRenderedPageBreak/>
        <w:t>осуществляющего текущий контроль, а также принимают срочные меры по устранению нарушений.</w:t>
      </w:r>
    </w:p>
    <w:p w:rsidR="000D0A3E" w:rsidRPr="000C73D3" w:rsidRDefault="000D0A3E" w:rsidP="000D0A3E">
      <w:pPr>
        <w:tabs>
          <w:tab w:val="left" w:pos="1276"/>
        </w:tabs>
        <w:autoSpaceDE w:val="0"/>
        <w:autoSpaceDN w:val="0"/>
        <w:adjustRightInd w:val="0"/>
        <w:ind w:firstLine="709"/>
        <w:jc w:val="both"/>
        <w:rPr>
          <w:sz w:val="28"/>
          <w:szCs w:val="28"/>
        </w:rPr>
      </w:pPr>
      <w:r w:rsidRPr="000C73D3">
        <w:rPr>
          <w:sz w:val="28"/>
          <w:szCs w:val="28"/>
        </w:rPr>
        <w:t>Специалисты, участвующие в предоставлении муниципальной услуги, несут ответственность за соблюдение сроков и порядка исполнения административных процедур.</w:t>
      </w:r>
    </w:p>
    <w:p w:rsidR="000D0A3E" w:rsidRPr="000C73D3" w:rsidRDefault="000D0A3E" w:rsidP="000D0A3E">
      <w:pPr>
        <w:tabs>
          <w:tab w:val="left" w:pos="1276"/>
        </w:tabs>
        <w:autoSpaceDE w:val="0"/>
        <w:autoSpaceDN w:val="0"/>
        <w:adjustRightInd w:val="0"/>
        <w:ind w:firstLine="709"/>
        <w:jc w:val="both"/>
        <w:rPr>
          <w:sz w:val="28"/>
          <w:szCs w:val="28"/>
        </w:rPr>
      </w:pPr>
      <w:r w:rsidRPr="000C73D3">
        <w:rPr>
          <w:sz w:val="28"/>
          <w:szCs w:val="28"/>
        </w:rPr>
        <w:t>5.6.</w:t>
      </w:r>
      <w:r w:rsidRPr="000C73D3">
        <w:rPr>
          <w:sz w:val="28"/>
          <w:szCs w:val="28"/>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0D0A3E" w:rsidRPr="000C73D3" w:rsidRDefault="000D0A3E" w:rsidP="000D0A3E">
      <w:pPr>
        <w:tabs>
          <w:tab w:val="left" w:pos="1276"/>
        </w:tabs>
        <w:autoSpaceDE w:val="0"/>
        <w:autoSpaceDN w:val="0"/>
        <w:adjustRightInd w:val="0"/>
        <w:ind w:firstLine="709"/>
        <w:jc w:val="both"/>
        <w:rPr>
          <w:sz w:val="28"/>
          <w:szCs w:val="28"/>
        </w:rPr>
      </w:pPr>
      <w:r w:rsidRPr="000C73D3">
        <w:rPr>
          <w:sz w:val="28"/>
          <w:szCs w:val="28"/>
        </w:rPr>
        <w:t>5.7.</w:t>
      </w:r>
      <w:r w:rsidRPr="000C73D3">
        <w:rPr>
          <w:sz w:val="28"/>
          <w:szCs w:val="28"/>
        </w:rPr>
        <w:tab/>
        <w:t>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муниципальной услуги, закрепляется в должностном регламенте (или должностной инструкции) сотрудников органа местного самоуправления, учреждения.</w:t>
      </w:r>
    </w:p>
    <w:p w:rsidR="000D0A3E" w:rsidRPr="000C73D3" w:rsidRDefault="000D0A3E" w:rsidP="000D0A3E">
      <w:pPr>
        <w:tabs>
          <w:tab w:val="left" w:pos="1276"/>
        </w:tabs>
        <w:ind w:firstLine="709"/>
        <w:jc w:val="both"/>
        <w:rPr>
          <w:sz w:val="28"/>
          <w:szCs w:val="28"/>
        </w:rPr>
      </w:pPr>
      <w:r w:rsidRPr="000C73D3">
        <w:rPr>
          <w:sz w:val="28"/>
          <w:szCs w:val="28"/>
        </w:rPr>
        <w:t>5.8.</w:t>
      </w:r>
      <w:r w:rsidRPr="000C73D3">
        <w:rPr>
          <w:sz w:val="28"/>
          <w:szCs w:val="28"/>
        </w:rPr>
        <w:tab/>
        <w:t>В случае подачи заявления посредством филиала МФЦ, текущий контроль соблюдения специалистами филиала МФЦ последовательности действий, определенных административными процедурами осуществляется директором филиала МФЦ.</w:t>
      </w:r>
    </w:p>
    <w:p w:rsidR="000D0A3E" w:rsidRPr="000C73D3" w:rsidRDefault="000D0A3E" w:rsidP="000D0A3E">
      <w:pPr>
        <w:tabs>
          <w:tab w:val="left" w:pos="1276"/>
        </w:tabs>
        <w:ind w:firstLine="709"/>
        <w:jc w:val="both"/>
        <w:rPr>
          <w:sz w:val="28"/>
          <w:szCs w:val="28"/>
        </w:rPr>
      </w:pPr>
      <w:r w:rsidRPr="000C73D3">
        <w:rPr>
          <w:sz w:val="28"/>
          <w:szCs w:val="28"/>
        </w:rPr>
        <w:t>5.9.</w:t>
      </w:r>
      <w:r w:rsidRPr="000C73D3">
        <w:rPr>
          <w:sz w:val="28"/>
          <w:szCs w:val="28"/>
        </w:rPr>
        <w:tab/>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0D0A3E" w:rsidRDefault="000D0A3E" w:rsidP="000D0A3E">
      <w:pPr>
        <w:autoSpaceDE w:val="0"/>
        <w:autoSpaceDN w:val="0"/>
        <w:adjustRightInd w:val="0"/>
        <w:jc w:val="both"/>
        <w:outlineLvl w:val="1"/>
        <w:rPr>
          <w:sz w:val="28"/>
          <w:szCs w:val="28"/>
        </w:rPr>
      </w:pPr>
    </w:p>
    <w:p w:rsidR="000D0A3E" w:rsidRPr="00D6584E" w:rsidRDefault="000D0A3E" w:rsidP="000D0A3E">
      <w:pPr>
        <w:autoSpaceDE w:val="0"/>
        <w:autoSpaceDN w:val="0"/>
        <w:adjustRightInd w:val="0"/>
        <w:jc w:val="center"/>
        <w:outlineLvl w:val="1"/>
        <w:rPr>
          <w:b/>
          <w:sz w:val="28"/>
          <w:szCs w:val="28"/>
        </w:rPr>
      </w:pPr>
      <w:r w:rsidRPr="00D6584E">
        <w:rPr>
          <w:b/>
          <w:sz w:val="28"/>
          <w:szCs w:val="28"/>
        </w:rPr>
        <w:t xml:space="preserve">6. Досудебный (внесудебный) порядок обжалования решений </w:t>
      </w:r>
      <w:r w:rsidRPr="00D6584E">
        <w:rPr>
          <w:b/>
          <w:sz w:val="28"/>
          <w:szCs w:val="28"/>
        </w:rPr>
        <w:br/>
        <w:t>и действий (бездействия) органа, предоставляющего муниципальную услугу, а также должностных лиц, государственных служащих</w:t>
      </w:r>
    </w:p>
    <w:p w:rsidR="000D0A3E" w:rsidRPr="00D6584E" w:rsidRDefault="000D0A3E" w:rsidP="000D0A3E">
      <w:pPr>
        <w:autoSpaceDE w:val="0"/>
        <w:autoSpaceDN w:val="0"/>
        <w:adjustRightInd w:val="0"/>
        <w:ind w:firstLine="709"/>
        <w:jc w:val="both"/>
        <w:rPr>
          <w:sz w:val="28"/>
          <w:szCs w:val="28"/>
        </w:rPr>
      </w:pPr>
      <w:r w:rsidRPr="00D6584E">
        <w:rPr>
          <w:sz w:val="28"/>
          <w:szCs w:val="28"/>
        </w:rPr>
        <w:t xml:space="preserve">6.1. Заявители имеют право на досудебное (внесудебное) обжалование решений и действий (бездействия) должностного лица, при предоставлении муниципальной услуги вышестоящему должностному лицу, а также </w:t>
      </w:r>
      <w:r w:rsidRPr="00D6584E">
        <w:rPr>
          <w:sz w:val="28"/>
          <w:szCs w:val="28"/>
        </w:rPr>
        <w:br/>
        <w:t>в судебном порядке.</w:t>
      </w:r>
    </w:p>
    <w:p w:rsidR="000D0A3E" w:rsidRPr="00D6584E" w:rsidRDefault="000D0A3E" w:rsidP="000D0A3E">
      <w:pPr>
        <w:autoSpaceDE w:val="0"/>
        <w:autoSpaceDN w:val="0"/>
        <w:adjustRightInd w:val="0"/>
        <w:ind w:firstLine="709"/>
        <w:jc w:val="both"/>
        <w:rPr>
          <w:sz w:val="28"/>
          <w:szCs w:val="28"/>
        </w:rPr>
      </w:pPr>
      <w:r w:rsidRPr="00D6584E">
        <w:rPr>
          <w:sz w:val="28"/>
          <w:szCs w:val="28"/>
        </w:rPr>
        <w:t>6.2. Предметом обжалования являются неправомерные действия (бездействие) уполномоченного на предоставление муниципальной услуги должностного лица, а также принимаемые им решения при предоставлении муниципальной услуги.</w:t>
      </w:r>
    </w:p>
    <w:p w:rsidR="000D0A3E" w:rsidRPr="00D6584E" w:rsidRDefault="000D0A3E" w:rsidP="000D0A3E">
      <w:pPr>
        <w:pStyle w:val="ConsPlusNormal"/>
        <w:ind w:firstLine="709"/>
        <w:rPr>
          <w:rFonts w:ascii="Times New Roman" w:hAnsi="Times New Roman" w:cs="Times New Roman"/>
          <w:sz w:val="28"/>
          <w:szCs w:val="28"/>
        </w:rPr>
      </w:pPr>
      <w:r w:rsidRPr="00D6584E">
        <w:rPr>
          <w:rFonts w:ascii="Times New Roman" w:hAnsi="Times New Roman" w:cs="Times New Roman"/>
          <w:sz w:val="28"/>
          <w:szCs w:val="28"/>
        </w:rPr>
        <w:t>Заявитель может обратиться с жалобой, в том числе в следующих случаях:</w:t>
      </w:r>
    </w:p>
    <w:p w:rsidR="000D0A3E" w:rsidRPr="00D6584E" w:rsidRDefault="000D0A3E" w:rsidP="000D0A3E">
      <w:pPr>
        <w:pStyle w:val="ConsPlusNormal"/>
        <w:ind w:firstLine="709"/>
        <w:rPr>
          <w:rFonts w:ascii="Times New Roman" w:hAnsi="Times New Roman" w:cs="Times New Roman"/>
          <w:sz w:val="28"/>
          <w:szCs w:val="28"/>
        </w:rPr>
      </w:pPr>
      <w:r w:rsidRPr="00D6584E">
        <w:rPr>
          <w:rFonts w:ascii="Times New Roman" w:hAnsi="Times New Roman" w:cs="Times New Roman"/>
          <w:sz w:val="28"/>
          <w:szCs w:val="28"/>
        </w:rPr>
        <w:t>1) нарушение срока регистрации запроса заявителя о предоставлении муниципальной услуги;</w:t>
      </w:r>
    </w:p>
    <w:p w:rsidR="000D0A3E" w:rsidRPr="00D6584E" w:rsidRDefault="000D0A3E" w:rsidP="000D0A3E">
      <w:pPr>
        <w:pStyle w:val="ConsPlusNormal"/>
        <w:ind w:firstLine="709"/>
        <w:rPr>
          <w:rFonts w:ascii="Times New Roman" w:hAnsi="Times New Roman" w:cs="Times New Roman"/>
          <w:sz w:val="28"/>
          <w:szCs w:val="28"/>
        </w:rPr>
      </w:pPr>
      <w:r w:rsidRPr="00D6584E">
        <w:rPr>
          <w:rFonts w:ascii="Times New Roman" w:hAnsi="Times New Roman" w:cs="Times New Roman"/>
          <w:sz w:val="28"/>
          <w:szCs w:val="28"/>
        </w:rPr>
        <w:t>2) нарушение срока предоставления муниципальной услуги;</w:t>
      </w:r>
    </w:p>
    <w:p w:rsidR="000D0A3E" w:rsidRPr="007D2FFB" w:rsidRDefault="000D0A3E" w:rsidP="000D0A3E">
      <w:pPr>
        <w:pStyle w:val="ConsPlusNormal"/>
        <w:ind w:firstLine="709"/>
        <w:rPr>
          <w:rFonts w:ascii="Times New Roman" w:hAnsi="Times New Roman" w:cs="Times New Roman"/>
          <w:sz w:val="28"/>
          <w:szCs w:val="28"/>
        </w:rPr>
      </w:pPr>
      <w:r w:rsidRPr="00D6584E">
        <w:rPr>
          <w:rFonts w:ascii="Times New Roman" w:hAnsi="Times New Roman" w:cs="Times New Roman"/>
          <w:sz w:val="28"/>
          <w:szCs w:val="28"/>
        </w:rPr>
        <w:t>3) требование у заявителя документов, не предусмотренных</w:t>
      </w:r>
      <w:r w:rsidRPr="007D2FFB">
        <w:rPr>
          <w:rFonts w:ascii="Times New Roman" w:hAnsi="Times New Roman" w:cs="Times New Roman"/>
          <w:sz w:val="28"/>
          <w:szCs w:val="28"/>
        </w:rPr>
        <w:t xml:space="preserve">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0D0A3E" w:rsidRPr="007D2FFB" w:rsidRDefault="000D0A3E" w:rsidP="000D0A3E">
      <w:pPr>
        <w:pStyle w:val="ConsPlusNormal"/>
        <w:ind w:firstLine="709"/>
        <w:rPr>
          <w:rFonts w:ascii="Times New Roman" w:hAnsi="Times New Roman" w:cs="Times New Roman"/>
          <w:sz w:val="28"/>
          <w:szCs w:val="28"/>
        </w:rPr>
      </w:pPr>
      <w:r w:rsidRPr="007D2FFB">
        <w:rPr>
          <w:rFonts w:ascii="Times New Roman" w:hAnsi="Times New Roman" w:cs="Times New Roman"/>
          <w:sz w:val="28"/>
          <w:szCs w:val="28"/>
        </w:rPr>
        <w:lastRenderedPageBreak/>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0D0A3E" w:rsidRPr="007D2FFB" w:rsidRDefault="000D0A3E" w:rsidP="000D0A3E">
      <w:pPr>
        <w:pStyle w:val="ConsPlusNormal"/>
        <w:ind w:firstLine="709"/>
        <w:rPr>
          <w:rFonts w:ascii="Times New Roman" w:hAnsi="Times New Roman" w:cs="Times New Roman"/>
          <w:sz w:val="28"/>
          <w:szCs w:val="28"/>
        </w:rPr>
      </w:pPr>
      <w:r w:rsidRPr="007D2FFB">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D0A3E" w:rsidRPr="00D6584E" w:rsidRDefault="000D0A3E" w:rsidP="000D0A3E">
      <w:pPr>
        <w:pStyle w:val="ConsPlusNormal"/>
        <w:ind w:firstLine="709"/>
        <w:rPr>
          <w:rFonts w:ascii="Times New Roman" w:hAnsi="Times New Roman" w:cs="Times New Roman"/>
          <w:sz w:val="28"/>
          <w:szCs w:val="28"/>
        </w:rPr>
      </w:pPr>
      <w:r w:rsidRPr="00D6584E">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D0A3E" w:rsidRPr="00D6584E" w:rsidRDefault="000D0A3E" w:rsidP="000D0A3E">
      <w:pPr>
        <w:pStyle w:val="ConsPlusNormal"/>
        <w:ind w:firstLine="709"/>
        <w:rPr>
          <w:rFonts w:ascii="Times New Roman" w:hAnsi="Times New Roman" w:cs="Times New Roman"/>
          <w:sz w:val="28"/>
          <w:szCs w:val="28"/>
        </w:rPr>
      </w:pPr>
      <w:r w:rsidRPr="00D6584E">
        <w:rPr>
          <w:rFonts w:ascii="Times New Roman" w:hAnsi="Times New Roman" w:cs="Times New Roman"/>
          <w:sz w:val="28"/>
          <w:szCs w:val="28"/>
        </w:rPr>
        <w:t xml:space="preserve">7) отказ органа, предоставляющего муниципальную услугу, должностного лица органа, предоставляющего муниципальную услугу, </w:t>
      </w:r>
      <w:r w:rsidRPr="00D6584E">
        <w:rPr>
          <w:rFonts w:ascii="Times New Roman" w:hAnsi="Times New Roman" w:cs="Times New Roman"/>
          <w:sz w:val="28"/>
          <w:szCs w:val="28"/>
        </w:rPr>
        <w:br/>
        <w:t>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0D0A3E" w:rsidRPr="00D6584E" w:rsidRDefault="000D0A3E" w:rsidP="000D0A3E">
      <w:pPr>
        <w:pStyle w:val="ConsPlusNormal"/>
        <w:ind w:firstLine="709"/>
        <w:rPr>
          <w:rFonts w:ascii="Times New Roman" w:hAnsi="Times New Roman" w:cs="Times New Roman"/>
          <w:sz w:val="28"/>
          <w:szCs w:val="28"/>
        </w:rPr>
      </w:pPr>
      <w:r w:rsidRPr="00D6584E">
        <w:rPr>
          <w:rFonts w:ascii="Times New Roman" w:hAnsi="Times New Roman" w:cs="Times New Roman"/>
          <w:sz w:val="28"/>
          <w:szCs w:val="28"/>
        </w:rPr>
        <w:t>8) нарушение срока или порядка выдачи документов по результатам предоставления государственной или муниципальной услуги;</w:t>
      </w:r>
    </w:p>
    <w:p w:rsidR="000D0A3E" w:rsidRPr="00D6584E" w:rsidRDefault="000D0A3E" w:rsidP="000D0A3E">
      <w:pPr>
        <w:pStyle w:val="ConsPlusNormal"/>
        <w:ind w:firstLine="709"/>
        <w:rPr>
          <w:rFonts w:ascii="Times New Roman" w:hAnsi="Times New Roman" w:cs="Times New Roman"/>
          <w:sz w:val="28"/>
          <w:szCs w:val="28"/>
        </w:rPr>
      </w:pPr>
      <w:r w:rsidRPr="00D6584E">
        <w:rPr>
          <w:rFonts w:ascii="Times New Roman" w:hAnsi="Times New Roman" w:cs="Times New Roman"/>
          <w:sz w:val="28"/>
          <w:szCs w:val="28"/>
        </w:rPr>
        <w:t>9)</w:t>
      </w:r>
      <w:r w:rsidRPr="00D6584E">
        <w:rPr>
          <w:rFonts w:ascii="Times New Roman" w:hAnsi="Times New Roman" w:cs="Times New Roman"/>
          <w:spacing w:val="-6"/>
          <w:sz w:val="28"/>
          <w:szCs w:val="28"/>
        </w:rPr>
        <w:t xml:space="preserve"> приостановление предоставления государственной или муниципальной услуги, если основания приостановления</w:t>
      </w:r>
      <w:r w:rsidRPr="00D6584E">
        <w:rPr>
          <w:rFonts w:ascii="Times New Roman" w:hAnsi="Times New Roman" w:cs="Times New Roman"/>
          <w:sz w:val="28"/>
          <w:szCs w:val="28"/>
        </w:rPr>
        <w:t xml:space="preserve">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w:t>
      </w:r>
      <w:r w:rsidRPr="00D6584E">
        <w:rPr>
          <w:rFonts w:ascii="Times New Roman" w:hAnsi="Times New Roman" w:cs="Times New Roman"/>
          <w:spacing w:val="-8"/>
          <w:sz w:val="28"/>
          <w:szCs w:val="28"/>
        </w:rPr>
        <w:t>правовыми актами. В указанном случае досудебное (внесудебное) обжалование заявителем решений</w:t>
      </w:r>
      <w:r w:rsidRPr="00D6584E">
        <w:rPr>
          <w:rFonts w:ascii="Times New Roman" w:hAnsi="Times New Roman" w:cs="Times New Roman"/>
          <w:sz w:val="28"/>
          <w:szCs w:val="28"/>
        </w:rPr>
        <w:t xml:space="preserve">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Закона № 210-ФЗ;</w:t>
      </w:r>
    </w:p>
    <w:p w:rsidR="000D0A3E" w:rsidRPr="00D6584E" w:rsidRDefault="000D0A3E" w:rsidP="000D0A3E">
      <w:pPr>
        <w:pStyle w:val="ConsPlusNormal"/>
        <w:ind w:firstLine="709"/>
        <w:rPr>
          <w:rFonts w:ascii="Times New Roman" w:hAnsi="Times New Roman" w:cs="Times New Roman"/>
          <w:sz w:val="28"/>
          <w:szCs w:val="28"/>
        </w:rPr>
      </w:pPr>
      <w:r w:rsidRPr="00D6584E">
        <w:rPr>
          <w:rFonts w:ascii="Times New Roman" w:hAnsi="Times New Roman" w:cs="Times New Roman"/>
          <w:sz w:val="28"/>
          <w:szCs w:val="28"/>
        </w:rPr>
        <w:t xml:space="preserve">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w:t>
      </w:r>
      <w:r w:rsidRPr="00D6584E">
        <w:rPr>
          <w:rFonts w:ascii="Times New Roman" w:hAnsi="Times New Roman" w:cs="Times New Roman"/>
          <w:sz w:val="28"/>
          <w:szCs w:val="28"/>
        </w:rPr>
        <w:br/>
        <w:t xml:space="preserve">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Закона-210-ФЗ.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w:t>
      </w:r>
      <w:r w:rsidRPr="00D6584E">
        <w:rPr>
          <w:rFonts w:ascii="Times New Roman" w:hAnsi="Times New Roman" w:cs="Times New Roman"/>
          <w:sz w:val="28"/>
          <w:szCs w:val="28"/>
        </w:rPr>
        <w:br/>
        <w:t>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Закона-</w:t>
      </w:r>
      <w:r w:rsidRPr="00D6584E">
        <w:rPr>
          <w:rFonts w:ascii="Times New Roman" w:hAnsi="Times New Roman" w:cs="Times New Roman"/>
          <w:sz w:val="28"/>
          <w:szCs w:val="28"/>
        </w:rPr>
        <w:lastRenderedPageBreak/>
        <w:t>210-ФЗ.</w:t>
      </w:r>
    </w:p>
    <w:p w:rsidR="000D0A3E" w:rsidRPr="00D6584E" w:rsidRDefault="000D0A3E" w:rsidP="000D0A3E">
      <w:pPr>
        <w:pStyle w:val="ConsPlusNormal"/>
        <w:ind w:firstLine="709"/>
        <w:rPr>
          <w:rFonts w:ascii="Times New Roman" w:hAnsi="Times New Roman" w:cs="Times New Roman"/>
          <w:sz w:val="28"/>
          <w:szCs w:val="28"/>
        </w:rPr>
      </w:pPr>
      <w:r w:rsidRPr="00D6584E">
        <w:rPr>
          <w:rFonts w:ascii="Times New Roman" w:hAnsi="Times New Roman" w:cs="Times New Roman"/>
          <w:sz w:val="28"/>
          <w:szCs w:val="28"/>
        </w:rPr>
        <w:t xml:space="preserve">6.3.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w:t>
      </w:r>
      <w:r w:rsidRPr="00D6584E">
        <w:rPr>
          <w:rFonts w:ascii="Times New Roman" w:hAnsi="Times New Roman" w:cs="Times New Roman"/>
          <w:spacing w:val="-6"/>
          <w:sz w:val="28"/>
          <w:szCs w:val="28"/>
        </w:rPr>
        <w:t xml:space="preserve">предоставляющего муниципальную услугу, единого портала государственных </w:t>
      </w:r>
      <w:r w:rsidRPr="00D6584E">
        <w:rPr>
          <w:rFonts w:ascii="Times New Roman" w:hAnsi="Times New Roman" w:cs="Times New Roman"/>
          <w:spacing w:val="-6"/>
          <w:sz w:val="28"/>
          <w:szCs w:val="28"/>
        </w:rPr>
        <w:br/>
        <w:t>и муниципальных услуг</w:t>
      </w:r>
      <w:r w:rsidRPr="00D6584E">
        <w:rPr>
          <w:rFonts w:ascii="Times New Roman" w:hAnsi="Times New Roman" w:cs="Times New Roman"/>
          <w:sz w:val="28"/>
          <w:szCs w:val="28"/>
        </w:rPr>
        <w:t xml:space="preserve"> либо регионального портала государственных </w:t>
      </w:r>
      <w:r w:rsidRPr="00D6584E">
        <w:rPr>
          <w:rFonts w:ascii="Times New Roman" w:hAnsi="Times New Roman" w:cs="Times New Roman"/>
          <w:sz w:val="28"/>
          <w:szCs w:val="28"/>
        </w:rPr>
        <w:br/>
        <w:t>и муниципальных услуг, а также может быть принята при личном приеме заявителя.</w:t>
      </w:r>
    </w:p>
    <w:p w:rsidR="000D0A3E" w:rsidRPr="00D6584E" w:rsidRDefault="000D0A3E" w:rsidP="000D0A3E">
      <w:pPr>
        <w:pStyle w:val="ConsPlusNormal"/>
        <w:ind w:firstLine="709"/>
        <w:rPr>
          <w:rFonts w:ascii="Times New Roman" w:hAnsi="Times New Roman" w:cs="Times New Roman"/>
          <w:sz w:val="28"/>
          <w:szCs w:val="28"/>
        </w:rPr>
      </w:pPr>
      <w:r w:rsidRPr="00D6584E">
        <w:rPr>
          <w:rFonts w:ascii="Times New Roman" w:hAnsi="Times New Roman" w:cs="Times New Roman"/>
          <w:sz w:val="28"/>
          <w:szCs w:val="28"/>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пунктом 1 статьи 11.2 Федерального закона </w:t>
      </w:r>
      <w:r w:rsidRPr="00D6584E">
        <w:rPr>
          <w:rFonts w:ascii="Times New Roman" w:hAnsi="Times New Roman" w:cs="Times New Roman"/>
          <w:sz w:val="28"/>
          <w:szCs w:val="28"/>
        </w:rPr>
        <w:br/>
        <w:t>от 27 июля 2010 года № 210-ФЗ «Об организации предоставления государственных и муниципальных услуг».</w:t>
      </w:r>
    </w:p>
    <w:p w:rsidR="000D0A3E" w:rsidRPr="00D6584E" w:rsidRDefault="000D0A3E" w:rsidP="000D0A3E">
      <w:pPr>
        <w:pStyle w:val="ConsPlusNormal"/>
        <w:ind w:firstLine="709"/>
        <w:rPr>
          <w:rFonts w:ascii="Times New Roman" w:hAnsi="Times New Roman" w:cs="Times New Roman"/>
          <w:sz w:val="28"/>
          <w:szCs w:val="28"/>
        </w:rPr>
      </w:pPr>
      <w:r w:rsidRPr="00D6584E">
        <w:rPr>
          <w:rFonts w:ascii="Times New Roman" w:hAnsi="Times New Roman" w:cs="Times New Roman"/>
          <w:sz w:val="28"/>
          <w:szCs w:val="28"/>
        </w:rPr>
        <w:t>6.4. Основанием для начала процедуры досудебного обжалования является жалоба о нарушении должностным лицом требований действующего законодательства, в том числе требований настоящего Административного регламента.</w:t>
      </w:r>
    </w:p>
    <w:p w:rsidR="000D0A3E" w:rsidRPr="00D6584E" w:rsidRDefault="000D0A3E" w:rsidP="000D0A3E">
      <w:pPr>
        <w:pStyle w:val="ConsPlusNormal"/>
        <w:ind w:firstLine="709"/>
        <w:rPr>
          <w:rFonts w:ascii="Times New Roman" w:hAnsi="Times New Roman" w:cs="Times New Roman"/>
          <w:sz w:val="28"/>
          <w:szCs w:val="28"/>
        </w:rPr>
      </w:pPr>
      <w:r w:rsidRPr="00D6584E">
        <w:rPr>
          <w:rFonts w:ascii="Times New Roman" w:hAnsi="Times New Roman" w:cs="Times New Roman"/>
          <w:sz w:val="28"/>
          <w:szCs w:val="28"/>
        </w:rPr>
        <w:t xml:space="preserve">6.5. Заинтересованное лицо имеет право на получение в органе, предоставляющего муниципальную услугу, информации и документов, необходимых для обжалования действий (бездействия) уполномоченного </w:t>
      </w:r>
      <w:r w:rsidRPr="00D6584E">
        <w:rPr>
          <w:rFonts w:ascii="Times New Roman" w:hAnsi="Times New Roman" w:cs="Times New Roman"/>
          <w:sz w:val="28"/>
          <w:szCs w:val="28"/>
        </w:rPr>
        <w:br/>
        <w:t>на исполнение муниципальной услуги должностного лица, а также принимаемого им решения при исполнении муниципальной услуги.</w:t>
      </w:r>
    </w:p>
    <w:p w:rsidR="000D0A3E" w:rsidRPr="00D6584E" w:rsidRDefault="000D0A3E" w:rsidP="000D0A3E">
      <w:pPr>
        <w:pStyle w:val="ConsPlusNormal"/>
        <w:ind w:firstLine="709"/>
        <w:rPr>
          <w:rFonts w:ascii="Times New Roman" w:hAnsi="Times New Roman" w:cs="Times New Roman"/>
          <w:sz w:val="28"/>
          <w:szCs w:val="28"/>
        </w:rPr>
      </w:pPr>
      <w:r w:rsidRPr="00D6584E">
        <w:rPr>
          <w:rFonts w:ascii="Times New Roman" w:hAnsi="Times New Roman" w:cs="Times New Roman"/>
          <w:sz w:val="28"/>
          <w:szCs w:val="28"/>
        </w:rPr>
        <w:t>6.6. Заинтересованное лицо имеет право на получение в органе, предоставляющем муниципальную услугу, информации и документов, необходимых для обжалования действий (бездействия) уполномоченного на исполнение муниципальной услуги должностного лица, а также принимаемого им решения при исполнении муниципальной услуги.</w:t>
      </w:r>
    </w:p>
    <w:p w:rsidR="000D0A3E" w:rsidRPr="00D6584E" w:rsidRDefault="000D0A3E" w:rsidP="000D0A3E">
      <w:pPr>
        <w:pStyle w:val="ConsPlusNormal"/>
        <w:ind w:firstLine="709"/>
        <w:rPr>
          <w:rFonts w:ascii="Times New Roman" w:hAnsi="Times New Roman" w:cs="Times New Roman"/>
          <w:sz w:val="28"/>
          <w:szCs w:val="28"/>
        </w:rPr>
      </w:pPr>
      <w:r w:rsidRPr="00D6584E">
        <w:rPr>
          <w:rFonts w:ascii="Times New Roman" w:hAnsi="Times New Roman" w:cs="Times New Roman"/>
          <w:sz w:val="28"/>
          <w:szCs w:val="28"/>
        </w:rPr>
        <w:t xml:space="preserve">6.7. Жалоба, поступившая в орган, предоставляющий муниципальную </w:t>
      </w:r>
      <w:r w:rsidRPr="00D6584E">
        <w:rPr>
          <w:rFonts w:ascii="Times New Roman" w:hAnsi="Times New Roman" w:cs="Times New Roman"/>
          <w:spacing w:val="-8"/>
          <w:sz w:val="28"/>
          <w:szCs w:val="28"/>
        </w:rPr>
        <w:t>услугу, подлежит рассмотрению должностным лицом, наделенным полномочиями по рассмотрению жалоб, в течение</w:t>
      </w:r>
      <w:r w:rsidRPr="00D6584E">
        <w:rPr>
          <w:rFonts w:ascii="Times New Roman" w:hAnsi="Times New Roman" w:cs="Times New Roman"/>
          <w:sz w:val="28"/>
          <w:szCs w:val="28"/>
        </w:rPr>
        <w:t xml:space="preserve"> 15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w:t>
      </w:r>
      <w:r w:rsidRPr="00D6584E">
        <w:rPr>
          <w:rFonts w:ascii="Times New Roman" w:hAnsi="Times New Roman" w:cs="Times New Roman"/>
          <w:spacing w:val="-8"/>
          <w:sz w:val="28"/>
          <w:szCs w:val="28"/>
        </w:rPr>
        <w:t>муниципальную услугу, в приеме документов у заявителя либо в исправлении допущенных опечаток и ошибок</w:t>
      </w:r>
      <w:r w:rsidRPr="00D6584E">
        <w:rPr>
          <w:rFonts w:ascii="Times New Roman" w:hAnsi="Times New Roman" w:cs="Times New Roman"/>
          <w:sz w:val="28"/>
          <w:szCs w:val="28"/>
        </w:rPr>
        <w:t xml:space="preserve"> или в случае обжалования нарушения установленного срока таких исправлений - в течение 5 (пяти) рабочих дней со дня ее регистрации.</w:t>
      </w:r>
    </w:p>
    <w:p w:rsidR="000D0A3E" w:rsidRPr="00D6584E" w:rsidRDefault="000D0A3E" w:rsidP="000D0A3E">
      <w:pPr>
        <w:autoSpaceDE w:val="0"/>
        <w:autoSpaceDN w:val="0"/>
        <w:adjustRightInd w:val="0"/>
        <w:ind w:firstLine="540"/>
        <w:jc w:val="both"/>
        <w:rPr>
          <w:sz w:val="28"/>
          <w:szCs w:val="28"/>
        </w:rPr>
      </w:pPr>
      <w:r w:rsidRPr="00D6584E">
        <w:rPr>
          <w:sz w:val="28"/>
          <w:szCs w:val="28"/>
        </w:rPr>
        <w:t>6.8. Мотивированный ответ по результатам рассмотрения доводов жалобы направляется заявителю не позднее дня, следующего за днем принятия решения, в письменной форме или по желанию заявителя в электронной форме, за исключением случаев:</w:t>
      </w:r>
    </w:p>
    <w:p w:rsidR="000D0A3E" w:rsidRPr="00D6584E" w:rsidRDefault="000D0A3E" w:rsidP="000D0A3E">
      <w:pPr>
        <w:autoSpaceDE w:val="0"/>
        <w:autoSpaceDN w:val="0"/>
        <w:adjustRightInd w:val="0"/>
        <w:ind w:firstLine="709"/>
        <w:jc w:val="both"/>
        <w:rPr>
          <w:sz w:val="28"/>
          <w:szCs w:val="28"/>
        </w:rPr>
      </w:pPr>
      <w:r w:rsidRPr="00D6584E">
        <w:rPr>
          <w:sz w:val="28"/>
          <w:szCs w:val="28"/>
        </w:rPr>
        <w:t xml:space="preserve">- если в письменном обращении не указаны: фамилия гражданина, направившего обращение или почтовый адрес, по которому должен быть направлен ответ; </w:t>
      </w:r>
    </w:p>
    <w:p w:rsidR="000D0A3E" w:rsidRPr="00D6584E" w:rsidRDefault="000D0A3E" w:rsidP="000D0A3E">
      <w:pPr>
        <w:autoSpaceDE w:val="0"/>
        <w:autoSpaceDN w:val="0"/>
        <w:adjustRightInd w:val="0"/>
        <w:ind w:firstLine="709"/>
        <w:jc w:val="both"/>
        <w:rPr>
          <w:sz w:val="28"/>
          <w:szCs w:val="28"/>
        </w:rPr>
      </w:pPr>
      <w:r w:rsidRPr="00D6584E">
        <w:rPr>
          <w:sz w:val="28"/>
          <w:szCs w:val="28"/>
        </w:rPr>
        <w:lastRenderedPageBreak/>
        <w:t>- если в обращении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0D0A3E" w:rsidRPr="00D6584E" w:rsidRDefault="000D0A3E" w:rsidP="000D0A3E">
      <w:pPr>
        <w:autoSpaceDE w:val="0"/>
        <w:autoSpaceDN w:val="0"/>
        <w:adjustRightInd w:val="0"/>
        <w:ind w:firstLine="709"/>
        <w:jc w:val="both"/>
        <w:rPr>
          <w:sz w:val="28"/>
          <w:szCs w:val="28"/>
        </w:rPr>
      </w:pPr>
      <w:r w:rsidRPr="00D6584E">
        <w:rPr>
          <w:sz w:val="28"/>
          <w:szCs w:val="28"/>
        </w:rPr>
        <w:t xml:space="preserve">- если текст письменного обращения не поддается прочтению, ответ </w:t>
      </w:r>
      <w:r w:rsidRPr="00D6584E">
        <w:rPr>
          <w:sz w:val="28"/>
          <w:szCs w:val="28"/>
        </w:rPr>
        <w:br/>
        <w:t>на обращение не дается и оно не подлежит направлению на рассмотрение должностному лицу органа местного самоуправления либо в иной орган, о чем в течение 7 дней со дня регистрации обращения сообщается гражданину, направившему обращение, если его фамилия или почтовый адрес поддаются прочтению;</w:t>
      </w:r>
    </w:p>
    <w:p w:rsidR="000D0A3E" w:rsidRPr="00D6584E" w:rsidRDefault="000D0A3E" w:rsidP="000D0A3E">
      <w:pPr>
        <w:autoSpaceDE w:val="0"/>
        <w:autoSpaceDN w:val="0"/>
        <w:adjustRightInd w:val="0"/>
        <w:ind w:firstLine="709"/>
        <w:jc w:val="both"/>
        <w:rPr>
          <w:sz w:val="28"/>
          <w:szCs w:val="28"/>
        </w:rPr>
      </w:pPr>
      <w:r w:rsidRPr="00D6584E">
        <w:rPr>
          <w:sz w:val="28"/>
          <w:szCs w:val="28"/>
        </w:rPr>
        <w:t>-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0D0A3E" w:rsidRPr="00D6584E" w:rsidRDefault="000D0A3E" w:rsidP="000D0A3E">
      <w:pPr>
        <w:autoSpaceDE w:val="0"/>
        <w:autoSpaceDN w:val="0"/>
        <w:adjustRightInd w:val="0"/>
        <w:ind w:firstLine="709"/>
        <w:jc w:val="both"/>
        <w:rPr>
          <w:sz w:val="28"/>
          <w:szCs w:val="28"/>
        </w:rPr>
      </w:pPr>
      <w:r w:rsidRPr="00D6584E">
        <w:rPr>
          <w:sz w:val="28"/>
          <w:szCs w:val="28"/>
        </w:rPr>
        <w:t xml:space="preserve">- если обжалуется судебное решение, в течение 7 дней со дня регистрации возвращается гражданину, направившему обращение, </w:t>
      </w:r>
      <w:r w:rsidRPr="00D6584E">
        <w:rPr>
          <w:sz w:val="28"/>
          <w:szCs w:val="28"/>
        </w:rPr>
        <w:br/>
        <w:t>с разъяснением порядка обжалования данного судебного решения.</w:t>
      </w:r>
    </w:p>
    <w:p w:rsidR="000D0A3E" w:rsidRPr="00D6584E" w:rsidRDefault="000D0A3E" w:rsidP="000D0A3E">
      <w:pPr>
        <w:autoSpaceDE w:val="0"/>
        <w:autoSpaceDN w:val="0"/>
        <w:adjustRightInd w:val="0"/>
        <w:ind w:firstLine="709"/>
        <w:jc w:val="both"/>
        <w:rPr>
          <w:sz w:val="28"/>
          <w:szCs w:val="28"/>
        </w:rPr>
      </w:pPr>
      <w:r w:rsidRPr="00D6584E">
        <w:rPr>
          <w:sz w:val="28"/>
          <w:szCs w:val="28"/>
        </w:rPr>
        <w:t xml:space="preserve">- если в письменном обращении гражданина содержится вопрос, </w:t>
      </w:r>
      <w:r w:rsidRPr="00D6584E">
        <w:rPr>
          <w:sz w:val="28"/>
          <w:szCs w:val="28"/>
        </w:rPr>
        <w:br/>
        <w:t xml:space="preserve">на который ему неоднократно давались письменные ответы по существу </w:t>
      </w:r>
      <w:r w:rsidRPr="00D6584E">
        <w:rPr>
          <w:sz w:val="28"/>
          <w:szCs w:val="28"/>
        </w:rPr>
        <w:br/>
        <w:t xml:space="preserve">в связи с ранее направляемыми обращениями, и при этом в обращении </w:t>
      </w:r>
      <w:r w:rsidRPr="00D6584E">
        <w:rPr>
          <w:sz w:val="28"/>
          <w:szCs w:val="28"/>
        </w:rPr>
        <w:br/>
        <w:t>не приводятся новые доводы или обстоятельства, должностное лицо праве принять решение о безосновательности очередного обращения и прекращении переписки с гражданином по данному вопросу;</w:t>
      </w:r>
    </w:p>
    <w:p w:rsidR="000D0A3E" w:rsidRPr="00D6584E" w:rsidRDefault="000D0A3E" w:rsidP="000D0A3E">
      <w:pPr>
        <w:pStyle w:val="ConsPlusNormal"/>
        <w:ind w:firstLine="709"/>
        <w:rPr>
          <w:rFonts w:ascii="Times New Roman" w:hAnsi="Times New Roman" w:cs="Times New Roman"/>
          <w:sz w:val="28"/>
          <w:szCs w:val="28"/>
        </w:rPr>
      </w:pPr>
      <w:r w:rsidRPr="00D6584E">
        <w:rPr>
          <w:rFonts w:ascii="Times New Roman" w:hAnsi="Times New Roman" w:cs="Times New Roman"/>
          <w:sz w:val="28"/>
          <w:szCs w:val="28"/>
        </w:rPr>
        <w:t>-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0D0A3E" w:rsidRPr="00D6584E" w:rsidRDefault="000D0A3E" w:rsidP="000D0A3E">
      <w:pPr>
        <w:pStyle w:val="ConsPlusNormal"/>
        <w:ind w:firstLine="709"/>
        <w:rPr>
          <w:rFonts w:ascii="Times New Roman" w:hAnsi="Times New Roman" w:cs="Times New Roman"/>
          <w:sz w:val="28"/>
          <w:szCs w:val="28"/>
        </w:rPr>
      </w:pPr>
      <w:r w:rsidRPr="00D6584E">
        <w:rPr>
          <w:rFonts w:ascii="Times New Roman" w:hAnsi="Times New Roman" w:cs="Times New Roman"/>
          <w:sz w:val="28"/>
          <w:szCs w:val="28"/>
        </w:rPr>
        <w:t>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p>
    <w:p w:rsidR="000D0A3E" w:rsidRPr="00D6584E" w:rsidRDefault="000D0A3E" w:rsidP="000D0A3E">
      <w:pPr>
        <w:ind w:firstLine="709"/>
        <w:jc w:val="both"/>
        <w:rPr>
          <w:sz w:val="28"/>
          <w:szCs w:val="28"/>
        </w:rPr>
      </w:pPr>
      <w:r w:rsidRPr="00D6584E">
        <w:rPr>
          <w:sz w:val="28"/>
          <w:szCs w:val="28"/>
        </w:rPr>
        <w:t>6.9. По результатам рассмотрения жалобы принимается одно из следующих решений:</w:t>
      </w:r>
    </w:p>
    <w:p w:rsidR="000D0A3E" w:rsidRPr="00D6584E" w:rsidRDefault="000D0A3E" w:rsidP="000D0A3E">
      <w:pPr>
        <w:ind w:firstLine="709"/>
        <w:jc w:val="both"/>
        <w:rPr>
          <w:sz w:val="28"/>
          <w:szCs w:val="28"/>
        </w:rPr>
      </w:pPr>
      <w:r w:rsidRPr="00D6584E">
        <w:rPr>
          <w:sz w:val="28"/>
          <w:szCs w:val="28"/>
        </w:rPr>
        <w:t xml:space="preserve">1) жалоба удовлетворяется, в том числе в форме отмены принятого решения, исправления допущенных опечаток и ошибок в выданных </w:t>
      </w:r>
      <w:r w:rsidRPr="00D6584E">
        <w:rPr>
          <w:sz w:val="28"/>
          <w:szCs w:val="28"/>
        </w:rPr>
        <w:br/>
        <w:t xml:space="preserve">в результате предоставления государственной или муниципальной услуги документах, возврата заявителю денежных средств, взимание которых </w:t>
      </w:r>
      <w:r w:rsidRPr="00D6584E">
        <w:rPr>
          <w:sz w:val="28"/>
          <w:szCs w:val="28"/>
        </w:rPr>
        <w:br/>
        <w:t>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D0A3E" w:rsidRPr="00D6584E" w:rsidRDefault="000D0A3E" w:rsidP="000D0A3E">
      <w:pPr>
        <w:ind w:firstLine="709"/>
        <w:jc w:val="both"/>
        <w:rPr>
          <w:sz w:val="28"/>
          <w:szCs w:val="28"/>
        </w:rPr>
      </w:pPr>
      <w:r w:rsidRPr="00D6584E">
        <w:rPr>
          <w:sz w:val="28"/>
          <w:szCs w:val="28"/>
        </w:rPr>
        <w:t>2) в удовлетворении жалобы отказывается, с направлением заявителю мотивированного ответа.</w:t>
      </w:r>
    </w:p>
    <w:p w:rsidR="000D0A3E" w:rsidRPr="00D6584E" w:rsidRDefault="000D0A3E" w:rsidP="000D0A3E">
      <w:pPr>
        <w:ind w:firstLine="709"/>
        <w:jc w:val="both"/>
        <w:rPr>
          <w:sz w:val="28"/>
          <w:szCs w:val="28"/>
        </w:rPr>
      </w:pPr>
      <w:r w:rsidRPr="00D6584E">
        <w:rPr>
          <w:sz w:val="28"/>
          <w:szCs w:val="28"/>
        </w:rPr>
        <w:lastRenderedPageBreak/>
        <w:t xml:space="preserve">В случае признания жалобы подлежащей удовлетворению в ответе заявителю, указанном в подпункте 1 пункта 6.9 административного регламента,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w:t>
      </w:r>
      <w:r w:rsidRPr="00D6584E">
        <w:rPr>
          <w:spacing w:val="-8"/>
          <w:sz w:val="28"/>
          <w:szCs w:val="28"/>
        </w:rPr>
        <w:t>предусмотренной частью 1.1 статьи 16 Закона-210-ФЗ, в целях незамедлительного устранения выявленных</w:t>
      </w:r>
      <w:r w:rsidRPr="00D6584E">
        <w:rPr>
          <w:sz w:val="28"/>
          <w:szCs w:val="28"/>
        </w:rPr>
        <w:t xml:space="preserve">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0D0A3E" w:rsidRDefault="000D0A3E" w:rsidP="000D0A3E">
      <w:pPr>
        <w:pStyle w:val="ConsPlusNormal"/>
        <w:ind w:firstLine="709"/>
        <w:rPr>
          <w:rFonts w:ascii="Times New Roman" w:hAnsi="Times New Roman" w:cs="Times New Roman"/>
          <w:sz w:val="28"/>
          <w:szCs w:val="28"/>
        </w:rPr>
      </w:pPr>
      <w:r w:rsidRPr="00D6584E">
        <w:rPr>
          <w:rFonts w:ascii="Times New Roman" w:hAnsi="Times New Roman" w:cs="Times New Roman"/>
          <w:sz w:val="28"/>
          <w:szCs w:val="28"/>
        </w:rPr>
        <w:t>В случае признания жалобы не подлежащей удовлетворению в ответе заявителю, указанном в подпункте 2 пункта 6.9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0D0A3E" w:rsidRDefault="000D0A3E" w:rsidP="000D0A3E">
      <w:pPr>
        <w:pStyle w:val="ConsPlusNormal"/>
        <w:ind w:firstLine="709"/>
        <w:rPr>
          <w:rFonts w:ascii="Times New Roman" w:hAnsi="Times New Roman" w:cs="Times New Roman"/>
          <w:sz w:val="28"/>
          <w:szCs w:val="28"/>
        </w:rPr>
      </w:pPr>
    </w:p>
    <w:p w:rsidR="000D0A3E" w:rsidRDefault="000D0A3E" w:rsidP="000D0A3E">
      <w:pPr>
        <w:pStyle w:val="ConsPlusNormal"/>
        <w:ind w:firstLine="709"/>
        <w:rPr>
          <w:rFonts w:ascii="Times New Roman" w:hAnsi="Times New Roman" w:cs="Times New Roman"/>
          <w:sz w:val="28"/>
          <w:szCs w:val="28"/>
        </w:rPr>
      </w:pPr>
    </w:p>
    <w:p w:rsidR="000D0A3E" w:rsidRDefault="000D0A3E" w:rsidP="000D0A3E">
      <w:pPr>
        <w:pStyle w:val="ConsPlusNormal"/>
        <w:ind w:firstLine="709"/>
        <w:rPr>
          <w:rFonts w:ascii="Times New Roman" w:hAnsi="Times New Roman" w:cs="Times New Roman"/>
          <w:sz w:val="28"/>
          <w:szCs w:val="28"/>
        </w:rPr>
      </w:pPr>
    </w:p>
    <w:p w:rsidR="000D0A3E" w:rsidRDefault="000D0A3E" w:rsidP="000D0A3E">
      <w:pPr>
        <w:pStyle w:val="ConsPlusNormal"/>
        <w:ind w:firstLine="709"/>
        <w:rPr>
          <w:rFonts w:ascii="Times New Roman" w:hAnsi="Times New Roman" w:cs="Times New Roman"/>
          <w:sz w:val="28"/>
          <w:szCs w:val="28"/>
        </w:rPr>
      </w:pPr>
    </w:p>
    <w:p w:rsidR="000D0A3E" w:rsidRDefault="000D0A3E" w:rsidP="000D0A3E">
      <w:pPr>
        <w:pStyle w:val="ConsPlusNormal"/>
        <w:ind w:firstLine="709"/>
        <w:rPr>
          <w:rFonts w:ascii="Times New Roman" w:hAnsi="Times New Roman" w:cs="Times New Roman"/>
          <w:sz w:val="28"/>
          <w:szCs w:val="28"/>
        </w:rPr>
      </w:pPr>
    </w:p>
    <w:p w:rsidR="000D0A3E" w:rsidRDefault="000D0A3E" w:rsidP="000D0A3E">
      <w:pPr>
        <w:pStyle w:val="ConsPlusNormal"/>
        <w:ind w:firstLine="709"/>
        <w:rPr>
          <w:rFonts w:ascii="Times New Roman" w:hAnsi="Times New Roman" w:cs="Times New Roman"/>
          <w:sz w:val="28"/>
          <w:szCs w:val="28"/>
        </w:rPr>
      </w:pPr>
    </w:p>
    <w:p w:rsidR="000D0A3E" w:rsidRDefault="000D0A3E" w:rsidP="000D0A3E">
      <w:pPr>
        <w:pStyle w:val="ConsPlusNormal"/>
        <w:ind w:firstLine="709"/>
        <w:rPr>
          <w:rFonts w:ascii="Times New Roman" w:hAnsi="Times New Roman" w:cs="Times New Roman"/>
          <w:sz w:val="28"/>
          <w:szCs w:val="28"/>
        </w:rPr>
      </w:pPr>
    </w:p>
    <w:p w:rsidR="000D0A3E" w:rsidRDefault="000D0A3E" w:rsidP="000D0A3E">
      <w:pPr>
        <w:pStyle w:val="ConsPlusNormal"/>
        <w:ind w:firstLine="709"/>
        <w:rPr>
          <w:rFonts w:ascii="Times New Roman" w:hAnsi="Times New Roman" w:cs="Times New Roman"/>
          <w:sz w:val="28"/>
          <w:szCs w:val="28"/>
        </w:rPr>
      </w:pPr>
    </w:p>
    <w:p w:rsidR="000D0A3E" w:rsidRDefault="000D0A3E" w:rsidP="000D0A3E">
      <w:pPr>
        <w:pStyle w:val="ConsPlusNormal"/>
        <w:ind w:firstLine="709"/>
        <w:rPr>
          <w:rFonts w:ascii="Times New Roman" w:hAnsi="Times New Roman" w:cs="Times New Roman"/>
          <w:sz w:val="28"/>
          <w:szCs w:val="28"/>
        </w:rPr>
      </w:pPr>
    </w:p>
    <w:p w:rsidR="000D0A3E" w:rsidRDefault="000D0A3E" w:rsidP="000D0A3E">
      <w:pPr>
        <w:pStyle w:val="ConsPlusNormal"/>
        <w:ind w:firstLine="709"/>
        <w:rPr>
          <w:rFonts w:ascii="Times New Roman" w:hAnsi="Times New Roman" w:cs="Times New Roman"/>
          <w:sz w:val="28"/>
          <w:szCs w:val="28"/>
        </w:rPr>
      </w:pPr>
    </w:p>
    <w:p w:rsidR="000D0A3E" w:rsidRDefault="000D0A3E" w:rsidP="000D0A3E">
      <w:pPr>
        <w:pStyle w:val="ConsPlusNormal"/>
        <w:ind w:firstLine="709"/>
        <w:rPr>
          <w:rFonts w:ascii="Times New Roman" w:hAnsi="Times New Roman" w:cs="Times New Roman"/>
          <w:sz w:val="28"/>
          <w:szCs w:val="28"/>
        </w:rPr>
      </w:pPr>
    </w:p>
    <w:p w:rsidR="000D0A3E" w:rsidRDefault="000D0A3E" w:rsidP="000D0A3E">
      <w:pPr>
        <w:pStyle w:val="ConsPlusNormal"/>
        <w:ind w:firstLine="709"/>
        <w:rPr>
          <w:rFonts w:ascii="Times New Roman" w:hAnsi="Times New Roman" w:cs="Times New Roman"/>
          <w:sz w:val="28"/>
          <w:szCs w:val="28"/>
        </w:rPr>
      </w:pPr>
    </w:p>
    <w:p w:rsidR="000D0A3E" w:rsidRDefault="000D0A3E" w:rsidP="000D0A3E">
      <w:pPr>
        <w:pStyle w:val="ConsPlusNormal"/>
        <w:ind w:firstLine="709"/>
        <w:rPr>
          <w:rFonts w:ascii="Times New Roman" w:hAnsi="Times New Roman" w:cs="Times New Roman"/>
          <w:sz w:val="28"/>
          <w:szCs w:val="28"/>
        </w:rPr>
      </w:pPr>
    </w:p>
    <w:p w:rsidR="000D0A3E" w:rsidRDefault="000D0A3E" w:rsidP="000D0A3E">
      <w:pPr>
        <w:pStyle w:val="ConsPlusNormal"/>
        <w:ind w:firstLine="709"/>
        <w:rPr>
          <w:rFonts w:ascii="Times New Roman" w:hAnsi="Times New Roman" w:cs="Times New Roman"/>
          <w:sz w:val="28"/>
          <w:szCs w:val="28"/>
        </w:rPr>
      </w:pPr>
    </w:p>
    <w:p w:rsidR="000D0A3E" w:rsidRDefault="000D0A3E" w:rsidP="000D0A3E">
      <w:pPr>
        <w:pStyle w:val="ConsPlusNormal"/>
        <w:ind w:firstLine="709"/>
        <w:rPr>
          <w:rFonts w:ascii="Times New Roman" w:hAnsi="Times New Roman" w:cs="Times New Roman"/>
          <w:sz w:val="28"/>
          <w:szCs w:val="28"/>
        </w:rPr>
      </w:pPr>
    </w:p>
    <w:p w:rsidR="000D0A3E" w:rsidRDefault="000D0A3E" w:rsidP="000D0A3E">
      <w:pPr>
        <w:pStyle w:val="ConsPlusNormal"/>
        <w:ind w:firstLine="709"/>
        <w:rPr>
          <w:rFonts w:ascii="Times New Roman" w:hAnsi="Times New Roman" w:cs="Times New Roman"/>
          <w:sz w:val="28"/>
          <w:szCs w:val="28"/>
        </w:rPr>
      </w:pPr>
    </w:p>
    <w:p w:rsidR="000D0A3E" w:rsidRDefault="000D0A3E" w:rsidP="000D0A3E">
      <w:pPr>
        <w:pStyle w:val="ConsPlusNormal"/>
        <w:ind w:firstLine="709"/>
        <w:rPr>
          <w:rFonts w:ascii="Times New Roman" w:hAnsi="Times New Roman" w:cs="Times New Roman"/>
          <w:sz w:val="28"/>
          <w:szCs w:val="28"/>
        </w:rPr>
      </w:pPr>
    </w:p>
    <w:p w:rsidR="000D0A3E" w:rsidRPr="00DC5F94" w:rsidRDefault="000D0A3E" w:rsidP="000D0A3E">
      <w:pPr>
        <w:pageBreakBefore/>
        <w:widowControl w:val="0"/>
        <w:autoSpaceDE w:val="0"/>
        <w:autoSpaceDN w:val="0"/>
        <w:adjustRightInd w:val="0"/>
        <w:jc w:val="right"/>
        <w:outlineLvl w:val="1"/>
        <w:rPr>
          <w:i/>
          <w:sz w:val="28"/>
          <w:szCs w:val="28"/>
        </w:rPr>
      </w:pPr>
      <w:r w:rsidRPr="00DC5F94">
        <w:rPr>
          <w:i/>
          <w:sz w:val="28"/>
          <w:szCs w:val="28"/>
        </w:rPr>
        <w:lastRenderedPageBreak/>
        <w:t>Приложение</w:t>
      </w:r>
      <w:r>
        <w:rPr>
          <w:i/>
          <w:sz w:val="28"/>
          <w:szCs w:val="28"/>
        </w:rPr>
        <w:t xml:space="preserve"> № 1</w:t>
      </w:r>
    </w:p>
    <w:p w:rsidR="000D0A3E" w:rsidRDefault="000D0A3E" w:rsidP="000D0A3E">
      <w:pPr>
        <w:widowControl w:val="0"/>
        <w:autoSpaceDE w:val="0"/>
        <w:autoSpaceDN w:val="0"/>
        <w:adjustRightInd w:val="0"/>
        <w:spacing w:line="240" w:lineRule="exact"/>
        <w:ind w:left="5670"/>
        <w:jc w:val="both"/>
        <w:outlineLvl w:val="1"/>
        <w:rPr>
          <w:i/>
          <w:sz w:val="28"/>
          <w:szCs w:val="28"/>
        </w:rPr>
      </w:pPr>
    </w:p>
    <w:p w:rsidR="000D0A3E" w:rsidRDefault="000D0A3E" w:rsidP="000D0A3E">
      <w:pPr>
        <w:widowControl w:val="0"/>
        <w:autoSpaceDE w:val="0"/>
        <w:autoSpaceDN w:val="0"/>
        <w:adjustRightInd w:val="0"/>
        <w:spacing w:line="240" w:lineRule="exact"/>
        <w:ind w:left="5670"/>
        <w:jc w:val="both"/>
        <w:outlineLvl w:val="1"/>
        <w:rPr>
          <w:i/>
          <w:sz w:val="28"/>
          <w:szCs w:val="28"/>
        </w:rPr>
      </w:pPr>
      <w:r w:rsidRPr="00DC5F94">
        <w:rPr>
          <w:i/>
          <w:sz w:val="28"/>
          <w:szCs w:val="28"/>
        </w:rPr>
        <w:t xml:space="preserve">к </w:t>
      </w:r>
      <w:r>
        <w:rPr>
          <w:i/>
          <w:sz w:val="28"/>
          <w:szCs w:val="28"/>
        </w:rPr>
        <w:t>А</w:t>
      </w:r>
      <w:r w:rsidRPr="00DC5F94">
        <w:rPr>
          <w:i/>
          <w:sz w:val="28"/>
          <w:szCs w:val="28"/>
        </w:rPr>
        <w:t xml:space="preserve">дминистративному </w:t>
      </w:r>
    </w:p>
    <w:p w:rsidR="000D0A3E" w:rsidRPr="00DC5F94" w:rsidRDefault="000D0A3E" w:rsidP="000D0A3E">
      <w:pPr>
        <w:widowControl w:val="0"/>
        <w:autoSpaceDE w:val="0"/>
        <w:autoSpaceDN w:val="0"/>
        <w:adjustRightInd w:val="0"/>
        <w:spacing w:line="240" w:lineRule="exact"/>
        <w:ind w:left="5670"/>
        <w:jc w:val="both"/>
        <w:outlineLvl w:val="1"/>
        <w:rPr>
          <w:i/>
          <w:sz w:val="28"/>
          <w:szCs w:val="28"/>
        </w:rPr>
      </w:pPr>
      <w:r w:rsidRPr="00DC5F94">
        <w:rPr>
          <w:i/>
          <w:sz w:val="28"/>
          <w:szCs w:val="28"/>
        </w:rPr>
        <w:t>регламенту</w:t>
      </w:r>
    </w:p>
    <w:p w:rsidR="000D0A3E" w:rsidRPr="006C3E94" w:rsidRDefault="000D0A3E" w:rsidP="000D0A3E">
      <w:pPr>
        <w:widowControl w:val="0"/>
        <w:autoSpaceDE w:val="0"/>
        <w:autoSpaceDN w:val="0"/>
        <w:adjustRightInd w:val="0"/>
        <w:spacing w:line="240" w:lineRule="exact"/>
        <w:ind w:firstLine="540"/>
        <w:jc w:val="both"/>
        <w:rPr>
          <w:sz w:val="28"/>
          <w:szCs w:val="28"/>
        </w:rPr>
      </w:pPr>
    </w:p>
    <w:p w:rsidR="000D0A3E" w:rsidRPr="006C3E94" w:rsidRDefault="000D0A3E" w:rsidP="000D0A3E">
      <w:pPr>
        <w:widowControl w:val="0"/>
        <w:autoSpaceDE w:val="0"/>
        <w:autoSpaceDN w:val="0"/>
        <w:adjustRightInd w:val="0"/>
        <w:spacing w:after="120"/>
        <w:jc w:val="center"/>
        <w:rPr>
          <w:b/>
          <w:sz w:val="28"/>
          <w:szCs w:val="28"/>
        </w:rPr>
      </w:pPr>
      <w:r w:rsidRPr="006C3E94">
        <w:rPr>
          <w:b/>
          <w:sz w:val="28"/>
          <w:szCs w:val="28"/>
        </w:rPr>
        <w:t>Администрация МО «</w:t>
      </w:r>
      <w:r>
        <w:rPr>
          <w:b/>
          <w:sz w:val="28"/>
          <w:szCs w:val="28"/>
        </w:rPr>
        <w:t>Муринское городское поселение Всеволожского муниципального района</w:t>
      </w:r>
      <w:r w:rsidRPr="006C3E94">
        <w:rPr>
          <w:b/>
          <w:sz w:val="28"/>
          <w:szCs w:val="28"/>
        </w:rPr>
        <w:t xml:space="preserve">» </w:t>
      </w:r>
      <w:r>
        <w:rPr>
          <w:b/>
          <w:sz w:val="28"/>
          <w:szCs w:val="28"/>
        </w:rPr>
        <w:t>ЛО</w:t>
      </w:r>
    </w:p>
    <w:p w:rsidR="000D0A3E" w:rsidRPr="003F586E" w:rsidRDefault="000D0A3E" w:rsidP="000D0A3E">
      <w:pPr>
        <w:widowControl w:val="0"/>
        <w:autoSpaceDE w:val="0"/>
        <w:autoSpaceDN w:val="0"/>
        <w:adjustRightInd w:val="0"/>
        <w:ind w:firstLine="709"/>
        <w:jc w:val="both"/>
        <w:rPr>
          <w:sz w:val="28"/>
          <w:szCs w:val="28"/>
        </w:rPr>
      </w:pPr>
      <w:r w:rsidRPr="003F586E">
        <w:rPr>
          <w:sz w:val="28"/>
          <w:szCs w:val="28"/>
        </w:rPr>
        <w:t xml:space="preserve">Местонахождение: </w:t>
      </w:r>
      <w:r>
        <w:rPr>
          <w:spacing w:val="-6"/>
          <w:sz w:val="28"/>
          <w:szCs w:val="28"/>
        </w:rPr>
        <w:t>188662, Ленинградская обл., Всеволожский район, г. Мурино, ул. Оборонная, д. 32-А</w:t>
      </w:r>
    </w:p>
    <w:p w:rsidR="000D0A3E" w:rsidRPr="003F586E" w:rsidRDefault="000D0A3E" w:rsidP="000D0A3E">
      <w:pPr>
        <w:widowControl w:val="0"/>
        <w:autoSpaceDE w:val="0"/>
        <w:autoSpaceDN w:val="0"/>
        <w:adjustRightInd w:val="0"/>
        <w:ind w:firstLine="709"/>
        <w:jc w:val="both"/>
        <w:rPr>
          <w:sz w:val="28"/>
          <w:szCs w:val="28"/>
        </w:rPr>
      </w:pPr>
      <w:r w:rsidRPr="003F586E">
        <w:rPr>
          <w:sz w:val="28"/>
          <w:szCs w:val="28"/>
        </w:rPr>
        <w:t xml:space="preserve">Адрес электронной почты: </w:t>
      </w:r>
      <w:hyperlink r:id="rId14" w:history="1">
        <w:r>
          <w:rPr>
            <w:rStyle w:val="af7"/>
            <w:color w:val="auto"/>
            <w:sz w:val="28"/>
            <w:szCs w:val="28"/>
          </w:rPr>
          <w:t>kan-murino@yandex.ru</w:t>
        </w:r>
      </w:hyperlink>
      <w:r w:rsidRPr="003F586E">
        <w:rPr>
          <w:sz w:val="28"/>
          <w:szCs w:val="28"/>
        </w:rPr>
        <w:t xml:space="preserve">. </w:t>
      </w:r>
    </w:p>
    <w:p w:rsidR="000D0A3E" w:rsidRPr="003F586E" w:rsidRDefault="000D0A3E" w:rsidP="000D0A3E">
      <w:pPr>
        <w:widowControl w:val="0"/>
        <w:autoSpaceDE w:val="0"/>
        <w:autoSpaceDN w:val="0"/>
        <w:adjustRightInd w:val="0"/>
        <w:ind w:firstLine="709"/>
        <w:jc w:val="both"/>
        <w:rPr>
          <w:sz w:val="28"/>
          <w:szCs w:val="28"/>
        </w:rPr>
      </w:pPr>
      <w:r w:rsidRPr="003F586E">
        <w:rPr>
          <w:sz w:val="28"/>
          <w:szCs w:val="28"/>
        </w:rPr>
        <w:t>График работы администрации МО «</w:t>
      </w:r>
      <w:r>
        <w:rPr>
          <w:sz w:val="28"/>
          <w:szCs w:val="28"/>
        </w:rPr>
        <w:t>Муринское городское поселение Всеволожского муниципального района</w:t>
      </w:r>
      <w:r w:rsidRPr="003F586E">
        <w:rPr>
          <w:sz w:val="28"/>
          <w:szCs w:val="28"/>
        </w:rPr>
        <w:t>» ЛО:</w:t>
      </w:r>
    </w:p>
    <w:p w:rsidR="000D0A3E" w:rsidRPr="006C3E94" w:rsidRDefault="000D0A3E" w:rsidP="000D0A3E">
      <w:pPr>
        <w:widowControl w:val="0"/>
        <w:autoSpaceDE w:val="0"/>
        <w:autoSpaceDN w:val="0"/>
        <w:adjustRightInd w:val="0"/>
        <w:ind w:firstLine="567"/>
        <w:jc w:val="both"/>
        <w:rPr>
          <w:sz w:val="6"/>
          <w:szCs w:val="6"/>
        </w:rPr>
      </w:pPr>
    </w:p>
    <w:tbl>
      <w:tblPr>
        <w:tblW w:w="9498" w:type="dxa"/>
        <w:tblInd w:w="75" w:type="dxa"/>
        <w:tblLayout w:type="fixed"/>
        <w:tblCellMar>
          <w:left w:w="75" w:type="dxa"/>
          <w:right w:w="75" w:type="dxa"/>
        </w:tblCellMar>
        <w:tblLook w:val="04A0" w:firstRow="1" w:lastRow="0" w:firstColumn="1" w:lastColumn="0" w:noHBand="0" w:noVBand="1"/>
      </w:tblPr>
      <w:tblGrid>
        <w:gridCol w:w="4649"/>
        <w:gridCol w:w="4849"/>
      </w:tblGrid>
      <w:tr w:rsidR="000D0A3E" w:rsidRPr="004E4A55" w:rsidTr="00501EBB">
        <w:tc>
          <w:tcPr>
            <w:tcW w:w="4649" w:type="dxa"/>
            <w:tcBorders>
              <w:top w:val="single" w:sz="4" w:space="0" w:color="auto"/>
              <w:left w:val="single" w:sz="4" w:space="0" w:color="auto"/>
              <w:bottom w:val="single" w:sz="4" w:space="0" w:color="auto"/>
              <w:right w:val="single" w:sz="4" w:space="0" w:color="auto"/>
            </w:tcBorders>
            <w:hideMark/>
          </w:tcPr>
          <w:p w:rsidR="000D0A3E" w:rsidRPr="004E4A55" w:rsidRDefault="000D0A3E" w:rsidP="00501EBB">
            <w:pPr>
              <w:widowControl w:val="0"/>
              <w:autoSpaceDE w:val="0"/>
              <w:autoSpaceDN w:val="0"/>
              <w:adjustRightInd w:val="0"/>
              <w:jc w:val="center"/>
              <w:rPr>
                <w:sz w:val="28"/>
                <w:szCs w:val="28"/>
              </w:rPr>
            </w:pPr>
            <w:r w:rsidRPr="004E4A55">
              <w:rPr>
                <w:sz w:val="28"/>
                <w:szCs w:val="28"/>
              </w:rPr>
              <w:t>Дни недели</w:t>
            </w:r>
          </w:p>
        </w:tc>
        <w:tc>
          <w:tcPr>
            <w:tcW w:w="4849" w:type="dxa"/>
            <w:tcBorders>
              <w:top w:val="single" w:sz="4" w:space="0" w:color="auto"/>
              <w:left w:val="single" w:sz="4" w:space="0" w:color="auto"/>
              <w:bottom w:val="single" w:sz="4" w:space="0" w:color="auto"/>
              <w:right w:val="single" w:sz="4" w:space="0" w:color="auto"/>
            </w:tcBorders>
            <w:hideMark/>
          </w:tcPr>
          <w:p w:rsidR="000D0A3E" w:rsidRPr="004E4A55" w:rsidRDefault="000D0A3E" w:rsidP="00501EBB">
            <w:pPr>
              <w:widowControl w:val="0"/>
              <w:autoSpaceDE w:val="0"/>
              <w:autoSpaceDN w:val="0"/>
              <w:adjustRightInd w:val="0"/>
              <w:jc w:val="center"/>
              <w:rPr>
                <w:sz w:val="28"/>
                <w:szCs w:val="28"/>
              </w:rPr>
            </w:pPr>
            <w:r w:rsidRPr="004E4A55">
              <w:rPr>
                <w:sz w:val="28"/>
                <w:szCs w:val="28"/>
              </w:rPr>
              <w:t>Время</w:t>
            </w:r>
          </w:p>
        </w:tc>
      </w:tr>
      <w:tr w:rsidR="000D0A3E" w:rsidRPr="0050527F" w:rsidTr="00501EBB">
        <w:tc>
          <w:tcPr>
            <w:tcW w:w="4649" w:type="dxa"/>
            <w:tcBorders>
              <w:top w:val="single" w:sz="4" w:space="0" w:color="auto"/>
              <w:left w:val="single" w:sz="4" w:space="0" w:color="auto"/>
              <w:bottom w:val="nil"/>
              <w:right w:val="single" w:sz="4" w:space="0" w:color="auto"/>
            </w:tcBorders>
            <w:hideMark/>
          </w:tcPr>
          <w:p w:rsidR="000D0A3E" w:rsidRPr="0050527F" w:rsidRDefault="000D0A3E" w:rsidP="00501EBB">
            <w:pPr>
              <w:widowControl w:val="0"/>
              <w:autoSpaceDE w:val="0"/>
              <w:autoSpaceDN w:val="0"/>
              <w:adjustRightInd w:val="0"/>
              <w:jc w:val="both"/>
              <w:rPr>
                <w:sz w:val="28"/>
                <w:szCs w:val="28"/>
              </w:rPr>
            </w:pPr>
            <w:r w:rsidRPr="0050527F">
              <w:rPr>
                <w:sz w:val="28"/>
                <w:szCs w:val="28"/>
              </w:rPr>
              <w:t>Понедельник</w:t>
            </w:r>
          </w:p>
        </w:tc>
        <w:tc>
          <w:tcPr>
            <w:tcW w:w="4849" w:type="dxa"/>
            <w:vMerge w:val="restart"/>
            <w:tcBorders>
              <w:top w:val="single" w:sz="4" w:space="0" w:color="auto"/>
              <w:left w:val="single" w:sz="4" w:space="0" w:color="auto"/>
              <w:right w:val="single" w:sz="4" w:space="0" w:color="auto"/>
            </w:tcBorders>
            <w:vAlign w:val="center"/>
            <w:hideMark/>
          </w:tcPr>
          <w:p w:rsidR="000D0A3E" w:rsidRPr="0050527F" w:rsidRDefault="000D0A3E" w:rsidP="00501EBB">
            <w:pPr>
              <w:widowControl w:val="0"/>
              <w:autoSpaceDE w:val="0"/>
              <w:autoSpaceDN w:val="0"/>
              <w:adjustRightInd w:val="0"/>
              <w:rPr>
                <w:sz w:val="28"/>
                <w:szCs w:val="28"/>
              </w:rPr>
            </w:pPr>
            <w:r w:rsidRPr="0050527F">
              <w:rPr>
                <w:sz w:val="28"/>
                <w:szCs w:val="28"/>
              </w:rPr>
              <w:t>с 0</w:t>
            </w:r>
            <w:r>
              <w:rPr>
                <w:sz w:val="28"/>
                <w:szCs w:val="28"/>
              </w:rPr>
              <w:t>8</w:t>
            </w:r>
            <w:r w:rsidRPr="0050527F">
              <w:rPr>
                <w:sz w:val="28"/>
                <w:szCs w:val="28"/>
              </w:rPr>
              <w:t>.</w:t>
            </w:r>
            <w:r>
              <w:rPr>
                <w:sz w:val="28"/>
                <w:szCs w:val="28"/>
              </w:rPr>
              <w:t>3</w:t>
            </w:r>
            <w:r w:rsidRPr="0050527F">
              <w:rPr>
                <w:sz w:val="28"/>
                <w:szCs w:val="28"/>
              </w:rPr>
              <w:t>0 до 17.</w:t>
            </w:r>
            <w:r>
              <w:rPr>
                <w:sz w:val="28"/>
                <w:szCs w:val="28"/>
              </w:rPr>
              <w:t>3</w:t>
            </w:r>
            <w:r w:rsidRPr="0050527F">
              <w:rPr>
                <w:sz w:val="28"/>
                <w:szCs w:val="28"/>
              </w:rPr>
              <w:t>0,</w:t>
            </w:r>
          </w:p>
          <w:p w:rsidR="000D0A3E" w:rsidRPr="0050527F" w:rsidRDefault="000D0A3E" w:rsidP="00501EBB">
            <w:pPr>
              <w:widowControl w:val="0"/>
              <w:autoSpaceDE w:val="0"/>
              <w:autoSpaceDN w:val="0"/>
              <w:adjustRightInd w:val="0"/>
              <w:rPr>
                <w:sz w:val="28"/>
                <w:szCs w:val="28"/>
              </w:rPr>
            </w:pPr>
            <w:r w:rsidRPr="0050527F">
              <w:rPr>
                <w:sz w:val="28"/>
                <w:szCs w:val="28"/>
              </w:rPr>
              <w:t>перерыв с 13.00 до 14.00</w:t>
            </w:r>
          </w:p>
        </w:tc>
      </w:tr>
      <w:tr w:rsidR="000D0A3E" w:rsidRPr="0050527F" w:rsidTr="00501EBB">
        <w:tc>
          <w:tcPr>
            <w:tcW w:w="4649" w:type="dxa"/>
            <w:tcBorders>
              <w:top w:val="nil"/>
              <w:left w:val="single" w:sz="4" w:space="0" w:color="auto"/>
              <w:bottom w:val="nil"/>
              <w:right w:val="single" w:sz="4" w:space="0" w:color="auto"/>
            </w:tcBorders>
            <w:hideMark/>
          </w:tcPr>
          <w:p w:rsidR="000D0A3E" w:rsidRPr="0050527F" w:rsidRDefault="000D0A3E" w:rsidP="00501EBB">
            <w:pPr>
              <w:widowControl w:val="0"/>
              <w:autoSpaceDE w:val="0"/>
              <w:autoSpaceDN w:val="0"/>
              <w:adjustRightInd w:val="0"/>
              <w:jc w:val="both"/>
              <w:rPr>
                <w:sz w:val="28"/>
                <w:szCs w:val="28"/>
              </w:rPr>
            </w:pPr>
            <w:r w:rsidRPr="0050527F">
              <w:rPr>
                <w:sz w:val="28"/>
                <w:szCs w:val="28"/>
              </w:rPr>
              <w:t>Вторник</w:t>
            </w:r>
          </w:p>
        </w:tc>
        <w:tc>
          <w:tcPr>
            <w:tcW w:w="4849" w:type="dxa"/>
            <w:vMerge/>
            <w:tcBorders>
              <w:left w:val="single" w:sz="4" w:space="0" w:color="auto"/>
              <w:right w:val="single" w:sz="4" w:space="0" w:color="auto"/>
            </w:tcBorders>
            <w:hideMark/>
          </w:tcPr>
          <w:p w:rsidR="000D0A3E" w:rsidRPr="0050527F" w:rsidRDefault="000D0A3E" w:rsidP="00501EBB">
            <w:pPr>
              <w:widowControl w:val="0"/>
              <w:autoSpaceDE w:val="0"/>
              <w:autoSpaceDN w:val="0"/>
              <w:adjustRightInd w:val="0"/>
              <w:jc w:val="both"/>
              <w:rPr>
                <w:sz w:val="28"/>
                <w:szCs w:val="28"/>
              </w:rPr>
            </w:pPr>
          </w:p>
        </w:tc>
      </w:tr>
      <w:tr w:rsidR="000D0A3E" w:rsidRPr="0050527F" w:rsidTr="00501EBB">
        <w:tc>
          <w:tcPr>
            <w:tcW w:w="4649" w:type="dxa"/>
            <w:tcBorders>
              <w:top w:val="nil"/>
              <w:left w:val="single" w:sz="4" w:space="0" w:color="auto"/>
              <w:bottom w:val="nil"/>
              <w:right w:val="single" w:sz="4" w:space="0" w:color="auto"/>
            </w:tcBorders>
            <w:hideMark/>
          </w:tcPr>
          <w:p w:rsidR="000D0A3E" w:rsidRPr="0050527F" w:rsidRDefault="000D0A3E" w:rsidP="00501EBB">
            <w:pPr>
              <w:widowControl w:val="0"/>
              <w:autoSpaceDE w:val="0"/>
              <w:autoSpaceDN w:val="0"/>
              <w:adjustRightInd w:val="0"/>
              <w:jc w:val="both"/>
              <w:rPr>
                <w:sz w:val="28"/>
                <w:szCs w:val="28"/>
              </w:rPr>
            </w:pPr>
            <w:r w:rsidRPr="0050527F">
              <w:rPr>
                <w:sz w:val="28"/>
                <w:szCs w:val="28"/>
              </w:rPr>
              <w:t>Среда</w:t>
            </w:r>
          </w:p>
        </w:tc>
        <w:tc>
          <w:tcPr>
            <w:tcW w:w="4849" w:type="dxa"/>
            <w:vMerge/>
            <w:tcBorders>
              <w:left w:val="single" w:sz="4" w:space="0" w:color="auto"/>
              <w:right w:val="single" w:sz="4" w:space="0" w:color="auto"/>
            </w:tcBorders>
          </w:tcPr>
          <w:p w:rsidR="000D0A3E" w:rsidRPr="0050527F" w:rsidRDefault="000D0A3E" w:rsidP="00501EBB">
            <w:pPr>
              <w:widowControl w:val="0"/>
              <w:autoSpaceDE w:val="0"/>
              <w:autoSpaceDN w:val="0"/>
              <w:adjustRightInd w:val="0"/>
              <w:jc w:val="both"/>
              <w:rPr>
                <w:sz w:val="28"/>
                <w:szCs w:val="28"/>
              </w:rPr>
            </w:pPr>
          </w:p>
        </w:tc>
      </w:tr>
      <w:tr w:rsidR="000D0A3E" w:rsidRPr="0050527F" w:rsidTr="00501EBB">
        <w:tc>
          <w:tcPr>
            <w:tcW w:w="4649" w:type="dxa"/>
            <w:tcBorders>
              <w:top w:val="nil"/>
              <w:left w:val="single" w:sz="4" w:space="0" w:color="auto"/>
              <w:bottom w:val="single" w:sz="4" w:space="0" w:color="auto"/>
              <w:right w:val="single" w:sz="4" w:space="0" w:color="auto"/>
            </w:tcBorders>
            <w:hideMark/>
          </w:tcPr>
          <w:p w:rsidR="000D0A3E" w:rsidRPr="0050527F" w:rsidRDefault="000D0A3E" w:rsidP="00501EBB">
            <w:pPr>
              <w:widowControl w:val="0"/>
              <w:autoSpaceDE w:val="0"/>
              <w:autoSpaceDN w:val="0"/>
              <w:adjustRightInd w:val="0"/>
              <w:jc w:val="both"/>
              <w:rPr>
                <w:sz w:val="28"/>
                <w:szCs w:val="28"/>
              </w:rPr>
            </w:pPr>
            <w:r w:rsidRPr="0050527F">
              <w:rPr>
                <w:sz w:val="28"/>
                <w:szCs w:val="28"/>
              </w:rPr>
              <w:t>Четверг</w:t>
            </w:r>
          </w:p>
        </w:tc>
        <w:tc>
          <w:tcPr>
            <w:tcW w:w="4849" w:type="dxa"/>
            <w:vMerge/>
            <w:tcBorders>
              <w:left w:val="single" w:sz="4" w:space="0" w:color="auto"/>
              <w:bottom w:val="single" w:sz="4" w:space="0" w:color="auto"/>
              <w:right w:val="single" w:sz="4" w:space="0" w:color="auto"/>
            </w:tcBorders>
          </w:tcPr>
          <w:p w:rsidR="000D0A3E" w:rsidRPr="0050527F" w:rsidRDefault="000D0A3E" w:rsidP="00501EBB">
            <w:pPr>
              <w:widowControl w:val="0"/>
              <w:autoSpaceDE w:val="0"/>
              <w:autoSpaceDN w:val="0"/>
              <w:adjustRightInd w:val="0"/>
              <w:jc w:val="both"/>
              <w:rPr>
                <w:sz w:val="28"/>
                <w:szCs w:val="28"/>
              </w:rPr>
            </w:pPr>
          </w:p>
        </w:tc>
      </w:tr>
      <w:tr w:rsidR="000D0A3E" w:rsidRPr="004E4A55" w:rsidTr="00501EBB">
        <w:tc>
          <w:tcPr>
            <w:tcW w:w="4649" w:type="dxa"/>
            <w:tcBorders>
              <w:top w:val="single" w:sz="4" w:space="0" w:color="auto"/>
              <w:left w:val="single" w:sz="4" w:space="0" w:color="auto"/>
              <w:bottom w:val="single" w:sz="4" w:space="0" w:color="auto"/>
              <w:right w:val="single" w:sz="4" w:space="0" w:color="auto"/>
            </w:tcBorders>
            <w:hideMark/>
          </w:tcPr>
          <w:p w:rsidR="000D0A3E" w:rsidRPr="0050527F" w:rsidRDefault="000D0A3E" w:rsidP="00501EBB">
            <w:pPr>
              <w:widowControl w:val="0"/>
              <w:autoSpaceDE w:val="0"/>
              <w:autoSpaceDN w:val="0"/>
              <w:adjustRightInd w:val="0"/>
              <w:jc w:val="both"/>
              <w:rPr>
                <w:sz w:val="28"/>
                <w:szCs w:val="28"/>
              </w:rPr>
            </w:pPr>
            <w:r w:rsidRPr="0050527F">
              <w:rPr>
                <w:sz w:val="28"/>
                <w:szCs w:val="28"/>
              </w:rPr>
              <w:t>Пятница</w:t>
            </w:r>
          </w:p>
        </w:tc>
        <w:tc>
          <w:tcPr>
            <w:tcW w:w="4849" w:type="dxa"/>
            <w:tcBorders>
              <w:top w:val="single" w:sz="4" w:space="0" w:color="auto"/>
              <w:left w:val="single" w:sz="4" w:space="0" w:color="auto"/>
              <w:bottom w:val="single" w:sz="4" w:space="0" w:color="auto"/>
              <w:right w:val="single" w:sz="4" w:space="0" w:color="auto"/>
            </w:tcBorders>
            <w:hideMark/>
          </w:tcPr>
          <w:p w:rsidR="000D0A3E" w:rsidRPr="0050527F" w:rsidRDefault="000D0A3E" w:rsidP="00501EBB">
            <w:pPr>
              <w:widowControl w:val="0"/>
              <w:autoSpaceDE w:val="0"/>
              <w:autoSpaceDN w:val="0"/>
              <w:adjustRightInd w:val="0"/>
              <w:jc w:val="both"/>
              <w:rPr>
                <w:sz w:val="28"/>
                <w:szCs w:val="28"/>
              </w:rPr>
            </w:pPr>
            <w:r w:rsidRPr="0050527F">
              <w:rPr>
                <w:sz w:val="28"/>
                <w:szCs w:val="28"/>
              </w:rPr>
              <w:t>с 09.00 до 17.00,</w:t>
            </w:r>
          </w:p>
          <w:p w:rsidR="000D0A3E" w:rsidRPr="0050527F" w:rsidRDefault="000D0A3E" w:rsidP="00501EBB">
            <w:pPr>
              <w:widowControl w:val="0"/>
              <w:autoSpaceDE w:val="0"/>
              <w:autoSpaceDN w:val="0"/>
              <w:adjustRightInd w:val="0"/>
              <w:jc w:val="both"/>
              <w:rPr>
                <w:sz w:val="28"/>
                <w:szCs w:val="28"/>
              </w:rPr>
            </w:pPr>
            <w:r w:rsidRPr="0050527F">
              <w:rPr>
                <w:sz w:val="28"/>
                <w:szCs w:val="28"/>
              </w:rPr>
              <w:t>перерыв с 13.00 до 14.00</w:t>
            </w:r>
          </w:p>
        </w:tc>
      </w:tr>
    </w:tbl>
    <w:p w:rsidR="000D0A3E" w:rsidRPr="006C3E94" w:rsidRDefault="000D0A3E" w:rsidP="000D0A3E">
      <w:pPr>
        <w:widowControl w:val="0"/>
        <w:autoSpaceDE w:val="0"/>
        <w:autoSpaceDN w:val="0"/>
        <w:adjustRightInd w:val="0"/>
        <w:ind w:firstLine="567"/>
        <w:jc w:val="both"/>
        <w:rPr>
          <w:sz w:val="6"/>
          <w:szCs w:val="6"/>
        </w:rPr>
      </w:pPr>
    </w:p>
    <w:p w:rsidR="000D0A3E" w:rsidRPr="003F586E" w:rsidRDefault="000D0A3E" w:rsidP="000D0A3E">
      <w:pPr>
        <w:widowControl w:val="0"/>
        <w:autoSpaceDE w:val="0"/>
        <w:autoSpaceDN w:val="0"/>
        <w:adjustRightInd w:val="0"/>
        <w:spacing w:before="120"/>
        <w:ind w:firstLine="709"/>
        <w:jc w:val="both"/>
        <w:rPr>
          <w:sz w:val="28"/>
          <w:szCs w:val="28"/>
        </w:rPr>
      </w:pPr>
      <w:r w:rsidRPr="003F586E">
        <w:rPr>
          <w:sz w:val="28"/>
          <w:szCs w:val="28"/>
        </w:rPr>
        <w:t>Продолжительность рабочего дня, непосредственно предшествующего нерабочему праздничному дню, уменьшается на один час.</w:t>
      </w:r>
    </w:p>
    <w:p w:rsidR="000D0A3E" w:rsidRPr="00DC5F94" w:rsidRDefault="000D0A3E" w:rsidP="000D0A3E">
      <w:pPr>
        <w:pageBreakBefore/>
        <w:widowControl w:val="0"/>
        <w:autoSpaceDE w:val="0"/>
        <w:autoSpaceDN w:val="0"/>
        <w:adjustRightInd w:val="0"/>
        <w:jc w:val="right"/>
        <w:outlineLvl w:val="1"/>
        <w:rPr>
          <w:i/>
          <w:sz w:val="28"/>
          <w:szCs w:val="28"/>
        </w:rPr>
      </w:pPr>
      <w:r w:rsidRPr="00DC5F94">
        <w:rPr>
          <w:i/>
          <w:sz w:val="28"/>
          <w:szCs w:val="28"/>
        </w:rPr>
        <w:lastRenderedPageBreak/>
        <w:t>Приложение</w:t>
      </w:r>
      <w:r>
        <w:rPr>
          <w:i/>
          <w:sz w:val="28"/>
          <w:szCs w:val="28"/>
        </w:rPr>
        <w:t xml:space="preserve"> №</w:t>
      </w:r>
      <w:r w:rsidRPr="00DC5F94">
        <w:rPr>
          <w:i/>
          <w:sz w:val="28"/>
          <w:szCs w:val="28"/>
        </w:rPr>
        <w:t xml:space="preserve"> 2</w:t>
      </w:r>
    </w:p>
    <w:p w:rsidR="000D0A3E" w:rsidRDefault="000D0A3E" w:rsidP="000D0A3E">
      <w:pPr>
        <w:widowControl w:val="0"/>
        <w:autoSpaceDE w:val="0"/>
        <w:autoSpaceDN w:val="0"/>
        <w:adjustRightInd w:val="0"/>
        <w:jc w:val="right"/>
        <w:rPr>
          <w:i/>
          <w:sz w:val="28"/>
          <w:szCs w:val="28"/>
        </w:rPr>
      </w:pPr>
    </w:p>
    <w:p w:rsidR="000D0A3E" w:rsidRDefault="000D0A3E" w:rsidP="000D0A3E">
      <w:pPr>
        <w:widowControl w:val="0"/>
        <w:autoSpaceDE w:val="0"/>
        <w:autoSpaceDN w:val="0"/>
        <w:adjustRightInd w:val="0"/>
        <w:spacing w:line="240" w:lineRule="exact"/>
        <w:ind w:left="5670"/>
        <w:jc w:val="both"/>
        <w:rPr>
          <w:i/>
          <w:sz w:val="28"/>
          <w:szCs w:val="28"/>
        </w:rPr>
      </w:pPr>
      <w:r w:rsidRPr="00DC5F94">
        <w:rPr>
          <w:i/>
          <w:sz w:val="28"/>
          <w:szCs w:val="28"/>
        </w:rPr>
        <w:t xml:space="preserve">к </w:t>
      </w:r>
      <w:r>
        <w:rPr>
          <w:i/>
          <w:sz w:val="28"/>
          <w:szCs w:val="28"/>
        </w:rPr>
        <w:t>А</w:t>
      </w:r>
      <w:r w:rsidRPr="00DC5F94">
        <w:rPr>
          <w:i/>
          <w:sz w:val="28"/>
          <w:szCs w:val="28"/>
        </w:rPr>
        <w:t>дминистративному</w:t>
      </w:r>
    </w:p>
    <w:p w:rsidR="000D0A3E" w:rsidRPr="00DC5F94" w:rsidRDefault="000D0A3E" w:rsidP="000D0A3E">
      <w:pPr>
        <w:widowControl w:val="0"/>
        <w:autoSpaceDE w:val="0"/>
        <w:autoSpaceDN w:val="0"/>
        <w:adjustRightInd w:val="0"/>
        <w:spacing w:line="240" w:lineRule="exact"/>
        <w:ind w:left="5670"/>
        <w:jc w:val="both"/>
        <w:rPr>
          <w:i/>
          <w:sz w:val="28"/>
          <w:szCs w:val="28"/>
        </w:rPr>
      </w:pPr>
      <w:r w:rsidRPr="00DC5F94">
        <w:rPr>
          <w:i/>
          <w:sz w:val="28"/>
          <w:szCs w:val="28"/>
        </w:rPr>
        <w:t>регламенту</w:t>
      </w:r>
    </w:p>
    <w:p w:rsidR="000D0A3E" w:rsidRDefault="000D0A3E" w:rsidP="000D0A3E">
      <w:pPr>
        <w:suppressAutoHyphens/>
        <w:jc w:val="center"/>
        <w:rPr>
          <w:b/>
          <w:bCs/>
          <w:lang w:eastAsia="ar-SA"/>
        </w:rPr>
      </w:pPr>
    </w:p>
    <w:p w:rsidR="000D0A3E" w:rsidRPr="006C3E94" w:rsidRDefault="000D0A3E" w:rsidP="000D0A3E">
      <w:pPr>
        <w:suppressAutoHyphens/>
        <w:jc w:val="center"/>
        <w:rPr>
          <w:b/>
          <w:bCs/>
          <w:lang w:eastAsia="ar-SA"/>
        </w:rPr>
      </w:pPr>
    </w:p>
    <w:p w:rsidR="000D0A3E" w:rsidRPr="006C3E94" w:rsidRDefault="000D0A3E" w:rsidP="000D0A3E">
      <w:pPr>
        <w:ind w:left="142"/>
        <w:jc w:val="center"/>
        <w:rPr>
          <w:rFonts w:eastAsia="Calibri"/>
          <w:b/>
          <w:sz w:val="28"/>
          <w:szCs w:val="28"/>
        </w:rPr>
      </w:pPr>
      <w:r w:rsidRPr="006C3E94">
        <w:rPr>
          <w:rFonts w:eastAsia="Calibri"/>
          <w:b/>
          <w:sz w:val="28"/>
          <w:szCs w:val="28"/>
        </w:rPr>
        <w:t xml:space="preserve">Информация о местах нахождения и графике работы, </w:t>
      </w:r>
    </w:p>
    <w:p w:rsidR="000D0A3E" w:rsidRPr="006C3E94" w:rsidRDefault="000D0A3E" w:rsidP="000D0A3E">
      <w:pPr>
        <w:ind w:left="142"/>
        <w:jc w:val="center"/>
        <w:rPr>
          <w:rFonts w:eastAsia="Calibri"/>
          <w:b/>
          <w:sz w:val="28"/>
          <w:szCs w:val="28"/>
        </w:rPr>
      </w:pPr>
      <w:r w:rsidRPr="006C3E94">
        <w:rPr>
          <w:rFonts w:eastAsia="Calibri"/>
          <w:b/>
          <w:sz w:val="28"/>
          <w:szCs w:val="28"/>
        </w:rPr>
        <w:t>справочных телефонах и адресах электронной почты МФЦ</w:t>
      </w:r>
    </w:p>
    <w:p w:rsidR="000D0A3E" w:rsidRPr="006C3E94" w:rsidRDefault="000D0A3E" w:rsidP="000D0A3E">
      <w:pPr>
        <w:ind w:left="142"/>
        <w:jc w:val="both"/>
        <w:rPr>
          <w:rFonts w:eastAsia="Calibri"/>
          <w:shd w:val="clear" w:color="auto" w:fill="FFFFFF"/>
        </w:rPr>
      </w:pPr>
    </w:p>
    <w:p w:rsidR="000D0A3E" w:rsidRPr="00115881" w:rsidRDefault="000D0A3E" w:rsidP="000D0A3E">
      <w:pPr>
        <w:ind w:firstLine="709"/>
        <w:jc w:val="both"/>
        <w:rPr>
          <w:rFonts w:eastAsia="Calibri"/>
          <w:bCs/>
          <w:sz w:val="28"/>
          <w:szCs w:val="28"/>
          <w:shd w:val="clear" w:color="auto" w:fill="FFFFFF"/>
        </w:rPr>
      </w:pPr>
      <w:r w:rsidRPr="00115881">
        <w:rPr>
          <w:rFonts w:eastAsia="Calibri"/>
          <w:spacing w:val="-6"/>
          <w:sz w:val="28"/>
          <w:szCs w:val="28"/>
          <w:shd w:val="clear" w:color="auto" w:fill="FFFFFF"/>
        </w:rPr>
        <w:t xml:space="preserve">Телефон единой справочной службы ГБУ ЛО «МФЦ»: </w:t>
      </w:r>
      <w:r w:rsidRPr="006B016D">
        <w:rPr>
          <w:sz w:val="28"/>
          <w:szCs w:val="28"/>
        </w:rPr>
        <w:t>8(800)500-00-47</w:t>
      </w:r>
      <w:r w:rsidRPr="00115881">
        <w:rPr>
          <w:rFonts w:eastAsia="Calibri"/>
          <w:spacing w:val="-6"/>
          <w:sz w:val="28"/>
          <w:szCs w:val="28"/>
          <w:shd w:val="clear" w:color="auto" w:fill="FFFFFF"/>
        </w:rPr>
        <w:t xml:space="preserve"> (на территории России звонок</w:t>
      </w:r>
      <w:r w:rsidRPr="00115881">
        <w:rPr>
          <w:rFonts w:eastAsia="Calibri"/>
          <w:sz w:val="28"/>
          <w:szCs w:val="28"/>
          <w:shd w:val="clear" w:color="auto" w:fill="FFFFFF"/>
        </w:rPr>
        <w:t xml:space="preserve"> бесплатный), адрес электронной почты: </w:t>
      </w:r>
      <w:hyperlink r:id="rId15" w:history="1">
        <w:r w:rsidRPr="00115881">
          <w:rPr>
            <w:rStyle w:val="af7"/>
            <w:color w:val="auto"/>
            <w:sz w:val="28"/>
            <w:szCs w:val="28"/>
            <w:shd w:val="clear" w:color="auto" w:fill="FFFFFF"/>
          </w:rPr>
          <w:t>info@mfc47.ru</w:t>
        </w:r>
      </w:hyperlink>
      <w:r w:rsidRPr="00115881">
        <w:rPr>
          <w:rFonts w:eastAsia="Calibri"/>
          <w:bCs/>
          <w:sz w:val="28"/>
          <w:szCs w:val="28"/>
          <w:shd w:val="clear" w:color="auto" w:fill="FFFFFF"/>
        </w:rPr>
        <w:t>.</w:t>
      </w:r>
    </w:p>
    <w:p w:rsidR="000D0A3E" w:rsidRDefault="000D0A3E" w:rsidP="000D0A3E">
      <w:pPr>
        <w:ind w:firstLine="709"/>
        <w:jc w:val="both"/>
        <w:rPr>
          <w:rFonts w:eastAsia="Calibri"/>
          <w:sz w:val="28"/>
          <w:szCs w:val="28"/>
          <w:u w:val="single"/>
          <w:shd w:val="clear" w:color="auto" w:fill="FFFFFF"/>
        </w:rPr>
      </w:pPr>
      <w:r w:rsidRPr="00115881">
        <w:rPr>
          <w:rFonts w:eastAsia="Calibri"/>
          <w:sz w:val="28"/>
          <w:szCs w:val="28"/>
          <w:shd w:val="clear" w:color="auto" w:fill="FFFFFF"/>
        </w:rPr>
        <w:t xml:space="preserve">В режиме работы возможны изменения. Актуальную информацию </w:t>
      </w:r>
      <w:r>
        <w:rPr>
          <w:rFonts w:eastAsia="Calibri"/>
          <w:sz w:val="28"/>
          <w:szCs w:val="28"/>
          <w:shd w:val="clear" w:color="auto" w:fill="FFFFFF"/>
        </w:rPr>
        <w:br/>
      </w:r>
      <w:r w:rsidRPr="00115881">
        <w:rPr>
          <w:rFonts w:eastAsia="Calibri"/>
          <w:sz w:val="28"/>
          <w:szCs w:val="28"/>
          <w:shd w:val="clear" w:color="auto" w:fill="FFFFFF"/>
        </w:rPr>
        <w:t xml:space="preserve">о справочных телефонах и режимах работы филиалов МФЦ можно получить на сайте МФЦ Ленинградской области </w:t>
      </w:r>
      <w:hyperlink r:id="rId16" w:history="1">
        <w:r w:rsidRPr="000A78D1">
          <w:rPr>
            <w:rFonts w:eastAsia="Calibri"/>
            <w:sz w:val="28"/>
            <w:szCs w:val="28"/>
            <w:shd w:val="clear" w:color="auto" w:fill="FFFFFF"/>
            <w:lang w:val="en-US"/>
          </w:rPr>
          <w:t>www</w:t>
        </w:r>
        <w:r w:rsidRPr="000A78D1">
          <w:rPr>
            <w:rFonts w:eastAsia="Calibri"/>
            <w:sz w:val="28"/>
            <w:szCs w:val="28"/>
            <w:shd w:val="clear" w:color="auto" w:fill="FFFFFF"/>
          </w:rPr>
          <w:t>.</w:t>
        </w:r>
        <w:r w:rsidRPr="000A78D1">
          <w:rPr>
            <w:rFonts w:eastAsia="Calibri"/>
            <w:sz w:val="28"/>
            <w:szCs w:val="28"/>
            <w:shd w:val="clear" w:color="auto" w:fill="FFFFFF"/>
            <w:lang w:val="en-US"/>
          </w:rPr>
          <w:t>mfc</w:t>
        </w:r>
        <w:r w:rsidRPr="000A78D1">
          <w:rPr>
            <w:rFonts w:eastAsia="Calibri"/>
            <w:sz w:val="28"/>
            <w:szCs w:val="28"/>
            <w:shd w:val="clear" w:color="auto" w:fill="FFFFFF"/>
          </w:rPr>
          <w:t>47.</w:t>
        </w:r>
        <w:r w:rsidRPr="000A78D1">
          <w:rPr>
            <w:rFonts w:eastAsia="Calibri"/>
            <w:sz w:val="28"/>
            <w:szCs w:val="28"/>
            <w:shd w:val="clear" w:color="auto" w:fill="FFFFFF"/>
            <w:lang w:val="en-US"/>
          </w:rPr>
          <w:t>ru</w:t>
        </w:r>
      </w:hyperlink>
      <w:r w:rsidRPr="00115881">
        <w:rPr>
          <w:rFonts w:eastAsia="Calibri"/>
          <w:sz w:val="28"/>
          <w:szCs w:val="28"/>
          <w:u w:val="single"/>
          <w:shd w:val="clear" w:color="auto" w:fill="FFFFFF"/>
        </w:rPr>
        <w:t xml:space="preserve">. </w:t>
      </w:r>
    </w:p>
    <w:p w:rsidR="000D0A3E" w:rsidRPr="00115881" w:rsidRDefault="000D0A3E" w:rsidP="000D0A3E">
      <w:pPr>
        <w:ind w:firstLine="709"/>
        <w:jc w:val="both"/>
        <w:rPr>
          <w:rFonts w:eastAsia="Calibri"/>
          <w:sz w:val="28"/>
          <w:szCs w:val="28"/>
          <w:shd w:val="clear" w:color="auto" w:fill="FFFFFF"/>
        </w:rPr>
      </w:pPr>
    </w:p>
    <w:tbl>
      <w:tblPr>
        <w:tblW w:w="9497" w:type="dxa"/>
        <w:tblInd w:w="15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425"/>
        <w:gridCol w:w="2268"/>
        <w:gridCol w:w="3686"/>
        <w:gridCol w:w="2126"/>
        <w:gridCol w:w="992"/>
      </w:tblGrid>
      <w:tr w:rsidR="000D0A3E" w:rsidRPr="00115881" w:rsidTr="00501EBB">
        <w:trPr>
          <w:cantSplit/>
          <w:trHeight w:val="227"/>
        </w:trPr>
        <w:tc>
          <w:tcPr>
            <w:tcW w:w="425" w:type="dxa"/>
            <w:shd w:val="clear" w:color="auto" w:fill="FFFFFF"/>
            <w:vAlign w:val="center"/>
            <w:hideMark/>
          </w:tcPr>
          <w:p w:rsidR="000D0A3E" w:rsidRPr="00115881" w:rsidRDefault="000D0A3E" w:rsidP="00501EBB">
            <w:pPr>
              <w:widowControl w:val="0"/>
              <w:tabs>
                <w:tab w:val="left" w:pos="0"/>
              </w:tabs>
              <w:suppressAutoHyphens/>
              <w:spacing w:before="40" w:after="40" w:line="200" w:lineRule="exact"/>
              <w:ind w:right="-49" w:hanging="48"/>
              <w:jc w:val="center"/>
              <w:rPr>
                <w:sz w:val="20"/>
                <w:szCs w:val="20"/>
                <w:lang w:eastAsia="ar-SA"/>
              </w:rPr>
            </w:pPr>
            <w:r w:rsidRPr="00115881">
              <w:rPr>
                <w:b/>
                <w:sz w:val="20"/>
                <w:szCs w:val="20"/>
                <w:lang w:eastAsia="ar-SA"/>
              </w:rPr>
              <w:t xml:space="preserve">№ </w:t>
            </w:r>
            <w:r w:rsidRPr="00115881">
              <w:rPr>
                <w:b/>
                <w:bCs/>
                <w:sz w:val="20"/>
                <w:szCs w:val="20"/>
                <w:lang w:eastAsia="ar-SA"/>
              </w:rPr>
              <w:t>п/п</w:t>
            </w:r>
          </w:p>
        </w:tc>
        <w:tc>
          <w:tcPr>
            <w:tcW w:w="2268" w:type="dxa"/>
            <w:shd w:val="clear" w:color="auto" w:fill="FFFFFF"/>
            <w:vAlign w:val="center"/>
            <w:hideMark/>
          </w:tcPr>
          <w:p w:rsidR="000D0A3E" w:rsidRPr="00115881" w:rsidRDefault="000D0A3E" w:rsidP="00501EBB">
            <w:pPr>
              <w:widowControl w:val="0"/>
              <w:suppressAutoHyphens/>
              <w:spacing w:before="40" w:after="40" w:line="200" w:lineRule="exact"/>
              <w:jc w:val="center"/>
              <w:rPr>
                <w:sz w:val="20"/>
                <w:szCs w:val="20"/>
                <w:lang w:eastAsia="ar-SA"/>
              </w:rPr>
            </w:pPr>
            <w:r w:rsidRPr="00115881">
              <w:rPr>
                <w:b/>
                <w:bCs/>
                <w:sz w:val="20"/>
                <w:szCs w:val="20"/>
                <w:lang w:eastAsia="ar-SA"/>
              </w:rPr>
              <w:t>Наименование МФЦ</w:t>
            </w:r>
          </w:p>
        </w:tc>
        <w:tc>
          <w:tcPr>
            <w:tcW w:w="3686" w:type="dxa"/>
            <w:shd w:val="clear" w:color="auto" w:fill="FFFFFF"/>
            <w:vAlign w:val="center"/>
            <w:hideMark/>
          </w:tcPr>
          <w:p w:rsidR="000D0A3E" w:rsidRPr="00115881" w:rsidRDefault="000D0A3E" w:rsidP="00501EBB">
            <w:pPr>
              <w:widowControl w:val="0"/>
              <w:suppressAutoHyphens/>
              <w:spacing w:before="40" w:after="40" w:line="200" w:lineRule="exact"/>
              <w:jc w:val="center"/>
              <w:rPr>
                <w:sz w:val="20"/>
                <w:szCs w:val="20"/>
                <w:lang w:eastAsia="ar-SA"/>
              </w:rPr>
            </w:pPr>
            <w:r w:rsidRPr="00115881">
              <w:rPr>
                <w:b/>
                <w:bCs/>
                <w:sz w:val="20"/>
                <w:szCs w:val="20"/>
                <w:lang w:eastAsia="ar-SA"/>
              </w:rPr>
              <w:t>Почтовый адрес</w:t>
            </w:r>
          </w:p>
        </w:tc>
        <w:tc>
          <w:tcPr>
            <w:tcW w:w="2126" w:type="dxa"/>
            <w:shd w:val="clear" w:color="auto" w:fill="FFFFFF"/>
            <w:vAlign w:val="center"/>
            <w:hideMark/>
          </w:tcPr>
          <w:p w:rsidR="000D0A3E" w:rsidRPr="00115881" w:rsidRDefault="000D0A3E" w:rsidP="00501EBB">
            <w:pPr>
              <w:widowControl w:val="0"/>
              <w:suppressAutoHyphens/>
              <w:spacing w:before="40" w:after="40" w:line="200" w:lineRule="exact"/>
              <w:jc w:val="center"/>
              <w:rPr>
                <w:sz w:val="20"/>
                <w:szCs w:val="20"/>
                <w:lang w:eastAsia="ar-SA"/>
              </w:rPr>
            </w:pPr>
            <w:r w:rsidRPr="00115881">
              <w:rPr>
                <w:b/>
                <w:sz w:val="20"/>
                <w:szCs w:val="20"/>
                <w:lang w:eastAsia="ar-SA"/>
              </w:rPr>
              <w:t>График работы</w:t>
            </w:r>
          </w:p>
        </w:tc>
        <w:tc>
          <w:tcPr>
            <w:tcW w:w="992" w:type="dxa"/>
            <w:vAlign w:val="center"/>
          </w:tcPr>
          <w:p w:rsidR="000D0A3E" w:rsidRPr="00115881" w:rsidRDefault="000D0A3E" w:rsidP="00501EBB">
            <w:pPr>
              <w:widowControl w:val="0"/>
              <w:suppressAutoHyphens/>
              <w:spacing w:before="40" w:after="40" w:line="200" w:lineRule="exact"/>
              <w:jc w:val="center"/>
              <w:rPr>
                <w:sz w:val="20"/>
                <w:szCs w:val="20"/>
                <w:lang w:eastAsia="ar-SA"/>
              </w:rPr>
            </w:pPr>
            <w:r w:rsidRPr="00115881">
              <w:rPr>
                <w:b/>
                <w:bCs/>
                <w:sz w:val="20"/>
                <w:szCs w:val="20"/>
                <w:lang w:eastAsia="ar-SA"/>
              </w:rPr>
              <w:t>Телефон</w:t>
            </w:r>
          </w:p>
        </w:tc>
      </w:tr>
    </w:tbl>
    <w:p w:rsidR="000D0A3E" w:rsidRPr="00115881" w:rsidRDefault="000D0A3E" w:rsidP="000D0A3E">
      <w:pPr>
        <w:spacing w:line="14" w:lineRule="auto"/>
        <w:ind w:left="142"/>
        <w:jc w:val="both"/>
        <w:rPr>
          <w:rFonts w:eastAsia="Calibri"/>
          <w:color w:val="000000"/>
          <w:sz w:val="2"/>
          <w:szCs w:val="2"/>
        </w:rPr>
      </w:pPr>
    </w:p>
    <w:tbl>
      <w:tblPr>
        <w:tblW w:w="9497"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425"/>
        <w:gridCol w:w="2268"/>
        <w:gridCol w:w="3686"/>
        <w:gridCol w:w="2126"/>
        <w:gridCol w:w="992"/>
      </w:tblGrid>
      <w:tr w:rsidR="000D0A3E" w:rsidRPr="00115881" w:rsidTr="00501EBB">
        <w:trPr>
          <w:cantSplit/>
          <w:trHeight w:val="227"/>
          <w:tblHeader/>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0D0A3E" w:rsidRPr="00115881" w:rsidRDefault="000D0A3E" w:rsidP="00501EBB">
            <w:pPr>
              <w:widowControl w:val="0"/>
              <w:tabs>
                <w:tab w:val="left" w:pos="0"/>
              </w:tabs>
              <w:suppressAutoHyphens/>
              <w:spacing w:before="40" w:after="40" w:line="200" w:lineRule="exact"/>
              <w:ind w:right="-49" w:hanging="48"/>
              <w:jc w:val="center"/>
              <w:rPr>
                <w:i/>
                <w:sz w:val="20"/>
                <w:szCs w:val="20"/>
                <w:lang w:eastAsia="ar-SA"/>
              </w:rPr>
            </w:pPr>
            <w:r w:rsidRPr="00115881">
              <w:rPr>
                <w:i/>
                <w:sz w:val="20"/>
                <w:szCs w:val="20"/>
                <w:lang w:eastAsia="ar-SA"/>
              </w:rPr>
              <w:t>1</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0D0A3E" w:rsidRPr="00115881" w:rsidRDefault="000D0A3E" w:rsidP="00501EBB">
            <w:pPr>
              <w:widowControl w:val="0"/>
              <w:suppressAutoHyphens/>
              <w:spacing w:before="40" w:after="40" w:line="200" w:lineRule="exact"/>
              <w:jc w:val="center"/>
              <w:rPr>
                <w:i/>
                <w:sz w:val="20"/>
                <w:szCs w:val="20"/>
                <w:lang w:eastAsia="ar-SA"/>
              </w:rPr>
            </w:pPr>
            <w:r w:rsidRPr="00115881">
              <w:rPr>
                <w:i/>
                <w:sz w:val="20"/>
                <w:szCs w:val="20"/>
                <w:lang w:eastAsia="ar-SA"/>
              </w:rPr>
              <w:t>2</w:t>
            </w:r>
          </w:p>
        </w:tc>
        <w:tc>
          <w:tcPr>
            <w:tcW w:w="3686" w:type="dxa"/>
            <w:tcBorders>
              <w:top w:val="single" w:sz="4" w:space="0" w:color="auto"/>
              <w:left w:val="single" w:sz="4" w:space="0" w:color="auto"/>
              <w:bottom w:val="single" w:sz="4" w:space="0" w:color="auto"/>
              <w:right w:val="single" w:sz="4" w:space="0" w:color="auto"/>
            </w:tcBorders>
            <w:shd w:val="clear" w:color="auto" w:fill="FFFFFF"/>
            <w:vAlign w:val="center"/>
          </w:tcPr>
          <w:p w:rsidR="000D0A3E" w:rsidRPr="00115881" w:rsidRDefault="000D0A3E" w:rsidP="00501EBB">
            <w:pPr>
              <w:widowControl w:val="0"/>
              <w:suppressAutoHyphens/>
              <w:spacing w:before="40" w:after="40" w:line="200" w:lineRule="exact"/>
              <w:jc w:val="center"/>
              <w:rPr>
                <w:i/>
                <w:sz w:val="20"/>
                <w:szCs w:val="20"/>
                <w:lang w:eastAsia="ar-SA"/>
              </w:rPr>
            </w:pPr>
            <w:r w:rsidRPr="00115881">
              <w:rPr>
                <w:i/>
                <w:sz w:val="20"/>
                <w:szCs w:val="20"/>
                <w:lang w:eastAsia="ar-SA"/>
              </w:rPr>
              <w:t>3</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0D0A3E" w:rsidRPr="00115881" w:rsidRDefault="000D0A3E" w:rsidP="00501EBB">
            <w:pPr>
              <w:widowControl w:val="0"/>
              <w:suppressAutoHyphens/>
              <w:spacing w:before="40" w:after="40" w:line="200" w:lineRule="exact"/>
              <w:jc w:val="center"/>
              <w:rPr>
                <w:i/>
                <w:sz w:val="20"/>
                <w:szCs w:val="20"/>
                <w:lang w:eastAsia="ar-SA"/>
              </w:rPr>
            </w:pPr>
            <w:r w:rsidRPr="00115881">
              <w:rPr>
                <w:i/>
                <w:sz w:val="20"/>
                <w:szCs w:val="20"/>
                <w:lang w:eastAsia="ar-SA"/>
              </w:rPr>
              <w:t>4</w:t>
            </w:r>
          </w:p>
        </w:tc>
        <w:tc>
          <w:tcPr>
            <w:tcW w:w="992" w:type="dxa"/>
            <w:tcBorders>
              <w:top w:val="single" w:sz="4" w:space="0" w:color="auto"/>
              <w:left w:val="single" w:sz="4" w:space="0" w:color="auto"/>
              <w:bottom w:val="single" w:sz="4" w:space="0" w:color="auto"/>
              <w:right w:val="single" w:sz="4" w:space="0" w:color="auto"/>
            </w:tcBorders>
            <w:vAlign w:val="center"/>
          </w:tcPr>
          <w:p w:rsidR="000D0A3E" w:rsidRPr="00115881" w:rsidRDefault="000D0A3E" w:rsidP="00501EBB">
            <w:pPr>
              <w:widowControl w:val="0"/>
              <w:suppressAutoHyphens/>
              <w:spacing w:before="40" w:after="40" w:line="200" w:lineRule="exact"/>
              <w:jc w:val="center"/>
              <w:rPr>
                <w:i/>
                <w:sz w:val="20"/>
                <w:szCs w:val="20"/>
                <w:lang w:eastAsia="ar-SA"/>
              </w:rPr>
            </w:pPr>
            <w:r w:rsidRPr="00115881">
              <w:rPr>
                <w:i/>
                <w:sz w:val="20"/>
                <w:szCs w:val="20"/>
                <w:lang w:eastAsia="ar-SA"/>
              </w:rPr>
              <w:t>5</w:t>
            </w:r>
          </w:p>
        </w:tc>
      </w:tr>
      <w:tr w:rsidR="000D0A3E" w:rsidRPr="00115881" w:rsidTr="00501EBB">
        <w:trPr>
          <w:cantSplit/>
          <w:trHeight w:val="227"/>
        </w:trPr>
        <w:tc>
          <w:tcPr>
            <w:tcW w:w="9497"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0D0A3E" w:rsidRPr="00115881" w:rsidRDefault="000D0A3E" w:rsidP="00501EBB">
            <w:pPr>
              <w:widowControl w:val="0"/>
              <w:suppressAutoHyphens/>
              <w:spacing w:before="40" w:after="40" w:line="200" w:lineRule="exact"/>
              <w:jc w:val="center"/>
              <w:rPr>
                <w:b/>
                <w:bCs/>
                <w:sz w:val="20"/>
                <w:szCs w:val="20"/>
                <w:lang w:eastAsia="ar-SA"/>
              </w:rPr>
            </w:pPr>
            <w:r w:rsidRPr="00115881">
              <w:rPr>
                <w:b/>
                <w:bCs/>
                <w:sz w:val="20"/>
                <w:szCs w:val="20"/>
                <w:lang w:eastAsia="ar-SA"/>
              </w:rPr>
              <w:t>Предоставление услуг в Бокситогорском районе Ленинградской области</w:t>
            </w:r>
          </w:p>
        </w:tc>
      </w:tr>
      <w:tr w:rsidR="000D0A3E" w:rsidRPr="00115881" w:rsidTr="00501EBB">
        <w:trPr>
          <w:cantSplit/>
          <w:trHeight w:val="227"/>
        </w:trPr>
        <w:tc>
          <w:tcPr>
            <w:tcW w:w="425"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0D0A3E" w:rsidRPr="00115881" w:rsidRDefault="000D0A3E" w:rsidP="00501EBB">
            <w:pPr>
              <w:widowControl w:val="0"/>
              <w:tabs>
                <w:tab w:val="left" w:pos="0"/>
              </w:tabs>
              <w:suppressAutoHyphens/>
              <w:spacing w:before="40" w:after="40" w:line="200" w:lineRule="exact"/>
              <w:ind w:right="-49" w:hanging="48"/>
              <w:jc w:val="center"/>
              <w:rPr>
                <w:sz w:val="20"/>
                <w:szCs w:val="20"/>
                <w:lang w:eastAsia="ar-SA"/>
              </w:rPr>
            </w:pPr>
            <w:r w:rsidRPr="00115881">
              <w:rPr>
                <w:sz w:val="20"/>
                <w:szCs w:val="20"/>
                <w:lang w:eastAsia="ar-SA"/>
              </w:rPr>
              <w:t>1</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D0A3E" w:rsidRPr="00115881" w:rsidRDefault="000D0A3E" w:rsidP="00501EBB">
            <w:pPr>
              <w:widowControl w:val="0"/>
              <w:suppressAutoHyphens/>
              <w:spacing w:before="40" w:after="40" w:line="200" w:lineRule="exact"/>
              <w:jc w:val="center"/>
              <w:rPr>
                <w:sz w:val="20"/>
                <w:szCs w:val="20"/>
              </w:rPr>
            </w:pPr>
            <w:r w:rsidRPr="00115881">
              <w:rPr>
                <w:sz w:val="20"/>
                <w:szCs w:val="20"/>
              </w:rPr>
              <w:t xml:space="preserve">Филиал ГБУ ЛО </w:t>
            </w:r>
            <w:r w:rsidRPr="00115881">
              <w:rPr>
                <w:sz w:val="20"/>
                <w:szCs w:val="20"/>
              </w:rPr>
              <w:br/>
              <w:t xml:space="preserve">«МФЦ» «Тихвинский» - </w:t>
            </w:r>
            <w:r w:rsidRPr="00115881">
              <w:rPr>
                <w:sz w:val="20"/>
                <w:szCs w:val="20"/>
              </w:rPr>
              <w:br/>
              <w:t>отдел «Бокситогорск»</w:t>
            </w:r>
          </w:p>
        </w:tc>
        <w:tc>
          <w:tcPr>
            <w:tcW w:w="368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D0A3E" w:rsidRPr="00115881" w:rsidRDefault="000D0A3E" w:rsidP="00501EBB">
            <w:pPr>
              <w:widowControl w:val="0"/>
              <w:suppressAutoHyphens/>
              <w:spacing w:before="40" w:after="40" w:line="200" w:lineRule="exact"/>
              <w:jc w:val="center"/>
              <w:rPr>
                <w:sz w:val="20"/>
                <w:szCs w:val="20"/>
              </w:rPr>
            </w:pPr>
            <w:r w:rsidRPr="00115881">
              <w:rPr>
                <w:sz w:val="20"/>
                <w:szCs w:val="20"/>
              </w:rPr>
              <w:t xml:space="preserve">187650, Россия, Ленинградская область, Бокситогорский район, </w:t>
            </w:r>
            <w:r w:rsidRPr="00115881">
              <w:rPr>
                <w:sz w:val="20"/>
                <w:szCs w:val="20"/>
              </w:rPr>
              <w:br/>
              <w:t>г. Бокситогорск, ул. Заводская, д. 8</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D0A3E" w:rsidRPr="00115881" w:rsidRDefault="000D0A3E" w:rsidP="00501EBB">
            <w:pPr>
              <w:widowControl w:val="0"/>
              <w:suppressAutoHyphens/>
              <w:spacing w:before="40" w:after="40" w:line="200" w:lineRule="exact"/>
              <w:jc w:val="center"/>
              <w:rPr>
                <w:sz w:val="20"/>
                <w:szCs w:val="20"/>
                <w:lang w:eastAsia="ar-SA"/>
              </w:rPr>
            </w:pPr>
            <w:r w:rsidRPr="00115881">
              <w:rPr>
                <w:bCs/>
                <w:color w:val="000000"/>
                <w:sz w:val="20"/>
                <w:szCs w:val="20"/>
              </w:rPr>
              <w:t>Понедельник - пятница с 9.00 до 18.00. Суббота – с 09.00 до 14.00. Воскресенье - выходной</w:t>
            </w:r>
          </w:p>
        </w:tc>
        <w:tc>
          <w:tcPr>
            <w:tcW w:w="992" w:type="dxa"/>
            <w:tcBorders>
              <w:top w:val="single" w:sz="4" w:space="0" w:color="auto"/>
              <w:left w:val="single" w:sz="4" w:space="0" w:color="auto"/>
              <w:bottom w:val="single" w:sz="4" w:space="0" w:color="auto"/>
              <w:right w:val="single" w:sz="4" w:space="0" w:color="auto"/>
            </w:tcBorders>
            <w:vAlign w:val="center"/>
            <w:hideMark/>
          </w:tcPr>
          <w:p w:rsidR="000D0A3E" w:rsidRPr="00115881" w:rsidRDefault="000D0A3E" w:rsidP="00501EBB">
            <w:pPr>
              <w:widowControl w:val="0"/>
              <w:suppressAutoHyphens/>
              <w:spacing w:line="200" w:lineRule="exact"/>
              <w:jc w:val="center"/>
              <w:rPr>
                <w:rFonts w:eastAsia="Calibri"/>
                <w:sz w:val="20"/>
                <w:szCs w:val="20"/>
                <w:shd w:val="clear" w:color="auto" w:fill="FFFFFF"/>
              </w:rPr>
            </w:pPr>
            <w:r w:rsidRPr="00115881">
              <w:rPr>
                <w:rFonts w:eastAsia="Calibri"/>
                <w:sz w:val="20"/>
                <w:szCs w:val="20"/>
                <w:shd w:val="clear" w:color="auto" w:fill="FFFFFF"/>
              </w:rPr>
              <w:t xml:space="preserve">8 (800) </w:t>
            </w:r>
          </w:p>
          <w:p w:rsidR="000D0A3E" w:rsidRPr="00115881" w:rsidRDefault="000D0A3E" w:rsidP="00501EBB">
            <w:pPr>
              <w:widowControl w:val="0"/>
              <w:suppressAutoHyphens/>
              <w:spacing w:line="200" w:lineRule="exact"/>
              <w:jc w:val="center"/>
              <w:rPr>
                <w:bCs/>
                <w:sz w:val="20"/>
                <w:szCs w:val="20"/>
                <w:lang w:eastAsia="ar-SA"/>
              </w:rPr>
            </w:pPr>
            <w:r w:rsidRPr="00115881">
              <w:rPr>
                <w:rFonts w:eastAsia="Calibri"/>
                <w:sz w:val="20"/>
                <w:szCs w:val="20"/>
                <w:shd w:val="clear" w:color="auto" w:fill="FFFFFF"/>
              </w:rPr>
              <w:t>301-47-47</w:t>
            </w:r>
          </w:p>
        </w:tc>
      </w:tr>
      <w:tr w:rsidR="000D0A3E" w:rsidRPr="00115881" w:rsidTr="00501EBB">
        <w:trPr>
          <w:cantSplit/>
          <w:trHeight w:val="227"/>
        </w:trPr>
        <w:tc>
          <w:tcPr>
            <w:tcW w:w="425" w:type="dxa"/>
            <w:vMerge/>
            <w:tcBorders>
              <w:top w:val="single" w:sz="4" w:space="0" w:color="auto"/>
              <w:left w:val="single" w:sz="4" w:space="0" w:color="auto"/>
              <w:bottom w:val="single" w:sz="4" w:space="0" w:color="auto"/>
              <w:right w:val="single" w:sz="4" w:space="0" w:color="auto"/>
            </w:tcBorders>
            <w:vAlign w:val="center"/>
            <w:hideMark/>
          </w:tcPr>
          <w:p w:rsidR="000D0A3E" w:rsidRPr="00115881" w:rsidRDefault="000D0A3E" w:rsidP="00501EBB">
            <w:pPr>
              <w:widowControl w:val="0"/>
              <w:spacing w:before="40" w:after="40" w:line="200" w:lineRule="exact"/>
              <w:rPr>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D0A3E" w:rsidRPr="00115881" w:rsidRDefault="000D0A3E" w:rsidP="00501EBB">
            <w:pPr>
              <w:widowControl w:val="0"/>
              <w:suppressAutoHyphens/>
              <w:spacing w:before="40" w:after="40" w:line="200" w:lineRule="exact"/>
              <w:jc w:val="center"/>
              <w:rPr>
                <w:sz w:val="20"/>
                <w:szCs w:val="20"/>
              </w:rPr>
            </w:pPr>
            <w:r w:rsidRPr="00115881">
              <w:rPr>
                <w:sz w:val="20"/>
                <w:szCs w:val="20"/>
              </w:rPr>
              <w:t xml:space="preserve">Филиал ГБУ ЛО </w:t>
            </w:r>
            <w:r w:rsidRPr="00115881">
              <w:rPr>
                <w:sz w:val="20"/>
                <w:szCs w:val="20"/>
              </w:rPr>
              <w:br/>
              <w:t xml:space="preserve">«МФЦ» «Тихвинский» - </w:t>
            </w:r>
            <w:r w:rsidRPr="00115881">
              <w:rPr>
                <w:sz w:val="20"/>
                <w:szCs w:val="20"/>
              </w:rPr>
              <w:br/>
              <w:t>отдел «Пикалево»</w:t>
            </w:r>
          </w:p>
        </w:tc>
        <w:tc>
          <w:tcPr>
            <w:tcW w:w="368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D0A3E" w:rsidRPr="00115881" w:rsidRDefault="000D0A3E" w:rsidP="00501EBB">
            <w:pPr>
              <w:widowControl w:val="0"/>
              <w:suppressAutoHyphens/>
              <w:spacing w:before="40" w:after="40" w:line="200" w:lineRule="exact"/>
              <w:jc w:val="center"/>
              <w:rPr>
                <w:sz w:val="20"/>
                <w:szCs w:val="20"/>
              </w:rPr>
            </w:pPr>
            <w:r w:rsidRPr="00115881">
              <w:rPr>
                <w:sz w:val="20"/>
                <w:szCs w:val="20"/>
              </w:rPr>
              <w:t xml:space="preserve">187602, Россия, Ленинградская область, Бокситогорский район, </w:t>
            </w:r>
            <w:r w:rsidRPr="00115881">
              <w:rPr>
                <w:sz w:val="20"/>
                <w:szCs w:val="20"/>
              </w:rPr>
              <w:br/>
              <w:t>г. Пикалево, ул. Заводская, д. 11</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D0A3E" w:rsidRPr="00115881" w:rsidRDefault="000D0A3E" w:rsidP="00501EBB">
            <w:pPr>
              <w:widowControl w:val="0"/>
              <w:suppressAutoHyphens/>
              <w:spacing w:before="40" w:after="40" w:line="200" w:lineRule="exact"/>
              <w:jc w:val="center"/>
              <w:rPr>
                <w:sz w:val="20"/>
                <w:szCs w:val="20"/>
                <w:lang w:eastAsia="ar-SA"/>
              </w:rPr>
            </w:pPr>
            <w:r w:rsidRPr="00115881">
              <w:rPr>
                <w:bCs/>
                <w:color w:val="000000"/>
                <w:sz w:val="20"/>
                <w:szCs w:val="20"/>
              </w:rPr>
              <w:t xml:space="preserve">Понедельник - пятница с 9.00 до 18.00. </w:t>
            </w:r>
            <w:r w:rsidRPr="00115881">
              <w:rPr>
                <w:bCs/>
                <w:color w:val="000000"/>
                <w:sz w:val="20"/>
                <w:szCs w:val="20"/>
              </w:rPr>
              <w:br/>
            </w:r>
            <w:r w:rsidRPr="00115881">
              <w:rPr>
                <w:bCs/>
                <w:color w:val="000000"/>
                <w:spacing w:val="-10"/>
                <w:sz w:val="20"/>
                <w:szCs w:val="20"/>
              </w:rPr>
              <w:t>Суббота – с 09.00 до 14.00.</w:t>
            </w:r>
            <w:r w:rsidRPr="00115881">
              <w:rPr>
                <w:bCs/>
                <w:color w:val="000000"/>
                <w:sz w:val="20"/>
                <w:szCs w:val="20"/>
              </w:rPr>
              <w:t xml:space="preserve"> Воскресенье - выходной</w:t>
            </w:r>
          </w:p>
        </w:tc>
        <w:tc>
          <w:tcPr>
            <w:tcW w:w="992" w:type="dxa"/>
            <w:tcBorders>
              <w:top w:val="single" w:sz="4" w:space="0" w:color="auto"/>
              <w:left w:val="single" w:sz="4" w:space="0" w:color="auto"/>
              <w:bottom w:val="single" w:sz="4" w:space="0" w:color="auto"/>
              <w:right w:val="single" w:sz="4" w:space="0" w:color="auto"/>
            </w:tcBorders>
            <w:vAlign w:val="center"/>
            <w:hideMark/>
          </w:tcPr>
          <w:p w:rsidR="000D0A3E" w:rsidRPr="00115881" w:rsidRDefault="000D0A3E" w:rsidP="00501EBB">
            <w:pPr>
              <w:widowControl w:val="0"/>
              <w:suppressAutoHyphens/>
              <w:spacing w:line="200" w:lineRule="exact"/>
              <w:jc w:val="center"/>
              <w:rPr>
                <w:rFonts w:eastAsia="Calibri"/>
                <w:sz w:val="20"/>
                <w:szCs w:val="20"/>
                <w:shd w:val="clear" w:color="auto" w:fill="FFFFFF"/>
              </w:rPr>
            </w:pPr>
            <w:r w:rsidRPr="00115881">
              <w:rPr>
                <w:rFonts w:eastAsia="Calibri"/>
                <w:sz w:val="20"/>
                <w:szCs w:val="20"/>
                <w:shd w:val="clear" w:color="auto" w:fill="FFFFFF"/>
              </w:rPr>
              <w:t xml:space="preserve">8 (800) </w:t>
            </w:r>
          </w:p>
          <w:p w:rsidR="000D0A3E" w:rsidRPr="00115881" w:rsidRDefault="000D0A3E" w:rsidP="00501EBB">
            <w:pPr>
              <w:widowControl w:val="0"/>
              <w:suppressAutoHyphens/>
              <w:spacing w:line="200" w:lineRule="exact"/>
              <w:jc w:val="center"/>
              <w:rPr>
                <w:bCs/>
                <w:sz w:val="20"/>
                <w:szCs w:val="20"/>
                <w:lang w:eastAsia="ar-SA"/>
              </w:rPr>
            </w:pPr>
            <w:r w:rsidRPr="00115881">
              <w:rPr>
                <w:rFonts w:eastAsia="Calibri"/>
                <w:sz w:val="20"/>
                <w:szCs w:val="20"/>
                <w:shd w:val="clear" w:color="auto" w:fill="FFFFFF"/>
              </w:rPr>
              <w:t>301-47-47</w:t>
            </w:r>
          </w:p>
        </w:tc>
      </w:tr>
      <w:tr w:rsidR="000D0A3E" w:rsidRPr="00115881" w:rsidTr="00501EBB">
        <w:trPr>
          <w:cantSplit/>
          <w:trHeight w:val="227"/>
        </w:trPr>
        <w:tc>
          <w:tcPr>
            <w:tcW w:w="9497"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0D0A3E" w:rsidRPr="00115881" w:rsidRDefault="000D0A3E" w:rsidP="00501EBB">
            <w:pPr>
              <w:widowControl w:val="0"/>
              <w:suppressAutoHyphens/>
              <w:spacing w:before="40" w:after="40" w:line="200" w:lineRule="exact"/>
              <w:jc w:val="center"/>
              <w:rPr>
                <w:b/>
                <w:bCs/>
                <w:sz w:val="20"/>
                <w:szCs w:val="20"/>
                <w:lang w:eastAsia="ar-SA"/>
              </w:rPr>
            </w:pPr>
            <w:r w:rsidRPr="00115881">
              <w:rPr>
                <w:b/>
                <w:bCs/>
                <w:sz w:val="20"/>
                <w:szCs w:val="20"/>
                <w:lang w:eastAsia="ar-SA"/>
              </w:rPr>
              <w:t>Предоставление услуг в Волосовском районе Ленинградской области</w:t>
            </w:r>
          </w:p>
        </w:tc>
      </w:tr>
      <w:tr w:rsidR="000D0A3E" w:rsidRPr="00115881" w:rsidTr="00501EBB">
        <w:trPr>
          <w:cantSplit/>
          <w:trHeight w:val="227"/>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D0A3E" w:rsidRPr="00115881" w:rsidRDefault="000D0A3E" w:rsidP="00501EBB">
            <w:pPr>
              <w:widowControl w:val="0"/>
              <w:tabs>
                <w:tab w:val="left" w:pos="0"/>
              </w:tabs>
              <w:suppressAutoHyphens/>
              <w:spacing w:before="40" w:after="40" w:line="200" w:lineRule="exact"/>
              <w:ind w:right="-49" w:hanging="10"/>
              <w:contextualSpacing/>
              <w:jc w:val="center"/>
              <w:rPr>
                <w:sz w:val="20"/>
                <w:szCs w:val="20"/>
                <w:lang w:eastAsia="ar-SA"/>
              </w:rPr>
            </w:pPr>
            <w:r w:rsidRPr="00115881">
              <w:rPr>
                <w:sz w:val="20"/>
                <w:szCs w:val="20"/>
                <w:lang w:eastAsia="ar-SA"/>
              </w:rPr>
              <w:t>2</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0D0A3E" w:rsidRPr="00115881" w:rsidRDefault="000D0A3E" w:rsidP="00501EBB">
            <w:pPr>
              <w:widowControl w:val="0"/>
              <w:suppressAutoHyphens/>
              <w:spacing w:before="40" w:after="40" w:line="200" w:lineRule="exact"/>
              <w:jc w:val="center"/>
              <w:rPr>
                <w:b/>
                <w:bCs/>
                <w:sz w:val="20"/>
                <w:szCs w:val="20"/>
                <w:lang w:eastAsia="ar-SA"/>
              </w:rPr>
            </w:pPr>
            <w:r w:rsidRPr="00115881">
              <w:rPr>
                <w:bCs/>
                <w:sz w:val="20"/>
                <w:szCs w:val="20"/>
                <w:lang w:eastAsia="ar-SA"/>
              </w:rPr>
              <w:t>Филиал ГБУ ЛО «МФЦ» «Волосовский»</w:t>
            </w:r>
          </w:p>
        </w:tc>
        <w:tc>
          <w:tcPr>
            <w:tcW w:w="3686" w:type="dxa"/>
            <w:tcBorders>
              <w:top w:val="single" w:sz="4" w:space="0" w:color="auto"/>
              <w:left w:val="single" w:sz="4" w:space="0" w:color="auto"/>
              <w:bottom w:val="single" w:sz="4" w:space="0" w:color="auto"/>
              <w:right w:val="single" w:sz="4" w:space="0" w:color="auto"/>
            </w:tcBorders>
            <w:shd w:val="clear" w:color="auto" w:fill="FFFFFF"/>
            <w:vAlign w:val="center"/>
          </w:tcPr>
          <w:p w:rsidR="000D0A3E" w:rsidRPr="00115881" w:rsidRDefault="000D0A3E" w:rsidP="00501EBB">
            <w:pPr>
              <w:widowControl w:val="0"/>
              <w:spacing w:before="40" w:after="40" w:line="200" w:lineRule="exact"/>
              <w:jc w:val="center"/>
              <w:rPr>
                <w:b/>
                <w:bCs/>
                <w:sz w:val="20"/>
                <w:szCs w:val="20"/>
                <w:lang w:eastAsia="ar-SA"/>
              </w:rPr>
            </w:pPr>
            <w:r w:rsidRPr="00115881">
              <w:rPr>
                <w:sz w:val="20"/>
                <w:szCs w:val="20"/>
              </w:rPr>
              <w:t xml:space="preserve">188410, Россия, Ленинградская обл., Волосовский район, г. Волосово, </w:t>
            </w:r>
            <w:r w:rsidRPr="00115881">
              <w:rPr>
                <w:sz w:val="20"/>
                <w:szCs w:val="20"/>
              </w:rPr>
              <w:br/>
              <w:t>усадьба СХТ, д.1 лит. А</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D0A3E" w:rsidRPr="00115881" w:rsidRDefault="000D0A3E" w:rsidP="00501EBB">
            <w:pPr>
              <w:widowControl w:val="0"/>
              <w:suppressAutoHyphens/>
              <w:spacing w:before="40" w:after="40" w:line="200" w:lineRule="exact"/>
              <w:jc w:val="center"/>
              <w:rPr>
                <w:bCs/>
                <w:sz w:val="20"/>
                <w:szCs w:val="20"/>
                <w:lang w:eastAsia="ar-SA"/>
              </w:rPr>
            </w:pPr>
            <w:r w:rsidRPr="00115881">
              <w:rPr>
                <w:bCs/>
                <w:sz w:val="20"/>
                <w:szCs w:val="20"/>
                <w:lang w:eastAsia="ar-SA"/>
              </w:rPr>
              <w:t>С 9.00 до 21.00</w:t>
            </w:r>
          </w:p>
          <w:p w:rsidR="000D0A3E" w:rsidRPr="00115881" w:rsidRDefault="000D0A3E" w:rsidP="00501EBB">
            <w:pPr>
              <w:widowControl w:val="0"/>
              <w:suppressAutoHyphens/>
              <w:spacing w:before="40" w:after="40" w:line="200" w:lineRule="exact"/>
              <w:jc w:val="center"/>
              <w:rPr>
                <w:bCs/>
                <w:sz w:val="20"/>
                <w:szCs w:val="20"/>
                <w:lang w:eastAsia="ar-SA"/>
              </w:rPr>
            </w:pPr>
            <w:r w:rsidRPr="00115881">
              <w:rPr>
                <w:bCs/>
                <w:sz w:val="20"/>
                <w:szCs w:val="20"/>
                <w:lang w:eastAsia="ar-SA"/>
              </w:rPr>
              <w:t xml:space="preserve">ежедневно, </w:t>
            </w:r>
          </w:p>
          <w:p w:rsidR="000D0A3E" w:rsidRPr="00115881" w:rsidRDefault="000D0A3E" w:rsidP="00501EBB">
            <w:pPr>
              <w:widowControl w:val="0"/>
              <w:suppressAutoHyphens/>
              <w:spacing w:before="40" w:after="40" w:line="200" w:lineRule="exact"/>
              <w:jc w:val="center"/>
              <w:rPr>
                <w:bCs/>
                <w:sz w:val="20"/>
                <w:szCs w:val="20"/>
                <w:lang w:eastAsia="ar-SA"/>
              </w:rPr>
            </w:pPr>
            <w:r w:rsidRPr="00115881">
              <w:rPr>
                <w:bCs/>
                <w:sz w:val="20"/>
                <w:szCs w:val="20"/>
                <w:lang w:eastAsia="ar-SA"/>
              </w:rPr>
              <w:t>без перерыва</w:t>
            </w:r>
          </w:p>
        </w:tc>
        <w:tc>
          <w:tcPr>
            <w:tcW w:w="992" w:type="dxa"/>
            <w:tcBorders>
              <w:top w:val="single" w:sz="4" w:space="0" w:color="auto"/>
              <w:left w:val="single" w:sz="4" w:space="0" w:color="auto"/>
              <w:bottom w:val="single" w:sz="4" w:space="0" w:color="auto"/>
              <w:right w:val="single" w:sz="4" w:space="0" w:color="auto"/>
            </w:tcBorders>
            <w:vAlign w:val="center"/>
            <w:hideMark/>
          </w:tcPr>
          <w:p w:rsidR="000D0A3E" w:rsidRPr="00115881" w:rsidRDefault="000D0A3E" w:rsidP="00501EBB">
            <w:pPr>
              <w:widowControl w:val="0"/>
              <w:suppressAutoHyphens/>
              <w:spacing w:line="200" w:lineRule="exact"/>
              <w:jc w:val="center"/>
              <w:rPr>
                <w:rFonts w:eastAsia="Calibri"/>
                <w:sz w:val="20"/>
                <w:szCs w:val="20"/>
                <w:shd w:val="clear" w:color="auto" w:fill="FFFFFF"/>
              </w:rPr>
            </w:pPr>
            <w:r w:rsidRPr="00115881">
              <w:rPr>
                <w:rFonts w:eastAsia="Calibri"/>
                <w:sz w:val="20"/>
                <w:szCs w:val="20"/>
                <w:shd w:val="clear" w:color="auto" w:fill="FFFFFF"/>
              </w:rPr>
              <w:t xml:space="preserve">8 (800) </w:t>
            </w:r>
          </w:p>
          <w:p w:rsidR="000D0A3E" w:rsidRPr="00115881" w:rsidRDefault="000D0A3E" w:rsidP="00501EBB">
            <w:pPr>
              <w:widowControl w:val="0"/>
              <w:suppressAutoHyphens/>
              <w:spacing w:line="200" w:lineRule="exact"/>
              <w:jc w:val="center"/>
              <w:rPr>
                <w:b/>
                <w:bCs/>
                <w:sz w:val="20"/>
                <w:szCs w:val="20"/>
                <w:lang w:eastAsia="ar-SA"/>
              </w:rPr>
            </w:pPr>
            <w:r w:rsidRPr="00115881">
              <w:rPr>
                <w:rFonts w:eastAsia="Calibri"/>
                <w:sz w:val="20"/>
                <w:szCs w:val="20"/>
                <w:shd w:val="clear" w:color="auto" w:fill="FFFFFF"/>
              </w:rPr>
              <w:t>301-47-47</w:t>
            </w:r>
          </w:p>
        </w:tc>
      </w:tr>
      <w:tr w:rsidR="000D0A3E" w:rsidRPr="00115881" w:rsidTr="00501EBB">
        <w:trPr>
          <w:cantSplit/>
          <w:trHeight w:val="227"/>
        </w:trPr>
        <w:tc>
          <w:tcPr>
            <w:tcW w:w="9497"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0D0A3E" w:rsidRPr="00115881" w:rsidRDefault="000D0A3E" w:rsidP="00501EBB">
            <w:pPr>
              <w:widowControl w:val="0"/>
              <w:suppressAutoHyphens/>
              <w:spacing w:before="40" w:after="40" w:line="200" w:lineRule="exact"/>
              <w:jc w:val="center"/>
              <w:rPr>
                <w:b/>
                <w:bCs/>
                <w:sz w:val="20"/>
                <w:szCs w:val="20"/>
                <w:lang w:eastAsia="ar-SA"/>
              </w:rPr>
            </w:pPr>
            <w:r w:rsidRPr="00115881">
              <w:rPr>
                <w:b/>
                <w:bCs/>
                <w:sz w:val="20"/>
                <w:szCs w:val="20"/>
                <w:lang w:eastAsia="ar-SA"/>
              </w:rPr>
              <w:t>Предоставление услуг в Волховском районе Ленинградской области</w:t>
            </w:r>
          </w:p>
        </w:tc>
      </w:tr>
      <w:tr w:rsidR="000D0A3E" w:rsidRPr="00115881" w:rsidTr="00501EBB">
        <w:trPr>
          <w:cantSplit/>
          <w:trHeight w:val="227"/>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D0A3E" w:rsidRPr="00115881" w:rsidRDefault="000D0A3E" w:rsidP="00501EBB">
            <w:pPr>
              <w:widowControl w:val="0"/>
              <w:tabs>
                <w:tab w:val="left" w:pos="-10"/>
              </w:tabs>
              <w:suppressAutoHyphens/>
              <w:spacing w:before="40" w:after="40" w:line="200" w:lineRule="exact"/>
              <w:ind w:left="132" w:right="-49" w:hanging="132"/>
              <w:contextualSpacing/>
              <w:jc w:val="center"/>
              <w:rPr>
                <w:sz w:val="20"/>
                <w:szCs w:val="20"/>
                <w:lang w:eastAsia="ar-SA"/>
              </w:rPr>
            </w:pPr>
            <w:r w:rsidRPr="00115881">
              <w:rPr>
                <w:sz w:val="20"/>
                <w:szCs w:val="20"/>
                <w:lang w:eastAsia="ar-SA"/>
              </w:rPr>
              <w:t>3</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D0A3E" w:rsidRPr="00115881" w:rsidRDefault="000D0A3E" w:rsidP="00501EBB">
            <w:pPr>
              <w:widowControl w:val="0"/>
              <w:suppressAutoHyphens/>
              <w:spacing w:before="40" w:after="40" w:line="200" w:lineRule="exact"/>
              <w:jc w:val="center"/>
              <w:rPr>
                <w:bCs/>
                <w:sz w:val="20"/>
                <w:szCs w:val="20"/>
                <w:lang w:eastAsia="ar-SA"/>
              </w:rPr>
            </w:pPr>
            <w:r w:rsidRPr="00115881">
              <w:rPr>
                <w:bCs/>
                <w:sz w:val="20"/>
                <w:szCs w:val="20"/>
                <w:lang w:eastAsia="ar-SA"/>
              </w:rPr>
              <w:t>Филиал ГБУ ЛО «МФЦ» «Волховский»</w:t>
            </w:r>
          </w:p>
        </w:tc>
        <w:tc>
          <w:tcPr>
            <w:tcW w:w="368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D0A3E" w:rsidRPr="00115881" w:rsidRDefault="000D0A3E" w:rsidP="00501EBB">
            <w:pPr>
              <w:widowControl w:val="0"/>
              <w:suppressAutoHyphens/>
              <w:spacing w:before="40" w:after="40" w:line="200" w:lineRule="exact"/>
              <w:jc w:val="center"/>
              <w:rPr>
                <w:b/>
                <w:bCs/>
                <w:sz w:val="20"/>
                <w:szCs w:val="20"/>
                <w:lang w:eastAsia="ar-SA"/>
              </w:rPr>
            </w:pPr>
            <w:r w:rsidRPr="00115881">
              <w:rPr>
                <w:sz w:val="20"/>
                <w:szCs w:val="20"/>
              </w:rPr>
              <w:t>187403, Ленинградская область, г. Волхов. Волховский проспект, д. 9</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D0A3E" w:rsidRPr="00115881" w:rsidRDefault="000D0A3E" w:rsidP="00501EBB">
            <w:pPr>
              <w:widowControl w:val="0"/>
              <w:suppressAutoHyphens/>
              <w:spacing w:before="40" w:after="40" w:line="200" w:lineRule="exact"/>
              <w:jc w:val="center"/>
              <w:rPr>
                <w:bCs/>
                <w:color w:val="000000"/>
                <w:sz w:val="20"/>
                <w:szCs w:val="20"/>
              </w:rPr>
            </w:pPr>
            <w:r w:rsidRPr="00115881">
              <w:rPr>
                <w:bCs/>
                <w:color w:val="000000"/>
                <w:sz w:val="20"/>
                <w:szCs w:val="20"/>
              </w:rPr>
              <w:t>Понедельник - пятница с 9.00 до 18.00, выходные - суббота, воскресенье</w:t>
            </w:r>
          </w:p>
        </w:tc>
        <w:tc>
          <w:tcPr>
            <w:tcW w:w="992" w:type="dxa"/>
            <w:tcBorders>
              <w:top w:val="single" w:sz="4" w:space="0" w:color="auto"/>
              <w:left w:val="single" w:sz="4" w:space="0" w:color="auto"/>
              <w:bottom w:val="single" w:sz="4" w:space="0" w:color="auto"/>
              <w:right w:val="single" w:sz="4" w:space="0" w:color="auto"/>
            </w:tcBorders>
            <w:vAlign w:val="center"/>
            <w:hideMark/>
          </w:tcPr>
          <w:p w:rsidR="000D0A3E" w:rsidRPr="00115881" w:rsidRDefault="000D0A3E" w:rsidP="00501EBB">
            <w:pPr>
              <w:widowControl w:val="0"/>
              <w:suppressAutoHyphens/>
              <w:spacing w:line="200" w:lineRule="exact"/>
              <w:jc w:val="center"/>
              <w:rPr>
                <w:rFonts w:eastAsia="Calibri"/>
                <w:sz w:val="20"/>
                <w:szCs w:val="20"/>
                <w:shd w:val="clear" w:color="auto" w:fill="FFFFFF"/>
              </w:rPr>
            </w:pPr>
            <w:r w:rsidRPr="00115881">
              <w:rPr>
                <w:rFonts w:eastAsia="Calibri"/>
                <w:sz w:val="20"/>
                <w:szCs w:val="20"/>
                <w:shd w:val="clear" w:color="auto" w:fill="FFFFFF"/>
              </w:rPr>
              <w:t xml:space="preserve">8 (800) </w:t>
            </w:r>
          </w:p>
          <w:p w:rsidR="000D0A3E" w:rsidRPr="00115881" w:rsidRDefault="000D0A3E" w:rsidP="00501EBB">
            <w:pPr>
              <w:widowControl w:val="0"/>
              <w:suppressAutoHyphens/>
              <w:spacing w:line="200" w:lineRule="exact"/>
              <w:jc w:val="center"/>
              <w:rPr>
                <w:bCs/>
                <w:sz w:val="20"/>
                <w:szCs w:val="20"/>
                <w:lang w:eastAsia="ar-SA"/>
              </w:rPr>
            </w:pPr>
            <w:r w:rsidRPr="00115881">
              <w:rPr>
                <w:rFonts w:eastAsia="Calibri"/>
                <w:sz w:val="20"/>
                <w:szCs w:val="20"/>
                <w:shd w:val="clear" w:color="auto" w:fill="FFFFFF"/>
              </w:rPr>
              <w:t>301-47-47</w:t>
            </w:r>
          </w:p>
        </w:tc>
      </w:tr>
      <w:tr w:rsidR="000D0A3E" w:rsidRPr="00115881" w:rsidTr="00501EBB">
        <w:trPr>
          <w:cantSplit/>
          <w:trHeight w:val="227"/>
        </w:trPr>
        <w:tc>
          <w:tcPr>
            <w:tcW w:w="9497"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0D0A3E" w:rsidRPr="00115881" w:rsidRDefault="000D0A3E" w:rsidP="00501EBB">
            <w:pPr>
              <w:widowControl w:val="0"/>
              <w:suppressAutoHyphens/>
              <w:spacing w:before="40" w:after="40" w:line="200" w:lineRule="exact"/>
              <w:jc w:val="center"/>
              <w:rPr>
                <w:rFonts w:eastAsia="Calibri"/>
                <w:b/>
                <w:bCs/>
                <w:sz w:val="20"/>
                <w:szCs w:val="20"/>
                <w:shd w:val="clear" w:color="auto" w:fill="FFFFFF"/>
              </w:rPr>
            </w:pPr>
            <w:r w:rsidRPr="00115881">
              <w:rPr>
                <w:rFonts w:eastAsia="Calibri"/>
                <w:b/>
                <w:bCs/>
                <w:sz w:val="20"/>
                <w:szCs w:val="20"/>
                <w:shd w:val="clear" w:color="auto" w:fill="FFFFFF"/>
              </w:rPr>
              <w:t xml:space="preserve">Предоставление услуг во </w:t>
            </w:r>
            <w:r w:rsidRPr="00115881">
              <w:rPr>
                <w:rFonts w:eastAsia="Calibri"/>
                <w:b/>
                <w:sz w:val="20"/>
                <w:szCs w:val="20"/>
                <w:shd w:val="clear" w:color="auto" w:fill="FFFFFF"/>
              </w:rPr>
              <w:t xml:space="preserve">Всеволожском районе </w:t>
            </w:r>
            <w:r w:rsidRPr="00115881">
              <w:rPr>
                <w:b/>
                <w:bCs/>
                <w:sz w:val="20"/>
                <w:szCs w:val="20"/>
                <w:lang w:eastAsia="ar-SA"/>
              </w:rPr>
              <w:t>Ленинградской области</w:t>
            </w:r>
          </w:p>
        </w:tc>
      </w:tr>
      <w:tr w:rsidR="000D0A3E" w:rsidRPr="00115881" w:rsidTr="00501EBB">
        <w:trPr>
          <w:cantSplit/>
          <w:trHeight w:val="227"/>
        </w:trPr>
        <w:tc>
          <w:tcPr>
            <w:tcW w:w="425"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0D0A3E" w:rsidRPr="00115881" w:rsidRDefault="000D0A3E" w:rsidP="00501EBB">
            <w:pPr>
              <w:widowControl w:val="0"/>
              <w:suppressAutoHyphens/>
              <w:spacing w:before="40" w:after="40" w:line="200" w:lineRule="exact"/>
              <w:jc w:val="center"/>
              <w:rPr>
                <w:sz w:val="20"/>
                <w:szCs w:val="20"/>
                <w:lang w:eastAsia="ar-SA"/>
              </w:rPr>
            </w:pPr>
            <w:r w:rsidRPr="00115881">
              <w:rPr>
                <w:sz w:val="20"/>
                <w:szCs w:val="20"/>
                <w:lang w:eastAsia="ar-SA"/>
              </w:rPr>
              <w:t>4</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0D0A3E" w:rsidRPr="00115881" w:rsidRDefault="000D0A3E" w:rsidP="00501EBB">
            <w:pPr>
              <w:widowControl w:val="0"/>
              <w:suppressAutoHyphens/>
              <w:spacing w:before="40" w:after="40" w:line="200" w:lineRule="exact"/>
              <w:jc w:val="center"/>
              <w:rPr>
                <w:sz w:val="20"/>
                <w:szCs w:val="20"/>
                <w:lang w:eastAsia="ar-SA"/>
              </w:rPr>
            </w:pPr>
            <w:r w:rsidRPr="00115881">
              <w:rPr>
                <w:bCs/>
                <w:sz w:val="20"/>
                <w:szCs w:val="20"/>
                <w:lang w:eastAsia="ar-SA"/>
              </w:rPr>
              <w:t>Филиал ГБУ ЛО «МФЦ» «Всеволожский»</w:t>
            </w:r>
          </w:p>
        </w:tc>
        <w:tc>
          <w:tcPr>
            <w:tcW w:w="3686" w:type="dxa"/>
            <w:tcBorders>
              <w:top w:val="single" w:sz="4" w:space="0" w:color="auto"/>
              <w:left w:val="single" w:sz="4" w:space="0" w:color="auto"/>
              <w:bottom w:val="single" w:sz="4" w:space="0" w:color="auto"/>
              <w:right w:val="single" w:sz="4" w:space="0" w:color="auto"/>
            </w:tcBorders>
            <w:shd w:val="clear" w:color="auto" w:fill="FFFFFF"/>
            <w:vAlign w:val="center"/>
          </w:tcPr>
          <w:p w:rsidR="000D0A3E" w:rsidRPr="00115881" w:rsidRDefault="000D0A3E" w:rsidP="00501EBB">
            <w:pPr>
              <w:widowControl w:val="0"/>
              <w:suppressAutoHyphens/>
              <w:spacing w:before="40" w:after="40" w:line="200" w:lineRule="exact"/>
              <w:jc w:val="center"/>
              <w:rPr>
                <w:sz w:val="20"/>
                <w:szCs w:val="20"/>
                <w:lang w:eastAsia="ar-SA"/>
              </w:rPr>
            </w:pPr>
            <w:r w:rsidRPr="00115881">
              <w:rPr>
                <w:sz w:val="20"/>
                <w:szCs w:val="20"/>
              </w:rPr>
              <w:t xml:space="preserve">188643, Россия, Ленинградская область, Всеволожский район, </w:t>
            </w:r>
            <w:r w:rsidRPr="00115881">
              <w:rPr>
                <w:sz w:val="20"/>
                <w:szCs w:val="20"/>
              </w:rPr>
              <w:br/>
              <w:t>г. Всеволожск, ул. Пожвинская, д. 4а</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0D0A3E" w:rsidRPr="00115881" w:rsidRDefault="000D0A3E" w:rsidP="00501EBB">
            <w:pPr>
              <w:widowControl w:val="0"/>
              <w:suppressAutoHyphens/>
              <w:spacing w:before="40" w:after="40" w:line="200" w:lineRule="exact"/>
              <w:jc w:val="center"/>
              <w:rPr>
                <w:rFonts w:eastAsia="Calibri"/>
                <w:sz w:val="20"/>
                <w:szCs w:val="20"/>
              </w:rPr>
            </w:pPr>
            <w:r w:rsidRPr="00115881">
              <w:rPr>
                <w:bCs/>
                <w:sz w:val="20"/>
                <w:szCs w:val="20"/>
                <w:lang w:eastAsia="ar-SA"/>
              </w:rPr>
              <w:t xml:space="preserve">С 9.00 до 21.00 ежедневно, </w:t>
            </w:r>
            <w:r w:rsidRPr="00115881">
              <w:rPr>
                <w:bCs/>
                <w:sz w:val="20"/>
                <w:szCs w:val="20"/>
                <w:lang w:eastAsia="ar-SA"/>
              </w:rPr>
              <w:br/>
              <w:t>без перерыва</w:t>
            </w:r>
          </w:p>
        </w:tc>
        <w:tc>
          <w:tcPr>
            <w:tcW w:w="992" w:type="dxa"/>
            <w:tcBorders>
              <w:top w:val="single" w:sz="4" w:space="0" w:color="auto"/>
              <w:left w:val="single" w:sz="4" w:space="0" w:color="auto"/>
              <w:bottom w:val="single" w:sz="4" w:space="0" w:color="auto"/>
              <w:right w:val="single" w:sz="4" w:space="0" w:color="auto"/>
            </w:tcBorders>
            <w:vAlign w:val="center"/>
            <w:hideMark/>
          </w:tcPr>
          <w:p w:rsidR="000D0A3E" w:rsidRPr="00115881" w:rsidRDefault="000D0A3E" w:rsidP="00501EBB">
            <w:pPr>
              <w:widowControl w:val="0"/>
              <w:suppressAutoHyphens/>
              <w:spacing w:line="200" w:lineRule="exact"/>
              <w:jc w:val="center"/>
              <w:rPr>
                <w:rFonts w:eastAsia="Calibri"/>
                <w:sz w:val="20"/>
                <w:szCs w:val="20"/>
                <w:shd w:val="clear" w:color="auto" w:fill="FFFFFF"/>
              </w:rPr>
            </w:pPr>
            <w:r w:rsidRPr="00115881">
              <w:rPr>
                <w:rFonts w:eastAsia="Calibri"/>
                <w:sz w:val="20"/>
                <w:szCs w:val="20"/>
                <w:shd w:val="clear" w:color="auto" w:fill="FFFFFF"/>
              </w:rPr>
              <w:t xml:space="preserve">8 (800) </w:t>
            </w:r>
          </w:p>
          <w:p w:rsidR="000D0A3E" w:rsidRPr="00115881" w:rsidRDefault="000D0A3E" w:rsidP="00501EBB">
            <w:pPr>
              <w:widowControl w:val="0"/>
              <w:suppressAutoHyphens/>
              <w:spacing w:line="200" w:lineRule="exact"/>
              <w:jc w:val="center"/>
              <w:rPr>
                <w:rFonts w:eastAsia="Calibri"/>
                <w:sz w:val="20"/>
                <w:szCs w:val="20"/>
                <w:shd w:val="clear" w:color="auto" w:fill="FFFFFF"/>
              </w:rPr>
            </w:pPr>
            <w:r w:rsidRPr="00115881">
              <w:rPr>
                <w:rFonts w:eastAsia="Calibri"/>
                <w:sz w:val="20"/>
                <w:szCs w:val="20"/>
                <w:shd w:val="clear" w:color="auto" w:fill="FFFFFF"/>
              </w:rPr>
              <w:t>301-47-47</w:t>
            </w:r>
          </w:p>
        </w:tc>
      </w:tr>
      <w:tr w:rsidR="000D0A3E" w:rsidRPr="00115881" w:rsidTr="00501EBB">
        <w:trPr>
          <w:cantSplit/>
          <w:trHeight w:val="227"/>
        </w:trPr>
        <w:tc>
          <w:tcPr>
            <w:tcW w:w="425" w:type="dxa"/>
            <w:vMerge/>
            <w:tcBorders>
              <w:top w:val="single" w:sz="4" w:space="0" w:color="auto"/>
              <w:left w:val="single" w:sz="4" w:space="0" w:color="auto"/>
              <w:bottom w:val="single" w:sz="4" w:space="0" w:color="auto"/>
              <w:right w:val="single" w:sz="4" w:space="0" w:color="auto"/>
            </w:tcBorders>
            <w:vAlign w:val="center"/>
            <w:hideMark/>
          </w:tcPr>
          <w:p w:rsidR="000D0A3E" w:rsidRPr="00115881" w:rsidRDefault="000D0A3E" w:rsidP="00501EBB">
            <w:pPr>
              <w:widowControl w:val="0"/>
              <w:spacing w:before="40" w:after="40" w:line="200" w:lineRule="exact"/>
              <w:rPr>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0D0A3E" w:rsidRPr="00115881" w:rsidRDefault="000D0A3E" w:rsidP="00501EBB">
            <w:pPr>
              <w:widowControl w:val="0"/>
              <w:suppressAutoHyphens/>
              <w:spacing w:before="40" w:after="40" w:line="200" w:lineRule="exact"/>
              <w:jc w:val="center"/>
              <w:rPr>
                <w:bCs/>
                <w:sz w:val="20"/>
                <w:szCs w:val="20"/>
                <w:lang w:eastAsia="ar-SA"/>
              </w:rPr>
            </w:pPr>
            <w:r w:rsidRPr="00115881">
              <w:rPr>
                <w:bCs/>
                <w:sz w:val="20"/>
                <w:szCs w:val="20"/>
                <w:lang w:eastAsia="ar-SA"/>
              </w:rPr>
              <w:t>Филиал ГБУ ЛО «МФЦ» «Всеволожский» - отдел «Новосаратовка»</w:t>
            </w:r>
          </w:p>
        </w:tc>
        <w:tc>
          <w:tcPr>
            <w:tcW w:w="368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D0A3E" w:rsidRPr="00115881" w:rsidRDefault="000D0A3E" w:rsidP="00501EBB">
            <w:pPr>
              <w:widowControl w:val="0"/>
              <w:suppressAutoHyphens/>
              <w:spacing w:before="40" w:after="40" w:line="200" w:lineRule="exact"/>
              <w:jc w:val="center"/>
              <w:rPr>
                <w:bCs/>
                <w:sz w:val="20"/>
                <w:szCs w:val="20"/>
                <w:lang w:eastAsia="ar-SA"/>
              </w:rPr>
            </w:pPr>
            <w:r w:rsidRPr="00115881">
              <w:rPr>
                <w:bCs/>
                <w:sz w:val="20"/>
                <w:szCs w:val="20"/>
                <w:lang w:eastAsia="ar-SA"/>
              </w:rPr>
              <w:t xml:space="preserve">188681, Россия, Ленинградская область, Всеволожский район, </w:t>
            </w:r>
            <w:r w:rsidRPr="00115881">
              <w:rPr>
                <w:bCs/>
                <w:sz w:val="20"/>
                <w:szCs w:val="20"/>
                <w:lang w:eastAsia="ar-SA"/>
              </w:rPr>
              <w:br/>
              <w:t xml:space="preserve">д. Новосаратовка - центр, д. 8 </w:t>
            </w:r>
            <w:r w:rsidRPr="00115881">
              <w:rPr>
                <w:rFonts w:eastAsia="Calibri"/>
                <w:sz w:val="20"/>
                <w:szCs w:val="20"/>
                <w:shd w:val="clear" w:color="auto" w:fill="FFFFFF"/>
              </w:rPr>
              <w:t xml:space="preserve">(52-й километр внутреннего кольца КАД, </w:t>
            </w:r>
            <w:r w:rsidRPr="00115881">
              <w:rPr>
                <w:rFonts w:eastAsia="Calibri"/>
                <w:sz w:val="20"/>
                <w:szCs w:val="20"/>
                <w:shd w:val="clear" w:color="auto" w:fill="FFFFFF"/>
              </w:rPr>
              <w:br/>
              <w:t>в здании МРЭО-15, рядом с АЗС Лукойл)</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D0A3E" w:rsidRPr="00115881" w:rsidRDefault="000D0A3E" w:rsidP="00501EBB">
            <w:pPr>
              <w:widowControl w:val="0"/>
              <w:suppressAutoHyphens/>
              <w:spacing w:before="40" w:after="40" w:line="200" w:lineRule="exact"/>
              <w:jc w:val="center"/>
              <w:rPr>
                <w:rFonts w:eastAsia="Calibri"/>
                <w:sz w:val="20"/>
                <w:szCs w:val="20"/>
              </w:rPr>
            </w:pPr>
            <w:r w:rsidRPr="00115881">
              <w:rPr>
                <w:bCs/>
                <w:sz w:val="20"/>
                <w:szCs w:val="20"/>
                <w:lang w:eastAsia="ar-SA"/>
              </w:rPr>
              <w:t xml:space="preserve">С 9.00 до 21.00 </w:t>
            </w:r>
            <w:r w:rsidRPr="00115881">
              <w:rPr>
                <w:bCs/>
                <w:sz w:val="20"/>
                <w:szCs w:val="20"/>
                <w:lang w:eastAsia="ar-SA"/>
              </w:rPr>
              <w:br/>
              <w:t xml:space="preserve">ежедневно, </w:t>
            </w:r>
            <w:r w:rsidRPr="00115881">
              <w:rPr>
                <w:bCs/>
                <w:sz w:val="20"/>
                <w:szCs w:val="20"/>
                <w:lang w:eastAsia="ar-SA"/>
              </w:rPr>
              <w:br/>
              <w:t>без перерыва</w:t>
            </w:r>
          </w:p>
        </w:tc>
        <w:tc>
          <w:tcPr>
            <w:tcW w:w="992" w:type="dxa"/>
            <w:tcBorders>
              <w:top w:val="single" w:sz="4" w:space="0" w:color="auto"/>
              <w:left w:val="single" w:sz="4" w:space="0" w:color="auto"/>
              <w:bottom w:val="single" w:sz="4" w:space="0" w:color="auto"/>
              <w:right w:val="single" w:sz="4" w:space="0" w:color="auto"/>
            </w:tcBorders>
            <w:vAlign w:val="center"/>
            <w:hideMark/>
          </w:tcPr>
          <w:p w:rsidR="000D0A3E" w:rsidRPr="00115881" w:rsidRDefault="000D0A3E" w:rsidP="00501EBB">
            <w:pPr>
              <w:widowControl w:val="0"/>
              <w:suppressAutoHyphens/>
              <w:spacing w:line="200" w:lineRule="exact"/>
              <w:jc w:val="center"/>
              <w:rPr>
                <w:rFonts w:eastAsia="Calibri"/>
                <w:sz w:val="20"/>
                <w:szCs w:val="20"/>
                <w:shd w:val="clear" w:color="auto" w:fill="FFFFFF"/>
              </w:rPr>
            </w:pPr>
            <w:r w:rsidRPr="00115881">
              <w:rPr>
                <w:rFonts w:eastAsia="Calibri"/>
                <w:sz w:val="20"/>
                <w:szCs w:val="20"/>
                <w:shd w:val="clear" w:color="auto" w:fill="FFFFFF"/>
              </w:rPr>
              <w:t xml:space="preserve">8 (800) </w:t>
            </w:r>
          </w:p>
          <w:p w:rsidR="000D0A3E" w:rsidRPr="00115881" w:rsidRDefault="000D0A3E" w:rsidP="00501EBB">
            <w:pPr>
              <w:widowControl w:val="0"/>
              <w:suppressAutoHyphens/>
              <w:spacing w:line="200" w:lineRule="exact"/>
              <w:jc w:val="center"/>
              <w:rPr>
                <w:rFonts w:eastAsia="Calibri"/>
                <w:sz w:val="20"/>
                <w:szCs w:val="20"/>
                <w:shd w:val="clear" w:color="auto" w:fill="FFFFFF"/>
              </w:rPr>
            </w:pPr>
            <w:r w:rsidRPr="00115881">
              <w:rPr>
                <w:rFonts w:eastAsia="Calibri"/>
                <w:sz w:val="20"/>
                <w:szCs w:val="20"/>
                <w:shd w:val="clear" w:color="auto" w:fill="FFFFFF"/>
              </w:rPr>
              <w:t>301-47-47</w:t>
            </w:r>
          </w:p>
        </w:tc>
      </w:tr>
      <w:tr w:rsidR="000D0A3E" w:rsidRPr="00115881" w:rsidTr="00501EBB">
        <w:trPr>
          <w:cantSplit/>
          <w:trHeight w:val="227"/>
        </w:trPr>
        <w:tc>
          <w:tcPr>
            <w:tcW w:w="425" w:type="dxa"/>
            <w:vMerge/>
            <w:tcBorders>
              <w:top w:val="single" w:sz="4" w:space="0" w:color="auto"/>
              <w:left w:val="single" w:sz="4" w:space="0" w:color="auto"/>
              <w:bottom w:val="single" w:sz="4" w:space="0" w:color="auto"/>
              <w:right w:val="single" w:sz="4" w:space="0" w:color="auto"/>
            </w:tcBorders>
            <w:vAlign w:val="center"/>
            <w:hideMark/>
          </w:tcPr>
          <w:p w:rsidR="000D0A3E" w:rsidRPr="00115881" w:rsidRDefault="000D0A3E" w:rsidP="00501EBB">
            <w:pPr>
              <w:widowControl w:val="0"/>
              <w:spacing w:before="40" w:after="40" w:line="200" w:lineRule="exact"/>
              <w:rPr>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0D0A3E" w:rsidRPr="00115881" w:rsidRDefault="000D0A3E" w:rsidP="00501EBB">
            <w:pPr>
              <w:widowControl w:val="0"/>
              <w:suppressAutoHyphens/>
              <w:spacing w:before="40" w:after="40" w:line="200" w:lineRule="exact"/>
              <w:jc w:val="center"/>
              <w:rPr>
                <w:bCs/>
                <w:sz w:val="20"/>
                <w:szCs w:val="20"/>
                <w:lang w:eastAsia="ar-SA"/>
              </w:rPr>
            </w:pPr>
            <w:r w:rsidRPr="00115881">
              <w:rPr>
                <w:bCs/>
                <w:sz w:val="20"/>
                <w:szCs w:val="20"/>
                <w:lang w:eastAsia="ar-SA"/>
              </w:rPr>
              <w:t>Филиал ГБУ ЛО «МФЦ» «Всеволожский» - отдел «Сертолово»</w:t>
            </w:r>
          </w:p>
        </w:tc>
        <w:tc>
          <w:tcPr>
            <w:tcW w:w="3686" w:type="dxa"/>
            <w:tcBorders>
              <w:top w:val="single" w:sz="4" w:space="0" w:color="auto"/>
              <w:left w:val="single" w:sz="4" w:space="0" w:color="auto"/>
              <w:bottom w:val="single" w:sz="4" w:space="0" w:color="auto"/>
              <w:right w:val="single" w:sz="4" w:space="0" w:color="auto"/>
            </w:tcBorders>
            <w:shd w:val="clear" w:color="auto" w:fill="FFFFFF"/>
            <w:vAlign w:val="center"/>
          </w:tcPr>
          <w:p w:rsidR="000D0A3E" w:rsidRPr="00115881" w:rsidRDefault="000D0A3E" w:rsidP="00501EBB">
            <w:pPr>
              <w:widowControl w:val="0"/>
              <w:spacing w:before="40" w:after="40" w:line="200" w:lineRule="exact"/>
              <w:jc w:val="center"/>
              <w:rPr>
                <w:bCs/>
                <w:sz w:val="20"/>
                <w:szCs w:val="20"/>
                <w:lang w:eastAsia="ar-SA"/>
              </w:rPr>
            </w:pPr>
            <w:r w:rsidRPr="00115881">
              <w:rPr>
                <w:bCs/>
                <w:sz w:val="20"/>
                <w:szCs w:val="20"/>
                <w:lang w:eastAsia="ar-SA"/>
              </w:rPr>
              <w:t xml:space="preserve">188650, Россия, Ленинградская область, Всеволожский район, г. Сертолово, </w:t>
            </w:r>
            <w:r w:rsidRPr="00115881">
              <w:rPr>
                <w:bCs/>
                <w:sz w:val="20"/>
                <w:szCs w:val="20"/>
                <w:lang w:eastAsia="ar-SA"/>
              </w:rPr>
              <w:br/>
              <w:t>ул. Центральная, д. 8, корп. 3</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D0A3E" w:rsidRPr="00115881" w:rsidRDefault="000D0A3E" w:rsidP="00501EBB">
            <w:pPr>
              <w:widowControl w:val="0"/>
              <w:suppressAutoHyphens/>
              <w:spacing w:before="40" w:after="40" w:line="200" w:lineRule="exact"/>
              <w:jc w:val="center"/>
              <w:rPr>
                <w:bCs/>
                <w:sz w:val="20"/>
                <w:szCs w:val="20"/>
                <w:lang w:eastAsia="ar-SA"/>
              </w:rPr>
            </w:pPr>
            <w:r w:rsidRPr="00115881">
              <w:rPr>
                <w:bCs/>
                <w:sz w:val="20"/>
                <w:szCs w:val="20"/>
                <w:lang w:eastAsia="ar-SA"/>
              </w:rPr>
              <w:t>Понедельник - суббота с 9.00 до 18.00 воскресенье - выходной</w:t>
            </w:r>
          </w:p>
        </w:tc>
        <w:tc>
          <w:tcPr>
            <w:tcW w:w="992" w:type="dxa"/>
            <w:tcBorders>
              <w:top w:val="single" w:sz="4" w:space="0" w:color="auto"/>
              <w:left w:val="single" w:sz="4" w:space="0" w:color="auto"/>
              <w:bottom w:val="single" w:sz="4" w:space="0" w:color="auto"/>
              <w:right w:val="single" w:sz="4" w:space="0" w:color="auto"/>
            </w:tcBorders>
            <w:vAlign w:val="center"/>
            <w:hideMark/>
          </w:tcPr>
          <w:p w:rsidR="000D0A3E" w:rsidRPr="00115881" w:rsidRDefault="000D0A3E" w:rsidP="00501EBB">
            <w:pPr>
              <w:widowControl w:val="0"/>
              <w:suppressAutoHyphens/>
              <w:spacing w:line="200" w:lineRule="exact"/>
              <w:jc w:val="center"/>
              <w:rPr>
                <w:rFonts w:eastAsia="Calibri"/>
                <w:sz w:val="20"/>
                <w:szCs w:val="20"/>
                <w:shd w:val="clear" w:color="auto" w:fill="FFFFFF"/>
              </w:rPr>
            </w:pPr>
            <w:r w:rsidRPr="00115881">
              <w:rPr>
                <w:rFonts w:eastAsia="Calibri"/>
                <w:sz w:val="20"/>
                <w:szCs w:val="20"/>
                <w:shd w:val="clear" w:color="auto" w:fill="FFFFFF"/>
              </w:rPr>
              <w:t xml:space="preserve">8 (800) </w:t>
            </w:r>
          </w:p>
          <w:p w:rsidR="000D0A3E" w:rsidRPr="00115881" w:rsidRDefault="000D0A3E" w:rsidP="00501EBB">
            <w:pPr>
              <w:widowControl w:val="0"/>
              <w:suppressAutoHyphens/>
              <w:spacing w:line="200" w:lineRule="exact"/>
              <w:jc w:val="center"/>
              <w:rPr>
                <w:rFonts w:eastAsia="Calibri"/>
                <w:sz w:val="20"/>
                <w:szCs w:val="20"/>
                <w:shd w:val="clear" w:color="auto" w:fill="FFFFFF"/>
              </w:rPr>
            </w:pPr>
            <w:r w:rsidRPr="00115881">
              <w:rPr>
                <w:rFonts w:eastAsia="Calibri"/>
                <w:sz w:val="20"/>
                <w:szCs w:val="20"/>
                <w:shd w:val="clear" w:color="auto" w:fill="FFFFFF"/>
              </w:rPr>
              <w:t>301-47-47</w:t>
            </w:r>
          </w:p>
        </w:tc>
      </w:tr>
      <w:tr w:rsidR="000D0A3E" w:rsidRPr="00115881" w:rsidTr="00501EBB">
        <w:trPr>
          <w:cantSplit/>
          <w:trHeight w:val="227"/>
        </w:trPr>
        <w:tc>
          <w:tcPr>
            <w:tcW w:w="9497"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0D0A3E" w:rsidRPr="00115881" w:rsidRDefault="000D0A3E" w:rsidP="00501EBB">
            <w:pPr>
              <w:widowControl w:val="0"/>
              <w:suppressAutoHyphens/>
              <w:spacing w:before="40" w:after="40" w:line="200" w:lineRule="exact"/>
              <w:jc w:val="center"/>
              <w:rPr>
                <w:b/>
                <w:sz w:val="20"/>
                <w:szCs w:val="20"/>
                <w:lang w:eastAsia="ar-SA"/>
              </w:rPr>
            </w:pPr>
            <w:r w:rsidRPr="00115881">
              <w:rPr>
                <w:b/>
                <w:bCs/>
                <w:sz w:val="20"/>
                <w:szCs w:val="20"/>
                <w:lang w:eastAsia="ar-SA"/>
              </w:rPr>
              <w:t>Предоставление услуг в</w:t>
            </w:r>
            <w:r w:rsidRPr="00115881">
              <w:rPr>
                <w:b/>
                <w:sz w:val="20"/>
                <w:szCs w:val="20"/>
                <w:lang w:eastAsia="ar-SA"/>
              </w:rPr>
              <w:t xml:space="preserve"> Выборгском районе </w:t>
            </w:r>
            <w:r w:rsidRPr="00115881">
              <w:rPr>
                <w:b/>
                <w:bCs/>
                <w:sz w:val="20"/>
                <w:szCs w:val="20"/>
                <w:lang w:eastAsia="ar-SA"/>
              </w:rPr>
              <w:t>Ленинградской области</w:t>
            </w:r>
          </w:p>
        </w:tc>
      </w:tr>
      <w:tr w:rsidR="000D0A3E" w:rsidRPr="00115881" w:rsidTr="00501EBB">
        <w:trPr>
          <w:cantSplit/>
          <w:trHeight w:val="227"/>
        </w:trPr>
        <w:tc>
          <w:tcPr>
            <w:tcW w:w="425"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0D0A3E" w:rsidRPr="00115881" w:rsidRDefault="000D0A3E" w:rsidP="00501EBB">
            <w:pPr>
              <w:widowControl w:val="0"/>
              <w:suppressAutoHyphens/>
              <w:spacing w:before="40" w:after="40" w:line="200" w:lineRule="exact"/>
              <w:jc w:val="center"/>
              <w:rPr>
                <w:sz w:val="20"/>
                <w:szCs w:val="20"/>
                <w:lang w:eastAsia="ar-SA"/>
              </w:rPr>
            </w:pPr>
            <w:r w:rsidRPr="00115881">
              <w:rPr>
                <w:sz w:val="20"/>
                <w:szCs w:val="20"/>
                <w:lang w:eastAsia="ar-SA"/>
              </w:rPr>
              <w:t>5</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D0A3E" w:rsidRPr="00115881" w:rsidRDefault="000D0A3E" w:rsidP="00501EBB">
            <w:pPr>
              <w:widowControl w:val="0"/>
              <w:suppressAutoHyphens/>
              <w:spacing w:before="40" w:after="40" w:line="200" w:lineRule="exact"/>
              <w:jc w:val="center"/>
              <w:rPr>
                <w:bCs/>
                <w:sz w:val="20"/>
                <w:szCs w:val="20"/>
                <w:lang w:eastAsia="ar-SA"/>
              </w:rPr>
            </w:pPr>
            <w:r w:rsidRPr="00115881">
              <w:rPr>
                <w:bCs/>
                <w:sz w:val="20"/>
                <w:szCs w:val="20"/>
                <w:lang w:eastAsia="ar-SA"/>
              </w:rPr>
              <w:t xml:space="preserve">Филиал ГБУ ЛО «МФЦ» </w:t>
            </w:r>
            <w:r w:rsidRPr="00115881">
              <w:rPr>
                <w:bCs/>
                <w:sz w:val="20"/>
                <w:szCs w:val="20"/>
                <w:lang w:eastAsia="ar-SA"/>
              </w:rPr>
              <w:br/>
              <w:t>«Выборгский»</w:t>
            </w:r>
          </w:p>
        </w:tc>
        <w:tc>
          <w:tcPr>
            <w:tcW w:w="3686" w:type="dxa"/>
            <w:tcBorders>
              <w:top w:val="single" w:sz="4" w:space="0" w:color="auto"/>
              <w:left w:val="single" w:sz="4" w:space="0" w:color="auto"/>
              <w:bottom w:val="single" w:sz="4" w:space="0" w:color="auto"/>
              <w:right w:val="single" w:sz="4" w:space="0" w:color="auto"/>
            </w:tcBorders>
            <w:shd w:val="clear" w:color="auto" w:fill="FFFFFF"/>
            <w:vAlign w:val="center"/>
          </w:tcPr>
          <w:p w:rsidR="000D0A3E" w:rsidRPr="00115881" w:rsidRDefault="000D0A3E" w:rsidP="00501EBB">
            <w:pPr>
              <w:widowControl w:val="0"/>
              <w:suppressAutoHyphens/>
              <w:spacing w:before="40" w:after="40" w:line="200" w:lineRule="exact"/>
              <w:jc w:val="center"/>
              <w:rPr>
                <w:sz w:val="20"/>
                <w:szCs w:val="20"/>
                <w:lang w:eastAsia="ar-SA"/>
              </w:rPr>
            </w:pPr>
            <w:r w:rsidRPr="00115881">
              <w:rPr>
                <w:bCs/>
                <w:sz w:val="20"/>
                <w:szCs w:val="20"/>
                <w:lang w:eastAsia="ar-SA"/>
              </w:rPr>
              <w:t xml:space="preserve">188800, Россия, Ленинградская область, Выборгский район, </w:t>
            </w:r>
            <w:r w:rsidRPr="00115881">
              <w:rPr>
                <w:bCs/>
                <w:sz w:val="20"/>
                <w:szCs w:val="20"/>
                <w:lang w:eastAsia="ar-SA"/>
              </w:rPr>
              <w:br/>
              <w:t>г. Выборг, ул. Вокзальная, д.13</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D0A3E" w:rsidRPr="00115881" w:rsidRDefault="000D0A3E" w:rsidP="00501EBB">
            <w:pPr>
              <w:widowControl w:val="0"/>
              <w:suppressAutoHyphens/>
              <w:spacing w:before="40" w:after="40" w:line="200" w:lineRule="exact"/>
              <w:jc w:val="center"/>
              <w:rPr>
                <w:rFonts w:eastAsia="Calibri"/>
                <w:sz w:val="20"/>
                <w:szCs w:val="20"/>
              </w:rPr>
            </w:pPr>
            <w:r w:rsidRPr="00115881">
              <w:rPr>
                <w:bCs/>
                <w:sz w:val="20"/>
                <w:szCs w:val="20"/>
                <w:lang w:eastAsia="ar-SA"/>
              </w:rPr>
              <w:t>С 9.00 до 21.00</w:t>
            </w:r>
            <w:r w:rsidRPr="00115881">
              <w:rPr>
                <w:bCs/>
                <w:sz w:val="20"/>
                <w:szCs w:val="20"/>
                <w:lang w:eastAsia="ar-SA"/>
              </w:rPr>
              <w:br/>
              <w:t xml:space="preserve">ежедневно, </w:t>
            </w:r>
            <w:r w:rsidRPr="00115881">
              <w:rPr>
                <w:bCs/>
                <w:sz w:val="20"/>
                <w:szCs w:val="20"/>
                <w:lang w:eastAsia="ar-SA"/>
              </w:rPr>
              <w:br/>
              <w:t>без перерыва</w:t>
            </w:r>
          </w:p>
        </w:tc>
        <w:tc>
          <w:tcPr>
            <w:tcW w:w="992" w:type="dxa"/>
            <w:tcBorders>
              <w:top w:val="single" w:sz="4" w:space="0" w:color="auto"/>
              <w:left w:val="single" w:sz="4" w:space="0" w:color="auto"/>
              <w:bottom w:val="single" w:sz="4" w:space="0" w:color="auto"/>
              <w:right w:val="single" w:sz="4" w:space="0" w:color="auto"/>
            </w:tcBorders>
            <w:vAlign w:val="center"/>
            <w:hideMark/>
          </w:tcPr>
          <w:p w:rsidR="000D0A3E" w:rsidRPr="00115881" w:rsidRDefault="000D0A3E" w:rsidP="00501EBB">
            <w:pPr>
              <w:widowControl w:val="0"/>
              <w:suppressAutoHyphens/>
              <w:spacing w:line="200" w:lineRule="exact"/>
              <w:jc w:val="center"/>
              <w:rPr>
                <w:rFonts w:eastAsia="Calibri"/>
                <w:sz w:val="20"/>
                <w:szCs w:val="20"/>
                <w:shd w:val="clear" w:color="auto" w:fill="FFFFFF"/>
              </w:rPr>
            </w:pPr>
            <w:r w:rsidRPr="00115881">
              <w:rPr>
                <w:rFonts w:eastAsia="Calibri"/>
                <w:sz w:val="20"/>
                <w:szCs w:val="20"/>
                <w:shd w:val="clear" w:color="auto" w:fill="FFFFFF"/>
              </w:rPr>
              <w:t xml:space="preserve">8 (800) </w:t>
            </w:r>
          </w:p>
          <w:p w:rsidR="000D0A3E" w:rsidRPr="00115881" w:rsidRDefault="000D0A3E" w:rsidP="00501EBB">
            <w:pPr>
              <w:widowControl w:val="0"/>
              <w:suppressAutoHyphens/>
              <w:spacing w:line="200" w:lineRule="exact"/>
              <w:jc w:val="center"/>
              <w:rPr>
                <w:rFonts w:eastAsia="Calibri"/>
                <w:sz w:val="20"/>
                <w:szCs w:val="20"/>
                <w:shd w:val="clear" w:color="auto" w:fill="FFFFFF"/>
              </w:rPr>
            </w:pPr>
            <w:r w:rsidRPr="00115881">
              <w:rPr>
                <w:rFonts w:eastAsia="Calibri"/>
                <w:sz w:val="20"/>
                <w:szCs w:val="20"/>
                <w:shd w:val="clear" w:color="auto" w:fill="FFFFFF"/>
              </w:rPr>
              <w:t>301-47-47</w:t>
            </w:r>
          </w:p>
        </w:tc>
      </w:tr>
      <w:tr w:rsidR="000D0A3E" w:rsidRPr="00115881" w:rsidTr="00501EBB">
        <w:trPr>
          <w:cantSplit/>
          <w:trHeight w:val="227"/>
        </w:trPr>
        <w:tc>
          <w:tcPr>
            <w:tcW w:w="425" w:type="dxa"/>
            <w:vMerge/>
            <w:tcBorders>
              <w:top w:val="single" w:sz="4" w:space="0" w:color="auto"/>
              <w:left w:val="single" w:sz="4" w:space="0" w:color="auto"/>
              <w:bottom w:val="single" w:sz="4" w:space="0" w:color="auto"/>
              <w:right w:val="single" w:sz="4" w:space="0" w:color="auto"/>
            </w:tcBorders>
            <w:vAlign w:val="center"/>
            <w:hideMark/>
          </w:tcPr>
          <w:p w:rsidR="000D0A3E" w:rsidRPr="00115881" w:rsidRDefault="000D0A3E" w:rsidP="00501EBB">
            <w:pPr>
              <w:widowControl w:val="0"/>
              <w:spacing w:before="40" w:after="40" w:line="200" w:lineRule="exact"/>
              <w:rPr>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0D0A3E" w:rsidRPr="00115881" w:rsidRDefault="000D0A3E" w:rsidP="00501EBB">
            <w:pPr>
              <w:widowControl w:val="0"/>
              <w:suppressAutoHyphens/>
              <w:spacing w:before="40" w:after="40" w:line="200" w:lineRule="exact"/>
              <w:jc w:val="center"/>
              <w:rPr>
                <w:bCs/>
                <w:sz w:val="20"/>
                <w:szCs w:val="20"/>
                <w:lang w:eastAsia="ar-SA"/>
              </w:rPr>
            </w:pPr>
            <w:r w:rsidRPr="00115881">
              <w:rPr>
                <w:sz w:val="20"/>
                <w:szCs w:val="20"/>
              </w:rPr>
              <w:t xml:space="preserve">Филиал ГБУ ЛО </w:t>
            </w:r>
            <w:r w:rsidRPr="00115881">
              <w:rPr>
                <w:sz w:val="20"/>
                <w:szCs w:val="20"/>
              </w:rPr>
              <w:br/>
              <w:t xml:space="preserve">«МФЦ» «Выборгский» - </w:t>
            </w:r>
            <w:r w:rsidRPr="00115881">
              <w:rPr>
                <w:sz w:val="20"/>
                <w:szCs w:val="20"/>
              </w:rPr>
              <w:br/>
              <w:t>отдел «Рощино»</w:t>
            </w:r>
          </w:p>
        </w:tc>
        <w:tc>
          <w:tcPr>
            <w:tcW w:w="368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D0A3E" w:rsidRPr="00115881" w:rsidRDefault="000D0A3E" w:rsidP="00501EBB">
            <w:pPr>
              <w:widowControl w:val="0"/>
              <w:suppressAutoHyphens/>
              <w:spacing w:before="40" w:after="40" w:line="200" w:lineRule="exact"/>
              <w:jc w:val="center"/>
              <w:rPr>
                <w:bCs/>
                <w:sz w:val="20"/>
                <w:szCs w:val="20"/>
                <w:lang w:eastAsia="ar-SA"/>
              </w:rPr>
            </w:pPr>
            <w:r w:rsidRPr="00115881">
              <w:rPr>
                <w:sz w:val="20"/>
                <w:szCs w:val="20"/>
              </w:rPr>
              <w:t xml:space="preserve">188681, Россия, Ленинградская область, Выборгский район, п. Рощино, </w:t>
            </w:r>
            <w:r w:rsidRPr="00115881">
              <w:rPr>
                <w:sz w:val="20"/>
                <w:szCs w:val="20"/>
              </w:rPr>
              <w:br/>
              <w:t>ул. Советская, д.8</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D0A3E" w:rsidRPr="00115881" w:rsidRDefault="000D0A3E" w:rsidP="00501EBB">
            <w:pPr>
              <w:widowControl w:val="0"/>
              <w:suppressAutoHyphens/>
              <w:spacing w:before="40" w:after="40" w:line="200" w:lineRule="exact"/>
              <w:jc w:val="center"/>
              <w:rPr>
                <w:rFonts w:eastAsia="Calibri"/>
                <w:sz w:val="20"/>
                <w:szCs w:val="20"/>
              </w:rPr>
            </w:pPr>
            <w:r w:rsidRPr="00115881">
              <w:rPr>
                <w:bCs/>
                <w:sz w:val="20"/>
                <w:szCs w:val="20"/>
                <w:lang w:eastAsia="ar-SA"/>
              </w:rPr>
              <w:t>С 9.00 до 21.00</w:t>
            </w:r>
            <w:r w:rsidRPr="00115881">
              <w:rPr>
                <w:bCs/>
                <w:sz w:val="20"/>
                <w:szCs w:val="20"/>
                <w:lang w:eastAsia="ar-SA"/>
              </w:rPr>
              <w:br/>
              <w:t xml:space="preserve">ежедневно, </w:t>
            </w:r>
            <w:r w:rsidRPr="00115881">
              <w:rPr>
                <w:bCs/>
                <w:sz w:val="20"/>
                <w:szCs w:val="20"/>
                <w:lang w:eastAsia="ar-SA"/>
              </w:rPr>
              <w:br/>
              <w:t>без перерыва</w:t>
            </w:r>
          </w:p>
        </w:tc>
        <w:tc>
          <w:tcPr>
            <w:tcW w:w="992" w:type="dxa"/>
            <w:tcBorders>
              <w:top w:val="single" w:sz="4" w:space="0" w:color="auto"/>
              <w:left w:val="single" w:sz="4" w:space="0" w:color="auto"/>
              <w:bottom w:val="single" w:sz="4" w:space="0" w:color="auto"/>
              <w:right w:val="single" w:sz="4" w:space="0" w:color="auto"/>
            </w:tcBorders>
            <w:vAlign w:val="center"/>
            <w:hideMark/>
          </w:tcPr>
          <w:p w:rsidR="000D0A3E" w:rsidRPr="00115881" w:rsidRDefault="000D0A3E" w:rsidP="00501EBB">
            <w:pPr>
              <w:widowControl w:val="0"/>
              <w:suppressAutoHyphens/>
              <w:spacing w:line="200" w:lineRule="exact"/>
              <w:jc w:val="center"/>
              <w:rPr>
                <w:rFonts w:eastAsia="Calibri"/>
                <w:sz w:val="20"/>
                <w:szCs w:val="20"/>
                <w:shd w:val="clear" w:color="auto" w:fill="FFFFFF"/>
              </w:rPr>
            </w:pPr>
            <w:r w:rsidRPr="00115881">
              <w:rPr>
                <w:rFonts w:eastAsia="Calibri"/>
                <w:sz w:val="20"/>
                <w:szCs w:val="20"/>
                <w:shd w:val="clear" w:color="auto" w:fill="FFFFFF"/>
              </w:rPr>
              <w:t xml:space="preserve">8 (800) </w:t>
            </w:r>
          </w:p>
          <w:p w:rsidR="000D0A3E" w:rsidRPr="00115881" w:rsidRDefault="000D0A3E" w:rsidP="00501EBB">
            <w:pPr>
              <w:widowControl w:val="0"/>
              <w:suppressAutoHyphens/>
              <w:spacing w:line="200" w:lineRule="exact"/>
              <w:jc w:val="center"/>
              <w:rPr>
                <w:rFonts w:eastAsia="Calibri"/>
                <w:sz w:val="20"/>
                <w:szCs w:val="20"/>
                <w:shd w:val="clear" w:color="auto" w:fill="FFFFFF"/>
              </w:rPr>
            </w:pPr>
            <w:r w:rsidRPr="00115881">
              <w:rPr>
                <w:rFonts w:eastAsia="Calibri"/>
                <w:sz w:val="20"/>
                <w:szCs w:val="20"/>
                <w:shd w:val="clear" w:color="auto" w:fill="FFFFFF"/>
              </w:rPr>
              <w:t>301-47-47</w:t>
            </w:r>
          </w:p>
        </w:tc>
      </w:tr>
      <w:tr w:rsidR="000D0A3E" w:rsidRPr="00115881" w:rsidTr="00501EBB">
        <w:trPr>
          <w:cantSplit/>
          <w:trHeight w:val="227"/>
        </w:trPr>
        <w:tc>
          <w:tcPr>
            <w:tcW w:w="425" w:type="dxa"/>
            <w:vMerge/>
            <w:tcBorders>
              <w:top w:val="single" w:sz="4" w:space="0" w:color="auto"/>
              <w:left w:val="single" w:sz="4" w:space="0" w:color="auto"/>
              <w:bottom w:val="single" w:sz="4" w:space="0" w:color="auto"/>
              <w:right w:val="single" w:sz="4" w:space="0" w:color="auto"/>
            </w:tcBorders>
            <w:vAlign w:val="center"/>
            <w:hideMark/>
          </w:tcPr>
          <w:p w:rsidR="000D0A3E" w:rsidRPr="00115881" w:rsidRDefault="000D0A3E" w:rsidP="00501EBB">
            <w:pPr>
              <w:widowControl w:val="0"/>
              <w:spacing w:before="40" w:after="40" w:line="200" w:lineRule="exact"/>
              <w:rPr>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D0A3E" w:rsidRPr="00115881" w:rsidRDefault="000D0A3E" w:rsidP="00501EBB">
            <w:pPr>
              <w:widowControl w:val="0"/>
              <w:suppressAutoHyphens/>
              <w:autoSpaceDN w:val="0"/>
              <w:spacing w:before="40" w:after="40" w:line="200" w:lineRule="exact"/>
              <w:jc w:val="center"/>
              <w:rPr>
                <w:color w:val="000000"/>
                <w:sz w:val="20"/>
                <w:szCs w:val="20"/>
              </w:rPr>
            </w:pPr>
            <w:r w:rsidRPr="00115881">
              <w:rPr>
                <w:color w:val="000000"/>
                <w:sz w:val="20"/>
                <w:szCs w:val="20"/>
              </w:rPr>
              <w:t xml:space="preserve">Филиал ГБУ ЛО </w:t>
            </w:r>
            <w:r w:rsidRPr="00115881">
              <w:rPr>
                <w:color w:val="000000"/>
                <w:sz w:val="20"/>
                <w:szCs w:val="20"/>
              </w:rPr>
              <w:br/>
              <w:t xml:space="preserve">«МФЦ» </w:t>
            </w:r>
            <w:r w:rsidRPr="00115881">
              <w:rPr>
                <w:sz w:val="20"/>
                <w:szCs w:val="20"/>
              </w:rPr>
              <w:t xml:space="preserve">«Выборгский» </w:t>
            </w:r>
            <w:r w:rsidRPr="00115881">
              <w:rPr>
                <w:color w:val="000000"/>
                <w:sz w:val="20"/>
                <w:szCs w:val="20"/>
              </w:rPr>
              <w:t>- отдел «Светогорский»</w:t>
            </w:r>
          </w:p>
        </w:tc>
        <w:tc>
          <w:tcPr>
            <w:tcW w:w="368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D0A3E" w:rsidRPr="00115881" w:rsidRDefault="000D0A3E" w:rsidP="00501EBB">
            <w:pPr>
              <w:widowControl w:val="0"/>
              <w:shd w:val="clear" w:color="auto" w:fill="FFFFFF"/>
              <w:spacing w:before="40" w:after="40" w:line="200" w:lineRule="exact"/>
              <w:jc w:val="center"/>
              <w:rPr>
                <w:color w:val="000000"/>
                <w:sz w:val="20"/>
                <w:szCs w:val="20"/>
              </w:rPr>
            </w:pPr>
            <w:r w:rsidRPr="00115881">
              <w:rPr>
                <w:color w:val="000000"/>
                <w:sz w:val="20"/>
                <w:szCs w:val="20"/>
              </w:rPr>
              <w:t xml:space="preserve">188992, Ленинградская область, </w:t>
            </w:r>
            <w:r w:rsidRPr="00115881">
              <w:rPr>
                <w:color w:val="000000"/>
                <w:sz w:val="20"/>
                <w:szCs w:val="20"/>
              </w:rPr>
              <w:br/>
              <w:t>г. Светогорск, ул. Красноармейская д.3</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D0A3E" w:rsidRPr="00115881" w:rsidRDefault="000D0A3E" w:rsidP="00501EBB">
            <w:pPr>
              <w:widowControl w:val="0"/>
              <w:suppressAutoHyphens/>
              <w:spacing w:before="40" w:after="40" w:line="200" w:lineRule="exact"/>
              <w:jc w:val="center"/>
              <w:rPr>
                <w:bCs/>
                <w:sz w:val="20"/>
                <w:szCs w:val="20"/>
                <w:lang w:eastAsia="ar-SA"/>
              </w:rPr>
            </w:pPr>
            <w:r w:rsidRPr="00115881">
              <w:rPr>
                <w:bCs/>
                <w:sz w:val="20"/>
                <w:szCs w:val="20"/>
                <w:lang w:eastAsia="ar-SA"/>
              </w:rPr>
              <w:t>С 9.00 до 21.00</w:t>
            </w:r>
          </w:p>
          <w:p w:rsidR="000D0A3E" w:rsidRPr="00115881" w:rsidRDefault="000D0A3E" w:rsidP="00501EBB">
            <w:pPr>
              <w:widowControl w:val="0"/>
              <w:suppressAutoHyphens/>
              <w:spacing w:before="40" w:after="40" w:line="200" w:lineRule="exact"/>
              <w:jc w:val="center"/>
              <w:rPr>
                <w:color w:val="000000"/>
                <w:sz w:val="20"/>
                <w:szCs w:val="20"/>
              </w:rPr>
            </w:pPr>
            <w:r w:rsidRPr="00115881">
              <w:rPr>
                <w:bCs/>
                <w:sz w:val="20"/>
                <w:szCs w:val="20"/>
                <w:lang w:eastAsia="ar-SA"/>
              </w:rPr>
              <w:t xml:space="preserve">ежедневно, </w:t>
            </w:r>
            <w:r w:rsidRPr="00115881">
              <w:rPr>
                <w:bCs/>
                <w:sz w:val="20"/>
                <w:szCs w:val="20"/>
                <w:lang w:eastAsia="ar-SA"/>
              </w:rPr>
              <w:br/>
              <w:t>без перерыва</w:t>
            </w:r>
          </w:p>
        </w:tc>
        <w:tc>
          <w:tcPr>
            <w:tcW w:w="992" w:type="dxa"/>
            <w:tcBorders>
              <w:top w:val="single" w:sz="4" w:space="0" w:color="auto"/>
              <w:left w:val="single" w:sz="4" w:space="0" w:color="auto"/>
              <w:bottom w:val="single" w:sz="4" w:space="0" w:color="auto"/>
              <w:right w:val="single" w:sz="4" w:space="0" w:color="auto"/>
            </w:tcBorders>
            <w:vAlign w:val="center"/>
            <w:hideMark/>
          </w:tcPr>
          <w:p w:rsidR="000D0A3E" w:rsidRPr="00115881" w:rsidRDefault="000D0A3E" w:rsidP="00501EBB">
            <w:pPr>
              <w:widowControl w:val="0"/>
              <w:suppressAutoHyphens/>
              <w:spacing w:line="200" w:lineRule="exact"/>
              <w:jc w:val="center"/>
              <w:rPr>
                <w:rFonts w:eastAsia="Calibri"/>
                <w:sz w:val="20"/>
                <w:szCs w:val="20"/>
                <w:shd w:val="clear" w:color="auto" w:fill="FFFFFF"/>
              </w:rPr>
            </w:pPr>
            <w:r w:rsidRPr="00115881">
              <w:rPr>
                <w:rFonts w:eastAsia="Calibri"/>
                <w:sz w:val="20"/>
                <w:szCs w:val="20"/>
                <w:shd w:val="clear" w:color="auto" w:fill="FFFFFF"/>
              </w:rPr>
              <w:t xml:space="preserve">8 (800) </w:t>
            </w:r>
          </w:p>
          <w:p w:rsidR="000D0A3E" w:rsidRPr="00115881" w:rsidRDefault="000D0A3E" w:rsidP="00501EBB">
            <w:pPr>
              <w:widowControl w:val="0"/>
              <w:suppressAutoHyphens/>
              <w:spacing w:line="200" w:lineRule="exact"/>
              <w:jc w:val="center"/>
              <w:rPr>
                <w:rFonts w:eastAsia="Calibri"/>
                <w:sz w:val="20"/>
                <w:szCs w:val="20"/>
                <w:shd w:val="clear" w:color="auto" w:fill="FFFFFF"/>
              </w:rPr>
            </w:pPr>
            <w:r w:rsidRPr="00115881">
              <w:rPr>
                <w:rFonts w:eastAsia="Calibri"/>
                <w:sz w:val="20"/>
                <w:szCs w:val="20"/>
                <w:shd w:val="clear" w:color="auto" w:fill="FFFFFF"/>
              </w:rPr>
              <w:t>301-47-47</w:t>
            </w:r>
          </w:p>
        </w:tc>
      </w:tr>
      <w:tr w:rsidR="000D0A3E" w:rsidRPr="00115881" w:rsidTr="00501EBB">
        <w:trPr>
          <w:cantSplit/>
          <w:trHeight w:val="227"/>
        </w:trPr>
        <w:tc>
          <w:tcPr>
            <w:tcW w:w="425" w:type="dxa"/>
            <w:vMerge/>
            <w:tcBorders>
              <w:top w:val="single" w:sz="4" w:space="0" w:color="auto"/>
              <w:left w:val="single" w:sz="4" w:space="0" w:color="auto"/>
              <w:bottom w:val="single" w:sz="4" w:space="0" w:color="auto"/>
              <w:right w:val="single" w:sz="4" w:space="0" w:color="auto"/>
            </w:tcBorders>
            <w:vAlign w:val="center"/>
            <w:hideMark/>
          </w:tcPr>
          <w:p w:rsidR="000D0A3E" w:rsidRPr="00115881" w:rsidRDefault="000D0A3E" w:rsidP="00501EBB">
            <w:pPr>
              <w:widowControl w:val="0"/>
              <w:spacing w:before="40" w:after="40" w:line="200" w:lineRule="exact"/>
              <w:rPr>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D0A3E" w:rsidRPr="00115881" w:rsidRDefault="000D0A3E" w:rsidP="00501EBB">
            <w:pPr>
              <w:widowControl w:val="0"/>
              <w:suppressAutoHyphens/>
              <w:autoSpaceDN w:val="0"/>
              <w:spacing w:before="40" w:after="40" w:line="200" w:lineRule="exact"/>
              <w:jc w:val="center"/>
              <w:rPr>
                <w:color w:val="000000"/>
                <w:sz w:val="20"/>
                <w:szCs w:val="20"/>
              </w:rPr>
            </w:pPr>
            <w:r w:rsidRPr="00115881">
              <w:rPr>
                <w:color w:val="000000"/>
                <w:sz w:val="20"/>
                <w:szCs w:val="20"/>
              </w:rPr>
              <w:t xml:space="preserve">Филиал ГБУ ЛО </w:t>
            </w:r>
            <w:r w:rsidRPr="00115881">
              <w:rPr>
                <w:color w:val="000000"/>
                <w:sz w:val="20"/>
                <w:szCs w:val="20"/>
              </w:rPr>
              <w:br/>
              <w:t xml:space="preserve">«МФЦ» </w:t>
            </w:r>
            <w:r w:rsidRPr="00115881">
              <w:rPr>
                <w:sz w:val="20"/>
                <w:szCs w:val="20"/>
              </w:rPr>
              <w:t xml:space="preserve">«Выборгский» </w:t>
            </w:r>
            <w:r w:rsidRPr="00115881">
              <w:rPr>
                <w:color w:val="000000"/>
                <w:sz w:val="20"/>
                <w:szCs w:val="20"/>
              </w:rPr>
              <w:t>- отдел «Приморск»</w:t>
            </w:r>
          </w:p>
        </w:tc>
        <w:tc>
          <w:tcPr>
            <w:tcW w:w="368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D0A3E" w:rsidRPr="00115881" w:rsidRDefault="000D0A3E" w:rsidP="00501EBB">
            <w:pPr>
              <w:widowControl w:val="0"/>
              <w:shd w:val="clear" w:color="auto" w:fill="FFFFFF"/>
              <w:spacing w:before="40" w:after="40" w:line="200" w:lineRule="exact"/>
              <w:jc w:val="center"/>
              <w:rPr>
                <w:color w:val="000000"/>
                <w:sz w:val="20"/>
                <w:szCs w:val="20"/>
              </w:rPr>
            </w:pPr>
            <w:r w:rsidRPr="00115881">
              <w:rPr>
                <w:color w:val="000000"/>
                <w:sz w:val="20"/>
                <w:szCs w:val="20"/>
              </w:rPr>
              <w:t>188910, Россия, Ленинградская область, Выборгский район, г. Приморск, Выборгское шоссе, д.14</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D0A3E" w:rsidRPr="00115881" w:rsidRDefault="000D0A3E" w:rsidP="00501EBB">
            <w:pPr>
              <w:widowControl w:val="0"/>
              <w:suppressAutoHyphens/>
              <w:spacing w:before="40" w:after="40" w:line="200" w:lineRule="exact"/>
              <w:jc w:val="center"/>
              <w:rPr>
                <w:bCs/>
                <w:sz w:val="20"/>
                <w:szCs w:val="20"/>
                <w:lang w:eastAsia="ar-SA"/>
              </w:rPr>
            </w:pPr>
            <w:r w:rsidRPr="00115881">
              <w:rPr>
                <w:bCs/>
                <w:sz w:val="20"/>
                <w:szCs w:val="20"/>
                <w:lang w:eastAsia="ar-SA"/>
              </w:rPr>
              <w:t>Понедельник-пятница с 9.00 до 18.00, суббота с 9.00 до 14.00, воскресенье - выходной</w:t>
            </w:r>
          </w:p>
        </w:tc>
        <w:tc>
          <w:tcPr>
            <w:tcW w:w="992" w:type="dxa"/>
            <w:tcBorders>
              <w:top w:val="single" w:sz="4" w:space="0" w:color="auto"/>
              <w:left w:val="single" w:sz="4" w:space="0" w:color="auto"/>
              <w:bottom w:val="single" w:sz="4" w:space="0" w:color="auto"/>
              <w:right w:val="single" w:sz="4" w:space="0" w:color="auto"/>
            </w:tcBorders>
            <w:vAlign w:val="center"/>
            <w:hideMark/>
          </w:tcPr>
          <w:p w:rsidR="000D0A3E" w:rsidRPr="00115881" w:rsidRDefault="000D0A3E" w:rsidP="00501EBB">
            <w:pPr>
              <w:widowControl w:val="0"/>
              <w:suppressAutoHyphens/>
              <w:spacing w:line="200" w:lineRule="exact"/>
              <w:jc w:val="center"/>
              <w:rPr>
                <w:rFonts w:eastAsia="Calibri"/>
                <w:sz w:val="20"/>
                <w:szCs w:val="20"/>
                <w:shd w:val="clear" w:color="auto" w:fill="FFFFFF"/>
              </w:rPr>
            </w:pPr>
            <w:r w:rsidRPr="00115881">
              <w:rPr>
                <w:rFonts w:eastAsia="Calibri"/>
                <w:sz w:val="20"/>
                <w:szCs w:val="20"/>
                <w:shd w:val="clear" w:color="auto" w:fill="FFFFFF"/>
              </w:rPr>
              <w:t xml:space="preserve">8 (800) </w:t>
            </w:r>
          </w:p>
          <w:p w:rsidR="000D0A3E" w:rsidRPr="00115881" w:rsidRDefault="000D0A3E" w:rsidP="00501EBB">
            <w:pPr>
              <w:widowControl w:val="0"/>
              <w:suppressAutoHyphens/>
              <w:spacing w:line="200" w:lineRule="exact"/>
              <w:jc w:val="center"/>
              <w:rPr>
                <w:rFonts w:eastAsia="Calibri"/>
                <w:sz w:val="20"/>
                <w:szCs w:val="20"/>
                <w:shd w:val="clear" w:color="auto" w:fill="FFFFFF"/>
              </w:rPr>
            </w:pPr>
            <w:r w:rsidRPr="00115881">
              <w:rPr>
                <w:rFonts w:eastAsia="Calibri"/>
                <w:sz w:val="20"/>
                <w:szCs w:val="20"/>
                <w:shd w:val="clear" w:color="auto" w:fill="FFFFFF"/>
              </w:rPr>
              <w:t>301-47-47</w:t>
            </w:r>
          </w:p>
        </w:tc>
      </w:tr>
      <w:tr w:rsidR="000D0A3E" w:rsidRPr="00115881" w:rsidTr="00501EBB">
        <w:trPr>
          <w:cantSplit/>
          <w:trHeight w:val="227"/>
        </w:trPr>
        <w:tc>
          <w:tcPr>
            <w:tcW w:w="9497"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0D0A3E" w:rsidRPr="00115881" w:rsidRDefault="000D0A3E" w:rsidP="00501EBB">
            <w:pPr>
              <w:widowControl w:val="0"/>
              <w:suppressAutoHyphens/>
              <w:spacing w:before="40" w:after="40" w:line="200" w:lineRule="exact"/>
              <w:jc w:val="center"/>
              <w:rPr>
                <w:rFonts w:eastAsia="Calibri"/>
                <w:b/>
                <w:sz w:val="20"/>
                <w:szCs w:val="20"/>
                <w:shd w:val="clear" w:color="auto" w:fill="FFFFFF"/>
              </w:rPr>
            </w:pPr>
            <w:r w:rsidRPr="00115881">
              <w:rPr>
                <w:rFonts w:eastAsia="Calibri"/>
                <w:b/>
                <w:sz w:val="20"/>
                <w:szCs w:val="20"/>
                <w:shd w:val="clear" w:color="auto" w:fill="FFFFFF"/>
              </w:rPr>
              <w:t>Предоставление услуг в Гатчинском районе Ленинградской области</w:t>
            </w:r>
          </w:p>
        </w:tc>
      </w:tr>
      <w:tr w:rsidR="000D0A3E" w:rsidRPr="00115881" w:rsidTr="00501EBB">
        <w:trPr>
          <w:cantSplit/>
          <w:trHeight w:val="227"/>
        </w:trPr>
        <w:tc>
          <w:tcPr>
            <w:tcW w:w="425"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0D0A3E" w:rsidRPr="00115881" w:rsidRDefault="000D0A3E" w:rsidP="00501EBB">
            <w:pPr>
              <w:widowControl w:val="0"/>
              <w:suppressAutoHyphens/>
              <w:spacing w:before="40" w:after="40" w:line="200" w:lineRule="exact"/>
              <w:contextualSpacing/>
              <w:jc w:val="center"/>
              <w:rPr>
                <w:sz w:val="20"/>
                <w:szCs w:val="20"/>
                <w:lang w:eastAsia="ar-SA"/>
              </w:rPr>
            </w:pPr>
            <w:r w:rsidRPr="00115881">
              <w:rPr>
                <w:sz w:val="20"/>
                <w:szCs w:val="20"/>
                <w:lang w:eastAsia="ar-SA"/>
              </w:rPr>
              <w:t>6</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D0A3E" w:rsidRPr="00115881" w:rsidRDefault="000D0A3E" w:rsidP="00501EBB">
            <w:pPr>
              <w:widowControl w:val="0"/>
              <w:suppressAutoHyphens/>
              <w:spacing w:before="40" w:after="40" w:line="200" w:lineRule="exact"/>
              <w:jc w:val="center"/>
              <w:rPr>
                <w:sz w:val="20"/>
                <w:szCs w:val="20"/>
              </w:rPr>
            </w:pPr>
            <w:r w:rsidRPr="00115881">
              <w:rPr>
                <w:sz w:val="20"/>
                <w:szCs w:val="20"/>
              </w:rPr>
              <w:t>Филиал ГБУ ЛО «МФЦ» «Гатчинский»</w:t>
            </w:r>
          </w:p>
        </w:tc>
        <w:tc>
          <w:tcPr>
            <w:tcW w:w="368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D0A3E" w:rsidRPr="00115881" w:rsidRDefault="000D0A3E" w:rsidP="00501EBB">
            <w:pPr>
              <w:widowControl w:val="0"/>
              <w:shd w:val="clear" w:color="auto" w:fill="FFFFFF"/>
              <w:spacing w:before="40" w:after="40" w:line="200" w:lineRule="exact"/>
              <w:jc w:val="center"/>
              <w:rPr>
                <w:sz w:val="20"/>
                <w:szCs w:val="20"/>
              </w:rPr>
            </w:pPr>
            <w:r w:rsidRPr="00115881">
              <w:rPr>
                <w:sz w:val="20"/>
                <w:szCs w:val="20"/>
              </w:rPr>
              <w:t xml:space="preserve">188300, Россия, Ленинградская область, Гатчинский район, </w:t>
            </w:r>
            <w:r w:rsidRPr="00115881">
              <w:rPr>
                <w:sz w:val="20"/>
                <w:szCs w:val="20"/>
              </w:rPr>
              <w:br/>
              <w:t>г. Гатчина, Пушкинское шоссе, д. 15 А</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D0A3E" w:rsidRPr="00115881" w:rsidRDefault="000D0A3E" w:rsidP="00501EBB">
            <w:pPr>
              <w:widowControl w:val="0"/>
              <w:suppressAutoHyphens/>
              <w:spacing w:before="40" w:after="40" w:line="200" w:lineRule="exact"/>
              <w:jc w:val="center"/>
              <w:rPr>
                <w:bCs/>
                <w:sz w:val="20"/>
                <w:szCs w:val="20"/>
                <w:lang w:eastAsia="ar-SA"/>
              </w:rPr>
            </w:pPr>
            <w:r w:rsidRPr="00115881">
              <w:rPr>
                <w:bCs/>
                <w:sz w:val="20"/>
                <w:szCs w:val="20"/>
                <w:lang w:eastAsia="ar-SA"/>
              </w:rPr>
              <w:t>С 9.00 до 21.00</w:t>
            </w:r>
          </w:p>
          <w:p w:rsidR="000D0A3E" w:rsidRPr="00115881" w:rsidRDefault="000D0A3E" w:rsidP="00501EBB">
            <w:pPr>
              <w:widowControl w:val="0"/>
              <w:suppressAutoHyphens/>
              <w:spacing w:before="40" w:after="40" w:line="200" w:lineRule="exact"/>
              <w:jc w:val="center"/>
              <w:rPr>
                <w:bCs/>
                <w:sz w:val="20"/>
                <w:szCs w:val="20"/>
                <w:lang w:eastAsia="ar-SA"/>
              </w:rPr>
            </w:pPr>
            <w:r w:rsidRPr="00115881">
              <w:rPr>
                <w:bCs/>
                <w:sz w:val="20"/>
                <w:szCs w:val="20"/>
                <w:lang w:eastAsia="ar-SA"/>
              </w:rPr>
              <w:t xml:space="preserve">ежедневно, </w:t>
            </w:r>
          </w:p>
          <w:p w:rsidR="000D0A3E" w:rsidRPr="00115881" w:rsidRDefault="000D0A3E" w:rsidP="00501EBB">
            <w:pPr>
              <w:widowControl w:val="0"/>
              <w:suppressAutoHyphens/>
              <w:spacing w:before="40" w:after="40" w:line="200" w:lineRule="exact"/>
              <w:jc w:val="center"/>
              <w:rPr>
                <w:bCs/>
                <w:sz w:val="20"/>
                <w:szCs w:val="20"/>
                <w:lang w:eastAsia="ar-SA"/>
              </w:rPr>
            </w:pPr>
            <w:r w:rsidRPr="00115881">
              <w:rPr>
                <w:bCs/>
                <w:sz w:val="20"/>
                <w:szCs w:val="20"/>
                <w:lang w:eastAsia="ar-SA"/>
              </w:rPr>
              <w:t>без перерыва</w:t>
            </w:r>
          </w:p>
        </w:tc>
        <w:tc>
          <w:tcPr>
            <w:tcW w:w="992" w:type="dxa"/>
            <w:tcBorders>
              <w:top w:val="single" w:sz="4" w:space="0" w:color="auto"/>
              <w:left w:val="single" w:sz="4" w:space="0" w:color="auto"/>
              <w:bottom w:val="single" w:sz="4" w:space="0" w:color="auto"/>
              <w:right w:val="single" w:sz="4" w:space="0" w:color="auto"/>
            </w:tcBorders>
            <w:vAlign w:val="center"/>
            <w:hideMark/>
          </w:tcPr>
          <w:p w:rsidR="000D0A3E" w:rsidRPr="00115881" w:rsidRDefault="000D0A3E" w:rsidP="00501EBB">
            <w:pPr>
              <w:widowControl w:val="0"/>
              <w:suppressAutoHyphens/>
              <w:spacing w:line="200" w:lineRule="exact"/>
              <w:jc w:val="center"/>
              <w:rPr>
                <w:rFonts w:eastAsia="Calibri"/>
                <w:sz w:val="20"/>
                <w:szCs w:val="20"/>
                <w:shd w:val="clear" w:color="auto" w:fill="FFFFFF"/>
              </w:rPr>
            </w:pPr>
            <w:r w:rsidRPr="00115881">
              <w:rPr>
                <w:rFonts w:eastAsia="Calibri"/>
                <w:sz w:val="20"/>
                <w:szCs w:val="20"/>
                <w:shd w:val="clear" w:color="auto" w:fill="FFFFFF"/>
              </w:rPr>
              <w:t xml:space="preserve">8 (800) </w:t>
            </w:r>
          </w:p>
          <w:p w:rsidR="000D0A3E" w:rsidRPr="00115881" w:rsidRDefault="000D0A3E" w:rsidP="00501EBB">
            <w:pPr>
              <w:widowControl w:val="0"/>
              <w:suppressAutoHyphens/>
              <w:spacing w:line="200" w:lineRule="exact"/>
              <w:jc w:val="center"/>
              <w:rPr>
                <w:rFonts w:eastAsia="Calibri"/>
                <w:sz w:val="20"/>
                <w:szCs w:val="20"/>
                <w:shd w:val="clear" w:color="auto" w:fill="FFFFFF"/>
              </w:rPr>
            </w:pPr>
            <w:r w:rsidRPr="00115881">
              <w:rPr>
                <w:rFonts w:eastAsia="Calibri"/>
                <w:sz w:val="20"/>
                <w:szCs w:val="20"/>
                <w:shd w:val="clear" w:color="auto" w:fill="FFFFFF"/>
              </w:rPr>
              <w:t>301-47-47</w:t>
            </w:r>
          </w:p>
        </w:tc>
      </w:tr>
      <w:tr w:rsidR="000D0A3E" w:rsidRPr="00115881" w:rsidTr="00501EBB">
        <w:trPr>
          <w:cantSplit/>
          <w:trHeight w:val="227"/>
        </w:trPr>
        <w:tc>
          <w:tcPr>
            <w:tcW w:w="425" w:type="dxa"/>
            <w:vMerge/>
            <w:tcBorders>
              <w:top w:val="single" w:sz="4" w:space="0" w:color="auto"/>
              <w:left w:val="single" w:sz="4" w:space="0" w:color="auto"/>
              <w:bottom w:val="single" w:sz="4" w:space="0" w:color="auto"/>
              <w:right w:val="single" w:sz="4" w:space="0" w:color="auto"/>
            </w:tcBorders>
            <w:vAlign w:val="center"/>
            <w:hideMark/>
          </w:tcPr>
          <w:p w:rsidR="000D0A3E" w:rsidRPr="00115881" w:rsidRDefault="000D0A3E" w:rsidP="00501EBB">
            <w:pPr>
              <w:widowControl w:val="0"/>
              <w:spacing w:before="40" w:after="40" w:line="200" w:lineRule="exact"/>
              <w:rPr>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D0A3E" w:rsidRPr="00115881" w:rsidRDefault="000D0A3E" w:rsidP="00501EBB">
            <w:pPr>
              <w:widowControl w:val="0"/>
              <w:suppressAutoHyphens/>
              <w:spacing w:before="40" w:after="40" w:line="200" w:lineRule="exact"/>
              <w:jc w:val="center"/>
              <w:rPr>
                <w:sz w:val="20"/>
                <w:szCs w:val="20"/>
              </w:rPr>
            </w:pPr>
            <w:r w:rsidRPr="00115881">
              <w:rPr>
                <w:sz w:val="20"/>
                <w:szCs w:val="20"/>
              </w:rPr>
              <w:t xml:space="preserve">Филиал ГБУ ЛО </w:t>
            </w:r>
            <w:r w:rsidRPr="00115881">
              <w:rPr>
                <w:sz w:val="20"/>
                <w:szCs w:val="20"/>
              </w:rPr>
              <w:br/>
              <w:t>«МФЦ» «Гатчинский» - отдел «Аэродром»</w:t>
            </w:r>
          </w:p>
        </w:tc>
        <w:tc>
          <w:tcPr>
            <w:tcW w:w="368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D0A3E" w:rsidRPr="00115881" w:rsidRDefault="000D0A3E" w:rsidP="00501EBB">
            <w:pPr>
              <w:widowControl w:val="0"/>
              <w:shd w:val="clear" w:color="auto" w:fill="FFFFFF"/>
              <w:spacing w:before="40" w:after="40" w:line="200" w:lineRule="exact"/>
              <w:jc w:val="center"/>
              <w:rPr>
                <w:sz w:val="20"/>
                <w:szCs w:val="20"/>
              </w:rPr>
            </w:pPr>
            <w:r w:rsidRPr="00115881">
              <w:rPr>
                <w:sz w:val="20"/>
                <w:szCs w:val="20"/>
              </w:rPr>
              <w:t xml:space="preserve">188309, Россия, Ленинградская область, Гатчинский район, г. Гатчина, </w:t>
            </w:r>
            <w:r w:rsidRPr="00115881">
              <w:rPr>
                <w:sz w:val="20"/>
                <w:szCs w:val="20"/>
              </w:rPr>
              <w:br/>
              <w:t>ул. Слепнева, д. 13, корп. 1</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D0A3E" w:rsidRPr="00115881" w:rsidRDefault="000D0A3E" w:rsidP="00501EBB">
            <w:pPr>
              <w:widowControl w:val="0"/>
              <w:suppressAutoHyphens/>
              <w:spacing w:before="40" w:after="40" w:line="200" w:lineRule="exact"/>
              <w:jc w:val="center"/>
              <w:rPr>
                <w:bCs/>
                <w:sz w:val="20"/>
                <w:szCs w:val="20"/>
                <w:lang w:eastAsia="ar-SA"/>
              </w:rPr>
            </w:pPr>
            <w:r w:rsidRPr="00115881">
              <w:rPr>
                <w:bCs/>
                <w:sz w:val="20"/>
                <w:szCs w:val="20"/>
                <w:lang w:eastAsia="ar-SA"/>
              </w:rPr>
              <w:t>Понедельник - суббота с 9.00 до 18.00 воскресенье - выходной</w:t>
            </w:r>
          </w:p>
        </w:tc>
        <w:tc>
          <w:tcPr>
            <w:tcW w:w="992" w:type="dxa"/>
            <w:tcBorders>
              <w:top w:val="single" w:sz="4" w:space="0" w:color="auto"/>
              <w:left w:val="single" w:sz="4" w:space="0" w:color="auto"/>
              <w:bottom w:val="single" w:sz="4" w:space="0" w:color="auto"/>
              <w:right w:val="single" w:sz="4" w:space="0" w:color="auto"/>
            </w:tcBorders>
            <w:vAlign w:val="center"/>
            <w:hideMark/>
          </w:tcPr>
          <w:p w:rsidR="000D0A3E" w:rsidRPr="00115881" w:rsidRDefault="000D0A3E" w:rsidP="00501EBB">
            <w:pPr>
              <w:widowControl w:val="0"/>
              <w:suppressAutoHyphens/>
              <w:spacing w:line="200" w:lineRule="exact"/>
              <w:jc w:val="center"/>
              <w:rPr>
                <w:rFonts w:eastAsia="Calibri"/>
                <w:sz w:val="20"/>
                <w:szCs w:val="20"/>
                <w:shd w:val="clear" w:color="auto" w:fill="FFFFFF"/>
              </w:rPr>
            </w:pPr>
            <w:r w:rsidRPr="00115881">
              <w:rPr>
                <w:rFonts w:eastAsia="Calibri"/>
                <w:sz w:val="20"/>
                <w:szCs w:val="20"/>
                <w:shd w:val="clear" w:color="auto" w:fill="FFFFFF"/>
              </w:rPr>
              <w:t xml:space="preserve">8 (800) </w:t>
            </w:r>
          </w:p>
          <w:p w:rsidR="000D0A3E" w:rsidRPr="00115881" w:rsidRDefault="000D0A3E" w:rsidP="00501EBB">
            <w:pPr>
              <w:widowControl w:val="0"/>
              <w:suppressAutoHyphens/>
              <w:spacing w:line="200" w:lineRule="exact"/>
              <w:jc w:val="center"/>
              <w:rPr>
                <w:rFonts w:eastAsia="Calibri"/>
                <w:sz w:val="20"/>
                <w:szCs w:val="20"/>
                <w:shd w:val="clear" w:color="auto" w:fill="FFFFFF"/>
              </w:rPr>
            </w:pPr>
            <w:r w:rsidRPr="00115881">
              <w:rPr>
                <w:rFonts w:eastAsia="Calibri"/>
                <w:sz w:val="20"/>
                <w:szCs w:val="20"/>
                <w:shd w:val="clear" w:color="auto" w:fill="FFFFFF"/>
              </w:rPr>
              <w:t>301-47-47</w:t>
            </w:r>
          </w:p>
        </w:tc>
      </w:tr>
      <w:tr w:rsidR="000D0A3E" w:rsidRPr="00115881" w:rsidTr="00501EBB">
        <w:trPr>
          <w:cantSplit/>
          <w:trHeight w:val="227"/>
        </w:trPr>
        <w:tc>
          <w:tcPr>
            <w:tcW w:w="425" w:type="dxa"/>
            <w:vMerge/>
            <w:tcBorders>
              <w:top w:val="single" w:sz="4" w:space="0" w:color="auto"/>
              <w:left w:val="single" w:sz="4" w:space="0" w:color="auto"/>
              <w:bottom w:val="single" w:sz="4" w:space="0" w:color="auto"/>
              <w:right w:val="single" w:sz="4" w:space="0" w:color="auto"/>
            </w:tcBorders>
            <w:vAlign w:val="center"/>
            <w:hideMark/>
          </w:tcPr>
          <w:p w:rsidR="000D0A3E" w:rsidRPr="00115881" w:rsidRDefault="000D0A3E" w:rsidP="00501EBB">
            <w:pPr>
              <w:widowControl w:val="0"/>
              <w:spacing w:before="40" w:after="40" w:line="200" w:lineRule="exact"/>
              <w:rPr>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D0A3E" w:rsidRPr="00115881" w:rsidRDefault="000D0A3E" w:rsidP="00501EBB">
            <w:pPr>
              <w:widowControl w:val="0"/>
              <w:suppressAutoHyphens/>
              <w:spacing w:before="40" w:after="40" w:line="200" w:lineRule="exact"/>
              <w:jc w:val="center"/>
              <w:rPr>
                <w:sz w:val="20"/>
                <w:szCs w:val="20"/>
              </w:rPr>
            </w:pPr>
            <w:r w:rsidRPr="00115881">
              <w:rPr>
                <w:sz w:val="20"/>
                <w:szCs w:val="20"/>
              </w:rPr>
              <w:t xml:space="preserve">Филиал ГБУ ЛО </w:t>
            </w:r>
            <w:r w:rsidRPr="00115881">
              <w:rPr>
                <w:sz w:val="20"/>
                <w:szCs w:val="20"/>
              </w:rPr>
              <w:br/>
              <w:t>«МФЦ» «Гатчинский» - отдел «Сиверский»</w:t>
            </w:r>
          </w:p>
        </w:tc>
        <w:tc>
          <w:tcPr>
            <w:tcW w:w="368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D0A3E" w:rsidRPr="00115881" w:rsidRDefault="000D0A3E" w:rsidP="00501EBB">
            <w:pPr>
              <w:widowControl w:val="0"/>
              <w:shd w:val="clear" w:color="auto" w:fill="FFFFFF"/>
              <w:spacing w:before="40" w:after="40" w:line="200" w:lineRule="exact"/>
              <w:jc w:val="center"/>
              <w:rPr>
                <w:sz w:val="20"/>
                <w:szCs w:val="20"/>
              </w:rPr>
            </w:pPr>
            <w:r w:rsidRPr="00115881">
              <w:rPr>
                <w:sz w:val="20"/>
                <w:szCs w:val="20"/>
              </w:rPr>
              <w:t xml:space="preserve">188330, Россия, Ленинградская область, Гатчинский район, пгт. Сиверский, </w:t>
            </w:r>
            <w:r w:rsidRPr="00115881">
              <w:rPr>
                <w:sz w:val="20"/>
                <w:szCs w:val="20"/>
              </w:rPr>
              <w:br/>
              <w:t>ул. 123 Дивизии, д. 8</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D0A3E" w:rsidRPr="00115881" w:rsidRDefault="000D0A3E" w:rsidP="00501EBB">
            <w:pPr>
              <w:widowControl w:val="0"/>
              <w:suppressAutoHyphens/>
              <w:spacing w:before="40" w:after="40" w:line="200" w:lineRule="exact"/>
              <w:jc w:val="center"/>
              <w:rPr>
                <w:bCs/>
                <w:sz w:val="20"/>
                <w:szCs w:val="20"/>
                <w:lang w:eastAsia="ar-SA"/>
              </w:rPr>
            </w:pPr>
            <w:r w:rsidRPr="00115881">
              <w:rPr>
                <w:bCs/>
                <w:sz w:val="20"/>
                <w:szCs w:val="20"/>
                <w:lang w:eastAsia="ar-SA"/>
              </w:rPr>
              <w:t>Понедельник - суббота с 9.00 до 18.00 воскресенье - выходной</w:t>
            </w:r>
          </w:p>
        </w:tc>
        <w:tc>
          <w:tcPr>
            <w:tcW w:w="992" w:type="dxa"/>
            <w:tcBorders>
              <w:top w:val="single" w:sz="4" w:space="0" w:color="auto"/>
              <w:left w:val="single" w:sz="4" w:space="0" w:color="auto"/>
              <w:bottom w:val="single" w:sz="4" w:space="0" w:color="auto"/>
              <w:right w:val="single" w:sz="4" w:space="0" w:color="auto"/>
            </w:tcBorders>
            <w:vAlign w:val="center"/>
            <w:hideMark/>
          </w:tcPr>
          <w:p w:rsidR="000D0A3E" w:rsidRPr="00115881" w:rsidRDefault="000D0A3E" w:rsidP="00501EBB">
            <w:pPr>
              <w:widowControl w:val="0"/>
              <w:suppressAutoHyphens/>
              <w:spacing w:line="200" w:lineRule="exact"/>
              <w:jc w:val="center"/>
              <w:rPr>
                <w:rFonts w:eastAsia="Calibri"/>
                <w:sz w:val="20"/>
                <w:szCs w:val="20"/>
                <w:shd w:val="clear" w:color="auto" w:fill="FFFFFF"/>
              </w:rPr>
            </w:pPr>
            <w:r w:rsidRPr="00115881">
              <w:rPr>
                <w:rFonts w:eastAsia="Calibri"/>
                <w:sz w:val="20"/>
                <w:szCs w:val="20"/>
                <w:shd w:val="clear" w:color="auto" w:fill="FFFFFF"/>
              </w:rPr>
              <w:t xml:space="preserve">8 (800) </w:t>
            </w:r>
          </w:p>
          <w:p w:rsidR="000D0A3E" w:rsidRPr="00115881" w:rsidRDefault="000D0A3E" w:rsidP="00501EBB">
            <w:pPr>
              <w:widowControl w:val="0"/>
              <w:suppressAutoHyphens/>
              <w:spacing w:line="200" w:lineRule="exact"/>
              <w:jc w:val="center"/>
              <w:rPr>
                <w:rFonts w:eastAsia="Calibri"/>
                <w:sz w:val="20"/>
                <w:szCs w:val="20"/>
                <w:shd w:val="clear" w:color="auto" w:fill="FFFFFF"/>
              </w:rPr>
            </w:pPr>
            <w:r w:rsidRPr="00115881">
              <w:rPr>
                <w:rFonts w:eastAsia="Calibri"/>
                <w:sz w:val="20"/>
                <w:szCs w:val="20"/>
                <w:shd w:val="clear" w:color="auto" w:fill="FFFFFF"/>
              </w:rPr>
              <w:t>301-47-47</w:t>
            </w:r>
          </w:p>
        </w:tc>
      </w:tr>
      <w:tr w:rsidR="000D0A3E" w:rsidRPr="00115881" w:rsidTr="00501EBB">
        <w:trPr>
          <w:cantSplit/>
          <w:trHeight w:val="227"/>
        </w:trPr>
        <w:tc>
          <w:tcPr>
            <w:tcW w:w="425" w:type="dxa"/>
            <w:vMerge/>
            <w:tcBorders>
              <w:top w:val="single" w:sz="4" w:space="0" w:color="auto"/>
              <w:left w:val="single" w:sz="4" w:space="0" w:color="auto"/>
              <w:bottom w:val="single" w:sz="4" w:space="0" w:color="auto"/>
              <w:right w:val="single" w:sz="4" w:space="0" w:color="auto"/>
            </w:tcBorders>
            <w:vAlign w:val="center"/>
            <w:hideMark/>
          </w:tcPr>
          <w:p w:rsidR="000D0A3E" w:rsidRPr="00115881" w:rsidRDefault="000D0A3E" w:rsidP="00501EBB">
            <w:pPr>
              <w:widowControl w:val="0"/>
              <w:spacing w:before="40" w:after="40" w:line="200" w:lineRule="exact"/>
              <w:rPr>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D0A3E" w:rsidRPr="00115881" w:rsidRDefault="000D0A3E" w:rsidP="00501EBB">
            <w:pPr>
              <w:widowControl w:val="0"/>
              <w:suppressAutoHyphens/>
              <w:spacing w:before="40" w:after="40" w:line="200" w:lineRule="exact"/>
              <w:jc w:val="center"/>
              <w:rPr>
                <w:sz w:val="20"/>
                <w:szCs w:val="20"/>
              </w:rPr>
            </w:pPr>
            <w:r w:rsidRPr="00115881">
              <w:rPr>
                <w:sz w:val="20"/>
                <w:szCs w:val="20"/>
              </w:rPr>
              <w:t xml:space="preserve">Филиал ГБУ ЛО </w:t>
            </w:r>
            <w:r w:rsidRPr="00115881">
              <w:rPr>
                <w:sz w:val="20"/>
                <w:szCs w:val="20"/>
              </w:rPr>
              <w:br/>
              <w:t>«МФЦ» «Гатчинский» - отдел «Коммунар»</w:t>
            </w:r>
          </w:p>
        </w:tc>
        <w:tc>
          <w:tcPr>
            <w:tcW w:w="368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D0A3E" w:rsidRPr="00115881" w:rsidRDefault="000D0A3E" w:rsidP="00501EBB">
            <w:pPr>
              <w:widowControl w:val="0"/>
              <w:shd w:val="clear" w:color="auto" w:fill="FFFFFF"/>
              <w:spacing w:before="40" w:after="40" w:line="200" w:lineRule="exact"/>
              <w:jc w:val="center"/>
              <w:rPr>
                <w:sz w:val="20"/>
                <w:szCs w:val="20"/>
              </w:rPr>
            </w:pPr>
            <w:r w:rsidRPr="00115881">
              <w:rPr>
                <w:sz w:val="20"/>
                <w:szCs w:val="20"/>
              </w:rPr>
              <w:t>188320, Россия, Ленинградская область, Гатчинский район, г. Коммунар, Ленинградское шоссе, д. 10</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D0A3E" w:rsidRPr="00115881" w:rsidRDefault="000D0A3E" w:rsidP="00501EBB">
            <w:pPr>
              <w:widowControl w:val="0"/>
              <w:suppressAutoHyphens/>
              <w:spacing w:before="40" w:after="40" w:line="200" w:lineRule="exact"/>
              <w:jc w:val="center"/>
              <w:rPr>
                <w:bCs/>
                <w:sz w:val="20"/>
                <w:szCs w:val="20"/>
                <w:lang w:eastAsia="ar-SA"/>
              </w:rPr>
            </w:pPr>
            <w:r w:rsidRPr="00115881">
              <w:rPr>
                <w:bCs/>
                <w:sz w:val="20"/>
                <w:szCs w:val="20"/>
                <w:lang w:eastAsia="ar-SA"/>
              </w:rPr>
              <w:t>Понедельник - суббота с 9.00 до 18.00 воскресенье - выходной</w:t>
            </w:r>
          </w:p>
        </w:tc>
        <w:tc>
          <w:tcPr>
            <w:tcW w:w="992" w:type="dxa"/>
            <w:tcBorders>
              <w:top w:val="single" w:sz="4" w:space="0" w:color="auto"/>
              <w:left w:val="single" w:sz="4" w:space="0" w:color="auto"/>
              <w:bottom w:val="single" w:sz="4" w:space="0" w:color="auto"/>
              <w:right w:val="single" w:sz="4" w:space="0" w:color="auto"/>
            </w:tcBorders>
            <w:vAlign w:val="center"/>
            <w:hideMark/>
          </w:tcPr>
          <w:p w:rsidR="000D0A3E" w:rsidRPr="00115881" w:rsidRDefault="000D0A3E" w:rsidP="00501EBB">
            <w:pPr>
              <w:widowControl w:val="0"/>
              <w:suppressAutoHyphens/>
              <w:spacing w:line="200" w:lineRule="exact"/>
              <w:jc w:val="center"/>
              <w:rPr>
                <w:rFonts w:eastAsia="Calibri"/>
                <w:sz w:val="20"/>
                <w:szCs w:val="20"/>
                <w:shd w:val="clear" w:color="auto" w:fill="FFFFFF"/>
              </w:rPr>
            </w:pPr>
            <w:r w:rsidRPr="00115881">
              <w:rPr>
                <w:rFonts w:eastAsia="Calibri"/>
                <w:sz w:val="20"/>
                <w:szCs w:val="20"/>
                <w:shd w:val="clear" w:color="auto" w:fill="FFFFFF"/>
              </w:rPr>
              <w:t xml:space="preserve">8 (800) </w:t>
            </w:r>
          </w:p>
          <w:p w:rsidR="000D0A3E" w:rsidRPr="00115881" w:rsidRDefault="000D0A3E" w:rsidP="00501EBB">
            <w:pPr>
              <w:widowControl w:val="0"/>
              <w:suppressAutoHyphens/>
              <w:spacing w:line="200" w:lineRule="exact"/>
              <w:jc w:val="center"/>
              <w:rPr>
                <w:rFonts w:eastAsia="Calibri"/>
                <w:sz w:val="20"/>
                <w:szCs w:val="20"/>
                <w:shd w:val="clear" w:color="auto" w:fill="FFFFFF"/>
              </w:rPr>
            </w:pPr>
            <w:r w:rsidRPr="00115881">
              <w:rPr>
                <w:rFonts w:eastAsia="Calibri"/>
                <w:sz w:val="20"/>
                <w:szCs w:val="20"/>
                <w:shd w:val="clear" w:color="auto" w:fill="FFFFFF"/>
              </w:rPr>
              <w:t>301-47-47</w:t>
            </w:r>
          </w:p>
        </w:tc>
      </w:tr>
      <w:tr w:rsidR="000D0A3E" w:rsidRPr="00115881" w:rsidTr="00501EBB">
        <w:trPr>
          <w:cantSplit/>
          <w:trHeight w:val="227"/>
        </w:trPr>
        <w:tc>
          <w:tcPr>
            <w:tcW w:w="9497"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0D0A3E" w:rsidRPr="00115881" w:rsidRDefault="000D0A3E" w:rsidP="00501EBB">
            <w:pPr>
              <w:widowControl w:val="0"/>
              <w:suppressAutoHyphens/>
              <w:spacing w:before="40" w:after="40" w:line="200" w:lineRule="exact"/>
              <w:jc w:val="center"/>
              <w:rPr>
                <w:b/>
                <w:sz w:val="20"/>
                <w:szCs w:val="20"/>
                <w:lang w:eastAsia="ar-SA"/>
              </w:rPr>
            </w:pPr>
            <w:r w:rsidRPr="00115881">
              <w:rPr>
                <w:b/>
                <w:bCs/>
                <w:sz w:val="20"/>
                <w:szCs w:val="20"/>
                <w:lang w:eastAsia="ar-SA"/>
              </w:rPr>
              <w:t xml:space="preserve">Предоставление услуг в </w:t>
            </w:r>
            <w:r w:rsidRPr="00115881">
              <w:rPr>
                <w:b/>
                <w:sz w:val="20"/>
                <w:szCs w:val="20"/>
                <w:lang w:eastAsia="ar-SA"/>
              </w:rPr>
              <w:t xml:space="preserve">Кингисеппском районе </w:t>
            </w:r>
            <w:r w:rsidRPr="00115881">
              <w:rPr>
                <w:b/>
                <w:bCs/>
                <w:sz w:val="20"/>
                <w:szCs w:val="20"/>
                <w:lang w:eastAsia="ar-SA"/>
              </w:rPr>
              <w:t>Ленинградской области</w:t>
            </w:r>
          </w:p>
        </w:tc>
      </w:tr>
      <w:tr w:rsidR="000D0A3E" w:rsidRPr="00115881" w:rsidTr="00501EBB">
        <w:trPr>
          <w:cantSplit/>
          <w:trHeight w:val="227"/>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D0A3E" w:rsidRPr="00115881" w:rsidRDefault="000D0A3E" w:rsidP="00501EBB">
            <w:pPr>
              <w:widowControl w:val="0"/>
              <w:suppressAutoHyphens/>
              <w:spacing w:before="40" w:after="40" w:line="200" w:lineRule="exact"/>
              <w:ind w:left="-10"/>
              <w:contextualSpacing/>
              <w:jc w:val="center"/>
              <w:rPr>
                <w:sz w:val="20"/>
                <w:szCs w:val="20"/>
                <w:lang w:eastAsia="ar-SA"/>
              </w:rPr>
            </w:pPr>
            <w:r w:rsidRPr="00115881">
              <w:rPr>
                <w:sz w:val="20"/>
                <w:szCs w:val="20"/>
                <w:lang w:eastAsia="ar-SA"/>
              </w:rPr>
              <w:t>7</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0D0A3E" w:rsidRPr="00115881" w:rsidRDefault="000D0A3E" w:rsidP="00501EBB">
            <w:pPr>
              <w:widowControl w:val="0"/>
              <w:suppressAutoHyphens/>
              <w:spacing w:before="40" w:after="40" w:line="200" w:lineRule="exact"/>
              <w:jc w:val="center"/>
              <w:rPr>
                <w:sz w:val="20"/>
                <w:szCs w:val="20"/>
              </w:rPr>
            </w:pPr>
            <w:r w:rsidRPr="00115881">
              <w:rPr>
                <w:sz w:val="20"/>
                <w:szCs w:val="20"/>
              </w:rPr>
              <w:t>Филиал ГБУ ЛО «МФЦ» «Кингисеппский»</w:t>
            </w:r>
          </w:p>
        </w:tc>
        <w:tc>
          <w:tcPr>
            <w:tcW w:w="368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D0A3E" w:rsidRPr="00115881" w:rsidRDefault="000D0A3E" w:rsidP="00501EBB">
            <w:pPr>
              <w:widowControl w:val="0"/>
              <w:spacing w:before="40" w:after="40" w:line="200" w:lineRule="exact"/>
              <w:ind w:firstLine="87"/>
              <w:jc w:val="center"/>
              <w:rPr>
                <w:sz w:val="20"/>
                <w:szCs w:val="20"/>
              </w:rPr>
            </w:pPr>
            <w:r w:rsidRPr="00115881">
              <w:rPr>
                <w:sz w:val="20"/>
                <w:szCs w:val="20"/>
              </w:rPr>
              <w:t>188480, Россия, Ленинградская область, Кингисеппский район, г. Кингисепп,</w:t>
            </w:r>
          </w:p>
          <w:p w:rsidR="000D0A3E" w:rsidRPr="00115881" w:rsidRDefault="000D0A3E" w:rsidP="00501EBB">
            <w:pPr>
              <w:widowControl w:val="0"/>
              <w:suppressAutoHyphens/>
              <w:spacing w:before="40" w:after="40" w:line="200" w:lineRule="exact"/>
              <w:jc w:val="center"/>
              <w:rPr>
                <w:sz w:val="20"/>
                <w:szCs w:val="20"/>
              </w:rPr>
            </w:pPr>
            <w:r w:rsidRPr="00115881">
              <w:rPr>
                <w:sz w:val="20"/>
                <w:szCs w:val="20"/>
              </w:rPr>
              <w:t>ул. Фабричная, д. 14</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D0A3E" w:rsidRPr="00115881" w:rsidRDefault="000D0A3E" w:rsidP="00501EBB">
            <w:pPr>
              <w:widowControl w:val="0"/>
              <w:suppressAutoHyphens/>
              <w:spacing w:before="40" w:after="40" w:line="200" w:lineRule="exact"/>
              <w:rPr>
                <w:bCs/>
                <w:sz w:val="20"/>
                <w:szCs w:val="20"/>
                <w:lang w:eastAsia="ar-SA"/>
              </w:rPr>
            </w:pPr>
            <w:r w:rsidRPr="00115881">
              <w:rPr>
                <w:bCs/>
                <w:sz w:val="20"/>
                <w:szCs w:val="20"/>
                <w:lang w:eastAsia="ar-SA"/>
              </w:rPr>
              <w:t xml:space="preserve"> С 9.00 до 21.00</w:t>
            </w:r>
          </w:p>
          <w:p w:rsidR="000D0A3E" w:rsidRPr="00115881" w:rsidRDefault="000D0A3E" w:rsidP="00501EBB">
            <w:pPr>
              <w:widowControl w:val="0"/>
              <w:suppressAutoHyphens/>
              <w:spacing w:before="40" w:after="40" w:line="200" w:lineRule="exact"/>
              <w:jc w:val="center"/>
              <w:rPr>
                <w:bCs/>
                <w:sz w:val="20"/>
                <w:szCs w:val="20"/>
                <w:lang w:eastAsia="ar-SA"/>
              </w:rPr>
            </w:pPr>
            <w:r w:rsidRPr="00115881">
              <w:rPr>
                <w:bCs/>
                <w:color w:val="000000"/>
                <w:sz w:val="20"/>
                <w:szCs w:val="20"/>
              </w:rPr>
              <w:t>ежедневно,</w:t>
            </w:r>
          </w:p>
          <w:p w:rsidR="000D0A3E" w:rsidRPr="00115881" w:rsidRDefault="000D0A3E" w:rsidP="00501EBB">
            <w:pPr>
              <w:widowControl w:val="0"/>
              <w:suppressAutoHyphens/>
              <w:spacing w:before="40" w:after="40" w:line="200" w:lineRule="exact"/>
              <w:jc w:val="center"/>
              <w:rPr>
                <w:sz w:val="20"/>
                <w:szCs w:val="20"/>
                <w:u w:val="single"/>
              </w:rPr>
            </w:pPr>
            <w:r w:rsidRPr="00115881">
              <w:rPr>
                <w:bCs/>
                <w:sz w:val="20"/>
                <w:szCs w:val="20"/>
                <w:lang w:eastAsia="ar-SA"/>
              </w:rPr>
              <w:t>без перерыва</w:t>
            </w:r>
          </w:p>
        </w:tc>
        <w:tc>
          <w:tcPr>
            <w:tcW w:w="992" w:type="dxa"/>
            <w:tcBorders>
              <w:top w:val="single" w:sz="4" w:space="0" w:color="auto"/>
              <w:left w:val="single" w:sz="4" w:space="0" w:color="auto"/>
              <w:bottom w:val="single" w:sz="4" w:space="0" w:color="auto"/>
              <w:right w:val="single" w:sz="4" w:space="0" w:color="auto"/>
            </w:tcBorders>
            <w:vAlign w:val="center"/>
            <w:hideMark/>
          </w:tcPr>
          <w:p w:rsidR="000D0A3E" w:rsidRPr="00115881" w:rsidRDefault="000D0A3E" w:rsidP="00501EBB">
            <w:pPr>
              <w:widowControl w:val="0"/>
              <w:suppressAutoHyphens/>
              <w:spacing w:line="200" w:lineRule="exact"/>
              <w:jc w:val="center"/>
              <w:rPr>
                <w:rFonts w:eastAsia="Calibri"/>
                <w:sz w:val="20"/>
                <w:szCs w:val="20"/>
                <w:shd w:val="clear" w:color="auto" w:fill="FFFFFF"/>
              </w:rPr>
            </w:pPr>
            <w:r w:rsidRPr="00115881">
              <w:rPr>
                <w:rFonts w:eastAsia="Calibri"/>
                <w:sz w:val="20"/>
                <w:szCs w:val="20"/>
                <w:shd w:val="clear" w:color="auto" w:fill="FFFFFF"/>
              </w:rPr>
              <w:t xml:space="preserve">8 (800) </w:t>
            </w:r>
          </w:p>
          <w:p w:rsidR="000D0A3E" w:rsidRPr="00115881" w:rsidRDefault="000D0A3E" w:rsidP="00501EBB">
            <w:pPr>
              <w:widowControl w:val="0"/>
              <w:suppressAutoHyphens/>
              <w:spacing w:line="200" w:lineRule="exact"/>
              <w:jc w:val="center"/>
              <w:rPr>
                <w:sz w:val="20"/>
                <w:szCs w:val="20"/>
                <w:lang w:eastAsia="ar-SA"/>
              </w:rPr>
            </w:pPr>
            <w:r w:rsidRPr="00115881">
              <w:rPr>
                <w:rFonts w:eastAsia="Calibri"/>
                <w:sz w:val="20"/>
                <w:szCs w:val="20"/>
                <w:shd w:val="clear" w:color="auto" w:fill="FFFFFF"/>
              </w:rPr>
              <w:t>301-47-47</w:t>
            </w:r>
          </w:p>
        </w:tc>
      </w:tr>
      <w:tr w:rsidR="000D0A3E" w:rsidRPr="00115881" w:rsidTr="00501EBB">
        <w:trPr>
          <w:cantSplit/>
          <w:trHeight w:val="227"/>
        </w:trPr>
        <w:tc>
          <w:tcPr>
            <w:tcW w:w="9497"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0D0A3E" w:rsidRPr="00115881" w:rsidRDefault="000D0A3E" w:rsidP="00501EBB">
            <w:pPr>
              <w:widowControl w:val="0"/>
              <w:suppressAutoHyphens/>
              <w:spacing w:before="40" w:after="40" w:line="200" w:lineRule="exact"/>
              <w:jc w:val="center"/>
              <w:rPr>
                <w:rFonts w:eastAsia="Calibri"/>
                <w:b/>
                <w:sz w:val="20"/>
                <w:szCs w:val="20"/>
                <w:shd w:val="clear" w:color="auto" w:fill="FFFFFF"/>
              </w:rPr>
            </w:pPr>
            <w:r w:rsidRPr="00115881">
              <w:rPr>
                <w:rFonts w:eastAsia="Calibri"/>
                <w:b/>
                <w:sz w:val="20"/>
                <w:szCs w:val="20"/>
                <w:shd w:val="clear" w:color="auto" w:fill="FFFFFF"/>
              </w:rPr>
              <w:t>Предоставление услуг в Киришском районе Ленинградской области</w:t>
            </w:r>
          </w:p>
        </w:tc>
      </w:tr>
      <w:tr w:rsidR="000D0A3E" w:rsidRPr="00115881" w:rsidTr="00501EBB">
        <w:trPr>
          <w:cantSplit/>
          <w:trHeight w:val="227"/>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D0A3E" w:rsidRPr="00115881" w:rsidRDefault="000D0A3E" w:rsidP="00501EBB">
            <w:pPr>
              <w:widowControl w:val="0"/>
              <w:suppressAutoHyphens/>
              <w:spacing w:before="40" w:after="40" w:line="200" w:lineRule="exact"/>
              <w:ind w:left="-10"/>
              <w:contextualSpacing/>
              <w:jc w:val="center"/>
              <w:rPr>
                <w:sz w:val="20"/>
                <w:szCs w:val="20"/>
                <w:lang w:eastAsia="ar-SA"/>
              </w:rPr>
            </w:pPr>
            <w:r w:rsidRPr="00115881">
              <w:rPr>
                <w:sz w:val="20"/>
                <w:szCs w:val="20"/>
                <w:lang w:eastAsia="ar-SA"/>
              </w:rPr>
              <w:t>8</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D0A3E" w:rsidRPr="00115881" w:rsidRDefault="000D0A3E" w:rsidP="00501EBB">
            <w:pPr>
              <w:widowControl w:val="0"/>
              <w:suppressAutoHyphens/>
              <w:spacing w:before="40" w:after="40" w:line="200" w:lineRule="exact"/>
              <w:jc w:val="center"/>
              <w:rPr>
                <w:sz w:val="20"/>
                <w:szCs w:val="20"/>
              </w:rPr>
            </w:pPr>
            <w:r w:rsidRPr="00115881">
              <w:rPr>
                <w:sz w:val="20"/>
                <w:szCs w:val="20"/>
              </w:rPr>
              <w:t>Филиал ГБУ ЛО «МФЦ» «Киришский»</w:t>
            </w:r>
          </w:p>
        </w:tc>
        <w:tc>
          <w:tcPr>
            <w:tcW w:w="368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D0A3E" w:rsidRPr="00115881" w:rsidRDefault="000D0A3E" w:rsidP="00501EBB">
            <w:pPr>
              <w:widowControl w:val="0"/>
              <w:suppressAutoHyphens/>
              <w:spacing w:before="40" w:after="40" w:line="200" w:lineRule="exact"/>
              <w:jc w:val="center"/>
              <w:rPr>
                <w:sz w:val="20"/>
                <w:szCs w:val="20"/>
              </w:rPr>
            </w:pPr>
            <w:r w:rsidRPr="00115881">
              <w:rPr>
                <w:sz w:val="20"/>
                <w:szCs w:val="20"/>
              </w:rPr>
              <w:t xml:space="preserve">187110, Россия, Ленинградская область, Киришский район, г. Кириши, </w:t>
            </w:r>
            <w:r w:rsidRPr="00115881">
              <w:rPr>
                <w:sz w:val="20"/>
                <w:szCs w:val="20"/>
              </w:rPr>
              <w:br/>
              <w:t>пр. Героев, д. 34А.</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D0A3E" w:rsidRPr="00115881" w:rsidRDefault="000D0A3E" w:rsidP="00501EBB">
            <w:pPr>
              <w:widowControl w:val="0"/>
              <w:suppressAutoHyphens/>
              <w:spacing w:before="40" w:after="40" w:line="200" w:lineRule="exact"/>
              <w:jc w:val="center"/>
              <w:rPr>
                <w:bCs/>
                <w:sz w:val="20"/>
                <w:szCs w:val="20"/>
                <w:lang w:eastAsia="ar-SA"/>
              </w:rPr>
            </w:pPr>
            <w:r w:rsidRPr="00115881">
              <w:rPr>
                <w:bCs/>
                <w:sz w:val="20"/>
                <w:szCs w:val="20"/>
                <w:lang w:eastAsia="ar-SA"/>
              </w:rPr>
              <w:t>С 9.00 до 21.00</w:t>
            </w:r>
          </w:p>
          <w:p w:rsidR="000D0A3E" w:rsidRPr="00115881" w:rsidRDefault="000D0A3E" w:rsidP="00501EBB">
            <w:pPr>
              <w:widowControl w:val="0"/>
              <w:suppressAutoHyphens/>
              <w:spacing w:before="40" w:after="40" w:line="200" w:lineRule="exact"/>
              <w:jc w:val="center"/>
              <w:rPr>
                <w:bCs/>
                <w:sz w:val="20"/>
                <w:szCs w:val="20"/>
                <w:lang w:eastAsia="ar-SA"/>
              </w:rPr>
            </w:pPr>
            <w:r w:rsidRPr="00115881">
              <w:rPr>
                <w:bCs/>
                <w:sz w:val="20"/>
                <w:szCs w:val="20"/>
                <w:lang w:eastAsia="ar-SA"/>
              </w:rPr>
              <w:t xml:space="preserve">ежедневно, </w:t>
            </w:r>
          </w:p>
          <w:p w:rsidR="000D0A3E" w:rsidRPr="00115881" w:rsidRDefault="000D0A3E" w:rsidP="00501EBB">
            <w:pPr>
              <w:widowControl w:val="0"/>
              <w:suppressAutoHyphens/>
              <w:spacing w:before="40" w:after="40" w:line="200" w:lineRule="exact"/>
              <w:jc w:val="center"/>
              <w:rPr>
                <w:bCs/>
                <w:sz w:val="20"/>
                <w:szCs w:val="20"/>
                <w:lang w:eastAsia="ar-SA"/>
              </w:rPr>
            </w:pPr>
            <w:r w:rsidRPr="00115881">
              <w:rPr>
                <w:bCs/>
                <w:sz w:val="20"/>
                <w:szCs w:val="20"/>
                <w:lang w:eastAsia="ar-SA"/>
              </w:rPr>
              <w:t>без перерыва</w:t>
            </w:r>
          </w:p>
        </w:tc>
        <w:tc>
          <w:tcPr>
            <w:tcW w:w="992" w:type="dxa"/>
            <w:tcBorders>
              <w:top w:val="single" w:sz="4" w:space="0" w:color="auto"/>
              <w:left w:val="single" w:sz="4" w:space="0" w:color="auto"/>
              <w:bottom w:val="single" w:sz="4" w:space="0" w:color="auto"/>
              <w:right w:val="single" w:sz="4" w:space="0" w:color="auto"/>
            </w:tcBorders>
            <w:vAlign w:val="center"/>
            <w:hideMark/>
          </w:tcPr>
          <w:p w:rsidR="000D0A3E" w:rsidRPr="00115881" w:rsidRDefault="000D0A3E" w:rsidP="00501EBB">
            <w:pPr>
              <w:widowControl w:val="0"/>
              <w:suppressAutoHyphens/>
              <w:spacing w:line="200" w:lineRule="exact"/>
              <w:jc w:val="center"/>
              <w:rPr>
                <w:rFonts w:eastAsia="Calibri"/>
                <w:sz w:val="20"/>
                <w:szCs w:val="20"/>
                <w:shd w:val="clear" w:color="auto" w:fill="FFFFFF"/>
              </w:rPr>
            </w:pPr>
            <w:r w:rsidRPr="00115881">
              <w:rPr>
                <w:rFonts w:eastAsia="Calibri"/>
                <w:sz w:val="20"/>
                <w:szCs w:val="20"/>
                <w:shd w:val="clear" w:color="auto" w:fill="FFFFFF"/>
              </w:rPr>
              <w:t xml:space="preserve">8 (800) </w:t>
            </w:r>
          </w:p>
          <w:p w:rsidR="000D0A3E" w:rsidRPr="00115881" w:rsidRDefault="000D0A3E" w:rsidP="00501EBB">
            <w:pPr>
              <w:widowControl w:val="0"/>
              <w:suppressAutoHyphens/>
              <w:spacing w:line="200" w:lineRule="exact"/>
              <w:jc w:val="center"/>
              <w:rPr>
                <w:rFonts w:eastAsia="Calibri"/>
                <w:sz w:val="20"/>
                <w:szCs w:val="20"/>
                <w:shd w:val="clear" w:color="auto" w:fill="FFFFFF"/>
              </w:rPr>
            </w:pPr>
            <w:r w:rsidRPr="00115881">
              <w:rPr>
                <w:rFonts w:eastAsia="Calibri"/>
                <w:sz w:val="20"/>
                <w:szCs w:val="20"/>
                <w:shd w:val="clear" w:color="auto" w:fill="FFFFFF"/>
              </w:rPr>
              <w:t>301-47-47</w:t>
            </w:r>
          </w:p>
        </w:tc>
      </w:tr>
      <w:tr w:rsidR="000D0A3E" w:rsidRPr="00115881" w:rsidTr="00501EBB">
        <w:trPr>
          <w:cantSplit/>
          <w:trHeight w:val="227"/>
        </w:trPr>
        <w:tc>
          <w:tcPr>
            <w:tcW w:w="9497"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0D0A3E" w:rsidRPr="00115881" w:rsidRDefault="000D0A3E" w:rsidP="00501EBB">
            <w:pPr>
              <w:widowControl w:val="0"/>
              <w:suppressAutoHyphens/>
              <w:spacing w:before="40" w:after="40" w:line="200" w:lineRule="exact"/>
              <w:jc w:val="center"/>
              <w:rPr>
                <w:b/>
                <w:bCs/>
                <w:sz w:val="20"/>
                <w:szCs w:val="20"/>
                <w:lang w:eastAsia="ar-SA"/>
              </w:rPr>
            </w:pPr>
            <w:r w:rsidRPr="00115881">
              <w:rPr>
                <w:b/>
                <w:bCs/>
                <w:sz w:val="20"/>
                <w:szCs w:val="20"/>
                <w:lang w:eastAsia="ar-SA"/>
              </w:rPr>
              <w:t xml:space="preserve">Предоставление услуг в </w:t>
            </w:r>
            <w:r w:rsidRPr="00115881">
              <w:rPr>
                <w:b/>
                <w:sz w:val="20"/>
                <w:szCs w:val="20"/>
                <w:lang w:eastAsia="ar-SA"/>
              </w:rPr>
              <w:t xml:space="preserve">Кировском районе </w:t>
            </w:r>
            <w:r w:rsidRPr="00115881">
              <w:rPr>
                <w:b/>
                <w:bCs/>
                <w:sz w:val="20"/>
                <w:szCs w:val="20"/>
                <w:lang w:eastAsia="ar-SA"/>
              </w:rPr>
              <w:t>Ленинградской области</w:t>
            </w:r>
          </w:p>
        </w:tc>
      </w:tr>
      <w:tr w:rsidR="000D0A3E" w:rsidRPr="00115881" w:rsidTr="00501EBB">
        <w:trPr>
          <w:cantSplit/>
          <w:trHeight w:val="227"/>
        </w:trPr>
        <w:tc>
          <w:tcPr>
            <w:tcW w:w="425"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0D0A3E" w:rsidRPr="00115881" w:rsidRDefault="000D0A3E" w:rsidP="00501EBB">
            <w:pPr>
              <w:widowControl w:val="0"/>
              <w:suppressAutoHyphens/>
              <w:spacing w:before="40" w:after="40" w:line="200" w:lineRule="exact"/>
              <w:ind w:left="-10"/>
              <w:contextualSpacing/>
              <w:jc w:val="center"/>
              <w:rPr>
                <w:sz w:val="20"/>
                <w:szCs w:val="20"/>
                <w:lang w:eastAsia="ar-SA"/>
              </w:rPr>
            </w:pPr>
            <w:r w:rsidRPr="00115881">
              <w:rPr>
                <w:sz w:val="20"/>
                <w:szCs w:val="20"/>
                <w:lang w:eastAsia="ar-SA"/>
              </w:rPr>
              <w:t>9</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0D0A3E" w:rsidRPr="00115881" w:rsidRDefault="000D0A3E" w:rsidP="00501EBB">
            <w:pPr>
              <w:widowControl w:val="0"/>
              <w:suppressAutoHyphens/>
              <w:spacing w:before="40" w:after="40" w:line="200" w:lineRule="exact"/>
              <w:jc w:val="center"/>
              <w:rPr>
                <w:sz w:val="20"/>
                <w:szCs w:val="20"/>
              </w:rPr>
            </w:pPr>
            <w:r w:rsidRPr="00115881">
              <w:rPr>
                <w:sz w:val="20"/>
                <w:szCs w:val="20"/>
              </w:rPr>
              <w:t>Филиал ГБУ ЛО «МФЦ» «Кировский»</w:t>
            </w:r>
          </w:p>
        </w:tc>
        <w:tc>
          <w:tcPr>
            <w:tcW w:w="368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D0A3E" w:rsidRPr="00115881" w:rsidRDefault="000D0A3E" w:rsidP="00501EBB">
            <w:pPr>
              <w:widowControl w:val="0"/>
              <w:suppressAutoHyphens/>
              <w:spacing w:before="40" w:after="40" w:line="200" w:lineRule="exact"/>
              <w:jc w:val="center"/>
              <w:rPr>
                <w:color w:val="000000"/>
                <w:sz w:val="20"/>
                <w:szCs w:val="20"/>
              </w:rPr>
            </w:pPr>
            <w:r w:rsidRPr="00115881">
              <w:rPr>
                <w:color w:val="000000"/>
                <w:sz w:val="20"/>
                <w:szCs w:val="20"/>
              </w:rPr>
              <w:t>187340, Россия, Ленинградская область, г. Кировск, Новая улица, 1</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D0A3E" w:rsidRPr="00115881" w:rsidRDefault="000D0A3E" w:rsidP="00501EBB">
            <w:pPr>
              <w:widowControl w:val="0"/>
              <w:suppressAutoHyphens/>
              <w:spacing w:before="40" w:after="40" w:line="200" w:lineRule="exact"/>
              <w:jc w:val="center"/>
              <w:rPr>
                <w:bCs/>
                <w:sz w:val="20"/>
                <w:szCs w:val="20"/>
                <w:lang w:eastAsia="ar-SA"/>
              </w:rPr>
            </w:pPr>
            <w:r w:rsidRPr="00115881">
              <w:rPr>
                <w:bCs/>
                <w:sz w:val="20"/>
                <w:szCs w:val="20"/>
                <w:lang w:eastAsia="ar-SA"/>
              </w:rPr>
              <w:t>С 9.00 до 21.00</w:t>
            </w:r>
          </w:p>
          <w:p w:rsidR="000D0A3E" w:rsidRPr="00115881" w:rsidRDefault="000D0A3E" w:rsidP="00501EBB">
            <w:pPr>
              <w:widowControl w:val="0"/>
              <w:suppressAutoHyphens/>
              <w:spacing w:before="40" w:after="40" w:line="200" w:lineRule="exact"/>
              <w:jc w:val="center"/>
              <w:rPr>
                <w:bCs/>
                <w:sz w:val="20"/>
                <w:szCs w:val="20"/>
                <w:lang w:eastAsia="ar-SA"/>
              </w:rPr>
            </w:pPr>
            <w:r w:rsidRPr="00115881">
              <w:rPr>
                <w:bCs/>
                <w:sz w:val="20"/>
                <w:szCs w:val="20"/>
                <w:lang w:eastAsia="ar-SA"/>
              </w:rPr>
              <w:t xml:space="preserve">ежедневно, </w:t>
            </w:r>
          </w:p>
          <w:p w:rsidR="000D0A3E" w:rsidRPr="00115881" w:rsidRDefault="000D0A3E" w:rsidP="00501EBB">
            <w:pPr>
              <w:widowControl w:val="0"/>
              <w:suppressAutoHyphens/>
              <w:spacing w:before="40" w:after="40" w:line="200" w:lineRule="exact"/>
              <w:jc w:val="center"/>
              <w:rPr>
                <w:bCs/>
                <w:sz w:val="20"/>
                <w:szCs w:val="20"/>
                <w:lang w:eastAsia="ar-SA"/>
              </w:rPr>
            </w:pPr>
            <w:r w:rsidRPr="00115881">
              <w:rPr>
                <w:bCs/>
                <w:sz w:val="20"/>
                <w:szCs w:val="20"/>
                <w:lang w:eastAsia="ar-SA"/>
              </w:rPr>
              <w:t>без перерыва</w:t>
            </w:r>
          </w:p>
        </w:tc>
        <w:tc>
          <w:tcPr>
            <w:tcW w:w="992" w:type="dxa"/>
            <w:tcBorders>
              <w:top w:val="single" w:sz="4" w:space="0" w:color="auto"/>
              <w:left w:val="single" w:sz="4" w:space="0" w:color="auto"/>
              <w:bottom w:val="single" w:sz="4" w:space="0" w:color="auto"/>
              <w:right w:val="single" w:sz="4" w:space="0" w:color="auto"/>
            </w:tcBorders>
            <w:vAlign w:val="center"/>
            <w:hideMark/>
          </w:tcPr>
          <w:p w:rsidR="000D0A3E" w:rsidRPr="00115881" w:rsidRDefault="000D0A3E" w:rsidP="00501EBB">
            <w:pPr>
              <w:widowControl w:val="0"/>
              <w:suppressAutoHyphens/>
              <w:spacing w:line="200" w:lineRule="exact"/>
              <w:jc w:val="center"/>
              <w:rPr>
                <w:rFonts w:eastAsia="Calibri"/>
                <w:sz w:val="20"/>
                <w:szCs w:val="20"/>
                <w:shd w:val="clear" w:color="auto" w:fill="FFFFFF"/>
              </w:rPr>
            </w:pPr>
            <w:r w:rsidRPr="00115881">
              <w:rPr>
                <w:rFonts w:eastAsia="Calibri"/>
                <w:sz w:val="20"/>
                <w:szCs w:val="20"/>
                <w:shd w:val="clear" w:color="auto" w:fill="FFFFFF"/>
              </w:rPr>
              <w:t xml:space="preserve">8 (800) </w:t>
            </w:r>
          </w:p>
          <w:p w:rsidR="000D0A3E" w:rsidRPr="00115881" w:rsidRDefault="000D0A3E" w:rsidP="00501EBB">
            <w:pPr>
              <w:widowControl w:val="0"/>
              <w:suppressAutoHyphens/>
              <w:spacing w:line="200" w:lineRule="exact"/>
              <w:jc w:val="center"/>
              <w:rPr>
                <w:rFonts w:eastAsia="Calibri"/>
                <w:sz w:val="20"/>
                <w:szCs w:val="20"/>
                <w:shd w:val="clear" w:color="auto" w:fill="FFFFFF"/>
              </w:rPr>
            </w:pPr>
            <w:r w:rsidRPr="00115881">
              <w:rPr>
                <w:rFonts w:eastAsia="Calibri"/>
                <w:sz w:val="20"/>
                <w:szCs w:val="20"/>
                <w:shd w:val="clear" w:color="auto" w:fill="FFFFFF"/>
              </w:rPr>
              <w:t>301-47-47</w:t>
            </w:r>
          </w:p>
        </w:tc>
      </w:tr>
      <w:tr w:rsidR="000D0A3E" w:rsidRPr="00115881" w:rsidTr="00501EBB">
        <w:trPr>
          <w:cantSplit/>
          <w:trHeight w:val="227"/>
        </w:trPr>
        <w:tc>
          <w:tcPr>
            <w:tcW w:w="425" w:type="dxa"/>
            <w:vMerge/>
            <w:tcBorders>
              <w:top w:val="single" w:sz="4" w:space="0" w:color="auto"/>
              <w:left w:val="single" w:sz="4" w:space="0" w:color="auto"/>
              <w:bottom w:val="single" w:sz="4" w:space="0" w:color="auto"/>
              <w:right w:val="single" w:sz="4" w:space="0" w:color="auto"/>
            </w:tcBorders>
            <w:vAlign w:val="center"/>
            <w:hideMark/>
          </w:tcPr>
          <w:p w:rsidR="000D0A3E" w:rsidRPr="00115881" w:rsidRDefault="000D0A3E" w:rsidP="00501EBB">
            <w:pPr>
              <w:widowControl w:val="0"/>
              <w:spacing w:before="40" w:after="40" w:line="200" w:lineRule="exact"/>
              <w:rPr>
                <w:sz w:val="20"/>
                <w:szCs w:val="20"/>
                <w:lang w:eastAsia="ar-SA"/>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D0A3E" w:rsidRPr="00115881" w:rsidRDefault="000D0A3E" w:rsidP="00501EBB">
            <w:pPr>
              <w:widowControl w:val="0"/>
              <w:spacing w:before="40" w:after="40" w:line="200" w:lineRule="exact"/>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D0A3E" w:rsidRPr="00115881" w:rsidRDefault="000D0A3E" w:rsidP="00501EBB">
            <w:pPr>
              <w:widowControl w:val="0"/>
              <w:suppressAutoHyphens/>
              <w:spacing w:before="40" w:after="40" w:line="200" w:lineRule="exact"/>
              <w:jc w:val="center"/>
              <w:rPr>
                <w:color w:val="000000"/>
                <w:sz w:val="20"/>
                <w:szCs w:val="20"/>
              </w:rPr>
            </w:pPr>
            <w:r w:rsidRPr="00115881">
              <w:rPr>
                <w:color w:val="000000"/>
                <w:sz w:val="20"/>
                <w:szCs w:val="20"/>
              </w:rPr>
              <w:t>187340, Россия, Ленинградская область, г. Кировск, ул. Набережная 29А</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D0A3E" w:rsidRPr="00115881" w:rsidRDefault="000D0A3E" w:rsidP="00501EBB">
            <w:pPr>
              <w:widowControl w:val="0"/>
              <w:suppressAutoHyphens/>
              <w:spacing w:before="40" w:after="40" w:line="200" w:lineRule="exact"/>
              <w:jc w:val="center"/>
              <w:rPr>
                <w:bCs/>
                <w:sz w:val="20"/>
                <w:szCs w:val="20"/>
                <w:lang w:eastAsia="ar-SA"/>
              </w:rPr>
            </w:pPr>
            <w:r w:rsidRPr="00115881">
              <w:rPr>
                <w:bCs/>
                <w:sz w:val="20"/>
                <w:szCs w:val="20"/>
                <w:lang w:eastAsia="ar-SA"/>
              </w:rPr>
              <w:t xml:space="preserve">Понедельник-пятница с 9.00 до 18.00, </w:t>
            </w:r>
            <w:r w:rsidRPr="00115881">
              <w:rPr>
                <w:bCs/>
                <w:sz w:val="20"/>
                <w:szCs w:val="20"/>
                <w:lang w:eastAsia="ar-SA"/>
              </w:rPr>
              <w:br/>
              <w:t>суббота с 9.00 до 14.00, воскресенье - выходной</w:t>
            </w:r>
          </w:p>
        </w:tc>
        <w:tc>
          <w:tcPr>
            <w:tcW w:w="992" w:type="dxa"/>
            <w:tcBorders>
              <w:top w:val="single" w:sz="4" w:space="0" w:color="auto"/>
              <w:left w:val="single" w:sz="4" w:space="0" w:color="auto"/>
              <w:bottom w:val="single" w:sz="4" w:space="0" w:color="auto"/>
              <w:right w:val="single" w:sz="4" w:space="0" w:color="auto"/>
            </w:tcBorders>
            <w:vAlign w:val="center"/>
            <w:hideMark/>
          </w:tcPr>
          <w:p w:rsidR="000D0A3E" w:rsidRPr="00115881" w:rsidRDefault="000D0A3E" w:rsidP="00501EBB">
            <w:pPr>
              <w:widowControl w:val="0"/>
              <w:suppressAutoHyphens/>
              <w:spacing w:line="200" w:lineRule="exact"/>
              <w:jc w:val="center"/>
              <w:rPr>
                <w:rFonts w:eastAsia="Calibri"/>
                <w:sz w:val="20"/>
                <w:szCs w:val="20"/>
                <w:shd w:val="clear" w:color="auto" w:fill="FFFFFF"/>
              </w:rPr>
            </w:pPr>
            <w:r w:rsidRPr="00115881">
              <w:rPr>
                <w:rFonts w:eastAsia="Calibri"/>
                <w:sz w:val="20"/>
                <w:szCs w:val="20"/>
                <w:shd w:val="clear" w:color="auto" w:fill="FFFFFF"/>
              </w:rPr>
              <w:t xml:space="preserve">8 (800) </w:t>
            </w:r>
          </w:p>
          <w:p w:rsidR="000D0A3E" w:rsidRPr="00115881" w:rsidRDefault="000D0A3E" w:rsidP="00501EBB">
            <w:pPr>
              <w:widowControl w:val="0"/>
              <w:suppressAutoHyphens/>
              <w:spacing w:line="200" w:lineRule="exact"/>
              <w:jc w:val="center"/>
              <w:rPr>
                <w:rFonts w:eastAsia="Calibri"/>
                <w:sz w:val="20"/>
                <w:szCs w:val="20"/>
                <w:shd w:val="clear" w:color="auto" w:fill="FFFFFF"/>
              </w:rPr>
            </w:pPr>
            <w:r w:rsidRPr="00115881">
              <w:rPr>
                <w:rFonts w:eastAsia="Calibri"/>
                <w:sz w:val="20"/>
                <w:szCs w:val="20"/>
                <w:shd w:val="clear" w:color="auto" w:fill="FFFFFF"/>
              </w:rPr>
              <w:t>301-47-47</w:t>
            </w:r>
          </w:p>
        </w:tc>
      </w:tr>
      <w:tr w:rsidR="000D0A3E" w:rsidRPr="00115881" w:rsidTr="00501EBB">
        <w:trPr>
          <w:cantSplit/>
          <w:trHeight w:val="227"/>
        </w:trPr>
        <w:tc>
          <w:tcPr>
            <w:tcW w:w="425" w:type="dxa"/>
            <w:vMerge/>
            <w:tcBorders>
              <w:top w:val="single" w:sz="4" w:space="0" w:color="auto"/>
              <w:left w:val="single" w:sz="4" w:space="0" w:color="auto"/>
              <w:bottom w:val="single" w:sz="4" w:space="0" w:color="auto"/>
              <w:right w:val="single" w:sz="4" w:space="0" w:color="auto"/>
            </w:tcBorders>
            <w:vAlign w:val="center"/>
            <w:hideMark/>
          </w:tcPr>
          <w:p w:rsidR="000D0A3E" w:rsidRPr="00115881" w:rsidRDefault="000D0A3E" w:rsidP="00501EBB">
            <w:pPr>
              <w:widowControl w:val="0"/>
              <w:spacing w:before="40" w:after="40" w:line="200" w:lineRule="exact"/>
              <w:rPr>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D0A3E" w:rsidRPr="00115881" w:rsidRDefault="000D0A3E" w:rsidP="00501EBB">
            <w:pPr>
              <w:widowControl w:val="0"/>
              <w:suppressAutoHyphens/>
              <w:spacing w:before="40" w:after="40" w:line="200" w:lineRule="exact"/>
              <w:jc w:val="center"/>
              <w:rPr>
                <w:sz w:val="20"/>
                <w:szCs w:val="20"/>
              </w:rPr>
            </w:pPr>
            <w:r w:rsidRPr="00115881">
              <w:rPr>
                <w:sz w:val="20"/>
                <w:szCs w:val="20"/>
              </w:rPr>
              <w:t xml:space="preserve">Филиал ГБУ ЛО </w:t>
            </w:r>
            <w:r w:rsidRPr="00115881">
              <w:rPr>
                <w:sz w:val="20"/>
                <w:szCs w:val="20"/>
              </w:rPr>
              <w:br/>
              <w:t>«МФЦ» «Кировский» - отдел «Отрадное»</w:t>
            </w:r>
          </w:p>
        </w:tc>
        <w:tc>
          <w:tcPr>
            <w:tcW w:w="368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D0A3E" w:rsidRPr="00115881" w:rsidRDefault="000D0A3E" w:rsidP="00501EBB">
            <w:pPr>
              <w:widowControl w:val="0"/>
              <w:suppressAutoHyphens/>
              <w:spacing w:before="40" w:after="40" w:line="200" w:lineRule="exact"/>
              <w:jc w:val="center"/>
              <w:rPr>
                <w:color w:val="000000"/>
                <w:sz w:val="20"/>
                <w:szCs w:val="20"/>
              </w:rPr>
            </w:pPr>
            <w:r w:rsidRPr="00115881">
              <w:rPr>
                <w:color w:val="000000"/>
                <w:sz w:val="20"/>
                <w:szCs w:val="20"/>
              </w:rPr>
              <w:t>187330, Ленинградская область, Кировский район, г. Отрадное, Ленинградское шоссе, д. 6Б</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D0A3E" w:rsidRPr="00115881" w:rsidRDefault="000D0A3E" w:rsidP="00501EBB">
            <w:pPr>
              <w:widowControl w:val="0"/>
              <w:suppressAutoHyphens/>
              <w:spacing w:before="40" w:after="40" w:line="200" w:lineRule="exact"/>
              <w:jc w:val="center"/>
              <w:rPr>
                <w:bCs/>
                <w:sz w:val="20"/>
                <w:szCs w:val="20"/>
                <w:lang w:eastAsia="ar-SA"/>
              </w:rPr>
            </w:pPr>
            <w:r w:rsidRPr="00115881">
              <w:rPr>
                <w:bCs/>
                <w:sz w:val="20"/>
                <w:szCs w:val="20"/>
                <w:lang w:eastAsia="ar-SA"/>
              </w:rPr>
              <w:t xml:space="preserve">Понедельник-пятница с 9.00 до 18.00, </w:t>
            </w:r>
            <w:r w:rsidRPr="00115881">
              <w:rPr>
                <w:bCs/>
                <w:sz w:val="20"/>
                <w:szCs w:val="20"/>
                <w:lang w:eastAsia="ar-SA"/>
              </w:rPr>
              <w:br/>
              <w:t>суббота с 9.00 до 14.00, воскресенье - выходной</w:t>
            </w:r>
          </w:p>
        </w:tc>
        <w:tc>
          <w:tcPr>
            <w:tcW w:w="992" w:type="dxa"/>
            <w:tcBorders>
              <w:top w:val="single" w:sz="4" w:space="0" w:color="auto"/>
              <w:left w:val="single" w:sz="4" w:space="0" w:color="auto"/>
              <w:bottom w:val="single" w:sz="4" w:space="0" w:color="auto"/>
              <w:right w:val="single" w:sz="4" w:space="0" w:color="auto"/>
            </w:tcBorders>
            <w:vAlign w:val="center"/>
            <w:hideMark/>
          </w:tcPr>
          <w:p w:rsidR="000D0A3E" w:rsidRPr="00115881" w:rsidRDefault="000D0A3E" w:rsidP="00501EBB">
            <w:pPr>
              <w:widowControl w:val="0"/>
              <w:suppressAutoHyphens/>
              <w:spacing w:line="200" w:lineRule="exact"/>
              <w:jc w:val="center"/>
              <w:rPr>
                <w:rFonts w:eastAsia="Calibri"/>
                <w:sz w:val="20"/>
                <w:szCs w:val="20"/>
                <w:shd w:val="clear" w:color="auto" w:fill="FFFFFF"/>
              </w:rPr>
            </w:pPr>
            <w:r w:rsidRPr="00115881">
              <w:rPr>
                <w:rFonts w:eastAsia="Calibri"/>
                <w:sz w:val="20"/>
                <w:szCs w:val="20"/>
                <w:shd w:val="clear" w:color="auto" w:fill="FFFFFF"/>
              </w:rPr>
              <w:t xml:space="preserve">8 (800) </w:t>
            </w:r>
          </w:p>
          <w:p w:rsidR="000D0A3E" w:rsidRPr="00115881" w:rsidRDefault="000D0A3E" w:rsidP="00501EBB">
            <w:pPr>
              <w:widowControl w:val="0"/>
              <w:suppressAutoHyphens/>
              <w:spacing w:line="200" w:lineRule="exact"/>
              <w:jc w:val="center"/>
              <w:rPr>
                <w:rFonts w:eastAsia="Calibri"/>
                <w:sz w:val="20"/>
                <w:szCs w:val="20"/>
                <w:shd w:val="clear" w:color="auto" w:fill="FFFFFF"/>
              </w:rPr>
            </w:pPr>
            <w:r w:rsidRPr="00115881">
              <w:rPr>
                <w:rFonts w:eastAsia="Calibri"/>
                <w:sz w:val="20"/>
                <w:szCs w:val="20"/>
                <w:shd w:val="clear" w:color="auto" w:fill="FFFFFF"/>
              </w:rPr>
              <w:t>301-47-47</w:t>
            </w:r>
          </w:p>
        </w:tc>
      </w:tr>
      <w:tr w:rsidR="000D0A3E" w:rsidRPr="00115881" w:rsidTr="00501EBB">
        <w:trPr>
          <w:cantSplit/>
          <w:trHeight w:val="227"/>
        </w:trPr>
        <w:tc>
          <w:tcPr>
            <w:tcW w:w="9497"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0D0A3E" w:rsidRPr="00115881" w:rsidRDefault="000D0A3E" w:rsidP="00501EBB">
            <w:pPr>
              <w:widowControl w:val="0"/>
              <w:suppressAutoHyphens/>
              <w:spacing w:before="40" w:after="40" w:line="200" w:lineRule="exact"/>
              <w:jc w:val="center"/>
              <w:rPr>
                <w:b/>
                <w:sz w:val="20"/>
                <w:szCs w:val="20"/>
                <w:lang w:eastAsia="ar-SA"/>
              </w:rPr>
            </w:pPr>
            <w:r w:rsidRPr="00115881">
              <w:rPr>
                <w:b/>
                <w:bCs/>
                <w:sz w:val="20"/>
                <w:szCs w:val="20"/>
                <w:lang w:eastAsia="ar-SA"/>
              </w:rPr>
              <w:t xml:space="preserve">Предоставление услуг в </w:t>
            </w:r>
            <w:r w:rsidRPr="00115881">
              <w:rPr>
                <w:b/>
                <w:sz w:val="20"/>
                <w:szCs w:val="20"/>
                <w:lang w:eastAsia="ar-SA"/>
              </w:rPr>
              <w:t xml:space="preserve">Лодейнопольском районе </w:t>
            </w:r>
            <w:r w:rsidRPr="00115881">
              <w:rPr>
                <w:b/>
                <w:bCs/>
                <w:sz w:val="20"/>
                <w:szCs w:val="20"/>
                <w:lang w:eastAsia="ar-SA"/>
              </w:rPr>
              <w:t>Ленинградской области</w:t>
            </w:r>
          </w:p>
        </w:tc>
      </w:tr>
      <w:tr w:rsidR="000D0A3E" w:rsidRPr="00115881" w:rsidTr="00501EBB">
        <w:trPr>
          <w:cantSplit/>
          <w:trHeight w:val="227"/>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D0A3E" w:rsidRPr="00115881" w:rsidRDefault="000D0A3E" w:rsidP="00501EBB">
            <w:pPr>
              <w:widowControl w:val="0"/>
              <w:suppressAutoHyphens/>
              <w:spacing w:before="40" w:after="40" w:line="200" w:lineRule="exact"/>
              <w:ind w:left="-10" w:firstLine="10"/>
              <w:contextualSpacing/>
              <w:jc w:val="center"/>
              <w:rPr>
                <w:sz w:val="20"/>
                <w:szCs w:val="20"/>
                <w:lang w:eastAsia="ar-SA"/>
              </w:rPr>
            </w:pPr>
            <w:r w:rsidRPr="00115881">
              <w:rPr>
                <w:sz w:val="20"/>
                <w:szCs w:val="20"/>
                <w:lang w:eastAsia="ar-SA"/>
              </w:rPr>
              <w:t>10</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D0A3E" w:rsidRPr="00115881" w:rsidRDefault="000D0A3E" w:rsidP="00501EBB">
            <w:pPr>
              <w:widowControl w:val="0"/>
              <w:suppressAutoHyphens/>
              <w:spacing w:before="40" w:after="40" w:line="200" w:lineRule="exact"/>
              <w:jc w:val="center"/>
              <w:rPr>
                <w:bCs/>
                <w:sz w:val="20"/>
                <w:szCs w:val="20"/>
                <w:lang w:eastAsia="ar-SA"/>
              </w:rPr>
            </w:pPr>
            <w:r w:rsidRPr="00115881">
              <w:rPr>
                <w:bCs/>
                <w:sz w:val="20"/>
                <w:szCs w:val="20"/>
                <w:lang w:eastAsia="ar-SA"/>
              </w:rPr>
              <w:t>Филиал ГБУ ЛО «МФЦ» «Лодейнопольский»</w:t>
            </w:r>
          </w:p>
        </w:tc>
        <w:tc>
          <w:tcPr>
            <w:tcW w:w="368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D0A3E" w:rsidRPr="00115881" w:rsidRDefault="000D0A3E" w:rsidP="00501EBB">
            <w:pPr>
              <w:widowControl w:val="0"/>
              <w:suppressAutoHyphens/>
              <w:spacing w:before="40" w:after="40" w:line="200" w:lineRule="exact"/>
              <w:jc w:val="center"/>
              <w:rPr>
                <w:sz w:val="20"/>
                <w:szCs w:val="20"/>
              </w:rPr>
            </w:pPr>
            <w:r w:rsidRPr="00115881">
              <w:rPr>
                <w:bCs/>
                <w:sz w:val="20"/>
                <w:szCs w:val="20"/>
                <w:lang w:eastAsia="ar-SA"/>
              </w:rPr>
              <w:t>187700, Россия, Ленинградская область, Лодейнопольский район, г. Лодейное Поле, ул. Карла Маркса, д. 36 лит. Б</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D0A3E" w:rsidRPr="00115881" w:rsidRDefault="000D0A3E" w:rsidP="00501EBB">
            <w:pPr>
              <w:widowControl w:val="0"/>
              <w:suppressAutoHyphens/>
              <w:spacing w:before="40" w:after="40" w:line="200" w:lineRule="exact"/>
              <w:jc w:val="center"/>
              <w:rPr>
                <w:bCs/>
                <w:sz w:val="20"/>
                <w:szCs w:val="20"/>
                <w:lang w:eastAsia="ar-SA"/>
              </w:rPr>
            </w:pPr>
            <w:r w:rsidRPr="00115881">
              <w:rPr>
                <w:bCs/>
                <w:sz w:val="20"/>
                <w:szCs w:val="20"/>
                <w:lang w:eastAsia="ar-SA"/>
              </w:rPr>
              <w:t>С 9.00 до 21.00</w:t>
            </w:r>
          </w:p>
          <w:p w:rsidR="000D0A3E" w:rsidRPr="00115881" w:rsidRDefault="000D0A3E" w:rsidP="00501EBB">
            <w:pPr>
              <w:widowControl w:val="0"/>
              <w:suppressAutoHyphens/>
              <w:spacing w:before="40" w:after="40" w:line="200" w:lineRule="exact"/>
              <w:jc w:val="center"/>
              <w:rPr>
                <w:bCs/>
                <w:sz w:val="20"/>
                <w:szCs w:val="20"/>
                <w:lang w:eastAsia="ar-SA"/>
              </w:rPr>
            </w:pPr>
            <w:r w:rsidRPr="00115881">
              <w:rPr>
                <w:bCs/>
                <w:sz w:val="20"/>
                <w:szCs w:val="20"/>
                <w:lang w:eastAsia="ar-SA"/>
              </w:rPr>
              <w:t xml:space="preserve">ежедневно, </w:t>
            </w:r>
          </w:p>
          <w:p w:rsidR="000D0A3E" w:rsidRPr="00115881" w:rsidRDefault="000D0A3E" w:rsidP="00501EBB">
            <w:pPr>
              <w:widowControl w:val="0"/>
              <w:suppressAutoHyphens/>
              <w:spacing w:before="40" w:after="40" w:line="200" w:lineRule="exact"/>
              <w:jc w:val="center"/>
              <w:rPr>
                <w:bCs/>
                <w:sz w:val="20"/>
                <w:szCs w:val="20"/>
                <w:lang w:eastAsia="ar-SA"/>
              </w:rPr>
            </w:pPr>
            <w:r w:rsidRPr="00115881">
              <w:rPr>
                <w:bCs/>
                <w:sz w:val="20"/>
                <w:szCs w:val="20"/>
                <w:lang w:eastAsia="ar-SA"/>
              </w:rPr>
              <w:t>без перерыва</w:t>
            </w:r>
          </w:p>
        </w:tc>
        <w:tc>
          <w:tcPr>
            <w:tcW w:w="992" w:type="dxa"/>
            <w:tcBorders>
              <w:top w:val="single" w:sz="4" w:space="0" w:color="auto"/>
              <w:left w:val="single" w:sz="4" w:space="0" w:color="auto"/>
              <w:bottom w:val="single" w:sz="4" w:space="0" w:color="auto"/>
              <w:right w:val="single" w:sz="4" w:space="0" w:color="auto"/>
            </w:tcBorders>
            <w:vAlign w:val="center"/>
            <w:hideMark/>
          </w:tcPr>
          <w:p w:rsidR="000D0A3E" w:rsidRPr="00115881" w:rsidRDefault="000D0A3E" w:rsidP="00501EBB">
            <w:pPr>
              <w:widowControl w:val="0"/>
              <w:suppressAutoHyphens/>
              <w:spacing w:line="200" w:lineRule="exact"/>
              <w:jc w:val="center"/>
              <w:rPr>
                <w:rFonts w:eastAsia="Calibri"/>
                <w:sz w:val="20"/>
                <w:szCs w:val="20"/>
                <w:shd w:val="clear" w:color="auto" w:fill="FFFFFF"/>
              </w:rPr>
            </w:pPr>
            <w:r w:rsidRPr="00115881">
              <w:rPr>
                <w:rFonts w:eastAsia="Calibri"/>
                <w:sz w:val="20"/>
                <w:szCs w:val="20"/>
                <w:shd w:val="clear" w:color="auto" w:fill="FFFFFF"/>
              </w:rPr>
              <w:t xml:space="preserve">8 (800) </w:t>
            </w:r>
          </w:p>
          <w:p w:rsidR="000D0A3E" w:rsidRPr="00115881" w:rsidRDefault="000D0A3E" w:rsidP="00501EBB">
            <w:pPr>
              <w:widowControl w:val="0"/>
              <w:suppressAutoHyphens/>
              <w:spacing w:line="200" w:lineRule="exact"/>
              <w:jc w:val="center"/>
              <w:rPr>
                <w:sz w:val="20"/>
                <w:szCs w:val="20"/>
                <w:lang w:eastAsia="ar-SA"/>
              </w:rPr>
            </w:pPr>
            <w:r w:rsidRPr="00115881">
              <w:rPr>
                <w:rFonts w:eastAsia="Calibri"/>
                <w:sz w:val="20"/>
                <w:szCs w:val="20"/>
                <w:shd w:val="clear" w:color="auto" w:fill="FFFFFF"/>
              </w:rPr>
              <w:t>301-47-47</w:t>
            </w:r>
          </w:p>
        </w:tc>
      </w:tr>
      <w:tr w:rsidR="000D0A3E" w:rsidRPr="00115881" w:rsidTr="00501EBB">
        <w:trPr>
          <w:cantSplit/>
          <w:trHeight w:val="227"/>
        </w:trPr>
        <w:tc>
          <w:tcPr>
            <w:tcW w:w="9497"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0D0A3E" w:rsidRPr="00115881" w:rsidRDefault="000D0A3E" w:rsidP="00501EBB">
            <w:pPr>
              <w:widowControl w:val="0"/>
              <w:suppressAutoHyphens/>
              <w:spacing w:before="40" w:after="40" w:line="200" w:lineRule="exact"/>
              <w:jc w:val="center"/>
              <w:rPr>
                <w:rFonts w:eastAsia="Calibri"/>
                <w:sz w:val="20"/>
                <w:szCs w:val="20"/>
                <w:shd w:val="clear" w:color="auto" w:fill="FFFFFF"/>
              </w:rPr>
            </w:pPr>
            <w:r w:rsidRPr="00115881">
              <w:rPr>
                <w:rFonts w:eastAsia="Calibri"/>
                <w:b/>
                <w:bCs/>
                <w:sz w:val="20"/>
                <w:szCs w:val="20"/>
                <w:shd w:val="clear" w:color="auto" w:fill="FFFFFF"/>
              </w:rPr>
              <w:t xml:space="preserve">Предоставление услуг в </w:t>
            </w:r>
            <w:r w:rsidRPr="00115881">
              <w:rPr>
                <w:rFonts w:eastAsia="Calibri"/>
                <w:b/>
                <w:sz w:val="20"/>
                <w:szCs w:val="20"/>
                <w:shd w:val="clear" w:color="auto" w:fill="FFFFFF"/>
              </w:rPr>
              <w:t xml:space="preserve">Ломоносовском районе </w:t>
            </w:r>
            <w:r w:rsidRPr="00115881">
              <w:rPr>
                <w:rFonts w:eastAsia="Calibri"/>
                <w:b/>
                <w:bCs/>
                <w:sz w:val="20"/>
                <w:szCs w:val="20"/>
                <w:shd w:val="clear" w:color="auto" w:fill="FFFFFF"/>
              </w:rPr>
              <w:t>Ленинградской области</w:t>
            </w:r>
          </w:p>
        </w:tc>
      </w:tr>
      <w:tr w:rsidR="000D0A3E" w:rsidRPr="00115881" w:rsidTr="00501EBB">
        <w:trPr>
          <w:cantSplit/>
          <w:trHeight w:val="227"/>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D0A3E" w:rsidRPr="00115881" w:rsidRDefault="000D0A3E" w:rsidP="00501EBB">
            <w:pPr>
              <w:widowControl w:val="0"/>
              <w:suppressAutoHyphens/>
              <w:spacing w:before="40" w:after="40" w:line="200" w:lineRule="exact"/>
              <w:ind w:left="-10" w:firstLine="10"/>
              <w:contextualSpacing/>
              <w:jc w:val="center"/>
              <w:rPr>
                <w:sz w:val="20"/>
                <w:szCs w:val="20"/>
                <w:lang w:eastAsia="ar-SA"/>
              </w:rPr>
            </w:pPr>
            <w:r w:rsidRPr="00115881">
              <w:rPr>
                <w:sz w:val="20"/>
                <w:szCs w:val="20"/>
                <w:lang w:eastAsia="ar-SA"/>
              </w:rPr>
              <w:t>11</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D0A3E" w:rsidRPr="00115881" w:rsidRDefault="000D0A3E" w:rsidP="00501EBB">
            <w:pPr>
              <w:widowControl w:val="0"/>
              <w:suppressAutoHyphens/>
              <w:spacing w:before="40" w:after="40" w:line="200" w:lineRule="exact"/>
              <w:jc w:val="center"/>
              <w:rPr>
                <w:bCs/>
                <w:sz w:val="20"/>
                <w:szCs w:val="20"/>
                <w:lang w:eastAsia="ar-SA"/>
              </w:rPr>
            </w:pPr>
            <w:r w:rsidRPr="00115881">
              <w:rPr>
                <w:bCs/>
                <w:sz w:val="20"/>
                <w:szCs w:val="20"/>
                <w:lang w:eastAsia="ar-SA"/>
              </w:rPr>
              <w:t>Филиал ГБУ ЛО «МФЦ» «Ломоносовский»</w:t>
            </w:r>
          </w:p>
        </w:tc>
        <w:tc>
          <w:tcPr>
            <w:tcW w:w="368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D0A3E" w:rsidRPr="00115881" w:rsidRDefault="000D0A3E" w:rsidP="00501EBB">
            <w:pPr>
              <w:widowControl w:val="0"/>
              <w:spacing w:before="40" w:after="40" w:line="200" w:lineRule="exact"/>
              <w:ind w:firstLine="87"/>
              <w:jc w:val="center"/>
              <w:rPr>
                <w:sz w:val="20"/>
                <w:szCs w:val="20"/>
              </w:rPr>
            </w:pPr>
            <w:r w:rsidRPr="00115881">
              <w:rPr>
                <w:bCs/>
                <w:sz w:val="20"/>
                <w:szCs w:val="20"/>
                <w:lang w:eastAsia="ar-SA"/>
              </w:rPr>
              <w:t xml:space="preserve">188512, г. Санкт-Петербург, </w:t>
            </w:r>
            <w:r w:rsidRPr="00115881">
              <w:rPr>
                <w:bCs/>
                <w:sz w:val="20"/>
                <w:szCs w:val="20"/>
                <w:lang w:eastAsia="ar-SA"/>
              </w:rPr>
              <w:br/>
              <w:t xml:space="preserve">г. Ломоносов, </w:t>
            </w:r>
            <w:r w:rsidRPr="00115881">
              <w:rPr>
                <w:bCs/>
                <w:sz w:val="20"/>
                <w:szCs w:val="20"/>
                <w:lang w:eastAsia="ar-SA"/>
              </w:rPr>
              <w:br/>
              <w:t>Дворцовый проспект, д. 57/11</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D0A3E" w:rsidRPr="00115881" w:rsidRDefault="000D0A3E" w:rsidP="00501EBB">
            <w:pPr>
              <w:widowControl w:val="0"/>
              <w:suppressAutoHyphens/>
              <w:spacing w:before="40" w:after="40" w:line="200" w:lineRule="exact"/>
              <w:jc w:val="center"/>
              <w:rPr>
                <w:bCs/>
                <w:sz w:val="20"/>
                <w:szCs w:val="20"/>
                <w:lang w:eastAsia="ar-SA"/>
              </w:rPr>
            </w:pPr>
            <w:r w:rsidRPr="00115881">
              <w:rPr>
                <w:bCs/>
                <w:sz w:val="20"/>
                <w:szCs w:val="20"/>
                <w:lang w:eastAsia="ar-SA"/>
              </w:rPr>
              <w:t>С 9.00 до 21.00</w:t>
            </w:r>
          </w:p>
          <w:p w:rsidR="000D0A3E" w:rsidRPr="00115881" w:rsidRDefault="000D0A3E" w:rsidP="00501EBB">
            <w:pPr>
              <w:widowControl w:val="0"/>
              <w:suppressAutoHyphens/>
              <w:spacing w:before="40" w:after="40" w:line="200" w:lineRule="exact"/>
              <w:jc w:val="center"/>
              <w:rPr>
                <w:bCs/>
                <w:sz w:val="20"/>
                <w:szCs w:val="20"/>
                <w:lang w:eastAsia="ar-SA"/>
              </w:rPr>
            </w:pPr>
            <w:r w:rsidRPr="00115881">
              <w:rPr>
                <w:bCs/>
                <w:color w:val="000000"/>
                <w:sz w:val="20"/>
                <w:szCs w:val="20"/>
              </w:rPr>
              <w:t>ежедневно,</w:t>
            </w:r>
          </w:p>
          <w:p w:rsidR="000D0A3E" w:rsidRPr="00115881" w:rsidRDefault="000D0A3E" w:rsidP="00501EBB">
            <w:pPr>
              <w:widowControl w:val="0"/>
              <w:suppressAutoHyphens/>
              <w:spacing w:before="40" w:after="40" w:line="200" w:lineRule="exact"/>
              <w:jc w:val="center"/>
              <w:rPr>
                <w:rFonts w:eastAsia="Calibri"/>
                <w:sz w:val="20"/>
                <w:szCs w:val="20"/>
              </w:rPr>
            </w:pPr>
            <w:r w:rsidRPr="00115881">
              <w:rPr>
                <w:bCs/>
                <w:sz w:val="20"/>
                <w:szCs w:val="20"/>
                <w:lang w:eastAsia="ar-SA"/>
              </w:rPr>
              <w:t>без перерыва</w:t>
            </w:r>
          </w:p>
        </w:tc>
        <w:tc>
          <w:tcPr>
            <w:tcW w:w="992" w:type="dxa"/>
            <w:tcBorders>
              <w:top w:val="single" w:sz="4" w:space="0" w:color="auto"/>
              <w:left w:val="single" w:sz="4" w:space="0" w:color="auto"/>
              <w:bottom w:val="single" w:sz="4" w:space="0" w:color="auto"/>
              <w:right w:val="single" w:sz="4" w:space="0" w:color="auto"/>
            </w:tcBorders>
            <w:vAlign w:val="center"/>
            <w:hideMark/>
          </w:tcPr>
          <w:p w:rsidR="000D0A3E" w:rsidRPr="00115881" w:rsidRDefault="000D0A3E" w:rsidP="00501EBB">
            <w:pPr>
              <w:widowControl w:val="0"/>
              <w:suppressAutoHyphens/>
              <w:spacing w:line="200" w:lineRule="exact"/>
              <w:jc w:val="center"/>
              <w:rPr>
                <w:rFonts w:eastAsia="Calibri"/>
                <w:sz w:val="20"/>
                <w:szCs w:val="20"/>
                <w:shd w:val="clear" w:color="auto" w:fill="FFFFFF"/>
              </w:rPr>
            </w:pPr>
            <w:r w:rsidRPr="00115881">
              <w:rPr>
                <w:rFonts w:eastAsia="Calibri"/>
                <w:sz w:val="20"/>
                <w:szCs w:val="20"/>
                <w:shd w:val="clear" w:color="auto" w:fill="FFFFFF"/>
              </w:rPr>
              <w:t xml:space="preserve">8 (800) </w:t>
            </w:r>
          </w:p>
          <w:p w:rsidR="000D0A3E" w:rsidRPr="00115881" w:rsidRDefault="000D0A3E" w:rsidP="00501EBB">
            <w:pPr>
              <w:widowControl w:val="0"/>
              <w:suppressAutoHyphens/>
              <w:spacing w:line="200" w:lineRule="exact"/>
              <w:jc w:val="center"/>
              <w:rPr>
                <w:sz w:val="20"/>
                <w:szCs w:val="20"/>
                <w:lang w:eastAsia="ar-SA"/>
              </w:rPr>
            </w:pPr>
            <w:r w:rsidRPr="00115881">
              <w:rPr>
                <w:rFonts w:eastAsia="Calibri"/>
                <w:sz w:val="20"/>
                <w:szCs w:val="20"/>
                <w:shd w:val="clear" w:color="auto" w:fill="FFFFFF"/>
              </w:rPr>
              <w:t>301-47-47</w:t>
            </w:r>
          </w:p>
        </w:tc>
      </w:tr>
      <w:tr w:rsidR="000D0A3E" w:rsidRPr="00115881" w:rsidTr="00501EBB">
        <w:trPr>
          <w:cantSplit/>
          <w:trHeight w:val="227"/>
        </w:trPr>
        <w:tc>
          <w:tcPr>
            <w:tcW w:w="9497"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0D0A3E" w:rsidRPr="00115881" w:rsidRDefault="000D0A3E" w:rsidP="00501EBB">
            <w:pPr>
              <w:widowControl w:val="0"/>
              <w:suppressAutoHyphens/>
              <w:spacing w:before="40" w:after="40" w:line="200" w:lineRule="exact"/>
              <w:jc w:val="center"/>
              <w:rPr>
                <w:rFonts w:eastAsia="Calibri"/>
                <w:b/>
                <w:sz w:val="20"/>
                <w:szCs w:val="20"/>
                <w:shd w:val="clear" w:color="auto" w:fill="FFFFFF"/>
              </w:rPr>
            </w:pPr>
            <w:r w:rsidRPr="00115881">
              <w:rPr>
                <w:rFonts w:eastAsia="Calibri"/>
                <w:b/>
                <w:sz w:val="20"/>
                <w:szCs w:val="20"/>
                <w:shd w:val="clear" w:color="auto" w:fill="FFFFFF"/>
              </w:rPr>
              <w:t>Предоставление услуг в Лужском районе Ленинградской области</w:t>
            </w:r>
          </w:p>
        </w:tc>
      </w:tr>
      <w:tr w:rsidR="000D0A3E" w:rsidRPr="00115881" w:rsidTr="00501EBB">
        <w:trPr>
          <w:cantSplit/>
          <w:trHeight w:val="227"/>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D0A3E" w:rsidRPr="00115881" w:rsidRDefault="000D0A3E" w:rsidP="00501EBB">
            <w:pPr>
              <w:widowControl w:val="0"/>
              <w:suppressAutoHyphens/>
              <w:spacing w:before="40" w:after="40" w:line="200" w:lineRule="exact"/>
              <w:ind w:left="-10" w:firstLine="10"/>
              <w:contextualSpacing/>
              <w:jc w:val="center"/>
              <w:rPr>
                <w:sz w:val="20"/>
                <w:szCs w:val="20"/>
                <w:lang w:eastAsia="ar-SA"/>
              </w:rPr>
            </w:pPr>
            <w:r w:rsidRPr="00115881">
              <w:rPr>
                <w:sz w:val="20"/>
                <w:szCs w:val="20"/>
                <w:lang w:eastAsia="ar-SA"/>
              </w:rPr>
              <w:t>12</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D0A3E" w:rsidRPr="00115881" w:rsidRDefault="000D0A3E" w:rsidP="00501EBB">
            <w:pPr>
              <w:widowControl w:val="0"/>
              <w:suppressAutoHyphens/>
              <w:spacing w:before="40" w:after="40" w:line="200" w:lineRule="exact"/>
              <w:jc w:val="center"/>
              <w:rPr>
                <w:sz w:val="20"/>
                <w:szCs w:val="20"/>
              </w:rPr>
            </w:pPr>
            <w:r w:rsidRPr="00115881">
              <w:rPr>
                <w:sz w:val="20"/>
                <w:szCs w:val="20"/>
              </w:rPr>
              <w:t>Филиал ГБУ ЛО «МФЦ» «Лужский»</w:t>
            </w:r>
          </w:p>
        </w:tc>
        <w:tc>
          <w:tcPr>
            <w:tcW w:w="368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D0A3E" w:rsidRPr="00115881" w:rsidRDefault="000D0A3E" w:rsidP="00501EBB">
            <w:pPr>
              <w:keepNext/>
              <w:widowControl w:val="0"/>
              <w:shd w:val="clear" w:color="auto" w:fill="FFFFFF"/>
              <w:spacing w:before="40" w:after="40" w:line="200" w:lineRule="exact"/>
              <w:jc w:val="center"/>
              <w:outlineLvl w:val="1"/>
              <w:rPr>
                <w:sz w:val="20"/>
                <w:szCs w:val="20"/>
                <w:lang w:val="x-none"/>
              </w:rPr>
            </w:pPr>
            <w:r w:rsidRPr="00115881">
              <w:rPr>
                <w:sz w:val="20"/>
                <w:szCs w:val="20"/>
                <w:lang w:val="x-none"/>
              </w:rPr>
              <w:t xml:space="preserve">188230, Россия, Ленинградская область, Лужский район, г. Луга, </w:t>
            </w:r>
            <w:r w:rsidRPr="00115881">
              <w:rPr>
                <w:sz w:val="20"/>
                <w:szCs w:val="20"/>
                <w:lang w:val="x-none"/>
              </w:rPr>
              <w:br/>
              <w:t>ул. Миккели, д. 7, корп. 1</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D0A3E" w:rsidRPr="00115881" w:rsidRDefault="000D0A3E" w:rsidP="00501EBB">
            <w:pPr>
              <w:widowControl w:val="0"/>
              <w:suppressAutoHyphens/>
              <w:spacing w:before="40" w:after="40" w:line="200" w:lineRule="exact"/>
              <w:jc w:val="center"/>
              <w:rPr>
                <w:bCs/>
                <w:sz w:val="20"/>
                <w:szCs w:val="20"/>
                <w:lang w:eastAsia="ar-SA"/>
              </w:rPr>
            </w:pPr>
            <w:r w:rsidRPr="00115881">
              <w:rPr>
                <w:bCs/>
                <w:sz w:val="20"/>
                <w:szCs w:val="20"/>
                <w:lang w:eastAsia="ar-SA"/>
              </w:rPr>
              <w:t>С 9.00 до 21.00</w:t>
            </w:r>
          </w:p>
          <w:p w:rsidR="000D0A3E" w:rsidRPr="00115881" w:rsidRDefault="000D0A3E" w:rsidP="00501EBB">
            <w:pPr>
              <w:widowControl w:val="0"/>
              <w:suppressAutoHyphens/>
              <w:spacing w:before="40" w:after="40" w:line="200" w:lineRule="exact"/>
              <w:jc w:val="center"/>
              <w:rPr>
                <w:bCs/>
                <w:sz w:val="20"/>
                <w:szCs w:val="20"/>
                <w:lang w:eastAsia="ar-SA"/>
              </w:rPr>
            </w:pPr>
            <w:r w:rsidRPr="00115881">
              <w:rPr>
                <w:bCs/>
                <w:sz w:val="20"/>
                <w:szCs w:val="20"/>
                <w:lang w:eastAsia="ar-SA"/>
              </w:rPr>
              <w:t xml:space="preserve">ежедневно, </w:t>
            </w:r>
          </w:p>
          <w:p w:rsidR="000D0A3E" w:rsidRPr="00115881" w:rsidRDefault="000D0A3E" w:rsidP="00501EBB">
            <w:pPr>
              <w:widowControl w:val="0"/>
              <w:suppressAutoHyphens/>
              <w:spacing w:before="40" w:after="40" w:line="200" w:lineRule="exact"/>
              <w:jc w:val="center"/>
              <w:rPr>
                <w:bCs/>
                <w:sz w:val="20"/>
                <w:szCs w:val="20"/>
                <w:lang w:eastAsia="ar-SA"/>
              </w:rPr>
            </w:pPr>
            <w:r w:rsidRPr="00115881">
              <w:rPr>
                <w:bCs/>
                <w:sz w:val="20"/>
                <w:szCs w:val="20"/>
                <w:lang w:eastAsia="ar-SA"/>
              </w:rPr>
              <w:t>без перерыва</w:t>
            </w:r>
          </w:p>
        </w:tc>
        <w:tc>
          <w:tcPr>
            <w:tcW w:w="992" w:type="dxa"/>
            <w:tcBorders>
              <w:top w:val="single" w:sz="4" w:space="0" w:color="auto"/>
              <w:left w:val="single" w:sz="4" w:space="0" w:color="auto"/>
              <w:bottom w:val="single" w:sz="4" w:space="0" w:color="auto"/>
              <w:right w:val="single" w:sz="4" w:space="0" w:color="auto"/>
            </w:tcBorders>
            <w:vAlign w:val="center"/>
            <w:hideMark/>
          </w:tcPr>
          <w:p w:rsidR="000D0A3E" w:rsidRPr="00115881" w:rsidRDefault="000D0A3E" w:rsidP="00501EBB">
            <w:pPr>
              <w:widowControl w:val="0"/>
              <w:suppressAutoHyphens/>
              <w:spacing w:line="200" w:lineRule="exact"/>
              <w:jc w:val="center"/>
              <w:rPr>
                <w:rFonts w:eastAsia="Calibri"/>
                <w:sz w:val="20"/>
                <w:szCs w:val="20"/>
                <w:shd w:val="clear" w:color="auto" w:fill="FFFFFF"/>
              </w:rPr>
            </w:pPr>
            <w:r w:rsidRPr="00115881">
              <w:rPr>
                <w:rFonts w:eastAsia="Calibri"/>
                <w:sz w:val="20"/>
                <w:szCs w:val="20"/>
                <w:shd w:val="clear" w:color="auto" w:fill="FFFFFF"/>
              </w:rPr>
              <w:t xml:space="preserve">8 (800) </w:t>
            </w:r>
          </w:p>
          <w:p w:rsidR="000D0A3E" w:rsidRPr="00115881" w:rsidRDefault="000D0A3E" w:rsidP="00501EBB">
            <w:pPr>
              <w:widowControl w:val="0"/>
              <w:suppressAutoHyphens/>
              <w:spacing w:line="200" w:lineRule="exact"/>
              <w:jc w:val="center"/>
              <w:rPr>
                <w:rFonts w:eastAsia="Calibri"/>
                <w:sz w:val="20"/>
                <w:szCs w:val="20"/>
                <w:shd w:val="clear" w:color="auto" w:fill="FFFFFF"/>
              </w:rPr>
            </w:pPr>
            <w:r w:rsidRPr="00115881">
              <w:rPr>
                <w:rFonts w:eastAsia="Calibri"/>
                <w:sz w:val="20"/>
                <w:szCs w:val="20"/>
                <w:shd w:val="clear" w:color="auto" w:fill="FFFFFF"/>
              </w:rPr>
              <w:t>301-47-47</w:t>
            </w:r>
          </w:p>
        </w:tc>
      </w:tr>
      <w:tr w:rsidR="000D0A3E" w:rsidRPr="00115881" w:rsidTr="00501EBB">
        <w:trPr>
          <w:cantSplit/>
          <w:trHeight w:val="227"/>
        </w:trPr>
        <w:tc>
          <w:tcPr>
            <w:tcW w:w="9497"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0D0A3E" w:rsidRPr="00115881" w:rsidRDefault="000D0A3E" w:rsidP="00501EBB">
            <w:pPr>
              <w:keepNext/>
              <w:widowControl w:val="0"/>
              <w:suppressAutoHyphens/>
              <w:spacing w:before="40" w:after="40" w:line="200" w:lineRule="exact"/>
              <w:jc w:val="center"/>
              <w:rPr>
                <w:rFonts w:eastAsia="Calibri"/>
                <w:sz w:val="20"/>
                <w:szCs w:val="20"/>
                <w:shd w:val="clear" w:color="auto" w:fill="FFFFFF"/>
              </w:rPr>
            </w:pPr>
            <w:r w:rsidRPr="00115881">
              <w:rPr>
                <w:rFonts w:eastAsia="Calibri"/>
                <w:b/>
                <w:bCs/>
                <w:sz w:val="20"/>
                <w:szCs w:val="20"/>
                <w:shd w:val="clear" w:color="auto" w:fill="FFFFFF"/>
              </w:rPr>
              <w:t xml:space="preserve">Предоставление услуг в </w:t>
            </w:r>
            <w:r w:rsidRPr="00115881">
              <w:rPr>
                <w:rFonts w:eastAsia="Calibri"/>
                <w:b/>
                <w:sz w:val="20"/>
                <w:szCs w:val="20"/>
                <w:shd w:val="clear" w:color="auto" w:fill="FFFFFF"/>
              </w:rPr>
              <w:t xml:space="preserve">Подпорожском районе </w:t>
            </w:r>
            <w:r w:rsidRPr="00115881">
              <w:rPr>
                <w:rFonts w:eastAsia="Calibri"/>
                <w:b/>
                <w:bCs/>
                <w:sz w:val="20"/>
                <w:szCs w:val="20"/>
                <w:shd w:val="clear" w:color="auto" w:fill="FFFFFF"/>
              </w:rPr>
              <w:t>Ленинградской области</w:t>
            </w:r>
          </w:p>
        </w:tc>
      </w:tr>
      <w:tr w:rsidR="000D0A3E" w:rsidRPr="00115881" w:rsidTr="00501EBB">
        <w:trPr>
          <w:cantSplit/>
          <w:trHeight w:val="227"/>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D0A3E" w:rsidRPr="00115881" w:rsidRDefault="000D0A3E" w:rsidP="00501EBB">
            <w:pPr>
              <w:widowControl w:val="0"/>
              <w:suppressAutoHyphens/>
              <w:spacing w:before="40" w:after="40" w:line="200" w:lineRule="exact"/>
              <w:ind w:left="-10" w:firstLine="10"/>
              <w:contextualSpacing/>
              <w:jc w:val="center"/>
              <w:rPr>
                <w:sz w:val="20"/>
                <w:szCs w:val="20"/>
                <w:lang w:eastAsia="ar-SA"/>
              </w:rPr>
            </w:pPr>
            <w:r w:rsidRPr="00115881">
              <w:rPr>
                <w:sz w:val="20"/>
                <w:szCs w:val="20"/>
                <w:lang w:eastAsia="ar-SA"/>
              </w:rPr>
              <w:t>13</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D0A3E" w:rsidRPr="00115881" w:rsidRDefault="000D0A3E" w:rsidP="00501EBB">
            <w:pPr>
              <w:widowControl w:val="0"/>
              <w:suppressAutoHyphens/>
              <w:autoSpaceDN w:val="0"/>
              <w:spacing w:before="40" w:after="40" w:line="200" w:lineRule="exact"/>
              <w:jc w:val="center"/>
              <w:rPr>
                <w:color w:val="000000"/>
                <w:sz w:val="20"/>
                <w:szCs w:val="20"/>
              </w:rPr>
            </w:pPr>
            <w:r w:rsidRPr="00115881">
              <w:rPr>
                <w:color w:val="000000"/>
                <w:sz w:val="20"/>
                <w:szCs w:val="20"/>
              </w:rPr>
              <w:t>Филиал ГБУ ЛО «МФЦ» «</w:t>
            </w:r>
            <w:r w:rsidRPr="00115881">
              <w:rPr>
                <w:bCs/>
                <w:sz w:val="20"/>
                <w:szCs w:val="20"/>
                <w:lang w:eastAsia="ar-SA"/>
              </w:rPr>
              <w:t>Лодейнопольский</w:t>
            </w:r>
            <w:r w:rsidRPr="00115881">
              <w:rPr>
                <w:color w:val="000000"/>
                <w:sz w:val="20"/>
                <w:szCs w:val="20"/>
              </w:rPr>
              <w:t>» -отдел «Подпорожье»</w:t>
            </w:r>
          </w:p>
        </w:tc>
        <w:tc>
          <w:tcPr>
            <w:tcW w:w="368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D0A3E" w:rsidRPr="00115881" w:rsidRDefault="000D0A3E" w:rsidP="00501EBB">
            <w:pPr>
              <w:widowControl w:val="0"/>
              <w:shd w:val="clear" w:color="auto" w:fill="FFFFFF"/>
              <w:spacing w:before="40" w:after="40" w:line="200" w:lineRule="exact"/>
              <w:jc w:val="center"/>
              <w:rPr>
                <w:color w:val="000000"/>
                <w:sz w:val="20"/>
                <w:szCs w:val="20"/>
              </w:rPr>
            </w:pPr>
            <w:r w:rsidRPr="00115881">
              <w:rPr>
                <w:color w:val="000000"/>
                <w:sz w:val="20"/>
                <w:szCs w:val="20"/>
              </w:rPr>
              <w:t xml:space="preserve">187780, Ленинградская область, </w:t>
            </w:r>
            <w:r w:rsidRPr="00115881">
              <w:rPr>
                <w:color w:val="000000"/>
                <w:sz w:val="20"/>
                <w:szCs w:val="20"/>
              </w:rPr>
              <w:br/>
              <w:t>г. Подпорожье, ул. Октябрят д.3</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D0A3E" w:rsidRPr="00115881" w:rsidRDefault="000D0A3E" w:rsidP="00501EBB">
            <w:pPr>
              <w:widowControl w:val="0"/>
              <w:spacing w:before="40" w:after="40" w:line="200" w:lineRule="exact"/>
              <w:jc w:val="center"/>
              <w:rPr>
                <w:color w:val="000000"/>
                <w:sz w:val="20"/>
                <w:szCs w:val="20"/>
              </w:rPr>
            </w:pPr>
            <w:r w:rsidRPr="00115881">
              <w:rPr>
                <w:bCs/>
                <w:color w:val="000000"/>
                <w:sz w:val="20"/>
                <w:szCs w:val="20"/>
              </w:rPr>
              <w:t>Понедельник - суббота с 9.00 до 20.00. Воскресенье - выходной</w:t>
            </w:r>
          </w:p>
        </w:tc>
        <w:tc>
          <w:tcPr>
            <w:tcW w:w="992" w:type="dxa"/>
            <w:tcBorders>
              <w:top w:val="single" w:sz="4" w:space="0" w:color="auto"/>
              <w:left w:val="single" w:sz="4" w:space="0" w:color="auto"/>
              <w:bottom w:val="single" w:sz="4" w:space="0" w:color="auto"/>
              <w:right w:val="single" w:sz="4" w:space="0" w:color="auto"/>
            </w:tcBorders>
            <w:vAlign w:val="center"/>
            <w:hideMark/>
          </w:tcPr>
          <w:p w:rsidR="000D0A3E" w:rsidRPr="00115881" w:rsidRDefault="000D0A3E" w:rsidP="00501EBB">
            <w:pPr>
              <w:widowControl w:val="0"/>
              <w:suppressAutoHyphens/>
              <w:spacing w:line="200" w:lineRule="exact"/>
              <w:jc w:val="center"/>
              <w:rPr>
                <w:rFonts w:eastAsia="Calibri"/>
                <w:sz w:val="20"/>
                <w:szCs w:val="20"/>
                <w:shd w:val="clear" w:color="auto" w:fill="FFFFFF"/>
              </w:rPr>
            </w:pPr>
            <w:r w:rsidRPr="00115881">
              <w:rPr>
                <w:rFonts w:eastAsia="Calibri"/>
                <w:sz w:val="20"/>
                <w:szCs w:val="20"/>
                <w:shd w:val="clear" w:color="auto" w:fill="FFFFFF"/>
              </w:rPr>
              <w:t xml:space="preserve">8 (800) </w:t>
            </w:r>
          </w:p>
          <w:p w:rsidR="000D0A3E" w:rsidRPr="00115881" w:rsidRDefault="000D0A3E" w:rsidP="00501EBB">
            <w:pPr>
              <w:widowControl w:val="0"/>
              <w:suppressAutoHyphens/>
              <w:spacing w:line="200" w:lineRule="exact"/>
              <w:jc w:val="center"/>
              <w:rPr>
                <w:rFonts w:eastAsia="Calibri"/>
                <w:sz w:val="20"/>
                <w:szCs w:val="20"/>
                <w:shd w:val="clear" w:color="auto" w:fill="FFFFFF"/>
              </w:rPr>
            </w:pPr>
            <w:r w:rsidRPr="00115881">
              <w:rPr>
                <w:rFonts w:eastAsia="Calibri"/>
                <w:sz w:val="20"/>
                <w:szCs w:val="20"/>
                <w:shd w:val="clear" w:color="auto" w:fill="FFFFFF"/>
              </w:rPr>
              <w:t>301-47-47</w:t>
            </w:r>
          </w:p>
        </w:tc>
      </w:tr>
      <w:tr w:rsidR="000D0A3E" w:rsidRPr="00115881" w:rsidTr="00501EBB">
        <w:trPr>
          <w:cantSplit/>
          <w:trHeight w:val="227"/>
        </w:trPr>
        <w:tc>
          <w:tcPr>
            <w:tcW w:w="9497"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0D0A3E" w:rsidRPr="00115881" w:rsidRDefault="000D0A3E" w:rsidP="00501EBB">
            <w:pPr>
              <w:keepNext/>
              <w:widowControl w:val="0"/>
              <w:suppressAutoHyphens/>
              <w:spacing w:before="40" w:after="40" w:line="200" w:lineRule="exact"/>
              <w:jc w:val="center"/>
              <w:rPr>
                <w:rFonts w:eastAsia="Calibri"/>
                <w:b/>
                <w:sz w:val="20"/>
                <w:szCs w:val="20"/>
                <w:shd w:val="clear" w:color="auto" w:fill="FFFFFF"/>
              </w:rPr>
            </w:pPr>
            <w:r w:rsidRPr="00115881">
              <w:rPr>
                <w:rFonts w:eastAsia="Calibri"/>
                <w:b/>
                <w:bCs/>
                <w:sz w:val="20"/>
                <w:szCs w:val="20"/>
                <w:shd w:val="clear" w:color="auto" w:fill="FFFFFF"/>
              </w:rPr>
              <w:lastRenderedPageBreak/>
              <w:t>Предоставление услуг в</w:t>
            </w:r>
            <w:r w:rsidRPr="00115881">
              <w:rPr>
                <w:rFonts w:eastAsia="Calibri"/>
                <w:b/>
                <w:sz w:val="20"/>
                <w:szCs w:val="20"/>
                <w:shd w:val="clear" w:color="auto" w:fill="FFFFFF"/>
              </w:rPr>
              <w:t xml:space="preserve"> Приозерском районе </w:t>
            </w:r>
            <w:r w:rsidRPr="00115881">
              <w:rPr>
                <w:b/>
                <w:bCs/>
                <w:sz w:val="20"/>
                <w:szCs w:val="20"/>
                <w:lang w:eastAsia="ar-SA"/>
              </w:rPr>
              <w:t>Ленинградской области</w:t>
            </w:r>
          </w:p>
        </w:tc>
      </w:tr>
      <w:tr w:rsidR="000D0A3E" w:rsidRPr="00115881" w:rsidTr="00501EBB">
        <w:trPr>
          <w:cantSplit/>
          <w:trHeight w:val="227"/>
        </w:trPr>
        <w:tc>
          <w:tcPr>
            <w:tcW w:w="425"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0D0A3E" w:rsidRPr="00115881" w:rsidRDefault="000D0A3E" w:rsidP="00501EBB">
            <w:pPr>
              <w:widowControl w:val="0"/>
              <w:suppressAutoHyphens/>
              <w:spacing w:before="40" w:after="40" w:line="200" w:lineRule="exact"/>
              <w:jc w:val="center"/>
              <w:rPr>
                <w:sz w:val="20"/>
                <w:szCs w:val="20"/>
                <w:lang w:eastAsia="ar-SA"/>
              </w:rPr>
            </w:pPr>
            <w:r w:rsidRPr="00115881">
              <w:rPr>
                <w:sz w:val="20"/>
                <w:szCs w:val="20"/>
                <w:lang w:eastAsia="ar-SA"/>
              </w:rPr>
              <w:t>14</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D0A3E" w:rsidRPr="00115881" w:rsidRDefault="000D0A3E" w:rsidP="00501EBB">
            <w:pPr>
              <w:widowControl w:val="0"/>
              <w:suppressAutoHyphens/>
              <w:spacing w:before="40" w:after="40" w:line="200" w:lineRule="exact"/>
              <w:jc w:val="center"/>
              <w:rPr>
                <w:bCs/>
                <w:sz w:val="20"/>
                <w:szCs w:val="20"/>
                <w:lang w:eastAsia="ar-SA"/>
              </w:rPr>
            </w:pPr>
            <w:r w:rsidRPr="00115881">
              <w:rPr>
                <w:bCs/>
                <w:sz w:val="20"/>
                <w:szCs w:val="20"/>
                <w:lang w:eastAsia="ar-SA"/>
              </w:rPr>
              <w:t xml:space="preserve">Филиал ГБУ ЛО </w:t>
            </w:r>
            <w:r w:rsidRPr="00115881">
              <w:rPr>
                <w:bCs/>
                <w:sz w:val="20"/>
                <w:szCs w:val="20"/>
                <w:lang w:eastAsia="ar-SA"/>
              </w:rPr>
              <w:br/>
              <w:t>«МФЦ» «Приозерск» - отдел «Сосново»</w:t>
            </w:r>
          </w:p>
        </w:tc>
        <w:tc>
          <w:tcPr>
            <w:tcW w:w="368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D0A3E" w:rsidRPr="00115881" w:rsidRDefault="000D0A3E" w:rsidP="00501EBB">
            <w:pPr>
              <w:widowControl w:val="0"/>
              <w:suppressAutoHyphens/>
              <w:spacing w:before="40" w:after="40" w:line="200" w:lineRule="exact"/>
              <w:jc w:val="center"/>
              <w:rPr>
                <w:bCs/>
                <w:sz w:val="20"/>
                <w:szCs w:val="20"/>
                <w:lang w:eastAsia="ar-SA"/>
              </w:rPr>
            </w:pPr>
            <w:r w:rsidRPr="00115881">
              <w:rPr>
                <w:bCs/>
                <w:sz w:val="20"/>
                <w:szCs w:val="20"/>
                <w:lang w:eastAsia="ar-SA"/>
              </w:rPr>
              <w:t xml:space="preserve">188731, Россия, Ленинградская область, Приозерский район, пос. Сосново, </w:t>
            </w:r>
            <w:r w:rsidRPr="00115881">
              <w:rPr>
                <w:bCs/>
                <w:sz w:val="20"/>
                <w:szCs w:val="20"/>
                <w:lang w:eastAsia="ar-SA"/>
              </w:rPr>
              <w:br/>
              <w:t>ул. Механизаторов, д.11</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D0A3E" w:rsidRPr="00115881" w:rsidRDefault="000D0A3E" w:rsidP="00501EBB">
            <w:pPr>
              <w:widowControl w:val="0"/>
              <w:suppressAutoHyphens/>
              <w:spacing w:before="40" w:after="40" w:line="200" w:lineRule="exact"/>
              <w:jc w:val="center"/>
              <w:rPr>
                <w:bCs/>
                <w:sz w:val="20"/>
                <w:szCs w:val="20"/>
                <w:lang w:eastAsia="ar-SA"/>
              </w:rPr>
            </w:pPr>
            <w:r w:rsidRPr="00115881">
              <w:rPr>
                <w:bCs/>
                <w:sz w:val="20"/>
                <w:szCs w:val="20"/>
                <w:lang w:eastAsia="ar-SA"/>
              </w:rPr>
              <w:t>С 9.00 до 21.00</w:t>
            </w:r>
          </w:p>
          <w:p w:rsidR="000D0A3E" w:rsidRPr="00115881" w:rsidRDefault="000D0A3E" w:rsidP="00501EBB">
            <w:pPr>
              <w:widowControl w:val="0"/>
              <w:suppressAutoHyphens/>
              <w:spacing w:before="40" w:after="40" w:line="200" w:lineRule="exact"/>
              <w:jc w:val="center"/>
              <w:rPr>
                <w:bCs/>
                <w:sz w:val="20"/>
                <w:szCs w:val="20"/>
                <w:lang w:eastAsia="ar-SA"/>
              </w:rPr>
            </w:pPr>
            <w:r w:rsidRPr="00115881">
              <w:rPr>
                <w:bCs/>
                <w:sz w:val="20"/>
                <w:szCs w:val="20"/>
                <w:lang w:eastAsia="ar-SA"/>
              </w:rPr>
              <w:t xml:space="preserve">ежедневно, </w:t>
            </w:r>
          </w:p>
          <w:p w:rsidR="000D0A3E" w:rsidRPr="00115881" w:rsidRDefault="000D0A3E" w:rsidP="00501EBB">
            <w:pPr>
              <w:widowControl w:val="0"/>
              <w:spacing w:before="40" w:after="40" w:line="200" w:lineRule="exact"/>
              <w:jc w:val="center"/>
              <w:rPr>
                <w:rFonts w:eastAsia="Calibri"/>
                <w:sz w:val="20"/>
                <w:szCs w:val="20"/>
              </w:rPr>
            </w:pPr>
            <w:r w:rsidRPr="00115881">
              <w:rPr>
                <w:bCs/>
                <w:sz w:val="20"/>
                <w:szCs w:val="20"/>
                <w:lang w:eastAsia="ar-SA"/>
              </w:rPr>
              <w:t>без перерыва</w:t>
            </w:r>
          </w:p>
        </w:tc>
        <w:tc>
          <w:tcPr>
            <w:tcW w:w="992" w:type="dxa"/>
            <w:tcBorders>
              <w:top w:val="single" w:sz="4" w:space="0" w:color="auto"/>
              <w:left w:val="single" w:sz="4" w:space="0" w:color="auto"/>
              <w:bottom w:val="single" w:sz="4" w:space="0" w:color="auto"/>
              <w:right w:val="single" w:sz="4" w:space="0" w:color="auto"/>
            </w:tcBorders>
            <w:vAlign w:val="center"/>
            <w:hideMark/>
          </w:tcPr>
          <w:p w:rsidR="000D0A3E" w:rsidRPr="00115881" w:rsidRDefault="000D0A3E" w:rsidP="00501EBB">
            <w:pPr>
              <w:widowControl w:val="0"/>
              <w:suppressAutoHyphens/>
              <w:spacing w:line="200" w:lineRule="exact"/>
              <w:jc w:val="center"/>
              <w:rPr>
                <w:rFonts w:eastAsia="Calibri"/>
                <w:sz w:val="20"/>
                <w:szCs w:val="20"/>
                <w:shd w:val="clear" w:color="auto" w:fill="FFFFFF"/>
              </w:rPr>
            </w:pPr>
            <w:r w:rsidRPr="00115881">
              <w:rPr>
                <w:rFonts w:eastAsia="Calibri"/>
                <w:sz w:val="20"/>
                <w:szCs w:val="20"/>
                <w:shd w:val="clear" w:color="auto" w:fill="FFFFFF"/>
              </w:rPr>
              <w:t xml:space="preserve">8 (800) </w:t>
            </w:r>
          </w:p>
          <w:p w:rsidR="000D0A3E" w:rsidRPr="00115881" w:rsidRDefault="000D0A3E" w:rsidP="00501EBB">
            <w:pPr>
              <w:widowControl w:val="0"/>
              <w:suppressAutoHyphens/>
              <w:spacing w:line="200" w:lineRule="exact"/>
              <w:jc w:val="center"/>
              <w:rPr>
                <w:rFonts w:eastAsia="Calibri"/>
                <w:sz w:val="20"/>
                <w:szCs w:val="20"/>
                <w:shd w:val="clear" w:color="auto" w:fill="FFFFFF"/>
              </w:rPr>
            </w:pPr>
            <w:r w:rsidRPr="00115881">
              <w:rPr>
                <w:rFonts w:eastAsia="Calibri"/>
                <w:sz w:val="20"/>
                <w:szCs w:val="20"/>
                <w:shd w:val="clear" w:color="auto" w:fill="FFFFFF"/>
              </w:rPr>
              <w:t>301-47-47</w:t>
            </w:r>
          </w:p>
        </w:tc>
      </w:tr>
      <w:tr w:rsidR="000D0A3E" w:rsidRPr="00115881" w:rsidTr="00501EBB">
        <w:trPr>
          <w:cantSplit/>
          <w:trHeight w:val="227"/>
        </w:trPr>
        <w:tc>
          <w:tcPr>
            <w:tcW w:w="425" w:type="dxa"/>
            <w:vMerge/>
            <w:tcBorders>
              <w:top w:val="single" w:sz="4" w:space="0" w:color="auto"/>
              <w:left w:val="single" w:sz="4" w:space="0" w:color="auto"/>
              <w:bottom w:val="single" w:sz="4" w:space="0" w:color="auto"/>
              <w:right w:val="single" w:sz="4" w:space="0" w:color="auto"/>
            </w:tcBorders>
            <w:vAlign w:val="center"/>
            <w:hideMark/>
          </w:tcPr>
          <w:p w:rsidR="000D0A3E" w:rsidRPr="00115881" w:rsidRDefault="000D0A3E" w:rsidP="00501EBB">
            <w:pPr>
              <w:widowControl w:val="0"/>
              <w:spacing w:before="40" w:after="40" w:line="200" w:lineRule="exact"/>
              <w:rPr>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0D0A3E" w:rsidRPr="00115881" w:rsidRDefault="000D0A3E" w:rsidP="00501EBB">
            <w:pPr>
              <w:widowControl w:val="0"/>
              <w:suppressAutoHyphens/>
              <w:spacing w:before="40" w:after="40" w:line="200" w:lineRule="exact"/>
              <w:jc w:val="center"/>
              <w:rPr>
                <w:bCs/>
                <w:sz w:val="20"/>
                <w:szCs w:val="20"/>
                <w:lang w:eastAsia="ar-SA"/>
              </w:rPr>
            </w:pPr>
            <w:r w:rsidRPr="00115881">
              <w:rPr>
                <w:bCs/>
                <w:sz w:val="20"/>
                <w:szCs w:val="20"/>
                <w:lang w:eastAsia="ar-SA"/>
              </w:rPr>
              <w:t>Филиал ГБУ ЛО «МФЦ» «Приозерск»</w:t>
            </w:r>
          </w:p>
        </w:tc>
        <w:tc>
          <w:tcPr>
            <w:tcW w:w="368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D0A3E" w:rsidRPr="00115881" w:rsidRDefault="000D0A3E" w:rsidP="00501EBB">
            <w:pPr>
              <w:widowControl w:val="0"/>
              <w:suppressAutoHyphens/>
              <w:spacing w:before="40" w:after="40" w:line="200" w:lineRule="exact"/>
              <w:jc w:val="center"/>
              <w:rPr>
                <w:bCs/>
                <w:sz w:val="20"/>
                <w:szCs w:val="20"/>
                <w:lang w:eastAsia="ar-SA"/>
              </w:rPr>
            </w:pPr>
            <w:r w:rsidRPr="00115881">
              <w:rPr>
                <w:bCs/>
                <w:sz w:val="20"/>
                <w:szCs w:val="20"/>
                <w:lang w:eastAsia="ar-SA"/>
              </w:rPr>
              <w:t xml:space="preserve">188760, Россия, Ленинградская область, Приозерский район., г. Приозерск, </w:t>
            </w:r>
            <w:r w:rsidRPr="00115881">
              <w:rPr>
                <w:bCs/>
                <w:sz w:val="20"/>
                <w:szCs w:val="20"/>
                <w:lang w:eastAsia="ar-SA"/>
              </w:rPr>
              <w:br/>
              <w:t>ул. Калинина, д. 51 (офис 228)</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D0A3E" w:rsidRPr="00115881" w:rsidRDefault="000D0A3E" w:rsidP="00501EBB">
            <w:pPr>
              <w:widowControl w:val="0"/>
              <w:suppressAutoHyphens/>
              <w:spacing w:before="40" w:after="40" w:line="200" w:lineRule="exact"/>
              <w:jc w:val="center"/>
              <w:rPr>
                <w:bCs/>
                <w:sz w:val="20"/>
                <w:szCs w:val="20"/>
                <w:lang w:eastAsia="ar-SA"/>
              </w:rPr>
            </w:pPr>
            <w:r w:rsidRPr="00115881">
              <w:rPr>
                <w:bCs/>
                <w:sz w:val="20"/>
                <w:szCs w:val="20"/>
                <w:lang w:eastAsia="ar-SA"/>
              </w:rPr>
              <w:t>С 9.00 до 21.00</w:t>
            </w:r>
          </w:p>
          <w:p w:rsidR="000D0A3E" w:rsidRPr="00115881" w:rsidRDefault="000D0A3E" w:rsidP="00501EBB">
            <w:pPr>
              <w:widowControl w:val="0"/>
              <w:suppressAutoHyphens/>
              <w:spacing w:before="40" w:after="40" w:line="200" w:lineRule="exact"/>
              <w:jc w:val="center"/>
              <w:rPr>
                <w:bCs/>
                <w:sz w:val="20"/>
                <w:szCs w:val="20"/>
                <w:lang w:eastAsia="ar-SA"/>
              </w:rPr>
            </w:pPr>
            <w:r w:rsidRPr="00115881">
              <w:rPr>
                <w:bCs/>
                <w:sz w:val="20"/>
                <w:szCs w:val="20"/>
                <w:lang w:eastAsia="ar-SA"/>
              </w:rPr>
              <w:t xml:space="preserve">ежедневно, </w:t>
            </w:r>
          </w:p>
          <w:p w:rsidR="000D0A3E" w:rsidRPr="00115881" w:rsidRDefault="000D0A3E" w:rsidP="00501EBB">
            <w:pPr>
              <w:widowControl w:val="0"/>
              <w:spacing w:before="40" w:after="40" w:line="200" w:lineRule="exact"/>
              <w:jc w:val="center"/>
              <w:rPr>
                <w:rFonts w:eastAsia="Calibri"/>
                <w:sz w:val="20"/>
                <w:szCs w:val="20"/>
              </w:rPr>
            </w:pPr>
            <w:r w:rsidRPr="00115881">
              <w:rPr>
                <w:bCs/>
                <w:sz w:val="20"/>
                <w:szCs w:val="20"/>
                <w:lang w:eastAsia="ar-SA"/>
              </w:rPr>
              <w:t>без перерыва</w:t>
            </w:r>
          </w:p>
        </w:tc>
        <w:tc>
          <w:tcPr>
            <w:tcW w:w="992" w:type="dxa"/>
            <w:tcBorders>
              <w:top w:val="single" w:sz="4" w:space="0" w:color="auto"/>
              <w:left w:val="single" w:sz="4" w:space="0" w:color="auto"/>
              <w:bottom w:val="single" w:sz="4" w:space="0" w:color="auto"/>
              <w:right w:val="single" w:sz="4" w:space="0" w:color="auto"/>
            </w:tcBorders>
            <w:vAlign w:val="center"/>
            <w:hideMark/>
          </w:tcPr>
          <w:p w:rsidR="000D0A3E" w:rsidRPr="00115881" w:rsidRDefault="000D0A3E" w:rsidP="00501EBB">
            <w:pPr>
              <w:widowControl w:val="0"/>
              <w:suppressAutoHyphens/>
              <w:spacing w:line="200" w:lineRule="exact"/>
              <w:jc w:val="center"/>
              <w:rPr>
                <w:rFonts w:eastAsia="Calibri"/>
                <w:sz w:val="20"/>
                <w:szCs w:val="20"/>
                <w:shd w:val="clear" w:color="auto" w:fill="FFFFFF"/>
              </w:rPr>
            </w:pPr>
            <w:r w:rsidRPr="00115881">
              <w:rPr>
                <w:rFonts w:eastAsia="Calibri"/>
                <w:sz w:val="20"/>
                <w:szCs w:val="20"/>
                <w:shd w:val="clear" w:color="auto" w:fill="FFFFFF"/>
              </w:rPr>
              <w:t xml:space="preserve">8 (800) </w:t>
            </w:r>
          </w:p>
          <w:p w:rsidR="000D0A3E" w:rsidRPr="00115881" w:rsidRDefault="000D0A3E" w:rsidP="00501EBB">
            <w:pPr>
              <w:widowControl w:val="0"/>
              <w:suppressAutoHyphens/>
              <w:spacing w:line="200" w:lineRule="exact"/>
              <w:jc w:val="center"/>
              <w:rPr>
                <w:rFonts w:eastAsia="Calibri"/>
                <w:sz w:val="20"/>
                <w:szCs w:val="20"/>
                <w:shd w:val="clear" w:color="auto" w:fill="FFFFFF"/>
              </w:rPr>
            </w:pPr>
            <w:r w:rsidRPr="00115881">
              <w:rPr>
                <w:rFonts w:eastAsia="Calibri"/>
                <w:sz w:val="20"/>
                <w:szCs w:val="20"/>
                <w:shd w:val="clear" w:color="auto" w:fill="FFFFFF"/>
              </w:rPr>
              <w:t>301-47-47</w:t>
            </w:r>
          </w:p>
        </w:tc>
      </w:tr>
      <w:tr w:rsidR="000D0A3E" w:rsidRPr="00115881" w:rsidTr="00501EBB">
        <w:trPr>
          <w:cantSplit/>
          <w:trHeight w:val="227"/>
        </w:trPr>
        <w:tc>
          <w:tcPr>
            <w:tcW w:w="9497"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0D0A3E" w:rsidRPr="00115881" w:rsidRDefault="000D0A3E" w:rsidP="00501EBB">
            <w:pPr>
              <w:widowControl w:val="0"/>
              <w:suppressAutoHyphens/>
              <w:spacing w:before="40" w:after="40" w:line="200" w:lineRule="exact"/>
              <w:jc w:val="center"/>
              <w:rPr>
                <w:b/>
                <w:sz w:val="20"/>
                <w:szCs w:val="20"/>
                <w:lang w:eastAsia="ar-SA"/>
              </w:rPr>
            </w:pPr>
            <w:r w:rsidRPr="00115881">
              <w:rPr>
                <w:b/>
                <w:bCs/>
                <w:sz w:val="20"/>
                <w:szCs w:val="20"/>
                <w:lang w:eastAsia="ar-SA"/>
              </w:rPr>
              <w:t xml:space="preserve">Предоставление услуг в </w:t>
            </w:r>
            <w:r w:rsidRPr="00115881">
              <w:rPr>
                <w:b/>
                <w:sz w:val="20"/>
                <w:szCs w:val="20"/>
                <w:lang w:eastAsia="ar-SA"/>
              </w:rPr>
              <w:t xml:space="preserve">Сланцевском районе </w:t>
            </w:r>
            <w:r w:rsidRPr="00115881">
              <w:rPr>
                <w:b/>
                <w:bCs/>
                <w:sz w:val="20"/>
                <w:szCs w:val="20"/>
                <w:lang w:eastAsia="ar-SA"/>
              </w:rPr>
              <w:t>Ленинградской области</w:t>
            </w:r>
          </w:p>
        </w:tc>
      </w:tr>
      <w:tr w:rsidR="000D0A3E" w:rsidRPr="00115881" w:rsidTr="00501EBB">
        <w:trPr>
          <w:cantSplit/>
          <w:trHeight w:val="227"/>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D0A3E" w:rsidRPr="00115881" w:rsidRDefault="000D0A3E" w:rsidP="00501EBB">
            <w:pPr>
              <w:widowControl w:val="0"/>
              <w:suppressAutoHyphens/>
              <w:spacing w:before="40" w:after="40" w:line="200" w:lineRule="exact"/>
              <w:jc w:val="center"/>
              <w:rPr>
                <w:bCs/>
                <w:sz w:val="20"/>
                <w:szCs w:val="20"/>
                <w:lang w:eastAsia="ar-SA"/>
              </w:rPr>
            </w:pPr>
            <w:r w:rsidRPr="00115881">
              <w:rPr>
                <w:bCs/>
                <w:sz w:val="20"/>
                <w:szCs w:val="20"/>
                <w:lang w:eastAsia="ar-SA"/>
              </w:rPr>
              <w:t>15</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D0A3E" w:rsidRPr="00115881" w:rsidRDefault="000D0A3E" w:rsidP="00501EBB">
            <w:pPr>
              <w:widowControl w:val="0"/>
              <w:suppressAutoHyphens/>
              <w:spacing w:before="40" w:after="40" w:line="200" w:lineRule="exact"/>
              <w:jc w:val="center"/>
              <w:rPr>
                <w:bCs/>
                <w:sz w:val="20"/>
                <w:szCs w:val="20"/>
                <w:lang w:eastAsia="ar-SA"/>
              </w:rPr>
            </w:pPr>
            <w:r w:rsidRPr="00115881">
              <w:rPr>
                <w:bCs/>
                <w:sz w:val="20"/>
                <w:szCs w:val="20"/>
                <w:lang w:eastAsia="ar-SA"/>
              </w:rPr>
              <w:t>Филиал ГБУ ЛО «МФЦ» «Сланцевский»</w:t>
            </w:r>
          </w:p>
        </w:tc>
        <w:tc>
          <w:tcPr>
            <w:tcW w:w="368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D0A3E" w:rsidRPr="00115881" w:rsidRDefault="000D0A3E" w:rsidP="00501EBB">
            <w:pPr>
              <w:widowControl w:val="0"/>
              <w:suppressAutoHyphens/>
              <w:spacing w:before="40" w:after="40" w:line="200" w:lineRule="exact"/>
              <w:jc w:val="center"/>
              <w:rPr>
                <w:bCs/>
                <w:sz w:val="20"/>
                <w:szCs w:val="20"/>
                <w:lang w:eastAsia="ar-SA"/>
              </w:rPr>
            </w:pPr>
            <w:r w:rsidRPr="00115881">
              <w:rPr>
                <w:bCs/>
                <w:sz w:val="20"/>
                <w:szCs w:val="20"/>
                <w:lang w:eastAsia="ar-SA"/>
              </w:rPr>
              <w:t xml:space="preserve">188565, Россия, Ленинградская область, </w:t>
            </w:r>
            <w:r w:rsidRPr="00115881">
              <w:rPr>
                <w:bCs/>
                <w:sz w:val="20"/>
                <w:szCs w:val="20"/>
                <w:lang w:eastAsia="ar-SA"/>
              </w:rPr>
              <w:br/>
              <w:t>г. Сланцы, ул. Кирова, д. 16А</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D0A3E" w:rsidRPr="00115881" w:rsidRDefault="000D0A3E" w:rsidP="00501EBB">
            <w:pPr>
              <w:widowControl w:val="0"/>
              <w:suppressAutoHyphens/>
              <w:spacing w:before="40" w:after="40" w:line="200" w:lineRule="exact"/>
              <w:jc w:val="center"/>
              <w:rPr>
                <w:bCs/>
                <w:sz w:val="20"/>
                <w:szCs w:val="20"/>
                <w:lang w:eastAsia="ar-SA"/>
              </w:rPr>
            </w:pPr>
            <w:r w:rsidRPr="00115881">
              <w:rPr>
                <w:bCs/>
                <w:sz w:val="20"/>
                <w:szCs w:val="20"/>
                <w:lang w:eastAsia="ar-SA"/>
              </w:rPr>
              <w:t>С 9.00 до 21.00</w:t>
            </w:r>
          </w:p>
          <w:p w:rsidR="000D0A3E" w:rsidRPr="00115881" w:rsidRDefault="000D0A3E" w:rsidP="00501EBB">
            <w:pPr>
              <w:widowControl w:val="0"/>
              <w:suppressAutoHyphens/>
              <w:spacing w:before="40" w:after="40" w:line="200" w:lineRule="exact"/>
              <w:jc w:val="center"/>
              <w:rPr>
                <w:bCs/>
                <w:sz w:val="20"/>
                <w:szCs w:val="20"/>
                <w:lang w:eastAsia="ar-SA"/>
              </w:rPr>
            </w:pPr>
            <w:r w:rsidRPr="00115881">
              <w:rPr>
                <w:bCs/>
                <w:sz w:val="20"/>
                <w:szCs w:val="20"/>
                <w:lang w:eastAsia="ar-SA"/>
              </w:rPr>
              <w:t xml:space="preserve">ежедневно, </w:t>
            </w:r>
          </w:p>
          <w:p w:rsidR="000D0A3E" w:rsidRPr="00115881" w:rsidRDefault="000D0A3E" w:rsidP="00501EBB">
            <w:pPr>
              <w:widowControl w:val="0"/>
              <w:suppressAutoHyphens/>
              <w:spacing w:before="40" w:after="40" w:line="200" w:lineRule="exact"/>
              <w:jc w:val="center"/>
              <w:rPr>
                <w:rFonts w:eastAsia="Calibri"/>
                <w:color w:val="FF0000"/>
                <w:sz w:val="20"/>
                <w:szCs w:val="20"/>
              </w:rPr>
            </w:pPr>
            <w:r w:rsidRPr="00115881">
              <w:rPr>
                <w:bCs/>
                <w:sz w:val="20"/>
                <w:szCs w:val="20"/>
                <w:lang w:eastAsia="ar-SA"/>
              </w:rPr>
              <w:t>без перерыва</w:t>
            </w:r>
          </w:p>
        </w:tc>
        <w:tc>
          <w:tcPr>
            <w:tcW w:w="992" w:type="dxa"/>
            <w:tcBorders>
              <w:top w:val="single" w:sz="4" w:space="0" w:color="auto"/>
              <w:left w:val="single" w:sz="4" w:space="0" w:color="auto"/>
              <w:bottom w:val="single" w:sz="4" w:space="0" w:color="auto"/>
              <w:right w:val="single" w:sz="4" w:space="0" w:color="auto"/>
            </w:tcBorders>
            <w:vAlign w:val="center"/>
            <w:hideMark/>
          </w:tcPr>
          <w:p w:rsidR="000D0A3E" w:rsidRPr="00115881" w:rsidRDefault="000D0A3E" w:rsidP="00501EBB">
            <w:pPr>
              <w:widowControl w:val="0"/>
              <w:suppressAutoHyphens/>
              <w:spacing w:line="200" w:lineRule="exact"/>
              <w:jc w:val="center"/>
              <w:rPr>
                <w:rFonts w:eastAsia="Calibri"/>
                <w:sz w:val="20"/>
                <w:szCs w:val="20"/>
                <w:shd w:val="clear" w:color="auto" w:fill="FFFFFF"/>
              </w:rPr>
            </w:pPr>
            <w:r w:rsidRPr="00115881">
              <w:rPr>
                <w:rFonts w:eastAsia="Calibri"/>
                <w:sz w:val="20"/>
                <w:szCs w:val="20"/>
                <w:shd w:val="clear" w:color="auto" w:fill="FFFFFF"/>
              </w:rPr>
              <w:t xml:space="preserve">8 (800) </w:t>
            </w:r>
          </w:p>
          <w:p w:rsidR="000D0A3E" w:rsidRPr="00115881" w:rsidRDefault="000D0A3E" w:rsidP="00501EBB">
            <w:pPr>
              <w:widowControl w:val="0"/>
              <w:suppressAutoHyphens/>
              <w:spacing w:line="200" w:lineRule="exact"/>
              <w:jc w:val="center"/>
              <w:rPr>
                <w:sz w:val="20"/>
                <w:szCs w:val="20"/>
                <w:lang w:eastAsia="ar-SA"/>
              </w:rPr>
            </w:pPr>
            <w:r w:rsidRPr="00115881">
              <w:rPr>
                <w:rFonts w:eastAsia="Calibri"/>
                <w:sz w:val="20"/>
                <w:szCs w:val="20"/>
                <w:shd w:val="clear" w:color="auto" w:fill="FFFFFF"/>
              </w:rPr>
              <w:t>301-47-47</w:t>
            </w:r>
          </w:p>
        </w:tc>
      </w:tr>
      <w:tr w:rsidR="000D0A3E" w:rsidRPr="00115881" w:rsidTr="00501EBB">
        <w:trPr>
          <w:cantSplit/>
          <w:trHeight w:val="227"/>
        </w:trPr>
        <w:tc>
          <w:tcPr>
            <w:tcW w:w="9497" w:type="dxa"/>
            <w:gridSpan w:val="5"/>
            <w:tcBorders>
              <w:top w:val="nil"/>
              <w:left w:val="single" w:sz="4" w:space="0" w:color="auto"/>
              <w:bottom w:val="single" w:sz="4" w:space="0" w:color="auto"/>
              <w:right w:val="single" w:sz="4" w:space="0" w:color="auto"/>
            </w:tcBorders>
            <w:shd w:val="clear" w:color="auto" w:fill="FFFFFF"/>
            <w:vAlign w:val="center"/>
            <w:hideMark/>
          </w:tcPr>
          <w:p w:rsidR="000D0A3E" w:rsidRPr="00115881" w:rsidRDefault="000D0A3E" w:rsidP="00501EBB">
            <w:pPr>
              <w:widowControl w:val="0"/>
              <w:suppressAutoHyphens/>
              <w:spacing w:before="40" w:after="40" w:line="200" w:lineRule="exact"/>
              <w:jc w:val="center"/>
              <w:rPr>
                <w:bCs/>
                <w:sz w:val="20"/>
                <w:szCs w:val="20"/>
                <w:lang w:eastAsia="ar-SA"/>
              </w:rPr>
            </w:pPr>
            <w:r w:rsidRPr="00115881">
              <w:rPr>
                <w:b/>
                <w:bCs/>
                <w:sz w:val="20"/>
                <w:szCs w:val="20"/>
                <w:lang w:eastAsia="ar-SA"/>
              </w:rPr>
              <w:t>Предоставление услуг в г. Сосновый Бор Ленинградской области</w:t>
            </w:r>
          </w:p>
        </w:tc>
      </w:tr>
      <w:tr w:rsidR="000D0A3E" w:rsidRPr="00115881" w:rsidTr="00501EBB">
        <w:trPr>
          <w:cantSplit/>
          <w:trHeight w:val="227"/>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D0A3E" w:rsidRPr="00115881" w:rsidRDefault="000D0A3E" w:rsidP="00501EBB">
            <w:pPr>
              <w:widowControl w:val="0"/>
              <w:suppressAutoHyphens/>
              <w:spacing w:before="40" w:after="40" w:line="200" w:lineRule="exact"/>
              <w:jc w:val="center"/>
              <w:rPr>
                <w:bCs/>
                <w:sz w:val="20"/>
                <w:szCs w:val="20"/>
                <w:lang w:eastAsia="ar-SA"/>
              </w:rPr>
            </w:pPr>
            <w:r w:rsidRPr="00115881">
              <w:rPr>
                <w:bCs/>
                <w:sz w:val="20"/>
                <w:szCs w:val="20"/>
                <w:lang w:eastAsia="ar-SA"/>
              </w:rPr>
              <w:t>16</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D0A3E" w:rsidRPr="00115881" w:rsidRDefault="000D0A3E" w:rsidP="00501EBB">
            <w:pPr>
              <w:widowControl w:val="0"/>
              <w:suppressAutoHyphens/>
              <w:spacing w:before="40" w:after="40" w:line="200" w:lineRule="exact"/>
              <w:jc w:val="center"/>
              <w:rPr>
                <w:bCs/>
                <w:sz w:val="20"/>
                <w:szCs w:val="20"/>
                <w:lang w:eastAsia="ar-SA"/>
              </w:rPr>
            </w:pPr>
            <w:r w:rsidRPr="00115881">
              <w:rPr>
                <w:sz w:val="20"/>
                <w:szCs w:val="20"/>
              </w:rPr>
              <w:t>Филиал ГБУ ЛО «МФЦ» «Сосновоборский»</w:t>
            </w:r>
          </w:p>
        </w:tc>
        <w:tc>
          <w:tcPr>
            <w:tcW w:w="368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D0A3E" w:rsidRPr="00115881" w:rsidRDefault="000D0A3E" w:rsidP="00501EBB">
            <w:pPr>
              <w:widowControl w:val="0"/>
              <w:suppressAutoHyphens/>
              <w:spacing w:before="40" w:after="40" w:line="200" w:lineRule="exact"/>
              <w:jc w:val="center"/>
              <w:rPr>
                <w:bCs/>
                <w:sz w:val="20"/>
                <w:szCs w:val="20"/>
                <w:lang w:eastAsia="ar-SA"/>
              </w:rPr>
            </w:pPr>
            <w:r w:rsidRPr="00115881">
              <w:rPr>
                <w:sz w:val="20"/>
                <w:szCs w:val="20"/>
              </w:rPr>
              <w:t xml:space="preserve">188540, Россия, Ленинградская область, </w:t>
            </w:r>
            <w:r w:rsidRPr="00115881">
              <w:rPr>
                <w:sz w:val="20"/>
                <w:szCs w:val="20"/>
              </w:rPr>
              <w:br/>
              <w:t>г. Сосновый Бор, ул. Мира, д.1</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D0A3E" w:rsidRPr="00115881" w:rsidRDefault="000D0A3E" w:rsidP="00501EBB">
            <w:pPr>
              <w:widowControl w:val="0"/>
              <w:suppressAutoHyphens/>
              <w:spacing w:before="40" w:after="40" w:line="200" w:lineRule="exact"/>
              <w:jc w:val="center"/>
              <w:rPr>
                <w:bCs/>
                <w:sz w:val="20"/>
                <w:szCs w:val="20"/>
                <w:lang w:eastAsia="ar-SA"/>
              </w:rPr>
            </w:pPr>
            <w:r w:rsidRPr="00115881">
              <w:rPr>
                <w:bCs/>
                <w:sz w:val="20"/>
                <w:szCs w:val="20"/>
                <w:lang w:eastAsia="ar-SA"/>
              </w:rPr>
              <w:t>С 9.00 до 21.00</w:t>
            </w:r>
          </w:p>
          <w:p w:rsidR="000D0A3E" w:rsidRPr="00115881" w:rsidRDefault="000D0A3E" w:rsidP="00501EBB">
            <w:pPr>
              <w:widowControl w:val="0"/>
              <w:suppressAutoHyphens/>
              <w:spacing w:before="40" w:after="40" w:line="200" w:lineRule="exact"/>
              <w:jc w:val="center"/>
              <w:rPr>
                <w:bCs/>
                <w:sz w:val="20"/>
                <w:szCs w:val="20"/>
                <w:lang w:eastAsia="ar-SA"/>
              </w:rPr>
            </w:pPr>
            <w:r w:rsidRPr="00115881">
              <w:rPr>
                <w:bCs/>
                <w:sz w:val="20"/>
                <w:szCs w:val="20"/>
                <w:lang w:eastAsia="ar-SA"/>
              </w:rPr>
              <w:t xml:space="preserve">ежедневно, </w:t>
            </w:r>
          </w:p>
          <w:p w:rsidR="000D0A3E" w:rsidRPr="00115881" w:rsidRDefault="000D0A3E" w:rsidP="00501EBB">
            <w:pPr>
              <w:widowControl w:val="0"/>
              <w:suppressAutoHyphens/>
              <w:spacing w:before="40" w:after="40" w:line="200" w:lineRule="exact"/>
              <w:jc w:val="center"/>
              <w:rPr>
                <w:rFonts w:eastAsia="Calibri"/>
                <w:sz w:val="20"/>
                <w:szCs w:val="20"/>
                <w:u w:val="single"/>
              </w:rPr>
            </w:pPr>
            <w:r w:rsidRPr="00115881">
              <w:rPr>
                <w:bCs/>
                <w:sz w:val="20"/>
                <w:szCs w:val="20"/>
                <w:lang w:eastAsia="ar-SA"/>
              </w:rPr>
              <w:t>без перерыва</w:t>
            </w:r>
          </w:p>
        </w:tc>
        <w:tc>
          <w:tcPr>
            <w:tcW w:w="992" w:type="dxa"/>
            <w:tcBorders>
              <w:top w:val="single" w:sz="4" w:space="0" w:color="auto"/>
              <w:left w:val="single" w:sz="4" w:space="0" w:color="auto"/>
              <w:bottom w:val="single" w:sz="4" w:space="0" w:color="auto"/>
              <w:right w:val="single" w:sz="4" w:space="0" w:color="auto"/>
            </w:tcBorders>
            <w:vAlign w:val="center"/>
            <w:hideMark/>
          </w:tcPr>
          <w:p w:rsidR="000D0A3E" w:rsidRPr="00115881" w:rsidRDefault="000D0A3E" w:rsidP="00501EBB">
            <w:pPr>
              <w:widowControl w:val="0"/>
              <w:suppressAutoHyphens/>
              <w:spacing w:line="200" w:lineRule="exact"/>
              <w:jc w:val="center"/>
              <w:rPr>
                <w:rFonts w:eastAsia="Calibri"/>
                <w:sz w:val="20"/>
                <w:szCs w:val="20"/>
                <w:shd w:val="clear" w:color="auto" w:fill="FFFFFF"/>
              </w:rPr>
            </w:pPr>
            <w:r w:rsidRPr="00115881">
              <w:rPr>
                <w:rFonts w:eastAsia="Calibri"/>
                <w:sz w:val="20"/>
                <w:szCs w:val="20"/>
                <w:shd w:val="clear" w:color="auto" w:fill="FFFFFF"/>
              </w:rPr>
              <w:t xml:space="preserve">8 (800) </w:t>
            </w:r>
          </w:p>
          <w:p w:rsidR="000D0A3E" w:rsidRPr="00115881" w:rsidRDefault="000D0A3E" w:rsidP="00501EBB">
            <w:pPr>
              <w:widowControl w:val="0"/>
              <w:suppressAutoHyphens/>
              <w:spacing w:line="200" w:lineRule="exact"/>
              <w:jc w:val="center"/>
              <w:rPr>
                <w:sz w:val="20"/>
                <w:szCs w:val="20"/>
                <w:lang w:eastAsia="ar-SA"/>
              </w:rPr>
            </w:pPr>
            <w:r w:rsidRPr="00115881">
              <w:rPr>
                <w:rFonts w:eastAsia="Calibri"/>
                <w:sz w:val="20"/>
                <w:szCs w:val="20"/>
                <w:shd w:val="clear" w:color="auto" w:fill="FFFFFF"/>
              </w:rPr>
              <w:t>301-47-47</w:t>
            </w:r>
          </w:p>
        </w:tc>
      </w:tr>
      <w:tr w:rsidR="000D0A3E" w:rsidRPr="00115881" w:rsidTr="00501EBB">
        <w:trPr>
          <w:cantSplit/>
          <w:trHeight w:val="227"/>
        </w:trPr>
        <w:tc>
          <w:tcPr>
            <w:tcW w:w="9497"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0D0A3E" w:rsidRPr="00115881" w:rsidRDefault="000D0A3E" w:rsidP="00501EBB">
            <w:pPr>
              <w:widowControl w:val="0"/>
              <w:suppressAutoHyphens/>
              <w:spacing w:before="40" w:after="40" w:line="200" w:lineRule="exact"/>
              <w:jc w:val="center"/>
              <w:rPr>
                <w:rFonts w:eastAsia="Calibri"/>
                <w:b/>
                <w:sz w:val="20"/>
                <w:szCs w:val="20"/>
                <w:shd w:val="clear" w:color="auto" w:fill="FFFFFF"/>
              </w:rPr>
            </w:pPr>
            <w:r w:rsidRPr="00115881">
              <w:rPr>
                <w:rFonts w:eastAsia="Calibri"/>
                <w:b/>
                <w:bCs/>
                <w:sz w:val="20"/>
                <w:szCs w:val="20"/>
                <w:shd w:val="clear" w:color="auto" w:fill="FFFFFF"/>
              </w:rPr>
              <w:t xml:space="preserve">Предоставление услуг в </w:t>
            </w:r>
            <w:r w:rsidRPr="00115881">
              <w:rPr>
                <w:rFonts w:eastAsia="Calibri"/>
                <w:b/>
                <w:sz w:val="20"/>
                <w:szCs w:val="20"/>
                <w:shd w:val="clear" w:color="auto" w:fill="FFFFFF"/>
              </w:rPr>
              <w:t xml:space="preserve">Тихвинском районе </w:t>
            </w:r>
            <w:r w:rsidRPr="00115881">
              <w:rPr>
                <w:b/>
                <w:bCs/>
                <w:sz w:val="20"/>
                <w:szCs w:val="20"/>
                <w:lang w:eastAsia="ar-SA"/>
              </w:rPr>
              <w:t>Ленинградской области</w:t>
            </w:r>
          </w:p>
        </w:tc>
      </w:tr>
      <w:tr w:rsidR="000D0A3E" w:rsidRPr="00115881" w:rsidTr="00501EBB">
        <w:trPr>
          <w:cantSplit/>
          <w:trHeight w:val="227"/>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D0A3E" w:rsidRPr="00115881" w:rsidRDefault="000D0A3E" w:rsidP="00501EBB">
            <w:pPr>
              <w:widowControl w:val="0"/>
              <w:suppressAutoHyphens/>
              <w:spacing w:before="40" w:after="40" w:line="200" w:lineRule="exact"/>
              <w:jc w:val="center"/>
              <w:rPr>
                <w:bCs/>
                <w:sz w:val="20"/>
                <w:szCs w:val="20"/>
                <w:lang w:eastAsia="ar-SA"/>
              </w:rPr>
            </w:pPr>
            <w:r w:rsidRPr="00115881">
              <w:rPr>
                <w:bCs/>
                <w:sz w:val="20"/>
                <w:szCs w:val="20"/>
                <w:lang w:eastAsia="ar-SA"/>
              </w:rPr>
              <w:t>17</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0D0A3E" w:rsidRPr="00115881" w:rsidRDefault="000D0A3E" w:rsidP="00501EBB">
            <w:pPr>
              <w:widowControl w:val="0"/>
              <w:suppressAutoHyphens/>
              <w:spacing w:before="40" w:after="40" w:line="200" w:lineRule="exact"/>
              <w:jc w:val="center"/>
              <w:rPr>
                <w:bCs/>
                <w:sz w:val="20"/>
                <w:szCs w:val="20"/>
                <w:lang w:eastAsia="ar-SA"/>
              </w:rPr>
            </w:pPr>
            <w:r w:rsidRPr="00115881">
              <w:rPr>
                <w:bCs/>
                <w:sz w:val="20"/>
                <w:szCs w:val="20"/>
                <w:lang w:eastAsia="ar-SA"/>
              </w:rPr>
              <w:t>Филиал ГБУ ЛО «МФЦ» «Тихвинский»</w:t>
            </w:r>
          </w:p>
        </w:tc>
        <w:tc>
          <w:tcPr>
            <w:tcW w:w="3686" w:type="dxa"/>
            <w:tcBorders>
              <w:top w:val="single" w:sz="4" w:space="0" w:color="auto"/>
              <w:left w:val="single" w:sz="4" w:space="0" w:color="auto"/>
              <w:bottom w:val="single" w:sz="4" w:space="0" w:color="auto"/>
              <w:right w:val="single" w:sz="4" w:space="0" w:color="auto"/>
            </w:tcBorders>
            <w:shd w:val="clear" w:color="auto" w:fill="FFFFFF"/>
            <w:vAlign w:val="center"/>
          </w:tcPr>
          <w:p w:rsidR="000D0A3E" w:rsidRPr="00115881" w:rsidRDefault="000D0A3E" w:rsidP="00501EBB">
            <w:pPr>
              <w:widowControl w:val="0"/>
              <w:suppressAutoHyphens/>
              <w:spacing w:before="40" w:after="40" w:line="200" w:lineRule="exact"/>
              <w:jc w:val="center"/>
              <w:rPr>
                <w:bCs/>
                <w:sz w:val="20"/>
                <w:szCs w:val="20"/>
                <w:lang w:eastAsia="ar-SA"/>
              </w:rPr>
            </w:pPr>
            <w:r w:rsidRPr="00115881">
              <w:rPr>
                <w:bCs/>
                <w:sz w:val="20"/>
                <w:szCs w:val="20"/>
                <w:lang w:eastAsia="ar-SA"/>
              </w:rPr>
              <w:t xml:space="preserve">187553, Россия, Ленинградская область, Тихвинский район, </w:t>
            </w:r>
            <w:r w:rsidRPr="00115881">
              <w:rPr>
                <w:bCs/>
                <w:sz w:val="20"/>
                <w:szCs w:val="20"/>
                <w:lang w:eastAsia="ar-SA"/>
              </w:rPr>
              <w:br/>
              <w:t>г. Тихвин, 1-й микрорайон, д.2</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D0A3E" w:rsidRPr="00115881" w:rsidRDefault="000D0A3E" w:rsidP="00501EBB">
            <w:pPr>
              <w:widowControl w:val="0"/>
              <w:suppressAutoHyphens/>
              <w:spacing w:before="40" w:after="40" w:line="200" w:lineRule="exact"/>
              <w:jc w:val="center"/>
              <w:rPr>
                <w:bCs/>
                <w:sz w:val="20"/>
                <w:szCs w:val="20"/>
                <w:lang w:eastAsia="ar-SA"/>
              </w:rPr>
            </w:pPr>
            <w:r w:rsidRPr="00115881">
              <w:rPr>
                <w:bCs/>
                <w:sz w:val="20"/>
                <w:szCs w:val="20"/>
                <w:lang w:eastAsia="ar-SA"/>
              </w:rPr>
              <w:t>С 9.00 до 21.00</w:t>
            </w:r>
          </w:p>
          <w:p w:rsidR="000D0A3E" w:rsidRPr="00115881" w:rsidRDefault="000D0A3E" w:rsidP="00501EBB">
            <w:pPr>
              <w:widowControl w:val="0"/>
              <w:suppressAutoHyphens/>
              <w:spacing w:before="40" w:after="40" w:line="200" w:lineRule="exact"/>
              <w:jc w:val="center"/>
              <w:rPr>
                <w:bCs/>
                <w:sz w:val="20"/>
                <w:szCs w:val="20"/>
                <w:lang w:eastAsia="ar-SA"/>
              </w:rPr>
            </w:pPr>
            <w:r w:rsidRPr="00115881">
              <w:rPr>
                <w:bCs/>
                <w:sz w:val="20"/>
                <w:szCs w:val="20"/>
                <w:lang w:eastAsia="ar-SA"/>
              </w:rPr>
              <w:t xml:space="preserve">ежедневно, </w:t>
            </w:r>
          </w:p>
          <w:p w:rsidR="000D0A3E" w:rsidRPr="00115881" w:rsidRDefault="000D0A3E" w:rsidP="00501EBB">
            <w:pPr>
              <w:widowControl w:val="0"/>
              <w:suppressAutoHyphens/>
              <w:spacing w:before="40" w:after="40" w:line="200" w:lineRule="exact"/>
              <w:jc w:val="center"/>
              <w:rPr>
                <w:sz w:val="20"/>
                <w:szCs w:val="20"/>
                <w:lang w:eastAsia="ar-SA"/>
              </w:rPr>
            </w:pPr>
            <w:r w:rsidRPr="00115881">
              <w:rPr>
                <w:bCs/>
                <w:sz w:val="20"/>
                <w:szCs w:val="20"/>
                <w:lang w:eastAsia="ar-SA"/>
              </w:rPr>
              <w:t>без перерыва</w:t>
            </w:r>
          </w:p>
        </w:tc>
        <w:tc>
          <w:tcPr>
            <w:tcW w:w="992" w:type="dxa"/>
            <w:tcBorders>
              <w:top w:val="single" w:sz="4" w:space="0" w:color="auto"/>
              <w:left w:val="single" w:sz="4" w:space="0" w:color="auto"/>
              <w:bottom w:val="single" w:sz="4" w:space="0" w:color="auto"/>
              <w:right w:val="single" w:sz="4" w:space="0" w:color="auto"/>
            </w:tcBorders>
            <w:vAlign w:val="center"/>
            <w:hideMark/>
          </w:tcPr>
          <w:p w:rsidR="000D0A3E" w:rsidRPr="00115881" w:rsidRDefault="000D0A3E" w:rsidP="00501EBB">
            <w:pPr>
              <w:widowControl w:val="0"/>
              <w:suppressAutoHyphens/>
              <w:spacing w:line="200" w:lineRule="exact"/>
              <w:jc w:val="center"/>
              <w:rPr>
                <w:rFonts w:eastAsia="Calibri"/>
                <w:sz w:val="20"/>
                <w:szCs w:val="20"/>
                <w:shd w:val="clear" w:color="auto" w:fill="FFFFFF"/>
              </w:rPr>
            </w:pPr>
            <w:r w:rsidRPr="00115881">
              <w:rPr>
                <w:rFonts w:eastAsia="Calibri"/>
                <w:sz w:val="20"/>
                <w:szCs w:val="20"/>
                <w:shd w:val="clear" w:color="auto" w:fill="FFFFFF"/>
              </w:rPr>
              <w:t xml:space="preserve">8 (800) </w:t>
            </w:r>
          </w:p>
          <w:p w:rsidR="000D0A3E" w:rsidRPr="00115881" w:rsidRDefault="000D0A3E" w:rsidP="00501EBB">
            <w:pPr>
              <w:widowControl w:val="0"/>
              <w:suppressAutoHyphens/>
              <w:spacing w:line="200" w:lineRule="exact"/>
              <w:jc w:val="center"/>
              <w:rPr>
                <w:sz w:val="20"/>
                <w:szCs w:val="20"/>
                <w:lang w:eastAsia="ar-SA"/>
              </w:rPr>
            </w:pPr>
            <w:r w:rsidRPr="00115881">
              <w:rPr>
                <w:rFonts w:eastAsia="Calibri"/>
                <w:sz w:val="20"/>
                <w:szCs w:val="20"/>
                <w:shd w:val="clear" w:color="auto" w:fill="FFFFFF"/>
              </w:rPr>
              <w:t>301-47-47</w:t>
            </w:r>
          </w:p>
        </w:tc>
      </w:tr>
      <w:tr w:rsidR="000D0A3E" w:rsidRPr="00115881" w:rsidTr="00501EBB">
        <w:trPr>
          <w:cantSplit/>
          <w:trHeight w:val="227"/>
        </w:trPr>
        <w:tc>
          <w:tcPr>
            <w:tcW w:w="9497"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0D0A3E" w:rsidRPr="00115881" w:rsidRDefault="000D0A3E" w:rsidP="00501EBB">
            <w:pPr>
              <w:widowControl w:val="0"/>
              <w:suppressAutoHyphens/>
              <w:spacing w:before="40" w:after="40" w:line="200" w:lineRule="exact"/>
              <w:jc w:val="center"/>
              <w:rPr>
                <w:rFonts w:eastAsia="Calibri"/>
                <w:b/>
                <w:sz w:val="20"/>
                <w:szCs w:val="20"/>
                <w:shd w:val="clear" w:color="auto" w:fill="FFFFFF"/>
              </w:rPr>
            </w:pPr>
            <w:r w:rsidRPr="00115881">
              <w:rPr>
                <w:rFonts w:eastAsia="Calibri"/>
                <w:b/>
                <w:bCs/>
                <w:sz w:val="20"/>
                <w:szCs w:val="20"/>
                <w:shd w:val="clear" w:color="auto" w:fill="FFFFFF"/>
              </w:rPr>
              <w:t xml:space="preserve">Предоставление услуг в </w:t>
            </w:r>
            <w:r w:rsidRPr="00115881">
              <w:rPr>
                <w:rFonts w:eastAsia="Calibri"/>
                <w:b/>
                <w:sz w:val="20"/>
                <w:szCs w:val="20"/>
                <w:shd w:val="clear" w:color="auto" w:fill="FFFFFF"/>
              </w:rPr>
              <w:t xml:space="preserve">Тосненском районе </w:t>
            </w:r>
            <w:r w:rsidRPr="00115881">
              <w:rPr>
                <w:b/>
                <w:bCs/>
                <w:sz w:val="20"/>
                <w:szCs w:val="20"/>
                <w:lang w:eastAsia="ar-SA"/>
              </w:rPr>
              <w:t>Ленинградской области</w:t>
            </w:r>
          </w:p>
        </w:tc>
      </w:tr>
      <w:tr w:rsidR="000D0A3E" w:rsidRPr="00115881" w:rsidTr="00501EBB">
        <w:trPr>
          <w:cantSplit/>
          <w:trHeight w:val="227"/>
        </w:trPr>
        <w:tc>
          <w:tcPr>
            <w:tcW w:w="425" w:type="dxa"/>
            <w:tcBorders>
              <w:top w:val="single" w:sz="4" w:space="0" w:color="auto"/>
              <w:left w:val="single" w:sz="4" w:space="0" w:color="auto"/>
              <w:bottom w:val="single" w:sz="4" w:space="0" w:color="auto"/>
              <w:right w:val="single" w:sz="4" w:space="0" w:color="auto"/>
            </w:tcBorders>
            <w:vAlign w:val="center"/>
            <w:hideMark/>
          </w:tcPr>
          <w:p w:rsidR="000D0A3E" w:rsidRPr="00115881" w:rsidRDefault="000D0A3E" w:rsidP="00501EBB">
            <w:pPr>
              <w:widowControl w:val="0"/>
              <w:suppressAutoHyphens/>
              <w:spacing w:before="40" w:after="40" w:line="200" w:lineRule="exact"/>
              <w:jc w:val="center"/>
              <w:rPr>
                <w:sz w:val="20"/>
                <w:szCs w:val="20"/>
              </w:rPr>
            </w:pPr>
            <w:r w:rsidRPr="00115881">
              <w:rPr>
                <w:sz w:val="20"/>
                <w:szCs w:val="20"/>
              </w:rPr>
              <w:t>18</w:t>
            </w:r>
          </w:p>
        </w:tc>
        <w:tc>
          <w:tcPr>
            <w:tcW w:w="2268" w:type="dxa"/>
            <w:tcBorders>
              <w:top w:val="single" w:sz="4" w:space="0" w:color="auto"/>
              <w:left w:val="single" w:sz="4" w:space="0" w:color="auto"/>
              <w:bottom w:val="single" w:sz="4" w:space="0" w:color="auto"/>
              <w:right w:val="single" w:sz="4" w:space="0" w:color="auto"/>
            </w:tcBorders>
            <w:vAlign w:val="center"/>
            <w:hideMark/>
          </w:tcPr>
          <w:p w:rsidR="000D0A3E" w:rsidRPr="00115881" w:rsidRDefault="000D0A3E" w:rsidP="00501EBB">
            <w:pPr>
              <w:widowControl w:val="0"/>
              <w:suppressAutoHyphens/>
              <w:spacing w:before="40" w:after="40" w:line="200" w:lineRule="exact"/>
              <w:jc w:val="center"/>
              <w:rPr>
                <w:bCs/>
                <w:sz w:val="20"/>
                <w:szCs w:val="20"/>
                <w:lang w:eastAsia="ar-SA"/>
              </w:rPr>
            </w:pPr>
            <w:r w:rsidRPr="00115881">
              <w:rPr>
                <w:bCs/>
                <w:sz w:val="20"/>
                <w:szCs w:val="20"/>
                <w:lang w:eastAsia="ar-SA"/>
              </w:rPr>
              <w:t>Филиал ГБУ ЛО «МФЦ» «Тосненский»</w:t>
            </w:r>
          </w:p>
        </w:tc>
        <w:tc>
          <w:tcPr>
            <w:tcW w:w="3686" w:type="dxa"/>
            <w:tcBorders>
              <w:top w:val="single" w:sz="4" w:space="0" w:color="auto"/>
              <w:left w:val="single" w:sz="4" w:space="0" w:color="auto"/>
              <w:bottom w:val="single" w:sz="4" w:space="0" w:color="auto"/>
              <w:right w:val="single" w:sz="4" w:space="0" w:color="auto"/>
            </w:tcBorders>
            <w:vAlign w:val="center"/>
            <w:hideMark/>
          </w:tcPr>
          <w:p w:rsidR="000D0A3E" w:rsidRPr="00115881" w:rsidRDefault="000D0A3E" w:rsidP="00501EBB">
            <w:pPr>
              <w:widowControl w:val="0"/>
              <w:suppressAutoHyphens/>
              <w:spacing w:before="40" w:after="40" w:line="200" w:lineRule="exact"/>
              <w:jc w:val="center"/>
              <w:rPr>
                <w:bCs/>
                <w:sz w:val="20"/>
                <w:szCs w:val="20"/>
                <w:lang w:eastAsia="ar-SA"/>
              </w:rPr>
            </w:pPr>
            <w:r w:rsidRPr="00115881">
              <w:rPr>
                <w:bCs/>
                <w:sz w:val="20"/>
                <w:szCs w:val="20"/>
                <w:lang w:eastAsia="ar-SA"/>
              </w:rPr>
              <w:t xml:space="preserve">187000, Россия, Ленинградская область, Тосненский район, г. Тосно, </w:t>
            </w:r>
            <w:r w:rsidRPr="00115881">
              <w:rPr>
                <w:bCs/>
                <w:sz w:val="20"/>
                <w:szCs w:val="20"/>
                <w:lang w:eastAsia="ar-SA"/>
              </w:rPr>
              <w:br/>
              <w:t>ул. Советская, д. 9В</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D0A3E" w:rsidRPr="00115881" w:rsidRDefault="000D0A3E" w:rsidP="00501EBB">
            <w:pPr>
              <w:widowControl w:val="0"/>
              <w:suppressAutoHyphens/>
              <w:spacing w:before="40" w:after="40" w:line="200" w:lineRule="exact"/>
              <w:jc w:val="center"/>
              <w:rPr>
                <w:bCs/>
                <w:sz w:val="20"/>
                <w:szCs w:val="20"/>
                <w:lang w:eastAsia="ar-SA"/>
              </w:rPr>
            </w:pPr>
            <w:r w:rsidRPr="00115881">
              <w:rPr>
                <w:bCs/>
                <w:sz w:val="20"/>
                <w:szCs w:val="20"/>
                <w:lang w:eastAsia="ar-SA"/>
              </w:rPr>
              <w:t>С 9.00 до 21.00</w:t>
            </w:r>
          </w:p>
          <w:p w:rsidR="000D0A3E" w:rsidRPr="00115881" w:rsidRDefault="000D0A3E" w:rsidP="00501EBB">
            <w:pPr>
              <w:widowControl w:val="0"/>
              <w:suppressAutoHyphens/>
              <w:spacing w:before="40" w:after="40" w:line="200" w:lineRule="exact"/>
              <w:jc w:val="center"/>
              <w:rPr>
                <w:bCs/>
                <w:sz w:val="20"/>
                <w:szCs w:val="20"/>
                <w:lang w:eastAsia="ar-SA"/>
              </w:rPr>
            </w:pPr>
            <w:r w:rsidRPr="00115881">
              <w:rPr>
                <w:bCs/>
                <w:sz w:val="20"/>
                <w:szCs w:val="20"/>
                <w:lang w:eastAsia="ar-SA"/>
              </w:rPr>
              <w:t xml:space="preserve">ежедневно, </w:t>
            </w:r>
          </w:p>
          <w:p w:rsidR="000D0A3E" w:rsidRPr="00115881" w:rsidRDefault="000D0A3E" w:rsidP="00501EBB">
            <w:pPr>
              <w:widowControl w:val="0"/>
              <w:suppressAutoHyphens/>
              <w:spacing w:before="40" w:after="40" w:line="200" w:lineRule="exact"/>
              <w:jc w:val="center"/>
              <w:rPr>
                <w:sz w:val="20"/>
                <w:szCs w:val="20"/>
                <w:u w:val="single"/>
                <w:lang w:eastAsia="ar-SA"/>
              </w:rPr>
            </w:pPr>
            <w:r w:rsidRPr="00115881">
              <w:rPr>
                <w:bCs/>
                <w:sz w:val="20"/>
                <w:szCs w:val="20"/>
                <w:lang w:eastAsia="ar-SA"/>
              </w:rPr>
              <w:t>без перерыва</w:t>
            </w:r>
          </w:p>
        </w:tc>
        <w:tc>
          <w:tcPr>
            <w:tcW w:w="992" w:type="dxa"/>
            <w:tcBorders>
              <w:top w:val="single" w:sz="4" w:space="0" w:color="auto"/>
              <w:left w:val="single" w:sz="4" w:space="0" w:color="auto"/>
              <w:bottom w:val="single" w:sz="4" w:space="0" w:color="auto"/>
              <w:right w:val="single" w:sz="4" w:space="0" w:color="auto"/>
            </w:tcBorders>
            <w:vAlign w:val="center"/>
            <w:hideMark/>
          </w:tcPr>
          <w:p w:rsidR="000D0A3E" w:rsidRPr="00115881" w:rsidRDefault="000D0A3E" w:rsidP="00501EBB">
            <w:pPr>
              <w:widowControl w:val="0"/>
              <w:suppressAutoHyphens/>
              <w:spacing w:line="200" w:lineRule="exact"/>
              <w:jc w:val="center"/>
              <w:rPr>
                <w:rFonts w:eastAsia="Calibri"/>
                <w:sz w:val="20"/>
                <w:szCs w:val="20"/>
                <w:shd w:val="clear" w:color="auto" w:fill="FFFFFF"/>
              </w:rPr>
            </w:pPr>
            <w:r w:rsidRPr="00115881">
              <w:rPr>
                <w:rFonts w:eastAsia="Calibri"/>
                <w:sz w:val="20"/>
                <w:szCs w:val="20"/>
                <w:shd w:val="clear" w:color="auto" w:fill="FFFFFF"/>
              </w:rPr>
              <w:t xml:space="preserve">8 (800) </w:t>
            </w:r>
          </w:p>
          <w:p w:rsidR="000D0A3E" w:rsidRPr="00115881" w:rsidRDefault="000D0A3E" w:rsidP="00501EBB">
            <w:pPr>
              <w:widowControl w:val="0"/>
              <w:suppressAutoHyphens/>
              <w:spacing w:line="200" w:lineRule="exact"/>
              <w:jc w:val="center"/>
              <w:rPr>
                <w:sz w:val="20"/>
                <w:szCs w:val="20"/>
                <w:lang w:eastAsia="ar-SA"/>
              </w:rPr>
            </w:pPr>
            <w:r w:rsidRPr="00115881">
              <w:rPr>
                <w:rFonts w:eastAsia="Calibri"/>
                <w:sz w:val="20"/>
                <w:szCs w:val="20"/>
                <w:shd w:val="clear" w:color="auto" w:fill="FFFFFF"/>
              </w:rPr>
              <w:t>301-47-47</w:t>
            </w:r>
          </w:p>
        </w:tc>
      </w:tr>
      <w:tr w:rsidR="000D0A3E" w:rsidRPr="00115881" w:rsidTr="00501EBB">
        <w:trPr>
          <w:cantSplit/>
          <w:trHeight w:val="227"/>
        </w:trPr>
        <w:tc>
          <w:tcPr>
            <w:tcW w:w="9497" w:type="dxa"/>
            <w:gridSpan w:val="5"/>
            <w:tcBorders>
              <w:top w:val="single" w:sz="4" w:space="0" w:color="auto"/>
              <w:left w:val="single" w:sz="4" w:space="0" w:color="auto"/>
              <w:bottom w:val="single" w:sz="4" w:space="0" w:color="auto"/>
              <w:right w:val="single" w:sz="4" w:space="0" w:color="auto"/>
            </w:tcBorders>
            <w:vAlign w:val="center"/>
            <w:hideMark/>
          </w:tcPr>
          <w:p w:rsidR="000D0A3E" w:rsidRPr="00115881" w:rsidRDefault="000D0A3E" w:rsidP="00501EBB">
            <w:pPr>
              <w:widowControl w:val="0"/>
              <w:suppressAutoHyphens/>
              <w:spacing w:before="40" w:after="40" w:line="200" w:lineRule="exact"/>
              <w:jc w:val="center"/>
              <w:rPr>
                <w:b/>
                <w:sz w:val="20"/>
                <w:szCs w:val="20"/>
                <w:lang w:eastAsia="ar-SA"/>
              </w:rPr>
            </w:pPr>
            <w:r w:rsidRPr="00115881">
              <w:rPr>
                <w:b/>
                <w:sz w:val="20"/>
                <w:szCs w:val="20"/>
                <w:lang w:eastAsia="ar-SA"/>
              </w:rPr>
              <w:t>Уполномоченный МФЦ на территории Ленинградской области</w:t>
            </w:r>
          </w:p>
        </w:tc>
      </w:tr>
      <w:tr w:rsidR="000D0A3E" w:rsidRPr="00115881" w:rsidTr="00501EBB">
        <w:trPr>
          <w:cantSplit/>
          <w:trHeight w:val="227"/>
        </w:trPr>
        <w:tc>
          <w:tcPr>
            <w:tcW w:w="425" w:type="dxa"/>
            <w:tcBorders>
              <w:top w:val="single" w:sz="4" w:space="0" w:color="auto"/>
              <w:left w:val="single" w:sz="4" w:space="0" w:color="auto"/>
              <w:bottom w:val="single" w:sz="4" w:space="0" w:color="auto"/>
              <w:right w:val="single" w:sz="4" w:space="0" w:color="auto"/>
            </w:tcBorders>
            <w:vAlign w:val="center"/>
            <w:hideMark/>
          </w:tcPr>
          <w:p w:rsidR="000D0A3E" w:rsidRPr="00115881" w:rsidRDefault="000D0A3E" w:rsidP="00501EBB">
            <w:pPr>
              <w:widowControl w:val="0"/>
              <w:suppressAutoHyphens/>
              <w:spacing w:before="40" w:after="40" w:line="200" w:lineRule="exact"/>
              <w:ind w:left="-10"/>
              <w:contextualSpacing/>
              <w:jc w:val="center"/>
              <w:rPr>
                <w:sz w:val="20"/>
                <w:szCs w:val="20"/>
              </w:rPr>
            </w:pPr>
            <w:r w:rsidRPr="00115881">
              <w:rPr>
                <w:sz w:val="20"/>
                <w:szCs w:val="20"/>
              </w:rPr>
              <w:t>19</w:t>
            </w:r>
          </w:p>
        </w:tc>
        <w:tc>
          <w:tcPr>
            <w:tcW w:w="2268" w:type="dxa"/>
            <w:tcBorders>
              <w:top w:val="single" w:sz="4" w:space="0" w:color="auto"/>
              <w:left w:val="single" w:sz="4" w:space="0" w:color="auto"/>
              <w:bottom w:val="single" w:sz="4" w:space="0" w:color="auto"/>
              <w:right w:val="single" w:sz="4" w:space="0" w:color="auto"/>
            </w:tcBorders>
            <w:vAlign w:val="center"/>
            <w:hideMark/>
          </w:tcPr>
          <w:p w:rsidR="000D0A3E" w:rsidRPr="00115881" w:rsidRDefault="000D0A3E" w:rsidP="00501EBB">
            <w:pPr>
              <w:widowControl w:val="0"/>
              <w:suppressAutoHyphens/>
              <w:autoSpaceDN w:val="0"/>
              <w:spacing w:before="40" w:after="40" w:line="200" w:lineRule="exact"/>
              <w:jc w:val="center"/>
              <w:rPr>
                <w:rFonts w:eastAsia="Calibri"/>
                <w:color w:val="000000"/>
                <w:sz w:val="20"/>
                <w:szCs w:val="20"/>
                <w:lang w:eastAsia="ar-SA"/>
              </w:rPr>
            </w:pPr>
            <w:r w:rsidRPr="00115881">
              <w:rPr>
                <w:rFonts w:eastAsia="Calibri"/>
                <w:color w:val="000000"/>
                <w:sz w:val="20"/>
                <w:szCs w:val="20"/>
                <w:lang w:eastAsia="ar-SA"/>
              </w:rPr>
              <w:t>ГБУ ЛО «МФЦ»</w:t>
            </w:r>
          </w:p>
          <w:p w:rsidR="000D0A3E" w:rsidRPr="00115881" w:rsidRDefault="000D0A3E" w:rsidP="00501EBB">
            <w:pPr>
              <w:widowControl w:val="0"/>
              <w:suppressAutoHyphens/>
              <w:autoSpaceDN w:val="0"/>
              <w:spacing w:before="40" w:after="40" w:line="200" w:lineRule="exact"/>
              <w:jc w:val="center"/>
              <w:rPr>
                <w:rFonts w:eastAsia="Calibri"/>
                <w:color w:val="000000"/>
                <w:sz w:val="20"/>
                <w:szCs w:val="20"/>
                <w:lang w:eastAsia="ar-SA"/>
              </w:rPr>
            </w:pPr>
            <w:r w:rsidRPr="00115881">
              <w:rPr>
                <w:rFonts w:eastAsia="Calibri"/>
                <w:i/>
                <w:color w:val="000000"/>
                <w:sz w:val="20"/>
                <w:szCs w:val="20"/>
                <w:lang w:eastAsia="ar-SA"/>
              </w:rPr>
              <w:t>(обслуживание заявителей не осуществляется</w:t>
            </w:r>
            <w:r w:rsidRPr="00115881">
              <w:rPr>
                <w:rFonts w:eastAsia="Calibri"/>
                <w:color w:val="000000"/>
                <w:sz w:val="20"/>
                <w:szCs w:val="20"/>
                <w:lang w:eastAsia="ar-SA"/>
              </w:rPr>
              <w:t>)</w:t>
            </w:r>
          </w:p>
        </w:tc>
        <w:tc>
          <w:tcPr>
            <w:tcW w:w="3686" w:type="dxa"/>
            <w:tcBorders>
              <w:top w:val="single" w:sz="4" w:space="0" w:color="auto"/>
              <w:left w:val="single" w:sz="4" w:space="0" w:color="auto"/>
              <w:bottom w:val="single" w:sz="4" w:space="0" w:color="auto"/>
              <w:right w:val="single" w:sz="4" w:space="0" w:color="auto"/>
            </w:tcBorders>
            <w:vAlign w:val="center"/>
            <w:hideMark/>
          </w:tcPr>
          <w:p w:rsidR="000D0A3E" w:rsidRPr="00115881" w:rsidRDefault="000D0A3E" w:rsidP="00501EBB">
            <w:pPr>
              <w:widowControl w:val="0"/>
              <w:shd w:val="clear" w:color="auto" w:fill="FFFFFF"/>
              <w:spacing w:before="40" w:after="40" w:line="200" w:lineRule="exact"/>
              <w:jc w:val="center"/>
              <w:rPr>
                <w:bCs/>
                <w:i/>
                <w:color w:val="000000"/>
                <w:sz w:val="20"/>
                <w:szCs w:val="20"/>
              </w:rPr>
            </w:pPr>
            <w:r w:rsidRPr="00115881">
              <w:rPr>
                <w:bCs/>
                <w:i/>
                <w:color w:val="000000"/>
                <w:sz w:val="20"/>
                <w:szCs w:val="20"/>
              </w:rPr>
              <w:t>Юридический адрес:</w:t>
            </w:r>
          </w:p>
          <w:p w:rsidR="000D0A3E" w:rsidRPr="00115881" w:rsidRDefault="000D0A3E" w:rsidP="00501EBB">
            <w:pPr>
              <w:widowControl w:val="0"/>
              <w:shd w:val="clear" w:color="auto" w:fill="FFFFFF"/>
              <w:spacing w:before="40" w:after="40" w:line="200" w:lineRule="exact"/>
              <w:jc w:val="center"/>
              <w:rPr>
                <w:color w:val="000000"/>
                <w:sz w:val="20"/>
                <w:szCs w:val="20"/>
              </w:rPr>
            </w:pPr>
            <w:r w:rsidRPr="00115881">
              <w:rPr>
                <w:color w:val="000000"/>
                <w:sz w:val="20"/>
                <w:szCs w:val="20"/>
              </w:rPr>
              <w:t xml:space="preserve">188641, Ленинградская область, Всеволожский район, </w:t>
            </w:r>
          </w:p>
          <w:p w:rsidR="000D0A3E" w:rsidRPr="00115881" w:rsidRDefault="000D0A3E" w:rsidP="00501EBB">
            <w:pPr>
              <w:widowControl w:val="0"/>
              <w:shd w:val="clear" w:color="auto" w:fill="FFFFFF"/>
              <w:spacing w:before="40" w:after="40" w:line="200" w:lineRule="exact"/>
              <w:jc w:val="center"/>
              <w:rPr>
                <w:color w:val="000000"/>
                <w:sz w:val="20"/>
                <w:szCs w:val="20"/>
              </w:rPr>
            </w:pPr>
            <w:r w:rsidRPr="00115881">
              <w:rPr>
                <w:color w:val="000000"/>
                <w:sz w:val="20"/>
                <w:szCs w:val="20"/>
              </w:rPr>
              <w:t>дер. Новосаратовка-центр, д.8</w:t>
            </w:r>
          </w:p>
          <w:p w:rsidR="000D0A3E" w:rsidRPr="00115881" w:rsidRDefault="000D0A3E" w:rsidP="00501EBB">
            <w:pPr>
              <w:widowControl w:val="0"/>
              <w:shd w:val="clear" w:color="auto" w:fill="FFFFFF"/>
              <w:spacing w:before="40" w:after="40" w:line="200" w:lineRule="exact"/>
              <w:jc w:val="center"/>
              <w:rPr>
                <w:bCs/>
                <w:i/>
                <w:color w:val="000000"/>
                <w:sz w:val="20"/>
                <w:szCs w:val="20"/>
              </w:rPr>
            </w:pPr>
            <w:r w:rsidRPr="00115881">
              <w:rPr>
                <w:bCs/>
                <w:i/>
                <w:color w:val="000000"/>
                <w:sz w:val="20"/>
                <w:szCs w:val="20"/>
              </w:rPr>
              <w:t>Почтовый адрес:</w:t>
            </w:r>
          </w:p>
          <w:p w:rsidR="000D0A3E" w:rsidRPr="00115881" w:rsidRDefault="000D0A3E" w:rsidP="00501EBB">
            <w:pPr>
              <w:widowControl w:val="0"/>
              <w:shd w:val="clear" w:color="auto" w:fill="FFFFFF"/>
              <w:spacing w:before="40" w:after="40" w:line="200" w:lineRule="exact"/>
              <w:jc w:val="center"/>
              <w:rPr>
                <w:color w:val="000000"/>
                <w:sz w:val="20"/>
                <w:szCs w:val="20"/>
              </w:rPr>
            </w:pPr>
            <w:r w:rsidRPr="00115881">
              <w:rPr>
                <w:color w:val="000000"/>
                <w:sz w:val="20"/>
                <w:szCs w:val="20"/>
              </w:rPr>
              <w:t xml:space="preserve">191311, г. Санкт-Петербург, </w:t>
            </w:r>
          </w:p>
          <w:p w:rsidR="000D0A3E" w:rsidRPr="00115881" w:rsidRDefault="000D0A3E" w:rsidP="00501EBB">
            <w:pPr>
              <w:widowControl w:val="0"/>
              <w:shd w:val="clear" w:color="auto" w:fill="FFFFFF"/>
              <w:spacing w:before="40" w:after="40" w:line="200" w:lineRule="exact"/>
              <w:jc w:val="center"/>
              <w:rPr>
                <w:color w:val="000000"/>
                <w:sz w:val="20"/>
                <w:szCs w:val="20"/>
              </w:rPr>
            </w:pPr>
            <w:r w:rsidRPr="00115881">
              <w:rPr>
                <w:color w:val="000000"/>
                <w:sz w:val="20"/>
                <w:szCs w:val="20"/>
              </w:rPr>
              <w:t>ул. Смольного, д. 3, лит. А</w:t>
            </w:r>
          </w:p>
          <w:p w:rsidR="000D0A3E" w:rsidRPr="00115881" w:rsidRDefault="000D0A3E" w:rsidP="00501EBB">
            <w:pPr>
              <w:widowControl w:val="0"/>
              <w:shd w:val="clear" w:color="auto" w:fill="FFFFFF"/>
              <w:spacing w:before="40" w:after="40" w:line="200" w:lineRule="exact"/>
              <w:jc w:val="center"/>
              <w:rPr>
                <w:i/>
                <w:color w:val="000000"/>
                <w:sz w:val="20"/>
                <w:szCs w:val="20"/>
              </w:rPr>
            </w:pPr>
            <w:r w:rsidRPr="00115881">
              <w:rPr>
                <w:bCs/>
                <w:i/>
                <w:color w:val="000000"/>
                <w:sz w:val="20"/>
                <w:szCs w:val="20"/>
              </w:rPr>
              <w:t>Фактический адрес</w:t>
            </w:r>
            <w:r w:rsidRPr="00115881">
              <w:rPr>
                <w:b/>
                <w:i/>
                <w:color w:val="000000"/>
                <w:sz w:val="20"/>
                <w:szCs w:val="20"/>
              </w:rPr>
              <w:t>:</w:t>
            </w:r>
          </w:p>
          <w:p w:rsidR="000D0A3E" w:rsidRPr="00115881" w:rsidRDefault="000D0A3E" w:rsidP="00501EBB">
            <w:pPr>
              <w:widowControl w:val="0"/>
              <w:shd w:val="clear" w:color="auto" w:fill="FFFFFF"/>
              <w:spacing w:before="40" w:after="40" w:line="200" w:lineRule="exact"/>
              <w:jc w:val="center"/>
              <w:rPr>
                <w:color w:val="000000"/>
                <w:sz w:val="20"/>
                <w:szCs w:val="20"/>
              </w:rPr>
            </w:pPr>
            <w:r w:rsidRPr="00115881">
              <w:rPr>
                <w:color w:val="000000"/>
                <w:sz w:val="20"/>
                <w:szCs w:val="20"/>
              </w:rPr>
              <w:t xml:space="preserve">191024, г. Санкт-Петербург, </w:t>
            </w:r>
          </w:p>
          <w:p w:rsidR="000D0A3E" w:rsidRPr="00115881" w:rsidRDefault="000D0A3E" w:rsidP="00501EBB">
            <w:pPr>
              <w:widowControl w:val="0"/>
              <w:shd w:val="clear" w:color="auto" w:fill="FFFFFF"/>
              <w:spacing w:before="40" w:after="40" w:line="200" w:lineRule="exact"/>
              <w:jc w:val="center"/>
              <w:rPr>
                <w:color w:val="000000"/>
                <w:sz w:val="20"/>
                <w:szCs w:val="20"/>
              </w:rPr>
            </w:pPr>
            <w:r w:rsidRPr="00115881">
              <w:rPr>
                <w:color w:val="000000"/>
                <w:sz w:val="20"/>
                <w:szCs w:val="20"/>
              </w:rPr>
              <w:t>пр. Бакунина, д. 5, лит. А</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D0A3E" w:rsidRPr="00115881" w:rsidRDefault="000D0A3E" w:rsidP="00501EBB">
            <w:pPr>
              <w:widowControl w:val="0"/>
              <w:suppressAutoHyphens/>
              <w:autoSpaceDN w:val="0"/>
              <w:spacing w:before="40" w:after="40" w:line="200" w:lineRule="exact"/>
              <w:jc w:val="center"/>
              <w:rPr>
                <w:rFonts w:eastAsia="Calibri"/>
                <w:color w:val="000000"/>
                <w:sz w:val="20"/>
                <w:szCs w:val="20"/>
                <w:lang w:eastAsia="ar-SA"/>
              </w:rPr>
            </w:pPr>
            <w:r w:rsidRPr="00115881">
              <w:rPr>
                <w:rFonts w:eastAsia="Calibri"/>
                <w:color w:val="000000"/>
                <w:sz w:val="20"/>
                <w:szCs w:val="20"/>
                <w:lang w:eastAsia="ar-SA"/>
              </w:rPr>
              <w:t>пн-чт –с 9.00 до 18.00,</w:t>
            </w:r>
          </w:p>
          <w:p w:rsidR="000D0A3E" w:rsidRPr="00115881" w:rsidRDefault="000D0A3E" w:rsidP="00501EBB">
            <w:pPr>
              <w:widowControl w:val="0"/>
              <w:suppressAutoHyphens/>
              <w:autoSpaceDN w:val="0"/>
              <w:spacing w:before="40" w:after="40" w:line="200" w:lineRule="exact"/>
              <w:jc w:val="center"/>
              <w:rPr>
                <w:rFonts w:eastAsia="Calibri"/>
                <w:color w:val="000000"/>
                <w:sz w:val="20"/>
                <w:szCs w:val="20"/>
                <w:lang w:eastAsia="ar-SA"/>
              </w:rPr>
            </w:pPr>
            <w:r w:rsidRPr="00115881">
              <w:rPr>
                <w:rFonts w:eastAsia="Calibri"/>
                <w:color w:val="000000"/>
                <w:sz w:val="20"/>
                <w:szCs w:val="20"/>
                <w:lang w:eastAsia="ar-SA"/>
              </w:rPr>
              <w:t xml:space="preserve">пт. –с 9.00 до 17.00, </w:t>
            </w:r>
          </w:p>
          <w:p w:rsidR="000D0A3E" w:rsidRPr="00115881" w:rsidRDefault="000D0A3E" w:rsidP="00501EBB">
            <w:pPr>
              <w:widowControl w:val="0"/>
              <w:suppressAutoHyphens/>
              <w:autoSpaceDN w:val="0"/>
              <w:spacing w:before="40" w:after="40" w:line="200" w:lineRule="exact"/>
              <w:jc w:val="center"/>
              <w:rPr>
                <w:rFonts w:eastAsia="Calibri"/>
                <w:color w:val="000000"/>
                <w:sz w:val="20"/>
                <w:szCs w:val="20"/>
                <w:lang w:eastAsia="ar-SA"/>
              </w:rPr>
            </w:pPr>
            <w:r w:rsidRPr="00115881">
              <w:rPr>
                <w:rFonts w:eastAsia="Calibri"/>
                <w:color w:val="000000"/>
                <w:sz w:val="20"/>
                <w:szCs w:val="20"/>
                <w:lang w:eastAsia="ar-SA"/>
              </w:rPr>
              <w:t>перерыв с13.00 до 13.48, выходные дни -</w:t>
            </w:r>
          </w:p>
          <w:p w:rsidR="000D0A3E" w:rsidRPr="00115881" w:rsidRDefault="000D0A3E" w:rsidP="00501EBB">
            <w:pPr>
              <w:widowControl w:val="0"/>
              <w:suppressAutoHyphens/>
              <w:autoSpaceDN w:val="0"/>
              <w:spacing w:before="40" w:after="40" w:line="200" w:lineRule="exact"/>
              <w:ind w:left="58"/>
              <w:jc w:val="center"/>
              <w:rPr>
                <w:rFonts w:eastAsia="Calibri"/>
                <w:color w:val="000000"/>
                <w:sz w:val="20"/>
                <w:szCs w:val="20"/>
                <w:lang w:eastAsia="ar-SA"/>
              </w:rPr>
            </w:pPr>
            <w:r w:rsidRPr="00115881">
              <w:rPr>
                <w:rFonts w:eastAsia="Calibri"/>
                <w:color w:val="000000"/>
                <w:sz w:val="20"/>
                <w:szCs w:val="20"/>
                <w:lang w:eastAsia="ar-SA"/>
              </w:rPr>
              <w:t>сб, вс.</w:t>
            </w:r>
          </w:p>
        </w:tc>
        <w:tc>
          <w:tcPr>
            <w:tcW w:w="992" w:type="dxa"/>
            <w:tcBorders>
              <w:top w:val="single" w:sz="4" w:space="0" w:color="auto"/>
              <w:left w:val="single" w:sz="4" w:space="0" w:color="auto"/>
              <w:bottom w:val="single" w:sz="4" w:space="0" w:color="auto"/>
              <w:right w:val="single" w:sz="4" w:space="0" w:color="auto"/>
            </w:tcBorders>
            <w:vAlign w:val="center"/>
            <w:hideMark/>
          </w:tcPr>
          <w:p w:rsidR="000D0A3E" w:rsidRPr="00115881" w:rsidRDefault="000D0A3E" w:rsidP="00501EBB">
            <w:pPr>
              <w:widowControl w:val="0"/>
              <w:suppressAutoHyphens/>
              <w:spacing w:line="200" w:lineRule="exact"/>
              <w:jc w:val="center"/>
              <w:rPr>
                <w:rFonts w:eastAsia="Calibri"/>
                <w:sz w:val="20"/>
                <w:szCs w:val="20"/>
                <w:shd w:val="clear" w:color="auto" w:fill="FFFFFF"/>
              </w:rPr>
            </w:pPr>
            <w:r w:rsidRPr="00115881">
              <w:rPr>
                <w:rFonts w:eastAsia="Calibri"/>
                <w:sz w:val="20"/>
                <w:szCs w:val="20"/>
                <w:shd w:val="clear" w:color="auto" w:fill="FFFFFF"/>
              </w:rPr>
              <w:t xml:space="preserve">8 (800) </w:t>
            </w:r>
          </w:p>
          <w:p w:rsidR="000D0A3E" w:rsidRPr="00115881" w:rsidRDefault="000D0A3E" w:rsidP="00501EBB">
            <w:pPr>
              <w:widowControl w:val="0"/>
              <w:suppressAutoHyphens/>
              <w:spacing w:line="200" w:lineRule="exact"/>
              <w:jc w:val="center"/>
              <w:rPr>
                <w:sz w:val="20"/>
                <w:szCs w:val="20"/>
                <w:lang w:eastAsia="ar-SA"/>
              </w:rPr>
            </w:pPr>
            <w:r w:rsidRPr="00115881">
              <w:rPr>
                <w:rFonts w:eastAsia="Calibri"/>
                <w:sz w:val="20"/>
                <w:szCs w:val="20"/>
                <w:shd w:val="clear" w:color="auto" w:fill="FFFFFF"/>
              </w:rPr>
              <w:t>301-47-47</w:t>
            </w:r>
          </w:p>
        </w:tc>
      </w:tr>
    </w:tbl>
    <w:p w:rsidR="000D0A3E" w:rsidRDefault="000D0A3E" w:rsidP="000D0A3E">
      <w:pPr>
        <w:pStyle w:val="ConsPlusNormal"/>
        <w:ind w:firstLine="709"/>
        <w:rPr>
          <w:rFonts w:ascii="Times New Roman" w:hAnsi="Times New Roman" w:cs="Times New Roman"/>
          <w:sz w:val="28"/>
          <w:szCs w:val="28"/>
        </w:rPr>
      </w:pPr>
    </w:p>
    <w:p w:rsidR="000D0A3E" w:rsidRDefault="000D0A3E" w:rsidP="000D0A3E">
      <w:pPr>
        <w:pStyle w:val="ConsPlusNormal"/>
        <w:ind w:firstLine="709"/>
        <w:rPr>
          <w:rFonts w:ascii="Times New Roman" w:hAnsi="Times New Roman" w:cs="Times New Roman"/>
          <w:sz w:val="28"/>
          <w:szCs w:val="28"/>
        </w:rPr>
      </w:pPr>
    </w:p>
    <w:p w:rsidR="000D0A3E" w:rsidRDefault="000D0A3E" w:rsidP="000D0A3E">
      <w:pPr>
        <w:pStyle w:val="ConsPlusNormal"/>
        <w:ind w:firstLine="709"/>
        <w:rPr>
          <w:rFonts w:ascii="Times New Roman" w:hAnsi="Times New Roman" w:cs="Times New Roman"/>
          <w:sz w:val="28"/>
          <w:szCs w:val="28"/>
        </w:rPr>
      </w:pPr>
    </w:p>
    <w:p w:rsidR="000D0A3E" w:rsidRDefault="000D0A3E" w:rsidP="000D0A3E">
      <w:pPr>
        <w:pStyle w:val="ConsPlusNormal"/>
        <w:ind w:firstLine="709"/>
        <w:rPr>
          <w:rFonts w:ascii="Times New Roman" w:hAnsi="Times New Roman" w:cs="Times New Roman"/>
          <w:sz w:val="28"/>
          <w:szCs w:val="28"/>
        </w:rPr>
      </w:pPr>
    </w:p>
    <w:p w:rsidR="000D0A3E" w:rsidRDefault="000D0A3E" w:rsidP="000D0A3E">
      <w:pPr>
        <w:pStyle w:val="ConsPlusNormal"/>
        <w:ind w:firstLine="709"/>
        <w:rPr>
          <w:rFonts w:ascii="Times New Roman" w:hAnsi="Times New Roman" w:cs="Times New Roman"/>
          <w:sz w:val="28"/>
          <w:szCs w:val="28"/>
        </w:rPr>
      </w:pPr>
    </w:p>
    <w:p w:rsidR="000D0A3E" w:rsidRDefault="000D0A3E" w:rsidP="000D0A3E">
      <w:pPr>
        <w:pStyle w:val="ConsPlusNormal"/>
        <w:ind w:firstLine="709"/>
        <w:rPr>
          <w:rFonts w:ascii="Times New Roman" w:hAnsi="Times New Roman" w:cs="Times New Roman"/>
          <w:sz w:val="28"/>
          <w:szCs w:val="28"/>
        </w:rPr>
      </w:pPr>
    </w:p>
    <w:p w:rsidR="000D0A3E" w:rsidRDefault="000D0A3E" w:rsidP="000D0A3E">
      <w:pPr>
        <w:pStyle w:val="ConsPlusNormal"/>
        <w:ind w:firstLine="709"/>
        <w:rPr>
          <w:rFonts w:ascii="Times New Roman" w:hAnsi="Times New Roman" w:cs="Times New Roman"/>
          <w:sz w:val="28"/>
          <w:szCs w:val="28"/>
        </w:rPr>
      </w:pPr>
    </w:p>
    <w:p w:rsidR="000D0A3E" w:rsidRDefault="000D0A3E" w:rsidP="000D0A3E">
      <w:pPr>
        <w:pStyle w:val="ConsPlusNormal"/>
        <w:ind w:firstLine="709"/>
        <w:rPr>
          <w:rFonts w:ascii="Times New Roman" w:hAnsi="Times New Roman" w:cs="Times New Roman"/>
          <w:sz w:val="28"/>
          <w:szCs w:val="28"/>
        </w:rPr>
      </w:pPr>
    </w:p>
    <w:p w:rsidR="000D0A3E" w:rsidRDefault="000D0A3E" w:rsidP="000D0A3E">
      <w:pPr>
        <w:pStyle w:val="ConsPlusNormal"/>
        <w:ind w:firstLine="709"/>
        <w:rPr>
          <w:rFonts w:ascii="Times New Roman" w:hAnsi="Times New Roman" w:cs="Times New Roman"/>
          <w:sz w:val="28"/>
          <w:szCs w:val="28"/>
        </w:rPr>
      </w:pPr>
    </w:p>
    <w:p w:rsidR="000D0A3E" w:rsidRDefault="000D0A3E" w:rsidP="000D0A3E">
      <w:pPr>
        <w:pStyle w:val="ConsPlusNormal"/>
        <w:ind w:firstLine="709"/>
        <w:rPr>
          <w:rFonts w:ascii="Times New Roman" w:hAnsi="Times New Roman" w:cs="Times New Roman"/>
          <w:sz w:val="28"/>
          <w:szCs w:val="28"/>
        </w:rPr>
      </w:pPr>
    </w:p>
    <w:p w:rsidR="000D0A3E" w:rsidRDefault="000D0A3E" w:rsidP="000D0A3E">
      <w:pPr>
        <w:pStyle w:val="ConsPlusNormal"/>
        <w:ind w:firstLine="709"/>
        <w:rPr>
          <w:rFonts w:ascii="Times New Roman" w:hAnsi="Times New Roman" w:cs="Times New Roman"/>
          <w:sz w:val="28"/>
          <w:szCs w:val="28"/>
        </w:rPr>
      </w:pPr>
    </w:p>
    <w:p w:rsidR="000D0A3E" w:rsidRDefault="000D0A3E" w:rsidP="000D0A3E">
      <w:pPr>
        <w:pStyle w:val="ConsPlusNormal"/>
        <w:ind w:firstLine="709"/>
        <w:rPr>
          <w:rFonts w:ascii="Times New Roman" w:hAnsi="Times New Roman" w:cs="Times New Roman"/>
          <w:sz w:val="28"/>
          <w:szCs w:val="28"/>
        </w:rPr>
      </w:pPr>
    </w:p>
    <w:p w:rsidR="000D0A3E" w:rsidRDefault="000D0A3E" w:rsidP="000D0A3E">
      <w:pPr>
        <w:pStyle w:val="ConsPlusNormal"/>
        <w:ind w:firstLine="709"/>
        <w:rPr>
          <w:rFonts w:ascii="Times New Roman" w:hAnsi="Times New Roman" w:cs="Times New Roman"/>
          <w:sz w:val="28"/>
          <w:szCs w:val="28"/>
        </w:rPr>
      </w:pPr>
    </w:p>
    <w:p w:rsidR="000D0A3E" w:rsidRDefault="000D0A3E" w:rsidP="000D0A3E">
      <w:pPr>
        <w:pStyle w:val="ConsPlusNormal"/>
        <w:ind w:firstLine="709"/>
        <w:rPr>
          <w:rFonts w:ascii="Times New Roman" w:hAnsi="Times New Roman" w:cs="Times New Roman"/>
          <w:sz w:val="28"/>
          <w:szCs w:val="28"/>
        </w:rPr>
      </w:pPr>
    </w:p>
    <w:p w:rsidR="000D0A3E" w:rsidRDefault="000D0A3E" w:rsidP="000D0A3E">
      <w:pPr>
        <w:pStyle w:val="ConsPlusNormal"/>
        <w:ind w:firstLine="709"/>
        <w:rPr>
          <w:rFonts w:ascii="Times New Roman" w:hAnsi="Times New Roman" w:cs="Times New Roman"/>
          <w:sz w:val="28"/>
          <w:szCs w:val="28"/>
        </w:rPr>
      </w:pPr>
    </w:p>
    <w:p w:rsidR="000D0A3E" w:rsidRDefault="000D0A3E" w:rsidP="000D0A3E">
      <w:pPr>
        <w:pStyle w:val="ConsPlusNormal"/>
        <w:ind w:firstLine="709"/>
        <w:rPr>
          <w:rFonts w:ascii="Times New Roman" w:hAnsi="Times New Roman" w:cs="Times New Roman"/>
          <w:sz w:val="28"/>
          <w:szCs w:val="28"/>
        </w:rPr>
      </w:pPr>
    </w:p>
    <w:p w:rsidR="000D0A3E" w:rsidRDefault="000D0A3E" w:rsidP="000D0A3E">
      <w:pPr>
        <w:pStyle w:val="ConsPlusNormal"/>
        <w:ind w:firstLine="709"/>
        <w:rPr>
          <w:rFonts w:ascii="Times New Roman" w:hAnsi="Times New Roman" w:cs="Times New Roman"/>
          <w:sz w:val="28"/>
          <w:szCs w:val="28"/>
        </w:rPr>
      </w:pPr>
    </w:p>
    <w:p w:rsidR="000D0A3E" w:rsidRPr="00DC5F94" w:rsidRDefault="000D0A3E" w:rsidP="000D0A3E">
      <w:pPr>
        <w:pageBreakBefore/>
        <w:widowControl w:val="0"/>
        <w:autoSpaceDE w:val="0"/>
        <w:autoSpaceDN w:val="0"/>
        <w:adjustRightInd w:val="0"/>
        <w:jc w:val="right"/>
        <w:outlineLvl w:val="1"/>
        <w:rPr>
          <w:i/>
          <w:sz w:val="28"/>
          <w:szCs w:val="28"/>
        </w:rPr>
      </w:pPr>
      <w:r w:rsidRPr="00DC5F94">
        <w:rPr>
          <w:i/>
          <w:sz w:val="28"/>
          <w:szCs w:val="28"/>
        </w:rPr>
        <w:lastRenderedPageBreak/>
        <w:t>Приложение</w:t>
      </w:r>
      <w:r>
        <w:rPr>
          <w:i/>
          <w:sz w:val="28"/>
          <w:szCs w:val="28"/>
        </w:rPr>
        <w:t xml:space="preserve"> №3</w:t>
      </w:r>
    </w:p>
    <w:p w:rsidR="000D0A3E" w:rsidRDefault="000D0A3E" w:rsidP="000D0A3E">
      <w:pPr>
        <w:widowControl w:val="0"/>
        <w:autoSpaceDE w:val="0"/>
        <w:autoSpaceDN w:val="0"/>
        <w:adjustRightInd w:val="0"/>
        <w:spacing w:line="240" w:lineRule="exact"/>
        <w:ind w:left="5670"/>
        <w:jc w:val="both"/>
        <w:rPr>
          <w:i/>
          <w:sz w:val="28"/>
          <w:szCs w:val="28"/>
        </w:rPr>
      </w:pPr>
      <w:r w:rsidRPr="00DC5F94">
        <w:rPr>
          <w:i/>
          <w:sz w:val="28"/>
          <w:szCs w:val="28"/>
        </w:rPr>
        <w:t xml:space="preserve">к </w:t>
      </w:r>
      <w:r>
        <w:rPr>
          <w:i/>
          <w:sz w:val="28"/>
          <w:szCs w:val="28"/>
        </w:rPr>
        <w:t>А</w:t>
      </w:r>
      <w:r w:rsidRPr="00DC5F94">
        <w:rPr>
          <w:i/>
          <w:sz w:val="28"/>
          <w:szCs w:val="28"/>
        </w:rPr>
        <w:t>дминистративному</w:t>
      </w:r>
    </w:p>
    <w:p w:rsidR="000D0A3E" w:rsidRPr="00DC5F94" w:rsidRDefault="000D0A3E" w:rsidP="000D0A3E">
      <w:pPr>
        <w:widowControl w:val="0"/>
        <w:autoSpaceDE w:val="0"/>
        <w:autoSpaceDN w:val="0"/>
        <w:adjustRightInd w:val="0"/>
        <w:spacing w:line="240" w:lineRule="exact"/>
        <w:ind w:left="5670"/>
        <w:jc w:val="both"/>
        <w:rPr>
          <w:i/>
          <w:sz w:val="28"/>
          <w:szCs w:val="28"/>
        </w:rPr>
      </w:pPr>
      <w:r w:rsidRPr="00DC5F94">
        <w:rPr>
          <w:i/>
          <w:sz w:val="28"/>
          <w:szCs w:val="28"/>
        </w:rPr>
        <w:t>регламенту</w:t>
      </w:r>
    </w:p>
    <w:p w:rsidR="000D0A3E" w:rsidRPr="00BD6BFF" w:rsidRDefault="000D0A3E" w:rsidP="000D0A3E">
      <w:pPr>
        <w:autoSpaceDE w:val="0"/>
        <w:autoSpaceDN w:val="0"/>
        <w:adjustRightInd w:val="0"/>
        <w:spacing w:line="240" w:lineRule="exact"/>
        <w:ind w:left="5387"/>
        <w:jc w:val="right"/>
        <w:rPr>
          <w:sz w:val="20"/>
          <w:szCs w:val="20"/>
        </w:rPr>
      </w:pPr>
    </w:p>
    <w:tbl>
      <w:tblPr>
        <w:tblW w:w="0" w:type="auto"/>
        <w:jc w:val="right"/>
        <w:tblLayout w:type="fixed"/>
        <w:tblCellMar>
          <w:left w:w="28" w:type="dxa"/>
          <w:right w:w="28" w:type="dxa"/>
        </w:tblCellMar>
        <w:tblLook w:val="0000" w:firstRow="0" w:lastRow="0" w:firstColumn="0" w:lastColumn="0" w:noHBand="0" w:noVBand="0"/>
      </w:tblPr>
      <w:tblGrid>
        <w:gridCol w:w="425"/>
        <w:gridCol w:w="2410"/>
        <w:gridCol w:w="3372"/>
        <w:gridCol w:w="57"/>
        <w:gridCol w:w="76"/>
      </w:tblGrid>
      <w:tr w:rsidR="000D0A3E" w:rsidRPr="00BD6BFF" w:rsidTr="00501EBB">
        <w:trPr>
          <w:gridAfter w:val="2"/>
          <w:wAfter w:w="133" w:type="dxa"/>
          <w:cantSplit/>
          <w:trHeight w:val="24"/>
          <w:jc w:val="right"/>
        </w:trPr>
        <w:tc>
          <w:tcPr>
            <w:tcW w:w="6207" w:type="dxa"/>
            <w:gridSpan w:val="3"/>
            <w:tcBorders>
              <w:top w:val="nil"/>
              <w:left w:val="nil"/>
              <w:bottom w:val="nil"/>
              <w:right w:val="nil"/>
            </w:tcBorders>
          </w:tcPr>
          <w:p w:rsidR="000D0A3E" w:rsidRPr="00BD6BFF" w:rsidRDefault="000D0A3E" w:rsidP="00501EBB">
            <w:pPr>
              <w:widowControl w:val="0"/>
              <w:jc w:val="both"/>
            </w:pPr>
            <w:r w:rsidRPr="00BD6BFF">
              <w:t xml:space="preserve">Главе администрации МО «Муринское городское поселение» Всеволожского муниципального района Ленинградской области </w:t>
            </w:r>
          </w:p>
        </w:tc>
      </w:tr>
      <w:tr w:rsidR="000D0A3E" w:rsidRPr="00BD6BFF" w:rsidTr="00501EBB">
        <w:trPr>
          <w:gridAfter w:val="2"/>
          <w:wAfter w:w="133" w:type="dxa"/>
          <w:cantSplit/>
          <w:trHeight w:val="21"/>
          <w:jc w:val="right"/>
        </w:trPr>
        <w:tc>
          <w:tcPr>
            <w:tcW w:w="425" w:type="dxa"/>
            <w:tcBorders>
              <w:top w:val="nil"/>
              <w:left w:val="nil"/>
            </w:tcBorders>
            <w:vAlign w:val="bottom"/>
          </w:tcPr>
          <w:p w:rsidR="000D0A3E" w:rsidRPr="00BD6BFF" w:rsidRDefault="000D0A3E" w:rsidP="00501EBB">
            <w:pPr>
              <w:widowControl w:val="0"/>
            </w:pPr>
            <w:r w:rsidRPr="00BD6BFF">
              <w:t>от</w:t>
            </w:r>
          </w:p>
        </w:tc>
        <w:tc>
          <w:tcPr>
            <w:tcW w:w="5782" w:type="dxa"/>
            <w:gridSpan w:val="2"/>
            <w:tcBorders>
              <w:top w:val="nil"/>
              <w:left w:val="nil"/>
              <w:bottom w:val="single" w:sz="4" w:space="0" w:color="auto"/>
              <w:right w:val="nil"/>
            </w:tcBorders>
            <w:vAlign w:val="bottom"/>
          </w:tcPr>
          <w:p w:rsidR="000D0A3E" w:rsidRPr="00BD6BFF" w:rsidRDefault="000D0A3E" w:rsidP="00501EBB">
            <w:pPr>
              <w:widowControl w:val="0"/>
            </w:pPr>
          </w:p>
        </w:tc>
      </w:tr>
      <w:tr w:rsidR="000D0A3E" w:rsidRPr="00BD6BFF" w:rsidTr="00501EBB">
        <w:trPr>
          <w:gridAfter w:val="2"/>
          <w:wAfter w:w="133" w:type="dxa"/>
          <w:cantSplit/>
          <w:trHeight w:val="21"/>
          <w:jc w:val="right"/>
        </w:trPr>
        <w:tc>
          <w:tcPr>
            <w:tcW w:w="6207" w:type="dxa"/>
            <w:gridSpan w:val="3"/>
            <w:tcBorders>
              <w:top w:val="nil"/>
              <w:left w:val="nil"/>
              <w:bottom w:val="nil"/>
              <w:right w:val="nil"/>
            </w:tcBorders>
          </w:tcPr>
          <w:p w:rsidR="000D0A3E" w:rsidRPr="00BD6BFF" w:rsidRDefault="000D0A3E" w:rsidP="00501EBB">
            <w:pPr>
              <w:widowControl w:val="0"/>
              <w:jc w:val="center"/>
            </w:pPr>
            <w:r w:rsidRPr="00BD6BFF">
              <w:t xml:space="preserve">(Ф.И.О. лица, </w:t>
            </w:r>
          </w:p>
        </w:tc>
      </w:tr>
      <w:tr w:rsidR="000D0A3E" w:rsidRPr="00BD6BFF" w:rsidTr="00501EBB">
        <w:trPr>
          <w:gridAfter w:val="2"/>
          <w:wAfter w:w="133" w:type="dxa"/>
          <w:cantSplit/>
          <w:trHeight w:val="21"/>
          <w:jc w:val="right"/>
        </w:trPr>
        <w:tc>
          <w:tcPr>
            <w:tcW w:w="6207" w:type="dxa"/>
            <w:gridSpan w:val="3"/>
            <w:tcBorders>
              <w:top w:val="nil"/>
              <w:left w:val="nil"/>
              <w:bottom w:val="single" w:sz="4" w:space="0" w:color="auto"/>
              <w:right w:val="nil"/>
            </w:tcBorders>
            <w:vAlign w:val="bottom"/>
          </w:tcPr>
          <w:p w:rsidR="000D0A3E" w:rsidRPr="00BD6BFF" w:rsidRDefault="000D0A3E" w:rsidP="00501EBB">
            <w:pPr>
              <w:widowControl w:val="0"/>
            </w:pPr>
          </w:p>
        </w:tc>
      </w:tr>
      <w:tr w:rsidR="000D0A3E" w:rsidRPr="00BD6BFF" w:rsidTr="00501EBB">
        <w:trPr>
          <w:gridAfter w:val="2"/>
          <w:wAfter w:w="133" w:type="dxa"/>
          <w:cantSplit/>
          <w:trHeight w:val="21"/>
          <w:jc w:val="right"/>
        </w:trPr>
        <w:tc>
          <w:tcPr>
            <w:tcW w:w="6207" w:type="dxa"/>
            <w:gridSpan w:val="3"/>
            <w:tcBorders>
              <w:top w:val="nil"/>
              <w:left w:val="nil"/>
              <w:bottom w:val="nil"/>
              <w:right w:val="nil"/>
            </w:tcBorders>
          </w:tcPr>
          <w:p w:rsidR="000D0A3E" w:rsidRPr="00BD6BFF" w:rsidRDefault="000D0A3E" w:rsidP="00501EBB">
            <w:pPr>
              <w:widowControl w:val="0"/>
              <w:jc w:val="center"/>
            </w:pPr>
            <w:r w:rsidRPr="00BD6BFF">
              <w:t>- заявителя или представителя заявителя)</w:t>
            </w:r>
          </w:p>
        </w:tc>
      </w:tr>
      <w:tr w:rsidR="000D0A3E" w:rsidRPr="00BD6BFF" w:rsidTr="00501EBB">
        <w:trPr>
          <w:gridAfter w:val="2"/>
          <w:wAfter w:w="133" w:type="dxa"/>
          <w:cantSplit/>
          <w:trHeight w:val="21"/>
          <w:jc w:val="right"/>
        </w:trPr>
        <w:tc>
          <w:tcPr>
            <w:tcW w:w="6207" w:type="dxa"/>
            <w:gridSpan w:val="3"/>
            <w:tcBorders>
              <w:top w:val="nil"/>
              <w:left w:val="nil"/>
              <w:bottom w:val="single" w:sz="4" w:space="0" w:color="auto"/>
              <w:right w:val="nil"/>
            </w:tcBorders>
            <w:vAlign w:val="bottom"/>
          </w:tcPr>
          <w:p w:rsidR="000D0A3E" w:rsidRPr="00BD6BFF" w:rsidRDefault="000D0A3E" w:rsidP="00501EBB">
            <w:pPr>
              <w:widowControl w:val="0"/>
            </w:pPr>
          </w:p>
        </w:tc>
      </w:tr>
      <w:tr w:rsidR="000D0A3E" w:rsidRPr="00BD6BFF" w:rsidTr="00501EBB">
        <w:trPr>
          <w:gridAfter w:val="2"/>
          <w:wAfter w:w="133" w:type="dxa"/>
          <w:cantSplit/>
          <w:trHeight w:val="21"/>
          <w:jc w:val="right"/>
        </w:trPr>
        <w:tc>
          <w:tcPr>
            <w:tcW w:w="6207" w:type="dxa"/>
            <w:gridSpan w:val="3"/>
            <w:tcBorders>
              <w:top w:val="nil"/>
              <w:left w:val="nil"/>
              <w:bottom w:val="nil"/>
              <w:right w:val="nil"/>
            </w:tcBorders>
          </w:tcPr>
          <w:p w:rsidR="000D0A3E" w:rsidRPr="00BD6BFF" w:rsidRDefault="000D0A3E" w:rsidP="00501EBB">
            <w:pPr>
              <w:widowControl w:val="0"/>
              <w:jc w:val="center"/>
              <w:rPr>
                <w:lang w:val="en-US"/>
              </w:rPr>
            </w:pPr>
            <w:r w:rsidRPr="00BD6BFF">
              <w:t>(указываются данные документа, удостоверяющего</w:t>
            </w:r>
          </w:p>
        </w:tc>
      </w:tr>
      <w:tr w:rsidR="000D0A3E" w:rsidRPr="00BD6BFF" w:rsidTr="00501EBB">
        <w:trPr>
          <w:cantSplit/>
          <w:trHeight w:val="21"/>
          <w:jc w:val="right"/>
        </w:trPr>
        <w:tc>
          <w:tcPr>
            <w:tcW w:w="6264" w:type="dxa"/>
            <w:gridSpan w:val="4"/>
            <w:tcBorders>
              <w:top w:val="nil"/>
              <w:left w:val="nil"/>
              <w:bottom w:val="single" w:sz="4" w:space="0" w:color="auto"/>
            </w:tcBorders>
            <w:vAlign w:val="bottom"/>
          </w:tcPr>
          <w:p w:rsidR="000D0A3E" w:rsidRPr="00BD6BFF" w:rsidRDefault="000D0A3E" w:rsidP="00501EBB">
            <w:pPr>
              <w:widowControl w:val="0"/>
              <w:rPr>
                <w:lang w:val="en-US"/>
              </w:rPr>
            </w:pPr>
          </w:p>
        </w:tc>
        <w:tc>
          <w:tcPr>
            <w:tcW w:w="76" w:type="dxa"/>
            <w:tcBorders>
              <w:top w:val="nil"/>
              <w:right w:val="nil"/>
            </w:tcBorders>
            <w:vAlign w:val="bottom"/>
          </w:tcPr>
          <w:p w:rsidR="000D0A3E" w:rsidRPr="00BD6BFF" w:rsidRDefault="000D0A3E" w:rsidP="00501EBB">
            <w:pPr>
              <w:widowControl w:val="0"/>
              <w:jc w:val="right"/>
            </w:pPr>
            <w:r w:rsidRPr="00BD6BFF">
              <w:t>,</w:t>
            </w:r>
          </w:p>
        </w:tc>
      </w:tr>
      <w:tr w:rsidR="000D0A3E" w:rsidRPr="00BD6BFF" w:rsidTr="00501EBB">
        <w:trPr>
          <w:gridAfter w:val="2"/>
          <w:wAfter w:w="133" w:type="dxa"/>
          <w:cantSplit/>
          <w:trHeight w:val="21"/>
          <w:jc w:val="right"/>
        </w:trPr>
        <w:tc>
          <w:tcPr>
            <w:tcW w:w="6207" w:type="dxa"/>
            <w:gridSpan w:val="3"/>
            <w:tcBorders>
              <w:top w:val="nil"/>
              <w:left w:val="nil"/>
              <w:bottom w:val="nil"/>
            </w:tcBorders>
          </w:tcPr>
          <w:p w:rsidR="000D0A3E" w:rsidRPr="00BD6BFF" w:rsidRDefault="000D0A3E" w:rsidP="00501EBB">
            <w:pPr>
              <w:widowControl w:val="0"/>
              <w:jc w:val="center"/>
              <w:rPr>
                <w:lang w:val="en-US"/>
              </w:rPr>
            </w:pPr>
            <w:r w:rsidRPr="00BD6BFF">
              <w:t>личность обратившегося лица)</w:t>
            </w:r>
          </w:p>
        </w:tc>
      </w:tr>
      <w:tr w:rsidR="000D0A3E" w:rsidRPr="00BD6BFF" w:rsidTr="00501EBB">
        <w:trPr>
          <w:gridAfter w:val="2"/>
          <w:wAfter w:w="133" w:type="dxa"/>
          <w:cantSplit/>
          <w:trHeight w:val="21"/>
          <w:jc w:val="right"/>
        </w:trPr>
        <w:tc>
          <w:tcPr>
            <w:tcW w:w="6207" w:type="dxa"/>
            <w:gridSpan w:val="3"/>
            <w:tcBorders>
              <w:top w:val="nil"/>
              <w:left w:val="nil"/>
              <w:bottom w:val="nil"/>
              <w:right w:val="nil"/>
            </w:tcBorders>
            <w:vAlign w:val="bottom"/>
          </w:tcPr>
          <w:p w:rsidR="000D0A3E" w:rsidRPr="00BD6BFF" w:rsidRDefault="000D0A3E" w:rsidP="00501EBB">
            <w:pPr>
              <w:widowControl w:val="0"/>
              <w:rPr>
                <w:lang w:val="en-US"/>
              </w:rPr>
            </w:pPr>
            <w:r w:rsidRPr="00BD6BFF">
              <w:t>действующего от имени</w:t>
            </w:r>
          </w:p>
        </w:tc>
      </w:tr>
      <w:tr w:rsidR="000D0A3E" w:rsidRPr="00BD6BFF" w:rsidTr="00501EBB">
        <w:trPr>
          <w:gridAfter w:val="2"/>
          <w:wAfter w:w="133" w:type="dxa"/>
          <w:cantSplit/>
          <w:trHeight w:val="69"/>
          <w:jc w:val="right"/>
        </w:trPr>
        <w:tc>
          <w:tcPr>
            <w:tcW w:w="6207" w:type="dxa"/>
            <w:gridSpan w:val="3"/>
            <w:tcBorders>
              <w:top w:val="nil"/>
              <w:left w:val="nil"/>
              <w:bottom w:val="single" w:sz="4" w:space="0" w:color="auto"/>
              <w:right w:val="nil"/>
            </w:tcBorders>
            <w:vAlign w:val="bottom"/>
          </w:tcPr>
          <w:p w:rsidR="000D0A3E" w:rsidRPr="00BD6BFF" w:rsidRDefault="000D0A3E" w:rsidP="00501EBB">
            <w:pPr>
              <w:widowControl w:val="0"/>
              <w:rPr>
                <w:lang w:val="en-US"/>
              </w:rPr>
            </w:pPr>
          </w:p>
        </w:tc>
      </w:tr>
      <w:tr w:rsidR="000D0A3E" w:rsidRPr="00BD6BFF" w:rsidTr="00501EBB">
        <w:trPr>
          <w:gridAfter w:val="2"/>
          <w:wAfter w:w="133" w:type="dxa"/>
          <w:cantSplit/>
          <w:trHeight w:val="69"/>
          <w:jc w:val="right"/>
        </w:trPr>
        <w:tc>
          <w:tcPr>
            <w:tcW w:w="6207" w:type="dxa"/>
            <w:gridSpan w:val="3"/>
            <w:tcBorders>
              <w:top w:val="nil"/>
              <w:left w:val="nil"/>
              <w:bottom w:val="nil"/>
              <w:right w:val="nil"/>
            </w:tcBorders>
          </w:tcPr>
          <w:p w:rsidR="000D0A3E" w:rsidRPr="00BD6BFF" w:rsidRDefault="000D0A3E" w:rsidP="00501EBB">
            <w:pPr>
              <w:widowControl w:val="0"/>
              <w:jc w:val="center"/>
            </w:pPr>
            <w:r w:rsidRPr="00BD6BFF">
              <w:t>(Ф.И.О. или наименование заявителя)</w:t>
            </w:r>
          </w:p>
        </w:tc>
      </w:tr>
      <w:tr w:rsidR="000D0A3E" w:rsidRPr="00BD6BFF" w:rsidTr="00501EBB">
        <w:trPr>
          <w:gridAfter w:val="2"/>
          <w:wAfter w:w="133" w:type="dxa"/>
          <w:cantSplit/>
          <w:trHeight w:val="69"/>
          <w:jc w:val="right"/>
        </w:trPr>
        <w:tc>
          <w:tcPr>
            <w:tcW w:w="6207" w:type="dxa"/>
            <w:gridSpan w:val="3"/>
            <w:tcBorders>
              <w:top w:val="nil"/>
              <w:left w:val="nil"/>
              <w:bottom w:val="nil"/>
              <w:right w:val="nil"/>
            </w:tcBorders>
            <w:vAlign w:val="bottom"/>
          </w:tcPr>
          <w:p w:rsidR="000D0A3E" w:rsidRPr="00BD6BFF" w:rsidRDefault="000D0A3E" w:rsidP="00501EBB">
            <w:pPr>
              <w:widowControl w:val="0"/>
              <w:rPr>
                <w:lang w:val="en-US"/>
              </w:rPr>
            </w:pPr>
            <w:r w:rsidRPr="00BD6BFF">
              <w:t>на основании</w:t>
            </w:r>
          </w:p>
        </w:tc>
      </w:tr>
      <w:tr w:rsidR="000D0A3E" w:rsidRPr="00BD6BFF" w:rsidTr="00501EBB">
        <w:trPr>
          <w:gridAfter w:val="2"/>
          <w:wAfter w:w="133" w:type="dxa"/>
          <w:cantSplit/>
          <w:trHeight w:val="56"/>
          <w:jc w:val="right"/>
        </w:trPr>
        <w:tc>
          <w:tcPr>
            <w:tcW w:w="6207" w:type="dxa"/>
            <w:gridSpan w:val="3"/>
            <w:tcBorders>
              <w:top w:val="nil"/>
              <w:left w:val="nil"/>
              <w:bottom w:val="single" w:sz="4" w:space="0" w:color="auto"/>
              <w:right w:val="nil"/>
            </w:tcBorders>
            <w:vAlign w:val="bottom"/>
          </w:tcPr>
          <w:p w:rsidR="000D0A3E" w:rsidRPr="00BD6BFF" w:rsidRDefault="000D0A3E" w:rsidP="00501EBB">
            <w:pPr>
              <w:widowControl w:val="0"/>
              <w:rPr>
                <w:lang w:val="en-US"/>
              </w:rPr>
            </w:pPr>
          </w:p>
        </w:tc>
      </w:tr>
      <w:tr w:rsidR="000D0A3E" w:rsidRPr="00BD6BFF" w:rsidTr="00501EBB">
        <w:trPr>
          <w:gridAfter w:val="2"/>
          <w:wAfter w:w="133" w:type="dxa"/>
          <w:cantSplit/>
          <w:trHeight w:val="55"/>
          <w:jc w:val="right"/>
        </w:trPr>
        <w:tc>
          <w:tcPr>
            <w:tcW w:w="6207" w:type="dxa"/>
            <w:gridSpan w:val="3"/>
            <w:tcBorders>
              <w:top w:val="nil"/>
              <w:left w:val="nil"/>
              <w:bottom w:val="nil"/>
              <w:right w:val="nil"/>
            </w:tcBorders>
          </w:tcPr>
          <w:p w:rsidR="000D0A3E" w:rsidRPr="00BD6BFF" w:rsidRDefault="000D0A3E" w:rsidP="00501EBB">
            <w:pPr>
              <w:widowControl w:val="0"/>
              <w:jc w:val="center"/>
              <w:rPr>
                <w:lang w:val="en-US"/>
              </w:rPr>
            </w:pPr>
            <w:r w:rsidRPr="00BD6BFF">
              <w:t>(указываются данные документа, подтверждающего</w:t>
            </w:r>
          </w:p>
        </w:tc>
      </w:tr>
      <w:tr w:rsidR="000D0A3E" w:rsidRPr="00BD6BFF" w:rsidTr="00501EBB">
        <w:trPr>
          <w:gridAfter w:val="2"/>
          <w:wAfter w:w="133" w:type="dxa"/>
          <w:cantSplit/>
          <w:trHeight w:val="55"/>
          <w:jc w:val="right"/>
        </w:trPr>
        <w:tc>
          <w:tcPr>
            <w:tcW w:w="6207" w:type="dxa"/>
            <w:gridSpan w:val="3"/>
            <w:tcBorders>
              <w:top w:val="nil"/>
              <w:left w:val="nil"/>
              <w:bottom w:val="single" w:sz="4" w:space="0" w:color="auto"/>
              <w:right w:val="nil"/>
            </w:tcBorders>
            <w:vAlign w:val="bottom"/>
          </w:tcPr>
          <w:p w:rsidR="000D0A3E" w:rsidRPr="00BD6BFF" w:rsidRDefault="000D0A3E" w:rsidP="00501EBB">
            <w:pPr>
              <w:widowControl w:val="0"/>
              <w:rPr>
                <w:lang w:val="en-US"/>
              </w:rPr>
            </w:pPr>
          </w:p>
        </w:tc>
      </w:tr>
      <w:tr w:rsidR="000D0A3E" w:rsidRPr="00BD6BFF" w:rsidTr="00501EBB">
        <w:trPr>
          <w:gridAfter w:val="2"/>
          <w:wAfter w:w="133" w:type="dxa"/>
          <w:cantSplit/>
          <w:trHeight w:val="55"/>
          <w:jc w:val="right"/>
        </w:trPr>
        <w:tc>
          <w:tcPr>
            <w:tcW w:w="6207" w:type="dxa"/>
            <w:gridSpan w:val="3"/>
            <w:tcBorders>
              <w:top w:val="nil"/>
              <w:left w:val="nil"/>
              <w:bottom w:val="nil"/>
              <w:right w:val="nil"/>
            </w:tcBorders>
          </w:tcPr>
          <w:p w:rsidR="000D0A3E" w:rsidRPr="00BD6BFF" w:rsidRDefault="000D0A3E" w:rsidP="00501EBB">
            <w:pPr>
              <w:widowControl w:val="0"/>
              <w:jc w:val="center"/>
              <w:rPr>
                <w:lang w:val="en-US"/>
              </w:rPr>
            </w:pPr>
            <w:r w:rsidRPr="00BD6BFF">
              <w:t>полномочия представителя)</w:t>
            </w:r>
          </w:p>
        </w:tc>
      </w:tr>
      <w:tr w:rsidR="000D0A3E" w:rsidRPr="00BD6BFF" w:rsidTr="00501EBB">
        <w:trPr>
          <w:gridAfter w:val="2"/>
          <w:wAfter w:w="133" w:type="dxa"/>
          <w:cantSplit/>
          <w:trHeight w:val="138"/>
          <w:jc w:val="right"/>
        </w:trPr>
        <w:tc>
          <w:tcPr>
            <w:tcW w:w="6207" w:type="dxa"/>
            <w:gridSpan w:val="3"/>
            <w:tcBorders>
              <w:top w:val="nil"/>
              <w:left w:val="nil"/>
              <w:bottom w:val="nil"/>
              <w:right w:val="nil"/>
            </w:tcBorders>
            <w:vAlign w:val="bottom"/>
          </w:tcPr>
          <w:p w:rsidR="000D0A3E" w:rsidRPr="00BD6BFF" w:rsidRDefault="000D0A3E" w:rsidP="00501EBB">
            <w:pPr>
              <w:widowControl w:val="0"/>
              <w:jc w:val="right"/>
              <w:rPr>
                <w:lang w:val="en-US"/>
              </w:rPr>
            </w:pPr>
            <w:r w:rsidRPr="00BD6BFF">
              <w:t>контактный телефон</w:t>
            </w:r>
          </w:p>
        </w:tc>
      </w:tr>
      <w:tr w:rsidR="000D0A3E" w:rsidRPr="00BD6BFF" w:rsidTr="00501EBB">
        <w:trPr>
          <w:gridAfter w:val="2"/>
          <w:wAfter w:w="133" w:type="dxa"/>
          <w:cantSplit/>
          <w:trHeight w:val="138"/>
          <w:jc w:val="right"/>
        </w:trPr>
        <w:tc>
          <w:tcPr>
            <w:tcW w:w="6207" w:type="dxa"/>
            <w:gridSpan w:val="3"/>
            <w:tcBorders>
              <w:top w:val="nil"/>
              <w:left w:val="nil"/>
              <w:bottom w:val="single" w:sz="4" w:space="0" w:color="auto"/>
              <w:right w:val="nil"/>
            </w:tcBorders>
            <w:vAlign w:val="bottom"/>
          </w:tcPr>
          <w:p w:rsidR="000D0A3E" w:rsidRPr="00BD6BFF" w:rsidRDefault="000D0A3E" w:rsidP="00501EBB">
            <w:pPr>
              <w:widowControl w:val="0"/>
              <w:rPr>
                <w:lang w:val="en-US"/>
              </w:rPr>
            </w:pPr>
          </w:p>
        </w:tc>
      </w:tr>
      <w:tr w:rsidR="000D0A3E" w:rsidRPr="00BD6BFF" w:rsidTr="00501EBB">
        <w:trPr>
          <w:gridAfter w:val="2"/>
          <w:wAfter w:w="133" w:type="dxa"/>
          <w:cantSplit/>
          <w:trHeight w:val="21"/>
          <w:jc w:val="right"/>
        </w:trPr>
        <w:tc>
          <w:tcPr>
            <w:tcW w:w="6207" w:type="dxa"/>
            <w:gridSpan w:val="3"/>
            <w:tcBorders>
              <w:top w:val="nil"/>
              <w:left w:val="nil"/>
              <w:right w:val="nil"/>
            </w:tcBorders>
            <w:vAlign w:val="bottom"/>
          </w:tcPr>
          <w:p w:rsidR="000D0A3E" w:rsidRPr="00BD6BFF" w:rsidRDefault="000D0A3E" w:rsidP="00501EBB">
            <w:pPr>
              <w:widowControl w:val="0"/>
              <w:jc w:val="right"/>
              <w:rPr>
                <w:lang w:val="en-US"/>
              </w:rPr>
            </w:pPr>
            <w:r w:rsidRPr="00BD6BFF">
              <w:t>адрес для корреспонденции</w:t>
            </w:r>
          </w:p>
        </w:tc>
      </w:tr>
      <w:tr w:rsidR="000D0A3E" w:rsidRPr="00BD6BFF" w:rsidTr="00501EBB">
        <w:trPr>
          <w:gridAfter w:val="2"/>
          <w:wAfter w:w="133" w:type="dxa"/>
          <w:cantSplit/>
          <w:trHeight w:val="21"/>
          <w:jc w:val="right"/>
        </w:trPr>
        <w:tc>
          <w:tcPr>
            <w:tcW w:w="6207" w:type="dxa"/>
            <w:gridSpan w:val="3"/>
            <w:tcBorders>
              <w:top w:val="nil"/>
              <w:left w:val="nil"/>
              <w:bottom w:val="single" w:sz="4" w:space="0" w:color="auto"/>
              <w:right w:val="nil"/>
            </w:tcBorders>
            <w:vAlign w:val="bottom"/>
          </w:tcPr>
          <w:p w:rsidR="000D0A3E" w:rsidRPr="00BD6BFF" w:rsidRDefault="000D0A3E" w:rsidP="00501EBB">
            <w:pPr>
              <w:widowControl w:val="0"/>
              <w:rPr>
                <w:lang w:val="en-US"/>
              </w:rPr>
            </w:pPr>
          </w:p>
        </w:tc>
      </w:tr>
      <w:tr w:rsidR="000D0A3E" w:rsidRPr="00BD6BFF" w:rsidTr="00501EBB">
        <w:trPr>
          <w:gridAfter w:val="2"/>
          <w:wAfter w:w="133" w:type="dxa"/>
          <w:cantSplit/>
          <w:trHeight w:val="21"/>
          <w:jc w:val="right"/>
        </w:trPr>
        <w:tc>
          <w:tcPr>
            <w:tcW w:w="2835" w:type="dxa"/>
            <w:gridSpan w:val="2"/>
            <w:tcBorders>
              <w:left w:val="nil"/>
            </w:tcBorders>
            <w:vAlign w:val="bottom"/>
          </w:tcPr>
          <w:p w:rsidR="000D0A3E" w:rsidRPr="00BD6BFF" w:rsidRDefault="000D0A3E" w:rsidP="00501EBB">
            <w:pPr>
              <w:widowControl w:val="0"/>
            </w:pPr>
            <w:r w:rsidRPr="00BD6BFF">
              <w:t>Адрес электронной почты</w:t>
            </w:r>
          </w:p>
        </w:tc>
        <w:tc>
          <w:tcPr>
            <w:tcW w:w="3372" w:type="dxa"/>
            <w:tcBorders>
              <w:top w:val="single" w:sz="4" w:space="0" w:color="auto"/>
              <w:left w:val="nil"/>
              <w:bottom w:val="single" w:sz="4" w:space="0" w:color="auto"/>
              <w:right w:val="nil"/>
            </w:tcBorders>
            <w:vAlign w:val="bottom"/>
          </w:tcPr>
          <w:p w:rsidR="000D0A3E" w:rsidRPr="00BD6BFF" w:rsidRDefault="000D0A3E" w:rsidP="00501EBB">
            <w:pPr>
              <w:widowControl w:val="0"/>
              <w:rPr>
                <w:lang w:val="en-US"/>
              </w:rPr>
            </w:pPr>
          </w:p>
        </w:tc>
      </w:tr>
    </w:tbl>
    <w:p w:rsidR="000D0A3E" w:rsidRPr="00BD6BFF" w:rsidRDefault="000D0A3E" w:rsidP="000D0A3E">
      <w:pPr>
        <w:widowControl w:val="0"/>
        <w:jc w:val="center"/>
      </w:pPr>
    </w:p>
    <w:p w:rsidR="000D0A3E" w:rsidRPr="00BD6BFF" w:rsidRDefault="000D0A3E" w:rsidP="000D0A3E">
      <w:pPr>
        <w:widowControl w:val="0"/>
        <w:jc w:val="center"/>
      </w:pPr>
      <w:r w:rsidRPr="00BD6BFF">
        <w:t>ЗАЯВЛЕНИЕ</w:t>
      </w:r>
    </w:p>
    <w:p w:rsidR="000D0A3E" w:rsidRPr="00BD6BFF" w:rsidRDefault="000D0A3E" w:rsidP="000D0A3E">
      <w:pPr>
        <w:widowControl w:val="0"/>
        <w:ind w:firstLine="709"/>
        <w:jc w:val="both"/>
      </w:pPr>
      <w:r w:rsidRPr="00BD6BFF">
        <w:t xml:space="preserve">Прошу заключить </w:t>
      </w:r>
      <w:r w:rsidRPr="00BD6BFF">
        <w:rPr>
          <w:rFonts w:eastAsia="Calibri"/>
        </w:rPr>
        <w:t xml:space="preserve">соглашение о перераспределении земельных участков </w:t>
      </w:r>
      <w:r w:rsidRPr="00BD6BFF">
        <w:t>с целью увеличения земельного участка, находящегося в частной собственности, площадью ___________ кв.м., расположенного по адресу:</w:t>
      </w:r>
    </w:p>
    <w:tbl>
      <w:tblPr>
        <w:tblW w:w="9716" w:type="dxa"/>
        <w:tblInd w:w="28" w:type="dxa"/>
        <w:tblLayout w:type="fixed"/>
        <w:tblCellMar>
          <w:left w:w="28" w:type="dxa"/>
          <w:right w:w="28" w:type="dxa"/>
        </w:tblCellMar>
        <w:tblLook w:val="0000" w:firstRow="0" w:lastRow="0" w:firstColumn="0" w:lastColumn="0" w:noHBand="0" w:noVBand="0"/>
      </w:tblPr>
      <w:tblGrid>
        <w:gridCol w:w="142"/>
        <w:gridCol w:w="567"/>
        <w:gridCol w:w="142"/>
        <w:gridCol w:w="1276"/>
        <w:gridCol w:w="1275"/>
        <w:gridCol w:w="426"/>
        <w:gridCol w:w="425"/>
        <w:gridCol w:w="708"/>
        <w:gridCol w:w="142"/>
        <w:gridCol w:w="567"/>
        <w:gridCol w:w="284"/>
        <w:gridCol w:w="76"/>
        <w:gridCol w:w="2901"/>
        <w:gridCol w:w="709"/>
        <w:gridCol w:w="76"/>
      </w:tblGrid>
      <w:tr w:rsidR="000D0A3E" w:rsidRPr="00BD6BFF" w:rsidTr="00501EBB">
        <w:trPr>
          <w:gridAfter w:val="1"/>
          <w:wAfter w:w="76" w:type="dxa"/>
          <w:cantSplit/>
        </w:trPr>
        <w:tc>
          <w:tcPr>
            <w:tcW w:w="8931" w:type="dxa"/>
            <w:gridSpan w:val="13"/>
            <w:tcBorders>
              <w:top w:val="nil"/>
              <w:left w:val="nil"/>
              <w:bottom w:val="single" w:sz="4" w:space="0" w:color="auto"/>
              <w:right w:val="nil"/>
            </w:tcBorders>
            <w:vAlign w:val="bottom"/>
          </w:tcPr>
          <w:p w:rsidR="000D0A3E" w:rsidRPr="00BD6BFF" w:rsidRDefault="000D0A3E" w:rsidP="00501EBB">
            <w:pPr>
              <w:widowControl w:val="0"/>
              <w:jc w:val="both"/>
            </w:pPr>
          </w:p>
        </w:tc>
        <w:tc>
          <w:tcPr>
            <w:tcW w:w="709" w:type="dxa"/>
            <w:tcBorders>
              <w:top w:val="nil"/>
              <w:left w:val="nil"/>
              <w:bottom w:val="nil"/>
              <w:right w:val="nil"/>
            </w:tcBorders>
            <w:vAlign w:val="bottom"/>
          </w:tcPr>
          <w:p w:rsidR="000D0A3E" w:rsidRPr="00BD6BFF" w:rsidRDefault="000D0A3E" w:rsidP="00501EBB">
            <w:pPr>
              <w:widowControl w:val="0"/>
              <w:jc w:val="both"/>
            </w:pPr>
            <w:r w:rsidRPr="00BD6BFF">
              <w:t>,</w:t>
            </w:r>
          </w:p>
        </w:tc>
      </w:tr>
      <w:tr w:rsidR="000D0A3E" w:rsidRPr="00BD6BFF" w:rsidTr="00501EBB">
        <w:trPr>
          <w:gridAfter w:val="1"/>
          <w:wAfter w:w="76" w:type="dxa"/>
          <w:cantSplit/>
        </w:trPr>
        <w:tc>
          <w:tcPr>
            <w:tcW w:w="9640" w:type="dxa"/>
            <w:gridSpan w:val="14"/>
            <w:tcBorders>
              <w:top w:val="nil"/>
              <w:left w:val="nil"/>
              <w:bottom w:val="nil"/>
              <w:right w:val="nil"/>
            </w:tcBorders>
          </w:tcPr>
          <w:p w:rsidR="000D0A3E" w:rsidRPr="00BD6BFF" w:rsidRDefault="000D0A3E" w:rsidP="00501EBB">
            <w:pPr>
              <w:widowControl w:val="0"/>
              <w:jc w:val="center"/>
            </w:pPr>
            <w:r w:rsidRPr="00BD6BFF">
              <w:t>(указывается полный адрес земельного участка)</w:t>
            </w:r>
          </w:p>
        </w:tc>
      </w:tr>
      <w:tr w:rsidR="000D0A3E" w:rsidRPr="00BD6BFF" w:rsidTr="00501EBB">
        <w:trPr>
          <w:gridAfter w:val="1"/>
          <w:wAfter w:w="76" w:type="dxa"/>
          <w:cantSplit/>
        </w:trPr>
        <w:tc>
          <w:tcPr>
            <w:tcW w:w="2127" w:type="dxa"/>
            <w:gridSpan w:val="4"/>
            <w:tcBorders>
              <w:top w:val="nil"/>
              <w:left w:val="nil"/>
              <w:bottom w:val="nil"/>
              <w:right w:val="nil"/>
            </w:tcBorders>
            <w:vAlign w:val="bottom"/>
          </w:tcPr>
          <w:p w:rsidR="000D0A3E" w:rsidRPr="00BD6BFF" w:rsidRDefault="000D0A3E" w:rsidP="00501EBB">
            <w:pPr>
              <w:widowControl w:val="0"/>
              <w:jc w:val="both"/>
            </w:pPr>
            <w:r w:rsidRPr="00BD6BFF">
              <w:t>кадастровый номер</w:t>
            </w:r>
          </w:p>
        </w:tc>
        <w:tc>
          <w:tcPr>
            <w:tcW w:w="2834" w:type="dxa"/>
            <w:gridSpan w:val="4"/>
            <w:tcBorders>
              <w:top w:val="nil"/>
              <w:left w:val="nil"/>
              <w:bottom w:val="single" w:sz="4" w:space="0" w:color="auto"/>
              <w:right w:val="nil"/>
            </w:tcBorders>
            <w:vAlign w:val="bottom"/>
          </w:tcPr>
          <w:p w:rsidR="000D0A3E" w:rsidRPr="00BD6BFF" w:rsidRDefault="000D0A3E" w:rsidP="00501EBB">
            <w:pPr>
              <w:widowControl w:val="0"/>
              <w:jc w:val="both"/>
            </w:pPr>
          </w:p>
        </w:tc>
        <w:tc>
          <w:tcPr>
            <w:tcW w:w="142" w:type="dxa"/>
            <w:tcBorders>
              <w:top w:val="nil"/>
              <w:left w:val="nil"/>
              <w:bottom w:val="nil"/>
              <w:right w:val="nil"/>
            </w:tcBorders>
            <w:vAlign w:val="bottom"/>
          </w:tcPr>
          <w:p w:rsidR="000D0A3E" w:rsidRPr="00BD6BFF" w:rsidRDefault="000D0A3E" w:rsidP="00501EBB">
            <w:pPr>
              <w:widowControl w:val="0"/>
              <w:jc w:val="both"/>
            </w:pPr>
            <w:r w:rsidRPr="00BD6BFF">
              <w:t>,</w:t>
            </w:r>
          </w:p>
        </w:tc>
        <w:tc>
          <w:tcPr>
            <w:tcW w:w="4537" w:type="dxa"/>
            <w:gridSpan w:val="5"/>
            <w:tcBorders>
              <w:top w:val="nil"/>
              <w:left w:val="nil"/>
              <w:bottom w:val="single" w:sz="4" w:space="0" w:color="auto"/>
              <w:right w:val="nil"/>
            </w:tcBorders>
            <w:vAlign w:val="bottom"/>
          </w:tcPr>
          <w:p w:rsidR="000D0A3E" w:rsidRPr="00BD6BFF" w:rsidRDefault="000D0A3E" w:rsidP="00501EBB">
            <w:pPr>
              <w:widowControl w:val="0"/>
              <w:jc w:val="both"/>
            </w:pPr>
          </w:p>
        </w:tc>
      </w:tr>
      <w:tr w:rsidR="000D0A3E" w:rsidRPr="00BD6BFF" w:rsidTr="00501EBB">
        <w:trPr>
          <w:gridAfter w:val="1"/>
          <w:wAfter w:w="76" w:type="dxa"/>
          <w:cantSplit/>
        </w:trPr>
        <w:tc>
          <w:tcPr>
            <w:tcW w:w="9640" w:type="dxa"/>
            <w:gridSpan w:val="14"/>
            <w:tcBorders>
              <w:top w:val="nil"/>
              <w:left w:val="nil"/>
              <w:bottom w:val="single" w:sz="4" w:space="0" w:color="auto"/>
              <w:right w:val="nil"/>
            </w:tcBorders>
            <w:vAlign w:val="bottom"/>
          </w:tcPr>
          <w:p w:rsidR="000D0A3E" w:rsidRPr="00BD6BFF" w:rsidRDefault="000D0A3E" w:rsidP="00501EBB">
            <w:pPr>
              <w:widowControl w:val="0"/>
              <w:jc w:val="both"/>
            </w:pPr>
          </w:p>
        </w:tc>
      </w:tr>
      <w:tr w:rsidR="000D0A3E" w:rsidRPr="00BD6BFF" w:rsidTr="00501EBB">
        <w:trPr>
          <w:gridAfter w:val="1"/>
          <w:wAfter w:w="76" w:type="dxa"/>
          <w:cantSplit/>
        </w:trPr>
        <w:tc>
          <w:tcPr>
            <w:tcW w:w="9640" w:type="dxa"/>
            <w:gridSpan w:val="14"/>
            <w:tcBorders>
              <w:top w:val="nil"/>
              <w:left w:val="nil"/>
              <w:bottom w:val="nil"/>
              <w:right w:val="nil"/>
            </w:tcBorders>
          </w:tcPr>
          <w:p w:rsidR="000D0A3E" w:rsidRPr="00BD6BFF" w:rsidRDefault="000D0A3E" w:rsidP="00501EBB">
            <w:pPr>
              <w:widowControl w:val="0"/>
              <w:jc w:val="both"/>
            </w:pPr>
            <w:r w:rsidRPr="00BD6BFF">
              <w:t xml:space="preserve">за счет земель </w:t>
            </w:r>
            <w:r w:rsidRPr="00BD6BFF">
              <w:rPr>
                <w:color w:val="000000"/>
              </w:rPr>
              <w:t xml:space="preserve">и (или) земельных участков, находящихся в муниципальной собственности, или земель, государственная собственность на которые не разграничена, </w:t>
            </w:r>
            <w:r w:rsidRPr="00BD6BFF">
              <w:t>площадью _________ кв.м., расположенных по адресу: _______________________________________________________________</w:t>
            </w:r>
          </w:p>
        </w:tc>
      </w:tr>
      <w:tr w:rsidR="000D0A3E" w:rsidRPr="00BD6BFF" w:rsidTr="00501EBB">
        <w:trPr>
          <w:gridAfter w:val="1"/>
          <w:wAfter w:w="76" w:type="dxa"/>
          <w:cantSplit/>
        </w:trPr>
        <w:tc>
          <w:tcPr>
            <w:tcW w:w="9640" w:type="dxa"/>
            <w:gridSpan w:val="14"/>
            <w:tcBorders>
              <w:top w:val="nil"/>
              <w:left w:val="nil"/>
              <w:bottom w:val="single" w:sz="4" w:space="0" w:color="auto"/>
              <w:right w:val="nil"/>
            </w:tcBorders>
            <w:vAlign w:val="bottom"/>
          </w:tcPr>
          <w:p w:rsidR="000D0A3E" w:rsidRPr="00BD6BFF" w:rsidRDefault="000D0A3E" w:rsidP="00501EBB">
            <w:pPr>
              <w:widowControl w:val="0"/>
              <w:jc w:val="both"/>
            </w:pPr>
          </w:p>
        </w:tc>
      </w:tr>
      <w:tr w:rsidR="000D0A3E" w:rsidRPr="00BD6BFF" w:rsidTr="00501EBB">
        <w:trPr>
          <w:gridAfter w:val="1"/>
          <w:wAfter w:w="76" w:type="dxa"/>
          <w:cantSplit/>
        </w:trPr>
        <w:tc>
          <w:tcPr>
            <w:tcW w:w="9640" w:type="dxa"/>
            <w:gridSpan w:val="14"/>
            <w:tcBorders>
              <w:top w:val="nil"/>
              <w:left w:val="nil"/>
              <w:bottom w:val="nil"/>
              <w:right w:val="nil"/>
            </w:tcBorders>
          </w:tcPr>
          <w:p w:rsidR="000D0A3E" w:rsidRPr="00BD6BFF" w:rsidRDefault="000D0A3E" w:rsidP="00501EBB">
            <w:pPr>
              <w:widowControl w:val="0"/>
            </w:pPr>
          </w:p>
        </w:tc>
      </w:tr>
      <w:tr w:rsidR="000D0A3E" w:rsidRPr="00BD6BFF" w:rsidTr="00501EBB">
        <w:trPr>
          <w:cantSplit/>
        </w:trPr>
        <w:tc>
          <w:tcPr>
            <w:tcW w:w="5954" w:type="dxa"/>
            <w:gridSpan w:val="11"/>
            <w:tcBorders>
              <w:top w:val="nil"/>
              <w:left w:val="nil"/>
              <w:right w:val="nil"/>
            </w:tcBorders>
            <w:vAlign w:val="bottom"/>
          </w:tcPr>
          <w:p w:rsidR="000D0A3E" w:rsidRPr="00BD6BFF" w:rsidRDefault="000D0A3E" w:rsidP="00501EBB">
            <w:pPr>
              <w:widowControl w:val="0"/>
              <w:jc w:val="both"/>
            </w:pPr>
          </w:p>
          <w:p w:rsidR="000D0A3E" w:rsidRPr="00BD6BFF" w:rsidRDefault="000D0A3E" w:rsidP="00501EBB">
            <w:pPr>
              <w:widowControl w:val="0"/>
              <w:jc w:val="both"/>
            </w:pPr>
            <w:r w:rsidRPr="00BD6BFF">
              <w:t>Приложение: перечень материалов и материалы на</w:t>
            </w:r>
          </w:p>
        </w:tc>
        <w:tc>
          <w:tcPr>
            <w:tcW w:w="76" w:type="dxa"/>
            <w:tcBorders>
              <w:top w:val="nil"/>
              <w:left w:val="nil"/>
              <w:bottom w:val="single" w:sz="4" w:space="0" w:color="auto"/>
              <w:right w:val="nil"/>
            </w:tcBorders>
            <w:vAlign w:val="bottom"/>
          </w:tcPr>
          <w:p w:rsidR="000D0A3E" w:rsidRPr="00BD6BFF" w:rsidRDefault="000D0A3E" w:rsidP="00501EBB">
            <w:pPr>
              <w:widowControl w:val="0"/>
              <w:jc w:val="center"/>
            </w:pPr>
          </w:p>
        </w:tc>
        <w:tc>
          <w:tcPr>
            <w:tcW w:w="3686" w:type="dxa"/>
            <w:gridSpan w:val="3"/>
            <w:tcBorders>
              <w:top w:val="nil"/>
              <w:left w:val="nil"/>
              <w:right w:val="nil"/>
            </w:tcBorders>
            <w:vAlign w:val="bottom"/>
          </w:tcPr>
          <w:p w:rsidR="000D0A3E" w:rsidRPr="00BD6BFF" w:rsidRDefault="000D0A3E" w:rsidP="00501EBB">
            <w:pPr>
              <w:widowControl w:val="0"/>
              <w:jc w:val="both"/>
            </w:pPr>
            <w:r w:rsidRPr="00BD6BFF">
              <w:t>листах.</w:t>
            </w:r>
          </w:p>
        </w:tc>
      </w:tr>
      <w:tr w:rsidR="000D0A3E" w:rsidRPr="00BD6BFF" w:rsidTr="00501EBB">
        <w:trPr>
          <w:gridAfter w:val="1"/>
          <w:wAfter w:w="76" w:type="dxa"/>
          <w:cantSplit/>
        </w:trPr>
        <w:tc>
          <w:tcPr>
            <w:tcW w:w="5954" w:type="dxa"/>
            <w:gridSpan w:val="11"/>
            <w:tcBorders>
              <w:top w:val="nil"/>
              <w:left w:val="nil"/>
              <w:bottom w:val="nil"/>
            </w:tcBorders>
          </w:tcPr>
          <w:p w:rsidR="000D0A3E" w:rsidRPr="00BD6BFF" w:rsidRDefault="000D0A3E" w:rsidP="00501EBB">
            <w:pPr>
              <w:widowControl w:val="0"/>
              <w:jc w:val="center"/>
            </w:pPr>
          </w:p>
        </w:tc>
        <w:tc>
          <w:tcPr>
            <w:tcW w:w="3686" w:type="dxa"/>
            <w:gridSpan w:val="3"/>
            <w:tcBorders>
              <w:top w:val="nil"/>
              <w:left w:val="nil"/>
              <w:bottom w:val="nil"/>
              <w:right w:val="nil"/>
            </w:tcBorders>
            <w:vAlign w:val="bottom"/>
          </w:tcPr>
          <w:p w:rsidR="000D0A3E" w:rsidRPr="00BD6BFF" w:rsidRDefault="000D0A3E" w:rsidP="00501EBB">
            <w:pPr>
              <w:widowControl w:val="0"/>
              <w:jc w:val="center"/>
            </w:pPr>
          </w:p>
        </w:tc>
      </w:tr>
      <w:tr w:rsidR="000D0A3E" w:rsidRPr="00BD6BFF" w:rsidTr="00501EBB">
        <w:trPr>
          <w:gridAfter w:val="1"/>
          <w:wAfter w:w="76" w:type="dxa"/>
          <w:cantSplit/>
        </w:trPr>
        <w:tc>
          <w:tcPr>
            <w:tcW w:w="142" w:type="dxa"/>
            <w:tcBorders>
              <w:top w:val="nil"/>
              <w:left w:val="nil"/>
              <w:bottom w:val="nil"/>
              <w:right w:val="nil"/>
            </w:tcBorders>
            <w:vAlign w:val="bottom"/>
          </w:tcPr>
          <w:p w:rsidR="000D0A3E" w:rsidRPr="00BD6BFF" w:rsidRDefault="000D0A3E" w:rsidP="00501EBB">
            <w:pPr>
              <w:widowControl w:val="0"/>
              <w:jc w:val="both"/>
            </w:pPr>
            <w:r w:rsidRPr="00BD6BFF">
              <w:t>«</w:t>
            </w:r>
          </w:p>
        </w:tc>
        <w:tc>
          <w:tcPr>
            <w:tcW w:w="567" w:type="dxa"/>
            <w:tcBorders>
              <w:top w:val="nil"/>
              <w:left w:val="nil"/>
              <w:bottom w:val="single" w:sz="4" w:space="0" w:color="auto"/>
              <w:right w:val="nil"/>
            </w:tcBorders>
            <w:vAlign w:val="bottom"/>
          </w:tcPr>
          <w:p w:rsidR="000D0A3E" w:rsidRPr="00BD6BFF" w:rsidRDefault="000D0A3E" w:rsidP="00501EBB">
            <w:pPr>
              <w:widowControl w:val="0"/>
              <w:jc w:val="center"/>
            </w:pPr>
          </w:p>
        </w:tc>
        <w:tc>
          <w:tcPr>
            <w:tcW w:w="142" w:type="dxa"/>
            <w:tcBorders>
              <w:top w:val="nil"/>
              <w:left w:val="nil"/>
              <w:bottom w:val="nil"/>
              <w:right w:val="nil"/>
            </w:tcBorders>
            <w:vAlign w:val="bottom"/>
          </w:tcPr>
          <w:p w:rsidR="000D0A3E" w:rsidRPr="00BD6BFF" w:rsidRDefault="000D0A3E" w:rsidP="00501EBB">
            <w:pPr>
              <w:widowControl w:val="0"/>
              <w:jc w:val="both"/>
            </w:pPr>
            <w:r w:rsidRPr="00BD6BFF">
              <w:t>»</w:t>
            </w:r>
          </w:p>
        </w:tc>
        <w:tc>
          <w:tcPr>
            <w:tcW w:w="2551" w:type="dxa"/>
            <w:gridSpan w:val="2"/>
            <w:tcBorders>
              <w:top w:val="nil"/>
              <w:left w:val="nil"/>
              <w:bottom w:val="single" w:sz="4" w:space="0" w:color="auto"/>
              <w:right w:val="nil"/>
            </w:tcBorders>
            <w:vAlign w:val="bottom"/>
          </w:tcPr>
          <w:p w:rsidR="000D0A3E" w:rsidRPr="00BD6BFF" w:rsidRDefault="000D0A3E" w:rsidP="00501EBB">
            <w:pPr>
              <w:widowControl w:val="0"/>
              <w:jc w:val="center"/>
            </w:pPr>
          </w:p>
        </w:tc>
        <w:tc>
          <w:tcPr>
            <w:tcW w:w="426" w:type="dxa"/>
            <w:tcBorders>
              <w:top w:val="nil"/>
              <w:left w:val="nil"/>
              <w:bottom w:val="nil"/>
              <w:right w:val="nil"/>
            </w:tcBorders>
            <w:vAlign w:val="bottom"/>
          </w:tcPr>
          <w:p w:rsidR="000D0A3E" w:rsidRPr="00BD6BFF" w:rsidRDefault="000D0A3E" w:rsidP="00501EBB">
            <w:pPr>
              <w:widowControl w:val="0"/>
              <w:jc w:val="right"/>
            </w:pPr>
            <w:r w:rsidRPr="00BD6BFF">
              <w:t>20</w:t>
            </w:r>
          </w:p>
        </w:tc>
        <w:tc>
          <w:tcPr>
            <w:tcW w:w="425" w:type="dxa"/>
            <w:tcBorders>
              <w:top w:val="nil"/>
              <w:left w:val="nil"/>
              <w:bottom w:val="single" w:sz="4" w:space="0" w:color="auto"/>
              <w:right w:val="nil"/>
            </w:tcBorders>
            <w:vAlign w:val="bottom"/>
          </w:tcPr>
          <w:p w:rsidR="000D0A3E" w:rsidRPr="00BD6BFF" w:rsidRDefault="000D0A3E" w:rsidP="00501EBB">
            <w:pPr>
              <w:widowControl w:val="0"/>
              <w:jc w:val="both"/>
            </w:pPr>
          </w:p>
        </w:tc>
        <w:tc>
          <w:tcPr>
            <w:tcW w:w="1417" w:type="dxa"/>
            <w:gridSpan w:val="3"/>
            <w:tcBorders>
              <w:top w:val="nil"/>
              <w:left w:val="nil"/>
              <w:bottom w:val="nil"/>
              <w:right w:val="nil"/>
            </w:tcBorders>
            <w:vAlign w:val="bottom"/>
          </w:tcPr>
          <w:p w:rsidR="000D0A3E" w:rsidRPr="00BD6BFF" w:rsidRDefault="000D0A3E" w:rsidP="00501EBB">
            <w:pPr>
              <w:widowControl w:val="0"/>
              <w:jc w:val="both"/>
            </w:pPr>
            <w:r w:rsidRPr="00BD6BFF">
              <w:t>г.</w:t>
            </w:r>
          </w:p>
        </w:tc>
        <w:tc>
          <w:tcPr>
            <w:tcW w:w="3970" w:type="dxa"/>
            <w:gridSpan w:val="4"/>
            <w:tcBorders>
              <w:top w:val="nil"/>
              <w:left w:val="nil"/>
              <w:bottom w:val="single" w:sz="4" w:space="0" w:color="auto"/>
              <w:right w:val="nil"/>
            </w:tcBorders>
            <w:vAlign w:val="bottom"/>
          </w:tcPr>
          <w:p w:rsidR="000D0A3E" w:rsidRPr="00BD6BFF" w:rsidRDefault="000D0A3E" w:rsidP="00501EBB">
            <w:pPr>
              <w:widowControl w:val="0"/>
              <w:jc w:val="center"/>
            </w:pPr>
          </w:p>
        </w:tc>
      </w:tr>
      <w:tr w:rsidR="000D0A3E" w:rsidRPr="00BD6BFF" w:rsidTr="00501EBB">
        <w:trPr>
          <w:gridAfter w:val="1"/>
          <w:wAfter w:w="76" w:type="dxa"/>
          <w:cantSplit/>
        </w:trPr>
        <w:tc>
          <w:tcPr>
            <w:tcW w:w="4253" w:type="dxa"/>
            <w:gridSpan w:val="7"/>
            <w:tcBorders>
              <w:top w:val="nil"/>
              <w:left w:val="nil"/>
              <w:bottom w:val="nil"/>
              <w:right w:val="nil"/>
            </w:tcBorders>
          </w:tcPr>
          <w:p w:rsidR="000D0A3E" w:rsidRPr="00BD6BFF" w:rsidRDefault="000D0A3E" w:rsidP="00501EBB">
            <w:pPr>
              <w:widowControl w:val="0"/>
              <w:jc w:val="center"/>
            </w:pPr>
            <w:r w:rsidRPr="00BD6BFF">
              <w:t>(дата обращения заявителя)</w:t>
            </w:r>
          </w:p>
        </w:tc>
        <w:tc>
          <w:tcPr>
            <w:tcW w:w="1417" w:type="dxa"/>
            <w:gridSpan w:val="3"/>
            <w:tcBorders>
              <w:top w:val="nil"/>
              <w:left w:val="nil"/>
              <w:bottom w:val="nil"/>
              <w:right w:val="nil"/>
            </w:tcBorders>
          </w:tcPr>
          <w:p w:rsidR="000D0A3E" w:rsidRPr="00BD6BFF" w:rsidRDefault="000D0A3E" w:rsidP="00501EBB">
            <w:pPr>
              <w:widowControl w:val="0"/>
              <w:jc w:val="center"/>
            </w:pPr>
          </w:p>
        </w:tc>
        <w:tc>
          <w:tcPr>
            <w:tcW w:w="3970" w:type="dxa"/>
            <w:gridSpan w:val="4"/>
            <w:tcBorders>
              <w:top w:val="nil"/>
              <w:left w:val="nil"/>
              <w:bottom w:val="nil"/>
              <w:right w:val="nil"/>
            </w:tcBorders>
          </w:tcPr>
          <w:p w:rsidR="000D0A3E" w:rsidRPr="00BD6BFF" w:rsidRDefault="000D0A3E" w:rsidP="00501EBB">
            <w:pPr>
              <w:widowControl w:val="0"/>
              <w:jc w:val="center"/>
            </w:pPr>
            <w:r w:rsidRPr="00BD6BFF">
              <w:t>(подпись)</w:t>
            </w:r>
          </w:p>
        </w:tc>
      </w:tr>
    </w:tbl>
    <w:p w:rsidR="000D0A3E" w:rsidRPr="00BD6BFF" w:rsidRDefault="000D0A3E" w:rsidP="000D0A3E">
      <w:pPr>
        <w:widowControl w:val="0"/>
        <w:ind w:firstLine="720"/>
        <w:jc w:val="both"/>
      </w:pPr>
    </w:p>
    <w:p w:rsidR="000D0A3E" w:rsidRPr="00BD6BFF" w:rsidRDefault="000D0A3E" w:rsidP="000D0A3E">
      <w:pPr>
        <w:widowControl w:val="0"/>
        <w:ind w:firstLine="720"/>
        <w:jc w:val="both"/>
      </w:pPr>
      <w:r w:rsidRPr="00BD6BFF">
        <w:t xml:space="preserve">В целях получения муниципальной услуги даю согласие на обработку своих персональных данных, указанных в настоящем заявлении, а также в приложенных материалах, в соответствии </w:t>
      </w:r>
      <w:r w:rsidRPr="00BD6BFF">
        <w:br/>
      </w:r>
      <w:r w:rsidRPr="00BD6BFF">
        <w:lastRenderedPageBreak/>
        <w:t>с Федеральным законом от 27.07.2006 № 152 «О персональных данных». Настоящее согласие действует со дня его подписания до дня его отзыва в письменной форме.</w:t>
      </w:r>
    </w:p>
    <w:tbl>
      <w:tblPr>
        <w:tblW w:w="0" w:type="auto"/>
        <w:tblInd w:w="28" w:type="dxa"/>
        <w:tblLayout w:type="fixed"/>
        <w:tblCellMar>
          <w:left w:w="28" w:type="dxa"/>
          <w:right w:w="28" w:type="dxa"/>
        </w:tblCellMar>
        <w:tblLook w:val="0000" w:firstRow="0" w:lastRow="0" w:firstColumn="0" w:lastColumn="0" w:noHBand="0" w:noVBand="0"/>
      </w:tblPr>
      <w:tblGrid>
        <w:gridCol w:w="140"/>
        <w:gridCol w:w="561"/>
        <w:gridCol w:w="140"/>
        <w:gridCol w:w="2523"/>
        <w:gridCol w:w="422"/>
        <w:gridCol w:w="422"/>
        <w:gridCol w:w="1402"/>
        <w:gridCol w:w="4210"/>
      </w:tblGrid>
      <w:tr w:rsidR="000D0A3E" w:rsidRPr="00BD6BFF" w:rsidTr="00501EBB">
        <w:trPr>
          <w:cantSplit/>
          <w:trHeight w:val="269"/>
        </w:trPr>
        <w:tc>
          <w:tcPr>
            <w:tcW w:w="140" w:type="dxa"/>
            <w:tcBorders>
              <w:top w:val="nil"/>
              <w:left w:val="nil"/>
              <w:bottom w:val="nil"/>
              <w:right w:val="nil"/>
            </w:tcBorders>
            <w:vAlign w:val="bottom"/>
          </w:tcPr>
          <w:p w:rsidR="000D0A3E" w:rsidRPr="00BD6BFF" w:rsidRDefault="000D0A3E" w:rsidP="00501EBB">
            <w:pPr>
              <w:widowControl w:val="0"/>
              <w:jc w:val="both"/>
            </w:pPr>
          </w:p>
          <w:p w:rsidR="000D0A3E" w:rsidRPr="00BD6BFF" w:rsidRDefault="000D0A3E" w:rsidP="00501EBB">
            <w:pPr>
              <w:widowControl w:val="0"/>
              <w:jc w:val="both"/>
            </w:pPr>
            <w:r w:rsidRPr="00BD6BFF">
              <w:t>«</w:t>
            </w:r>
          </w:p>
        </w:tc>
        <w:tc>
          <w:tcPr>
            <w:tcW w:w="561" w:type="dxa"/>
            <w:tcBorders>
              <w:top w:val="nil"/>
              <w:left w:val="nil"/>
              <w:bottom w:val="single" w:sz="4" w:space="0" w:color="auto"/>
              <w:right w:val="nil"/>
            </w:tcBorders>
            <w:vAlign w:val="bottom"/>
          </w:tcPr>
          <w:p w:rsidR="000D0A3E" w:rsidRPr="00BD6BFF" w:rsidRDefault="000D0A3E" w:rsidP="00501EBB">
            <w:pPr>
              <w:widowControl w:val="0"/>
              <w:jc w:val="center"/>
            </w:pPr>
          </w:p>
        </w:tc>
        <w:tc>
          <w:tcPr>
            <w:tcW w:w="140" w:type="dxa"/>
            <w:tcBorders>
              <w:top w:val="nil"/>
              <w:left w:val="nil"/>
              <w:bottom w:val="nil"/>
              <w:right w:val="nil"/>
            </w:tcBorders>
            <w:vAlign w:val="bottom"/>
          </w:tcPr>
          <w:p w:rsidR="000D0A3E" w:rsidRPr="00BD6BFF" w:rsidRDefault="000D0A3E" w:rsidP="00501EBB">
            <w:pPr>
              <w:widowControl w:val="0"/>
              <w:jc w:val="both"/>
            </w:pPr>
            <w:r w:rsidRPr="00BD6BFF">
              <w:t>»</w:t>
            </w:r>
          </w:p>
        </w:tc>
        <w:tc>
          <w:tcPr>
            <w:tcW w:w="2523" w:type="dxa"/>
            <w:tcBorders>
              <w:top w:val="nil"/>
              <w:left w:val="nil"/>
              <w:bottom w:val="single" w:sz="4" w:space="0" w:color="auto"/>
              <w:right w:val="nil"/>
            </w:tcBorders>
            <w:vAlign w:val="bottom"/>
          </w:tcPr>
          <w:p w:rsidR="000D0A3E" w:rsidRPr="00BD6BFF" w:rsidRDefault="000D0A3E" w:rsidP="00501EBB">
            <w:pPr>
              <w:widowControl w:val="0"/>
              <w:jc w:val="center"/>
            </w:pPr>
          </w:p>
        </w:tc>
        <w:tc>
          <w:tcPr>
            <w:tcW w:w="422" w:type="dxa"/>
            <w:tcBorders>
              <w:top w:val="nil"/>
              <w:left w:val="nil"/>
              <w:bottom w:val="nil"/>
              <w:right w:val="nil"/>
            </w:tcBorders>
            <w:vAlign w:val="bottom"/>
          </w:tcPr>
          <w:p w:rsidR="000D0A3E" w:rsidRPr="00BD6BFF" w:rsidRDefault="000D0A3E" w:rsidP="00501EBB">
            <w:pPr>
              <w:widowControl w:val="0"/>
              <w:jc w:val="right"/>
            </w:pPr>
            <w:r w:rsidRPr="00BD6BFF">
              <w:t>20</w:t>
            </w:r>
          </w:p>
        </w:tc>
        <w:tc>
          <w:tcPr>
            <w:tcW w:w="422" w:type="dxa"/>
            <w:tcBorders>
              <w:top w:val="nil"/>
              <w:left w:val="nil"/>
              <w:bottom w:val="single" w:sz="4" w:space="0" w:color="auto"/>
              <w:right w:val="nil"/>
            </w:tcBorders>
            <w:vAlign w:val="bottom"/>
          </w:tcPr>
          <w:p w:rsidR="000D0A3E" w:rsidRPr="00BD6BFF" w:rsidRDefault="000D0A3E" w:rsidP="00501EBB">
            <w:pPr>
              <w:widowControl w:val="0"/>
              <w:jc w:val="both"/>
            </w:pPr>
          </w:p>
        </w:tc>
        <w:tc>
          <w:tcPr>
            <w:tcW w:w="1402" w:type="dxa"/>
            <w:tcBorders>
              <w:top w:val="nil"/>
              <w:left w:val="nil"/>
              <w:bottom w:val="nil"/>
              <w:right w:val="nil"/>
            </w:tcBorders>
            <w:vAlign w:val="bottom"/>
          </w:tcPr>
          <w:p w:rsidR="000D0A3E" w:rsidRPr="00BD6BFF" w:rsidRDefault="000D0A3E" w:rsidP="00501EBB">
            <w:pPr>
              <w:widowControl w:val="0"/>
              <w:jc w:val="both"/>
            </w:pPr>
            <w:r w:rsidRPr="00BD6BFF">
              <w:t>г.</w:t>
            </w:r>
          </w:p>
        </w:tc>
        <w:tc>
          <w:tcPr>
            <w:tcW w:w="4210" w:type="dxa"/>
            <w:tcBorders>
              <w:top w:val="nil"/>
              <w:left w:val="nil"/>
              <w:bottom w:val="single" w:sz="4" w:space="0" w:color="auto"/>
              <w:right w:val="nil"/>
            </w:tcBorders>
            <w:vAlign w:val="bottom"/>
          </w:tcPr>
          <w:p w:rsidR="000D0A3E" w:rsidRPr="00BD6BFF" w:rsidRDefault="000D0A3E" w:rsidP="00501EBB">
            <w:pPr>
              <w:widowControl w:val="0"/>
              <w:jc w:val="center"/>
            </w:pPr>
          </w:p>
        </w:tc>
      </w:tr>
      <w:tr w:rsidR="000D0A3E" w:rsidRPr="00BD6BFF" w:rsidTr="00501EBB">
        <w:trPr>
          <w:cantSplit/>
          <w:trHeight w:val="269"/>
        </w:trPr>
        <w:tc>
          <w:tcPr>
            <w:tcW w:w="4207" w:type="dxa"/>
            <w:gridSpan w:val="6"/>
            <w:tcBorders>
              <w:top w:val="nil"/>
              <w:left w:val="nil"/>
              <w:bottom w:val="nil"/>
              <w:right w:val="nil"/>
            </w:tcBorders>
          </w:tcPr>
          <w:p w:rsidR="000D0A3E" w:rsidRPr="00BD6BFF" w:rsidRDefault="000D0A3E" w:rsidP="00501EBB">
            <w:pPr>
              <w:widowControl w:val="0"/>
              <w:jc w:val="center"/>
            </w:pPr>
            <w:r w:rsidRPr="00BD6BFF">
              <w:t>(дата обращения заявителя)</w:t>
            </w:r>
          </w:p>
        </w:tc>
        <w:tc>
          <w:tcPr>
            <w:tcW w:w="1402" w:type="dxa"/>
            <w:tcBorders>
              <w:top w:val="nil"/>
              <w:left w:val="nil"/>
              <w:bottom w:val="nil"/>
              <w:right w:val="nil"/>
            </w:tcBorders>
          </w:tcPr>
          <w:p w:rsidR="000D0A3E" w:rsidRPr="00BD6BFF" w:rsidRDefault="000D0A3E" w:rsidP="00501EBB">
            <w:pPr>
              <w:widowControl w:val="0"/>
              <w:jc w:val="center"/>
            </w:pPr>
          </w:p>
        </w:tc>
        <w:tc>
          <w:tcPr>
            <w:tcW w:w="4210" w:type="dxa"/>
            <w:tcBorders>
              <w:top w:val="nil"/>
              <w:left w:val="nil"/>
              <w:bottom w:val="nil"/>
              <w:right w:val="nil"/>
            </w:tcBorders>
          </w:tcPr>
          <w:p w:rsidR="000D0A3E" w:rsidRPr="00BD6BFF" w:rsidRDefault="000D0A3E" w:rsidP="00501EBB">
            <w:pPr>
              <w:widowControl w:val="0"/>
              <w:jc w:val="center"/>
            </w:pPr>
            <w:r w:rsidRPr="00BD6BFF">
              <w:t>(подпись)</w:t>
            </w:r>
          </w:p>
        </w:tc>
      </w:tr>
    </w:tbl>
    <w:p w:rsidR="000D0A3E" w:rsidRDefault="000D0A3E" w:rsidP="000D0A3E">
      <w:pPr>
        <w:pStyle w:val="ConsPlusNormal"/>
        <w:ind w:firstLine="709"/>
        <w:rPr>
          <w:rFonts w:ascii="Times New Roman" w:hAnsi="Times New Roman" w:cs="Times New Roman"/>
          <w:sz w:val="28"/>
          <w:szCs w:val="28"/>
        </w:rPr>
      </w:pPr>
    </w:p>
    <w:p w:rsidR="000D0A3E" w:rsidRDefault="000D0A3E" w:rsidP="000D0A3E">
      <w:pPr>
        <w:pStyle w:val="ConsPlusNormal"/>
        <w:ind w:firstLine="709"/>
        <w:rPr>
          <w:rFonts w:ascii="Times New Roman" w:hAnsi="Times New Roman" w:cs="Times New Roman"/>
          <w:sz w:val="28"/>
          <w:szCs w:val="28"/>
        </w:rPr>
      </w:pPr>
    </w:p>
    <w:p w:rsidR="000D0A3E" w:rsidRPr="00DC5F94" w:rsidRDefault="000D0A3E" w:rsidP="000D0A3E">
      <w:pPr>
        <w:pageBreakBefore/>
        <w:widowControl w:val="0"/>
        <w:autoSpaceDE w:val="0"/>
        <w:autoSpaceDN w:val="0"/>
        <w:adjustRightInd w:val="0"/>
        <w:jc w:val="right"/>
        <w:outlineLvl w:val="1"/>
        <w:rPr>
          <w:i/>
          <w:sz w:val="28"/>
          <w:szCs w:val="28"/>
        </w:rPr>
      </w:pPr>
      <w:r w:rsidRPr="00DC5F94">
        <w:rPr>
          <w:i/>
          <w:sz w:val="28"/>
          <w:szCs w:val="28"/>
        </w:rPr>
        <w:lastRenderedPageBreak/>
        <w:t>Приложение</w:t>
      </w:r>
      <w:r>
        <w:rPr>
          <w:i/>
          <w:sz w:val="28"/>
          <w:szCs w:val="28"/>
        </w:rPr>
        <w:t xml:space="preserve"> №4</w:t>
      </w:r>
    </w:p>
    <w:p w:rsidR="000D0A3E" w:rsidRDefault="000D0A3E" w:rsidP="000D0A3E">
      <w:pPr>
        <w:widowControl w:val="0"/>
        <w:autoSpaceDE w:val="0"/>
        <w:autoSpaceDN w:val="0"/>
        <w:adjustRightInd w:val="0"/>
        <w:spacing w:line="240" w:lineRule="exact"/>
        <w:ind w:left="5670" w:firstLine="702"/>
        <w:jc w:val="both"/>
        <w:rPr>
          <w:i/>
          <w:sz w:val="28"/>
          <w:szCs w:val="28"/>
        </w:rPr>
      </w:pPr>
      <w:r w:rsidRPr="00DC5F94">
        <w:rPr>
          <w:i/>
          <w:sz w:val="28"/>
          <w:szCs w:val="28"/>
        </w:rPr>
        <w:t xml:space="preserve">к </w:t>
      </w:r>
      <w:r>
        <w:rPr>
          <w:i/>
          <w:sz w:val="28"/>
          <w:szCs w:val="28"/>
        </w:rPr>
        <w:t>А</w:t>
      </w:r>
      <w:r w:rsidRPr="00DC5F94">
        <w:rPr>
          <w:i/>
          <w:sz w:val="28"/>
          <w:szCs w:val="28"/>
        </w:rPr>
        <w:t>дминистративному</w:t>
      </w:r>
    </w:p>
    <w:p w:rsidR="000D0A3E" w:rsidRPr="00DC5F94" w:rsidRDefault="000D0A3E" w:rsidP="000D0A3E">
      <w:pPr>
        <w:widowControl w:val="0"/>
        <w:autoSpaceDE w:val="0"/>
        <w:autoSpaceDN w:val="0"/>
        <w:adjustRightInd w:val="0"/>
        <w:spacing w:line="240" w:lineRule="exact"/>
        <w:ind w:left="5670" w:firstLine="702"/>
        <w:jc w:val="both"/>
        <w:rPr>
          <w:i/>
          <w:sz w:val="28"/>
          <w:szCs w:val="28"/>
        </w:rPr>
      </w:pPr>
      <w:r w:rsidRPr="00DC5F94">
        <w:rPr>
          <w:i/>
          <w:sz w:val="28"/>
          <w:szCs w:val="28"/>
        </w:rPr>
        <w:t>регламенту</w:t>
      </w:r>
    </w:p>
    <w:p w:rsidR="000D0A3E" w:rsidRPr="00BD6BFF" w:rsidRDefault="000D0A3E" w:rsidP="000D0A3E">
      <w:pPr>
        <w:autoSpaceDE w:val="0"/>
        <w:autoSpaceDN w:val="0"/>
        <w:adjustRightInd w:val="0"/>
        <w:jc w:val="right"/>
        <w:rPr>
          <w:rFonts w:eastAsia="Calibri"/>
        </w:rPr>
      </w:pPr>
    </w:p>
    <w:p w:rsidR="000D0A3E" w:rsidRPr="00BD6BFF" w:rsidRDefault="000D0A3E" w:rsidP="000D0A3E">
      <w:pPr>
        <w:widowControl w:val="0"/>
        <w:jc w:val="right"/>
        <w:rPr>
          <w:color w:val="000000"/>
        </w:rPr>
      </w:pPr>
      <w:r w:rsidRPr="00BD6BFF">
        <w:rPr>
          <w:b/>
          <w:noProof/>
          <w:sz w:val="20"/>
          <w:szCs w:val="20"/>
        </w:rPr>
        <mc:AlternateContent>
          <mc:Choice Requires="wps">
            <w:drawing>
              <wp:anchor distT="0" distB="0" distL="114300" distR="114300" simplePos="0" relativeHeight="251660288" behindDoc="0" locked="0" layoutInCell="1" allowOverlap="1" wp14:anchorId="24DEB114" wp14:editId="0E3C1806">
                <wp:simplePos x="0" y="0"/>
                <wp:positionH relativeFrom="column">
                  <wp:posOffset>1522095</wp:posOffset>
                </wp:positionH>
                <wp:positionV relativeFrom="paragraph">
                  <wp:posOffset>7620</wp:posOffset>
                </wp:positionV>
                <wp:extent cx="1741170" cy="685800"/>
                <wp:effectExtent l="11430" t="10795" r="9525" b="8255"/>
                <wp:wrapNone/>
                <wp:docPr id="175" name="Rectangle 1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1170" cy="685800"/>
                        </a:xfrm>
                        <a:prstGeom prst="rect">
                          <a:avLst/>
                        </a:prstGeom>
                        <a:solidFill>
                          <a:srgbClr val="FFFFFF"/>
                        </a:solidFill>
                        <a:ln w="9525">
                          <a:solidFill>
                            <a:srgbClr val="000000"/>
                          </a:solidFill>
                          <a:miter lim="800000"/>
                          <a:headEnd/>
                          <a:tailEnd/>
                        </a:ln>
                      </wps:spPr>
                      <wps:txbx>
                        <w:txbxContent>
                          <w:p w:rsidR="000D0A3E" w:rsidRPr="002F0D41" w:rsidRDefault="000D0A3E" w:rsidP="000D0A3E">
                            <w:pPr>
                              <w:jc w:val="center"/>
                              <w:rPr>
                                <w:b/>
                                <w:sz w:val="20"/>
                              </w:rPr>
                            </w:pPr>
                            <w:r w:rsidRPr="002F0D41">
                              <w:rPr>
                                <w:b/>
                                <w:sz w:val="20"/>
                              </w:rPr>
                              <w:t xml:space="preserve">Обращение с заявлением </w:t>
                            </w:r>
                            <w:r w:rsidRPr="002F0D41">
                              <w:rPr>
                                <w:b/>
                                <w:sz w:val="20"/>
                              </w:rPr>
                              <w:br/>
                              <w:t>о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DEB114" id="Rectangle 169" o:spid="_x0000_s1026" style="position:absolute;left:0;text-align:left;margin-left:119.85pt;margin-top:.6pt;width:137.1pt;height: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">
                <v:textbox>
                  <w:txbxContent>
                    <w:p w:rsidR="000D0A3E" w:rsidRPr="002F0D41" w:rsidRDefault="000D0A3E" w:rsidP="000D0A3E">
                      <w:pPr>
                        <w:jc w:val="center"/>
                        <w:rPr>
                          <w:b/>
                          <w:sz w:val="20"/>
                        </w:rPr>
                      </w:pPr>
                      <w:r w:rsidRPr="002F0D41">
                        <w:rPr>
                          <w:b/>
                          <w:sz w:val="20"/>
                        </w:rPr>
                        <w:t xml:space="preserve">Обращение с заявлением </w:t>
                      </w:r>
                      <w:r w:rsidRPr="002F0D41">
                        <w:rPr>
                          <w:b/>
                          <w:sz w:val="20"/>
                        </w:rPr>
                        <w:br/>
                        <w:t>о предоставлении муниципальной услуги</w:t>
                      </w:r>
                    </w:p>
                  </w:txbxContent>
                </v:textbox>
              </v:rect>
            </w:pict>
          </mc:Fallback>
        </mc:AlternateContent>
      </w:r>
      <w:r w:rsidRPr="00BD6BFF">
        <w:rPr>
          <w:b/>
          <w:sz w:val="20"/>
          <w:szCs w:val="20"/>
        </w:rPr>
        <w:tab/>
      </w:r>
      <w:r w:rsidRPr="00BD6BFF">
        <w:rPr>
          <w:b/>
          <w:sz w:val="20"/>
          <w:szCs w:val="20"/>
        </w:rPr>
        <w:tab/>
      </w:r>
      <w:r w:rsidRPr="00BD6BFF">
        <w:rPr>
          <w:b/>
          <w:sz w:val="20"/>
          <w:szCs w:val="20"/>
        </w:rPr>
        <w:tab/>
      </w:r>
      <w:r w:rsidRPr="00BD6BFF">
        <w:rPr>
          <w:b/>
          <w:sz w:val="20"/>
          <w:szCs w:val="20"/>
        </w:rPr>
        <w:tab/>
      </w:r>
      <w:r w:rsidRPr="00BD6BFF">
        <w:rPr>
          <w:b/>
          <w:sz w:val="20"/>
          <w:szCs w:val="20"/>
        </w:rPr>
        <w:tab/>
      </w:r>
    </w:p>
    <w:p w:rsidR="000D0A3E" w:rsidRPr="00BD6BFF" w:rsidRDefault="000D0A3E" w:rsidP="000D0A3E">
      <w:pPr>
        <w:widowControl w:val="0"/>
      </w:pPr>
    </w:p>
    <w:p w:rsidR="000D0A3E" w:rsidRPr="00BD6BFF" w:rsidRDefault="000D0A3E" w:rsidP="000D0A3E">
      <w:pPr>
        <w:widowControl w:val="0"/>
      </w:pPr>
      <w:r w:rsidRPr="00BD6BFF">
        <w:rPr>
          <w:noProof/>
        </w:rPr>
        <mc:AlternateContent>
          <mc:Choice Requires="wps">
            <w:drawing>
              <wp:anchor distT="0" distB="0" distL="114300" distR="114300" simplePos="0" relativeHeight="251668480" behindDoc="0" locked="0" layoutInCell="1" allowOverlap="1" wp14:anchorId="327243CB" wp14:editId="649FA3A0">
                <wp:simplePos x="0" y="0"/>
                <wp:positionH relativeFrom="column">
                  <wp:posOffset>4488815</wp:posOffset>
                </wp:positionH>
                <wp:positionV relativeFrom="paragraph">
                  <wp:posOffset>40005</wp:posOffset>
                </wp:positionV>
                <wp:extent cx="1593850" cy="664210"/>
                <wp:effectExtent l="6350" t="12700" r="9525" b="8890"/>
                <wp:wrapNone/>
                <wp:docPr id="176" name="Rectangle 1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3850" cy="664210"/>
                        </a:xfrm>
                        <a:prstGeom prst="rect">
                          <a:avLst/>
                        </a:prstGeom>
                        <a:solidFill>
                          <a:srgbClr val="FFFFFF"/>
                        </a:solidFill>
                        <a:ln w="9525">
                          <a:solidFill>
                            <a:srgbClr val="000000"/>
                          </a:solidFill>
                          <a:miter lim="800000"/>
                          <a:headEnd/>
                          <a:tailEnd/>
                        </a:ln>
                      </wps:spPr>
                      <wps:txbx>
                        <w:txbxContent>
                          <w:p w:rsidR="000D0A3E" w:rsidRPr="002F0D41" w:rsidRDefault="000D0A3E" w:rsidP="000D0A3E">
                            <w:pPr>
                              <w:jc w:val="center"/>
                              <w:rPr>
                                <w:b/>
                                <w:sz w:val="20"/>
                              </w:rPr>
                            </w:pPr>
                            <w:r w:rsidRPr="002F0D41">
                              <w:rPr>
                                <w:b/>
                                <w:sz w:val="20"/>
                              </w:rPr>
                              <w:t>Возвращение заявления</w:t>
                            </w:r>
                          </w:p>
                          <w:p w:rsidR="000D0A3E" w:rsidRPr="002F0D41" w:rsidRDefault="000D0A3E" w:rsidP="000D0A3E">
                            <w:pPr>
                              <w:jc w:val="center"/>
                              <w:rPr>
                                <w:b/>
                                <w:sz w:val="16"/>
                                <w:szCs w:val="16"/>
                              </w:rPr>
                            </w:pPr>
                            <w:r w:rsidRPr="002F0D41">
                              <w:rPr>
                                <w:b/>
                                <w:sz w:val="16"/>
                                <w:szCs w:val="16"/>
                              </w:rPr>
                              <w:t xml:space="preserve">(основанию </w:t>
                            </w:r>
                          </w:p>
                          <w:p w:rsidR="000D0A3E" w:rsidRPr="002F0D41" w:rsidRDefault="000D0A3E" w:rsidP="000D0A3E">
                            <w:pPr>
                              <w:jc w:val="center"/>
                              <w:rPr>
                                <w:b/>
                                <w:sz w:val="16"/>
                                <w:szCs w:val="16"/>
                              </w:rPr>
                            </w:pPr>
                            <w:r w:rsidRPr="002F0D41">
                              <w:rPr>
                                <w:b/>
                                <w:sz w:val="16"/>
                                <w:szCs w:val="16"/>
                              </w:rPr>
                              <w:t xml:space="preserve">п. 2 ст. 39.29. ЗК РФ) </w:t>
                            </w:r>
                          </w:p>
                          <w:p w:rsidR="000D0A3E" w:rsidRDefault="000D0A3E" w:rsidP="000D0A3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7243CB" id="Rectangle 177" o:spid="_x0000_s1027" style="position:absolute;margin-left:353.45pt;margin-top:3.15pt;width:125.5pt;height:52.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">
                <v:textbox>
                  <w:txbxContent>
                    <w:p w:rsidR="000D0A3E" w:rsidRPr="002F0D41" w:rsidRDefault="000D0A3E" w:rsidP="000D0A3E">
                      <w:pPr>
                        <w:jc w:val="center"/>
                        <w:rPr>
                          <w:b/>
                          <w:sz w:val="20"/>
                        </w:rPr>
                      </w:pPr>
                      <w:r w:rsidRPr="002F0D41">
                        <w:rPr>
                          <w:b/>
                          <w:sz w:val="20"/>
                        </w:rPr>
                        <w:t>Возвращение заявления</w:t>
                      </w:r>
                    </w:p>
                    <w:p w:rsidR="000D0A3E" w:rsidRPr="002F0D41" w:rsidRDefault="000D0A3E" w:rsidP="000D0A3E">
                      <w:pPr>
                        <w:jc w:val="center"/>
                        <w:rPr>
                          <w:b/>
                          <w:sz w:val="16"/>
                          <w:szCs w:val="16"/>
                        </w:rPr>
                      </w:pPr>
                      <w:r w:rsidRPr="002F0D41">
                        <w:rPr>
                          <w:b/>
                          <w:sz w:val="16"/>
                          <w:szCs w:val="16"/>
                        </w:rPr>
                        <w:t xml:space="preserve">(основанию </w:t>
                      </w:r>
                    </w:p>
                    <w:p w:rsidR="000D0A3E" w:rsidRPr="002F0D41" w:rsidRDefault="000D0A3E" w:rsidP="000D0A3E">
                      <w:pPr>
                        <w:jc w:val="center"/>
                        <w:rPr>
                          <w:b/>
                          <w:sz w:val="16"/>
                          <w:szCs w:val="16"/>
                        </w:rPr>
                      </w:pPr>
                      <w:r w:rsidRPr="002F0D41">
                        <w:rPr>
                          <w:b/>
                          <w:sz w:val="16"/>
                          <w:szCs w:val="16"/>
                        </w:rPr>
                        <w:t xml:space="preserve">п. 2 ст. 39.29. ЗК РФ) </w:t>
                      </w:r>
                    </w:p>
                    <w:p w:rsidR="000D0A3E" w:rsidRDefault="000D0A3E" w:rsidP="000D0A3E"/>
                  </w:txbxContent>
                </v:textbox>
              </v:rect>
            </w:pict>
          </mc:Fallback>
        </mc:AlternateContent>
      </w:r>
    </w:p>
    <w:p w:rsidR="000D0A3E" w:rsidRPr="00BD6BFF" w:rsidRDefault="000D0A3E" w:rsidP="000D0A3E">
      <w:pPr>
        <w:widowControl w:val="0"/>
      </w:pPr>
      <w:r w:rsidRPr="00BD6BFF">
        <w:rPr>
          <w:noProof/>
        </w:rPr>
        <mc:AlternateContent>
          <mc:Choice Requires="wps">
            <w:drawing>
              <wp:anchor distT="0" distB="0" distL="114300" distR="114300" simplePos="0" relativeHeight="251663360" behindDoc="0" locked="0" layoutInCell="1" allowOverlap="1" wp14:anchorId="5B552C02" wp14:editId="6D861E5E">
                <wp:simplePos x="0" y="0"/>
                <wp:positionH relativeFrom="column">
                  <wp:posOffset>1417955</wp:posOffset>
                </wp:positionH>
                <wp:positionV relativeFrom="paragraph">
                  <wp:posOffset>167640</wp:posOffset>
                </wp:positionV>
                <wp:extent cx="209550" cy="361315"/>
                <wp:effectExtent l="59690" t="10795" r="6985" b="37465"/>
                <wp:wrapNone/>
                <wp:docPr id="177" name="AutoShape 1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09550" cy="3613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BD397BA" id="_x0000_t32" coordsize="21600,21600" o:spt="32" o:oned="t" path="m,l21600,21600e" filled="f">
                <v:path arrowok="t" fillok="f" o:connecttype="none"/>
                <o:lock v:ext="edit" shapetype="t"/>
              </v:shapetype>
              <v:shape id="AutoShape 172" o:spid="_x0000_s1026" type="#_x0000_t32" style="position:absolute;margin-left:111.65pt;margin-top:13.2pt;width:16.5pt;height:28.45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">
                <v:stroke endarrow="block"/>
              </v:shape>
            </w:pict>
          </mc:Fallback>
        </mc:AlternateContent>
      </w:r>
      <w:r w:rsidRPr="00BD6BFF">
        <w:rPr>
          <w:noProof/>
        </w:rPr>
        <mc:AlternateContent>
          <mc:Choice Requires="wps">
            <w:drawing>
              <wp:anchor distT="0" distB="0" distL="114300" distR="114300" simplePos="0" relativeHeight="251664384" behindDoc="0" locked="0" layoutInCell="1" allowOverlap="1" wp14:anchorId="4D47ED97" wp14:editId="5B7293FE">
                <wp:simplePos x="0" y="0"/>
                <wp:positionH relativeFrom="column">
                  <wp:posOffset>3189605</wp:posOffset>
                </wp:positionH>
                <wp:positionV relativeFrom="paragraph">
                  <wp:posOffset>167640</wp:posOffset>
                </wp:positionV>
                <wp:extent cx="171450" cy="361315"/>
                <wp:effectExtent l="12065" t="10795" r="54610" b="37465"/>
                <wp:wrapNone/>
                <wp:docPr id="178" name="AutoShape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 cy="3613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AEEB98" id="AutoShape 173" o:spid="_x0000_s1026" type="#_x0000_t32" style="position:absolute;margin-left:251.15pt;margin-top:13.2pt;width:13.5pt;height:28.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">
                <v:stroke endarrow="block"/>
              </v:shape>
            </w:pict>
          </mc:Fallback>
        </mc:AlternateContent>
      </w:r>
    </w:p>
    <w:p w:rsidR="000D0A3E" w:rsidRPr="00BD6BFF" w:rsidRDefault="000D0A3E" w:rsidP="000D0A3E">
      <w:pPr>
        <w:widowControl w:val="0"/>
        <w:tabs>
          <w:tab w:val="left" w:pos="6240"/>
        </w:tabs>
      </w:pPr>
    </w:p>
    <w:p w:rsidR="000D0A3E" w:rsidRPr="00BD6BFF" w:rsidRDefault="000D0A3E" w:rsidP="000D0A3E">
      <w:pPr>
        <w:widowControl w:val="0"/>
      </w:pPr>
      <w:r w:rsidRPr="00BD6BFF">
        <w:rPr>
          <w:noProof/>
        </w:rPr>
        <mc:AlternateContent>
          <mc:Choice Requires="wps">
            <w:drawing>
              <wp:anchor distT="0" distB="0" distL="114300" distR="114300" simplePos="0" relativeHeight="251669504" behindDoc="0" locked="0" layoutInCell="1" allowOverlap="1" wp14:anchorId="55A464D1" wp14:editId="1EBC9532">
                <wp:simplePos x="0" y="0"/>
                <wp:positionH relativeFrom="column">
                  <wp:posOffset>4191635</wp:posOffset>
                </wp:positionH>
                <wp:positionV relativeFrom="paragraph">
                  <wp:posOffset>178435</wp:posOffset>
                </wp:positionV>
                <wp:extent cx="644525" cy="1078865"/>
                <wp:effectExtent l="13970" t="38735" r="55880" b="6350"/>
                <wp:wrapNone/>
                <wp:docPr id="179" name="AutoShape 1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4525" cy="10788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0E3A7C" id="AutoShape 178" o:spid="_x0000_s1026" type="#_x0000_t32" style="position:absolute;margin-left:330.05pt;margin-top:14.05pt;width:50.75pt;height:84.95pt;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">
                <v:stroke endarrow="block"/>
              </v:shape>
            </w:pict>
          </mc:Fallback>
        </mc:AlternateContent>
      </w:r>
      <w:r w:rsidRPr="00BD6BFF">
        <w:rPr>
          <w:b/>
          <w:noProof/>
          <w:sz w:val="20"/>
          <w:szCs w:val="20"/>
        </w:rPr>
        <mc:AlternateContent>
          <mc:Choice Requires="wps">
            <w:drawing>
              <wp:anchor distT="0" distB="0" distL="114300" distR="114300" simplePos="0" relativeHeight="251661312" behindDoc="0" locked="0" layoutInCell="1" allowOverlap="1" wp14:anchorId="43B46EE3" wp14:editId="7C0EDE7E">
                <wp:simplePos x="0" y="0"/>
                <wp:positionH relativeFrom="column">
                  <wp:posOffset>2607310</wp:posOffset>
                </wp:positionH>
                <wp:positionV relativeFrom="paragraph">
                  <wp:posOffset>178435</wp:posOffset>
                </wp:positionV>
                <wp:extent cx="1442085" cy="597535"/>
                <wp:effectExtent l="10795" t="10160" r="13970" b="11430"/>
                <wp:wrapNone/>
                <wp:docPr id="180" name="Rectangle 1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2085" cy="597535"/>
                        </a:xfrm>
                        <a:prstGeom prst="rect">
                          <a:avLst/>
                        </a:prstGeom>
                        <a:solidFill>
                          <a:srgbClr val="FFFFFF"/>
                        </a:solidFill>
                        <a:ln w="9525">
                          <a:solidFill>
                            <a:srgbClr val="000000"/>
                          </a:solidFill>
                          <a:miter lim="800000"/>
                          <a:headEnd/>
                          <a:tailEnd/>
                        </a:ln>
                      </wps:spPr>
                      <wps:txbx>
                        <w:txbxContent>
                          <w:p w:rsidR="000D0A3E" w:rsidRPr="002F0D41" w:rsidRDefault="000D0A3E" w:rsidP="000D0A3E">
                            <w:pPr>
                              <w:jc w:val="center"/>
                              <w:rPr>
                                <w:b/>
                                <w:sz w:val="20"/>
                              </w:rPr>
                            </w:pPr>
                            <w:r w:rsidRPr="002F0D41">
                              <w:rPr>
                                <w:b/>
                                <w:sz w:val="20"/>
                              </w:rPr>
                              <w:t xml:space="preserve">Отказ в приеме документов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B46EE3" id="Rectangle 170" o:spid="_x0000_s1028" style="position:absolute;margin-left:205.3pt;margin-top:14.05pt;width:113.55pt;height:47.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">
                <v:textbox>
                  <w:txbxContent>
                    <w:p w:rsidR="000D0A3E" w:rsidRPr="002F0D41" w:rsidRDefault="000D0A3E" w:rsidP="000D0A3E">
                      <w:pPr>
                        <w:jc w:val="center"/>
                        <w:rPr>
                          <w:b/>
                          <w:sz w:val="20"/>
                        </w:rPr>
                      </w:pPr>
                      <w:r w:rsidRPr="002F0D41">
                        <w:rPr>
                          <w:b/>
                          <w:sz w:val="20"/>
                        </w:rPr>
                        <w:t xml:space="preserve">Отказ в приеме документов </w:t>
                      </w:r>
                    </w:p>
                  </w:txbxContent>
                </v:textbox>
              </v:rect>
            </w:pict>
          </mc:Fallback>
        </mc:AlternateContent>
      </w:r>
    </w:p>
    <w:p w:rsidR="000D0A3E" w:rsidRPr="00BD6BFF" w:rsidRDefault="000D0A3E" w:rsidP="000D0A3E">
      <w:pPr>
        <w:widowControl w:val="0"/>
      </w:pPr>
      <w:r w:rsidRPr="00BD6BFF">
        <w:rPr>
          <w:noProof/>
        </w:rPr>
        <mc:AlternateContent>
          <mc:Choice Requires="wps">
            <w:drawing>
              <wp:anchor distT="0" distB="0" distL="114300" distR="114300" simplePos="0" relativeHeight="251662336" behindDoc="0" locked="0" layoutInCell="1" allowOverlap="1" wp14:anchorId="617A746B" wp14:editId="31D11566">
                <wp:simplePos x="0" y="0"/>
                <wp:positionH relativeFrom="column">
                  <wp:posOffset>450850</wp:posOffset>
                </wp:positionH>
                <wp:positionV relativeFrom="paragraph">
                  <wp:posOffset>3175</wp:posOffset>
                </wp:positionV>
                <wp:extent cx="1593850" cy="597535"/>
                <wp:effectExtent l="6985" t="10160" r="8890" b="11430"/>
                <wp:wrapNone/>
                <wp:docPr id="181" name="Rectangle 1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3850" cy="597535"/>
                        </a:xfrm>
                        <a:prstGeom prst="rect">
                          <a:avLst/>
                        </a:prstGeom>
                        <a:solidFill>
                          <a:srgbClr val="FFFFFF"/>
                        </a:solidFill>
                        <a:ln w="9525">
                          <a:solidFill>
                            <a:srgbClr val="000000"/>
                          </a:solidFill>
                          <a:miter lim="800000"/>
                          <a:headEnd/>
                          <a:tailEnd/>
                        </a:ln>
                      </wps:spPr>
                      <wps:txbx>
                        <w:txbxContent>
                          <w:p w:rsidR="000D0A3E" w:rsidRPr="002F0D41" w:rsidRDefault="000D0A3E" w:rsidP="000D0A3E">
                            <w:pPr>
                              <w:jc w:val="center"/>
                              <w:rPr>
                                <w:sz w:val="20"/>
                              </w:rPr>
                            </w:pPr>
                            <w:r w:rsidRPr="002F0D41">
                              <w:rPr>
                                <w:b/>
                                <w:sz w:val="20"/>
                              </w:rPr>
                              <w:t>Прием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7A746B" id="Rectangle 171" o:spid="_x0000_s1029" style="position:absolute;margin-left:35.5pt;margin-top:.25pt;width:125.5pt;height:47.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">
                <v:textbox>
                  <w:txbxContent>
                    <w:p w:rsidR="000D0A3E" w:rsidRPr="002F0D41" w:rsidRDefault="000D0A3E" w:rsidP="000D0A3E">
                      <w:pPr>
                        <w:jc w:val="center"/>
                        <w:rPr>
                          <w:sz w:val="20"/>
                        </w:rPr>
                      </w:pPr>
                      <w:r w:rsidRPr="002F0D41">
                        <w:rPr>
                          <w:b/>
                          <w:sz w:val="20"/>
                        </w:rPr>
                        <w:t>Прием документов</w:t>
                      </w:r>
                    </w:p>
                  </w:txbxContent>
                </v:textbox>
              </v:rect>
            </w:pict>
          </mc:Fallback>
        </mc:AlternateContent>
      </w:r>
    </w:p>
    <w:p w:rsidR="000D0A3E" w:rsidRPr="00BD6BFF" w:rsidRDefault="000D0A3E" w:rsidP="000D0A3E">
      <w:pPr>
        <w:widowControl w:val="0"/>
      </w:pPr>
    </w:p>
    <w:p w:rsidR="000D0A3E" w:rsidRPr="00BD6BFF" w:rsidRDefault="000D0A3E" w:rsidP="000D0A3E">
      <w:pPr>
        <w:widowControl w:val="0"/>
      </w:pPr>
      <w:r w:rsidRPr="00BD6BFF">
        <w:rPr>
          <w:noProof/>
        </w:rPr>
        <mc:AlternateContent>
          <mc:Choice Requires="wps">
            <w:drawing>
              <wp:anchor distT="0" distB="0" distL="114300" distR="114300" simplePos="0" relativeHeight="251686912" behindDoc="0" locked="0" layoutInCell="1" allowOverlap="1" wp14:anchorId="3D2EAC71" wp14:editId="429A4258">
                <wp:simplePos x="0" y="0"/>
                <wp:positionH relativeFrom="column">
                  <wp:posOffset>4764405</wp:posOffset>
                </wp:positionH>
                <wp:positionV relativeFrom="paragraph">
                  <wp:posOffset>58420</wp:posOffset>
                </wp:positionV>
                <wp:extent cx="1475740" cy="1158240"/>
                <wp:effectExtent l="0" t="0" r="10160" b="22860"/>
                <wp:wrapNone/>
                <wp:docPr id="182" name="Rectangle 1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5740" cy="1158240"/>
                        </a:xfrm>
                        <a:prstGeom prst="rect">
                          <a:avLst/>
                        </a:prstGeom>
                        <a:solidFill>
                          <a:srgbClr val="FFFFFF"/>
                        </a:solidFill>
                        <a:ln w="9525">
                          <a:solidFill>
                            <a:srgbClr val="000000"/>
                          </a:solidFill>
                          <a:miter lim="800000"/>
                          <a:headEnd/>
                          <a:tailEnd/>
                        </a:ln>
                      </wps:spPr>
                      <wps:txbx>
                        <w:txbxContent>
                          <w:p w:rsidR="000D0A3E" w:rsidRPr="002F0D41" w:rsidRDefault="000D0A3E" w:rsidP="000D0A3E">
                            <w:pPr>
                              <w:jc w:val="center"/>
                              <w:rPr>
                                <w:b/>
                                <w:sz w:val="16"/>
                                <w:szCs w:val="16"/>
                              </w:rPr>
                            </w:pPr>
                            <w:r w:rsidRPr="002F0D41">
                              <w:rPr>
                                <w:rFonts w:eastAsia="Calibri"/>
                                <w:b/>
                                <w:sz w:val="16"/>
                                <w:szCs w:val="16"/>
                              </w:rPr>
                              <w:t>Заявление Заявителя о приостановлении процедуры предоставления муниципальной услуги или заявление о прекращении представления муниципальной услуги</w:t>
                            </w:r>
                          </w:p>
                          <w:p w:rsidR="000D0A3E" w:rsidRPr="002A172F" w:rsidRDefault="000D0A3E" w:rsidP="000D0A3E">
                            <w:pPr>
                              <w:jc w:val="center"/>
                              <w:rPr>
                                <w:sz w:val="16"/>
                                <w:szCs w:val="16"/>
                              </w:rPr>
                            </w:pPr>
                            <w:r w:rsidRPr="002A172F">
                              <w:rPr>
                                <w:sz w:val="16"/>
                                <w:szCs w:val="16"/>
                              </w:rPr>
                              <w:t>(на любом этапе адм.процедуры)</w:t>
                            </w:r>
                          </w:p>
                          <w:p w:rsidR="000D0A3E" w:rsidRDefault="000D0A3E" w:rsidP="000D0A3E">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2EAC71" id="Rectangle 196" o:spid="_x0000_s1030" style="position:absolute;margin-left:375.15pt;margin-top:4.6pt;width:116.2pt;height:91.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">
                <v:textbox>
                  <w:txbxContent>
                    <w:p w:rsidR="000D0A3E" w:rsidRPr="002F0D41" w:rsidRDefault="000D0A3E" w:rsidP="000D0A3E">
                      <w:pPr>
                        <w:jc w:val="center"/>
                        <w:rPr>
                          <w:b/>
                          <w:sz w:val="16"/>
                          <w:szCs w:val="16"/>
                        </w:rPr>
                      </w:pPr>
                      <w:r w:rsidRPr="002F0D41">
                        <w:rPr>
                          <w:rFonts w:eastAsia="Calibri"/>
                          <w:b/>
                          <w:sz w:val="16"/>
                          <w:szCs w:val="16"/>
                        </w:rPr>
                        <w:t>Заявление Заявителя о приостановлении процедуры предоставления муниципальной услуги или заявление о прекращении представления муниципальной услуги</w:t>
                      </w:r>
                    </w:p>
                    <w:p w:rsidR="000D0A3E" w:rsidRPr="002A172F" w:rsidRDefault="000D0A3E" w:rsidP="000D0A3E">
                      <w:pPr>
                        <w:jc w:val="center"/>
                        <w:rPr>
                          <w:sz w:val="16"/>
                          <w:szCs w:val="16"/>
                        </w:rPr>
                      </w:pPr>
                      <w:r w:rsidRPr="002A172F">
                        <w:rPr>
                          <w:sz w:val="16"/>
                          <w:szCs w:val="16"/>
                        </w:rPr>
                        <w:t>(на любом этапе адм.процедуры)</w:t>
                      </w:r>
                    </w:p>
                    <w:p w:rsidR="000D0A3E" w:rsidRDefault="000D0A3E" w:rsidP="000D0A3E">
                      <w:pPr>
                        <w:jc w:val="center"/>
                      </w:pPr>
                    </w:p>
                  </w:txbxContent>
                </v:textbox>
              </v:rect>
            </w:pict>
          </mc:Fallback>
        </mc:AlternateContent>
      </w:r>
    </w:p>
    <w:p w:rsidR="000D0A3E" w:rsidRPr="00BD6BFF" w:rsidRDefault="000D0A3E" w:rsidP="000D0A3E">
      <w:pPr>
        <w:widowControl w:val="0"/>
      </w:pPr>
      <w:r w:rsidRPr="00BD6BFF">
        <w:rPr>
          <w:noProof/>
        </w:rPr>
        <mc:AlternateContent>
          <mc:Choice Requires="wps">
            <w:drawing>
              <wp:anchor distT="0" distB="0" distL="114300" distR="114300" simplePos="0" relativeHeight="251681792" behindDoc="0" locked="0" layoutInCell="1" allowOverlap="1" wp14:anchorId="32EFF4E6" wp14:editId="3A92E79C">
                <wp:simplePos x="0" y="0"/>
                <wp:positionH relativeFrom="column">
                  <wp:posOffset>1936115</wp:posOffset>
                </wp:positionH>
                <wp:positionV relativeFrom="paragraph">
                  <wp:posOffset>74930</wp:posOffset>
                </wp:positionV>
                <wp:extent cx="293370" cy="346075"/>
                <wp:effectExtent l="6350" t="7620" r="52705" b="46355"/>
                <wp:wrapNone/>
                <wp:docPr id="183" name="AutoShape 1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3370" cy="346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9F7DED" id="AutoShape 191" o:spid="_x0000_s1026" type="#_x0000_t32" style="position:absolute;margin-left:152.45pt;margin-top:5.9pt;width:23.1pt;height:27.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">
                <v:stroke endarrow="block"/>
              </v:shape>
            </w:pict>
          </mc:Fallback>
        </mc:AlternateContent>
      </w:r>
    </w:p>
    <w:p w:rsidR="000D0A3E" w:rsidRPr="00BD6BFF" w:rsidRDefault="000D0A3E" w:rsidP="000D0A3E">
      <w:pPr>
        <w:widowControl w:val="0"/>
      </w:pPr>
    </w:p>
    <w:p w:rsidR="000D0A3E" w:rsidRPr="00BD6BFF" w:rsidRDefault="000D0A3E" w:rsidP="000D0A3E">
      <w:pPr>
        <w:widowControl w:val="0"/>
      </w:pPr>
      <w:r w:rsidRPr="00BD6BFF">
        <w:rPr>
          <w:noProof/>
        </w:rPr>
        <mc:AlternateContent>
          <mc:Choice Requires="wps">
            <w:drawing>
              <wp:anchor distT="0" distB="0" distL="114300" distR="114300" simplePos="0" relativeHeight="251666432" behindDoc="0" locked="0" layoutInCell="1" allowOverlap="1" wp14:anchorId="30CC0D29" wp14:editId="1F21AE4B">
                <wp:simplePos x="0" y="0"/>
                <wp:positionH relativeFrom="column">
                  <wp:posOffset>1936115</wp:posOffset>
                </wp:positionH>
                <wp:positionV relativeFrom="paragraph">
                  <wp:posOffset>70485</wp:posOffset>
                </wp:positionV>
                <wp:extent cx="2241550" cy="404495"/>
                <wp:effectExtent l="6350" t="10795" r="9525" b="13335"/>
                <wp:wrapNone/>
                <wp:docPr id="184" name="Rectangle 1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41550" cy="404495"/>
                        </a:xfrm>
                        <a:prstGeom prst="rect">
                          <a:avLst/>
                        </a:prstGeom>
                        <a:solidFill>
                          <a:srgbClr val="FFFFFF"/>
                        </a:solidFill>
                        <a:ln w="9525">
                          <a:solidFill>
                            <a:srgbClr val="000000"/>
                          </a:solidFill>
                          <a:miter lim="800000"/>
                          <a:headEnd/>
                          <a:tailEnd/>
                        </a:ln>
                      </wps:spPr>
                      <wps:txbx>
                        <w:txbxContent>
                          <w:p w:rsidR="000D0A3E" w:rsidRPr="002F0D41" w:rsidRDefault="000D0A3E" w:rsidP="000D0A3E">
                            <w:pPr>
                              <w:jc w:val="center"/>
                              <w:rPr>
                                <w:b/>
                                <w:sz w:val="20"/>
                              </w:rPr>
                            </w:pPr>
                            <w:r w:rsidRPr="002F0D41">
                              <w:rPr>
                                <w:b/>
                                <w:sz w:val="20"/>
                              </w:rPr>
                              <w:t>Рассмотрение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CC0D29" id="Rectangle 175" o:spid="_x0000_s1031" style="position:absolute;margin-left:152.45pt;margin-top:5.55pt;width:176.5pt;height:31.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">
                <v:textbox>
                  <w:txbxContent>
                    <w:p w:rsidR="000D0A3E" w:rsidRPr="002F0D41" w:rsidRDefault="000D0A3E" w:rsidP="000D0A3E">
                      <w:pPr>
                        <w:jc w:val="center"/>
                        <w:rPr>
                          <w:b/>
                          <w:sz w:val="20"/>
                        </w:rPr>
                      </w:pPr>
                      <w:r w:rsidRPr="002F0D41">
                        <w:rPr>
                          <w:b/>
                          <w:sz w:val="20"/>
                        </w:rPr>
                        <w:t>Рассмотрение заявления</w:t>
                      </w:r>
                    </w:p>
                  </w:txbxContent>
                </v:textbox>
              </v:rect>
            </w:pict>
          </mc:Fallback>
        </mc:AlternateContent>
      </w:r>
    </w:p>
    <w:p w:rsidR="000D0A3E" w:rsidRPr="00BD6BFF" w:rsidRDefault="000D0A3E" w:rsidP="000D0A3E">
      <w:pPr>
        <w:widowControl w:val="0"/>
        <w:jc w:val="center"/>
        <w:rPr>
          <w:b/>
          <w:sz w:val="16"/>
          <w:szCs w:val="16"/>
        </w:rPr>
      </w:pPr>
      <w:r w:rsidRPr="00BD6BFF">
        <w:rPr>
          <w:noProof/>
        </w:rPr>
        <mc:AlternateContent>
          <mc:Choice Requires="wps">
            <w:drawing>
              <wp:anchor distT="0" distB="0" distL="114300" distR="114300" simplePos="0" relativeHeight="251687936" behindDoc="0" locked="0" layoutInCell="1" allowOverlap="1" wp14:anchorId="6A284943" wp14:editId="268F7D43">
                <wp:simplePos x="0" y="0"/>
                <wp:positionH relativeFrom="column">
                  <wp:posOffset>4212590</wp:posOffset>
                </wp:positionH>
                <wp:positionV relativeFrom="paragraph">
                  <wp:posOffset>113030</wp:posOffset>
                </wp:positionV>
                <wp:extent cx="562610" cy="0"/>
                <wp:effectExtent l="6350" t="57150" r="21590" b="57150"/>
                <wp:wrapNone/>
                <wp:docPr id="185" name="AutoShape 1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261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BBDFF9" id="AutoShape 197" o:spid="_x0000_s1026" type="#_x0000_t32" style="position:absolute;margin-left:331.7pt;margin-top:8.9pt;width:44.3pt;height:0;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">
                <v:stroke endarrow="block"/>
              </v:shape>
            </w:pict>
          </mc:Fallback>
        </mc:AlternateContent>
      </w:r>
      <w:r w:rsidRPr="00BD6BFF">
        <w:rPr>
          <w:b/>
          <w:sz w:val="16"/>
          <w:szCs w:val="16"/>
        </w:rPr>
        <w:t>ст. 39.15 ЗК РФ</w:t>
      </w:r>
    </w:p>
    <w:p w:rsidR="000D0A3E" w:rsidRPr="00BD6BFF" w:rsidRDefault="000D0A3E" w:rsidP="000D0A3E">
      <w:pPr>
        <w:widowControl w:val="0"/>
      </w:pPr>
      <w:r w:rsidRPr="00BD6BFF">
        <w:rPr>
          <w:noProof/>
        </w:rPr>
        <mc:AlternateContent>
          <mc:Choice Requires="wps">
            <w:drawing>
              <wp:anchor distT="0" distB="0" distL="114300" distR="114300" simplePos="0" relativeHeight="251688960" behindDoc="0" locked="0" layoutInCell="1" allowOverlap="1" wp14:anchorId="69C538B9" wp14:editId="4E1DF2B0">
                <wp:simplePos x="0" y="0"/>
                <wp:positionH relativeFrom="column">
                  <wp:posOffset>4177665</wp:posOffset>
                </wp:positionH>
                <wp:positionV relativeFrom="paragraph">
                  <wp:posOffset>100965</wp:posOffset>
                </wp:positionV>
                <wp:extent cx="562610" cy="0"/>
                <wp:effectExtent l="19050" t="57150" r="8890" b="57150"/>
                <wp:wrapNone/>
                <wp:docPr id="186" name="AutoShape 1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6261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ABA670" id="AutoShape 198" o:spid="_x0000_s1026" type="#_x0000_t32" style="position:absolute;margin-left:328.95pt;margin-top:7.95pt;width:44.3pt;height:0;flip:x;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">
                <v:stroke endarrow="block"/>
              </v:shape>
            </w:pict>
          </mc:Fallback>
        </mc:AlternateContent>
      </w:r>
    </w:p>
    <w:p w:rsidR="000D0A3E" w:rsidRPr="00BD6BFF" w:rsidRDefault="000D0A3E" w:rsidP="000D0A3E">
      <w:pPr>
        <w:widowControl w:val="0"/>
      </w:pPr>
      <w:r w:rsidRPr="00BD6BFF">
        <w:rPr>
          <w:b/>
          <w:noProof/>
          <w:sz w:val="20"/>
          <w:szCs w:val="20"/>
        </w:rPr>
        <mc:AlternateContent>
          <mc:Choice Requires="wps">
            <w:drawing>
              <wp:anchor distT="0" distB="0" distL="114300" distR="114300" simplePos="0" relativeHeight="251682816" behindDoc="0" locked="0" layoutInCell="1" allowOverlap="1" wp14:anchorId="6DF42FD6" wp14:editId="4BDC2625">
                <wp:simplePos x="0" y="0"/>
                <wp:positionH relativeFrom="column">
                  <wp:posOffset>2978150</wp:posOffset>
                </wp:positionH>
                <wp:positionV relativeFrom="paragraph">
                  <wp:posOffset>7620</wp:posOffset>
                </wp:positionV>
                <wp:extent cx="249555" cy="327025"/>
                <wp:effectExtent l="29210" t="5715" r="26035" b="10160"/>
                <wp:wrapNone/>
                <wp:docPr id="187" name="AutoShape 1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9555" cy="327025"/>
                        </a:xfrm>
                        <a:prstGeom prst="downArrow">
                          <a:avLst>
                            <a:gd name="adj1" fmla="val 50000"/>
                            <a:gd name="adj2" fmla="val 32761"/>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88F2F0"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192" o:spid="_x0000_s1026" type="#_x0000_t67" style="position:absolute;margin-left:234.5pt;margin-top:.6pt;width:19.65pt;height:25.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"/>
            </w:pict>
          </mc:Fallback>
        </mc:AlternateContent>
      </w:r>
    </w:p>
    <w:p w:rsidR="000D0A3E" w:rsidRPr="00BD6BFF" w:rsidRDefault="000D0A3E" w:rsidP="000D0A3E">
      <w:pPr>
        <w:widowControl w:val="0"/>
      </w:pPr>
      <w:r w:rsidRPr="00BD6BFF">
        <w:rPr>
          <w:noProof/>
        </w:rPr>
        <mc:AlternateContent>
          <mc:Choice Requires="wps">
            <w:drawing>
              <wp:anchor distT="0" distB="0" distL="114300" distR="114300" simplePos="0" relativeHeight="251667456" behindDoc="0" locked="0" layoutInCell="1" allowOverlap="1" wp14:anchorId="57B02797" wp14:editId="1BEBB701">
                <wp:simplePos x="0" y="0"/>
                <wp:positionH relativeFrom="column">
                  <wp:posOffset>499110</wp:posOffset>
                </wp:positionH>
                <wp:positionV relativeFrom="paragraph">
                  <wp:posOffset>159385</wp:posOffset>
                </wp:positionV>
                <wp:extent cx="5562600" cy="484505"/>
                <wp:effectExtent l="7620" t="8890" r="11430" b="11430"/>
                <wp:wrapNone/>
                <wp:docPr id="188" name="Rectangle 1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62600" cy="484505"/>
                        </a:xfrm>
                        <a:prstGeom prst="rect">
                          <a:avLst/>
                        </a:prstGeom>
                        <a:solidFill>
                          <a:srgbClr val="FFFFFF"/>
                        </a:solidFill>
                        <a:ln w="9525">
                          <a:solidFill>
                            <a:srgbClr val="000000"/>
                          </a:solidFill>
                          <a:miter lim="800000"/>
                          <a:headEnd/>
                          <a:tailEnd/>
                        </a:ln>
                      </wps:spPr>
                      <wps:txbx>
                        <w:txbxContent>
                          <w:p w:rsidR="000D0A3E" w:rsidRPr="002F0D41" w:rsidRDefault="000D0A3E" w:rsidP="000D0A3E">
                            <w:pPr>
                              <w:jc w:val="center"/>
                              <w:rPr>
                                <w:b/>
                                <w:sz w:val="20"/>
                              </w:rPr>
                            </w:pPr>
                            <w:r w:rsidRPr="002F0D41">
                              <w:rPr>
                                <w:b/>
                                <w:sz w:val="20"/>
                              </w:rPr>
                              <w:t xml:space="preserve">Принятие решения по заявлению земельной комиссией органа местного самоуправления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B02797" id="Rectangle 176" o:spid="_x0000_s1032" style="position:absolute;margin-left:39.3pt;margin-top:12.55pt;width:438pt;height:38.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">
                <v:textbox>
                  <w:txbxContent>
                    <w:p w:rsidR="000D0A3E" w:rsidRPr="002F0D41" w:rsidRDefault="000D0A3E" w:rsidP="000D0A3E">
                      <w:pPr>
                        <w:jc w:val="center"/>
                        <w:rPr>
                          <w:b/>
                          <w:sz w:val="20"/>
                        </w:rPr>
                      </w:pPr>
                      <w:r w:rsidRPr="002F0D41">
                        <w:rPr>
                          <w:b/>
                          <w:sz w:val="20"/>
                        </w:rPr>
                        <w:t xml:space="preserve">Принятие решения по заявлению земельной комиссией органа местного самоуправления </w:t>
                      </w:r>
                    </w:p>
                  </w:txbxContent>
                </v:textbox>
              </v:rect>
            </w:pict>
          </mc:Fallback>
        </mc:AlternateContent>
      </w:r>
    </w:p>
    <w:p w:rsidR="000D0A3E" w:rsidRPr="00BD6BFF" w:rsidRDefault="000D0A3E" w:rsidP="000D0A3E">
      <w:pPr>
        <w:widowControl w:val="0"/>
      </w:pPr>
    </w:p>
    <w:p w:rsidR="000D0A3E" w:rsidRPr="00BD6BFF" w:rsidRDefault="000D0A3E" w:rsidP="000D0A3E">
      <w:pPr>
        <w:widowControl w:val="0"/>
      </w:pPr>
    </w:p>
    <w:p w:rsidR="000D0A3E" w:rsidRPr="00BD6BFF" w:rsidRDefault="000D0A3E" w:rsidP="000D0A3E">
      <w:pPr>
        <w:widowControl w:val="0"/>
      </w:pPr>
      <w:r w:rsidRPr="00BD6BFF">
        <w:rPr>
          <w:noProof/>
        </w:rPr>
        <mc:AlternateContent>
          <mc:Choice Requires="wps">
            <w:drawing>
              <wp:anchor distT="0" distB="0" distL="114300" distR="114300" simplePos="0" relativeHeight="251680768" behindDoc="0" locked="0" layoutInCell="1" allowOverlap="1" wp14:anchorId="3CD87176" wp14:editId="56859C60">
                <wp:simplePos x="0" y="0"/>
                <wp:positionH relativeFrom="column">
                  <wp:posOffset>5412740</wp:posOffset>
                </wp:positionH>
                <wp:positionV relativeFrom="paragraph">
                  <wp:posOffset>102870</wp:posOffset>
                </wp:positionV>
                <wp:extent cx="249555" cy="559435"/>
                <wp:effectExtent l="15875" t="11430" r="20320" b="10160"/>
                <wp:wrapNone/>
                <wp:docPr id="189" name="AutoShape 1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9555" cy="559435"/>
                        </a:xfrm>
                        <a:prstGeom prst="downArrow">
                          <a:avLst>
                            <a:gd name="adj1" fmla="val 50000"/>
                            <a:gd name="adj2" fmla="val 5604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CC65C9" id="AutoShape 190" o:spid="_x0000_s1026" type="#_x0000_t67" style="position:absolute;margin-left:426.2pt;margin-top:8.1pt;width:19.65pt;height:44.0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"/>
            </w:pict>
          </mc:Fallback>
        </mc:AlternateContent>
      </w:r>
      <w:r w:rsidRPr="00BD6BFF">
        <w:rPr>
          <w:noProof/>
        </w:rPr>
        <mc:AlternateContent>
          <mc:Choice Requires="wps">
            <w:drawing>
              <wp:anchor distT="0" distB="0" distL="114300" distR="114300" simplePos="0" relativeHeight="251679744" behindDoc="0" locked="0" layoutInCell="1" allowOverlap="1" wp14:anchorId="5ECCE6EA" wp14:editId="75C38941">
                <wp:simplePos x="0" y="0"/>
                <wp:positionH relativeFrom="column">
                  <wp:posOffset>3170555</wp:posOffset>
                </wp:positionH>
                <wp:positionV relativeFrom="paragraph">
                  <wp:posOffset>118110</wp:posOffset>
                </wp:positionV>
                <wp:extent cx="249555" cy="559435"/>
                <wp:effectExtent l="21590" t="7620" r="24130" b="13970"/>
                <wp:wrapNone/>
                <wp:docPr id="190" name="AutoShape 1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9555" cy="559435"/>
                        </a:xfrm>
                        <a:prstGeom prst="downArrow">
                          <a:avLst>
                            <a:gd name="adj1" fmla="val 50000"/>
                            <a:gd name="adj2" fmla="val 5604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1D94AC" id="AutoShape 189" o:spid="_x0000_s1026" type="#_x0000_t67" style="position:absolute;margin-left:249.65pt;margin-top:9.3pt;width:19.65pt;height:44.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"/>
            </w:pict>
          </mc:Fallback>
        </mc:AlternateContent>
      </w:r>
      <w:r w:rsidRPr="00BD6BFF">
        <w:rPr>
          <w:noProof/>
        </w:rPr>
        <mc:AlternateContent>
          <mc:Choice Requires="wps">
            <w:drawing>
              <wp:anchor distT="0" distB="0" distL="114300" distR="114300" simplePos="0" relativeHeight="251678720" behindDoc="0" locked="0" layoutInCell="1" allowOverlap="1" wp14:anchorId="6975722E" wp14:editId="59AA3A62">
                <wp:simplePos x="0" y="0"/>
                <wp:positionH relativeFrom="column">
                  <wp:posOffset>1168400</wp:posOffset>
                </wp:positionH>
                <wp:positionV relativeFrom="paragraph">
                  <wp:posOffset>118745</wp:posOffset>
                </wp:positionV>
                <wp:extent cx="249555" cy="559435"/>
                <wp:effectExtent l="19685" t="8255" r="16510" b="13335"/>
                <wp:wrapNone/>
                <wp:docPr id="191" name="AutoShape 1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9555" cy="559435"/>
                        </a:xfrm>
                        <a:prstGeom prst="downArrow">
                          <a:avLst>
                            <a:gd name="adj1" fmla="val 50000"/>
                            <a:gd name="adj2" fmla="val 5604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0FD2A0" id="AutoShape 188" o:spid="_x0000_s1026" type="#_x0000_t67" style="position:absolute;margin-left:92pt;margin-top:9.35pt;width:19.65pt;height:44.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"/>
            </w:pict>
          </mc:Fallback>
        </mc:AlternateContent>
      </w:r>
    </w:p>
    <w:p w:rsidR="000D0A3E" w:rsidRPr="00BD6BFF" w:rsidRDefault="000D0A3E" w:rsidP="000D0A3E">
      <w:pPr>
        <w:widowControl w:val="0"/>
      </w:pPr>
    </w:p>
    <w:p w:rsidR="000D0A3E" w:rsidRPr="00BD6BFF" w:rsidRDefault="000D0A3E" w:rsidP="000D0A3E">
      <w:pPr>
        <w:widowControl w:val="0"/>
      </w:pPr>
    </w:p>
    <w:p w:rsidR="000D0A3E" w:rsidRPr="00BD6BFF" w:rsidRDefault="000D0A3E" w:rsidP="000D0A3E">
      <w:pPr>
        <w:widowControl w:val="0"/>
        <w:tabs>
          <w:tab w:val="left" w:pos="2825"/>
        </w:tabs>
      </w:pPr>
      <w:r w:rsidRPr="00BD6BFF">
        <w:rPr>
          <w:noProof/>
        </w:rPr>
        <mc:AlternateContent>
          <mc:Choice Requires="wps">
            <w:drawing>
              <wp:anchor distT="0" distB="0" distL="114300" distR="114300" simplePos="0" relativeHeight="251672576" behindDoc="0" locked="0" layoutInCell="1" allowOverlap="1" wp14:anchorId="728E9C1D" wp14:editId="6407EE8F">
                <wp:simplePos x="0" y="0"/>
                <wp:positionH relativeFrom="column">
                  <wp:posOffset>4429125</wp:posOffset>
                </wp:positionH>
                <wp:positionV relativeFrom="paragraph">
                  <wp:posOffset>132715</wp:posOffset>
                </wp:positionV>
                <wp:extent cx="1735455" cy="2026920"/>
                <wp:effectExtent l="0" t="0" r="17145" b="11430"/>
                <wp:wrapNone/>
                <wp:docPr id="192" name="Rectangle 1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5455" cy="2026920"/>
                        </a:xfrm>
                        <a:prstGeom prst="rect">
                          <a:avLst/>
                        </a:prstGeom>
                        <a:solidFill>
                          <a:srgbClr val="FFFFFF"/>
                        </a:solidFill>
                        <a:ln w="9525">
                          <a:solidFill>
                            <a:srgbClr val="000000"/>
                          </a:solidFill>
                          <a:miter lim="800000"/>
                          <a:headEnd/>
                          <a:tailEnd/>
                        </a:ln>
                      </wps:spPr>
                      <wps:txbx>
                        <w:txbxContent>
                          <w:p w:rsidR="000D0A3E" w:rsidRPr="002F0D41" w:rsidRDefault="000D0A3E" w:rsidP="000D0A3E">
                            <w:pPr>
                              <w:jc w:val="center"/>
                              <w:rPr>
                                <w:b/>
                                <w:sz w:val="18"/>
                                <w:szCs w:val="18"/>
                              </w:rPr>
                            </w:pPr>
                            <w:r w:rsidRPr="002F0D41">
                              <w:rPr>
                                <w:rFonts w:eastAsia="Calibri"/>
                                <w:b/>
                                <w:sz w:val="18"/>
                                <w:szCs w:val="18"/>
                              </w:rPr>
                              <w:t xml:space="preserve">Решение об отказе </w:t>
                            </w:r>
                            <w:r w:rsidRPr="002F0D41">
                              <w:rPr>
                                <w:rFonts w:eastAsia="Calibri"/>
                                <w:b/>
                                <w:sz w:val="18"/>
                                <w:szCs w:val="18"/>
                              </w:rPr>
                              <w:br/>
                              <w:t xml:space="preserve">в заключении соглашения </w:t>
                            </w:r>
                            <w:r w:rsidRPr="002F0D41">
                              <w:rPr>
                                <w:rFonts w:eastAsia="Calibri"/>
                                <w:b/>
                                <w:sz w:val="18"/>
                                <w:szCs w:val="18"/>
                              </w:rPr>
                              <w:br/>
                              <w:t xml:space="preserve">о перераспределении земель и (или) земельных участков в соответствии </w:t>
                            </w:r>
                            <w:r w:rsidRPr="002F0D41">
                              <w:rPr>
                                <w:rFonts w:eastAsia="Calibri"/>
                                <w:b/>
                                <w:sz w:val="18"/>
                                <w:szCs w:val="18"/>
                              </w:rPr>
                              <w:br/>
                              <w:t xml:space="preserve">с утвержденным проектом межевания территории, направление проекта соглашения заявителю при наличии оснований, предусмотренных </w:t>
                            </w:r>
                            <w:hyperlink r:id="rId17" w:history="1">
                              <w:r w:rsidRPr="002F0D41">
                                <w:rPr>
                                  <w:rFonts w:eastAsia="Calibri"/>
                                  <w:b/>
                                  <w:color w:val="0000FF"/>
                                  <w:sz w:val="18"/>
                                  <w:szCs w:val="18"/>
                                </w:rPr>
                                <w:t>пунктом 9</w:t>
                              </w:r>
                            </w:hyperlink>
                            <w:r w:rsidRPr="002F0D41">
                              <w:rPr>
                                <w:rFonts w:eastAsia="Calibri"/>
                                <w:b/>
                                <w:sz w:val="18"/>
                                <w:szCs w:val="18"/>
                              </w:rPr>
                              <w:t xml:space="preserve"> статьи</w:t>
                            </w:r>
                            <w:r w:rsidRPr="002F0D41">
                              <w:rPr>
                                <w:b/>
                                <w:sz w:val="18"/>
                                <w:szCs w:val="18"/>
                              </w:rPr>
                              <w:t xml:space="preserve"> </w:t>
                            </w:r>
                            <w:r w:rsidRPr="002F0D41">
                              <w:rPr>
                                <w:rFonts w:eastAsia="Calibri"/>
                                <w:b/>
                                <w:sz w:val="18"/>
                                <w:szCs w:val="18"/>
                              </w:rPr>
                              <w:t>39.27. ЗК РФ</w:t>
                            </w:r>
                          </w:p>
                          <w:p w:rsidR="000D0A3E" w:rsidRPr="003F59F3" w:rsidRDefault="000D0A3E" w:rsidP="000D0A3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8E9C1D" id="Rectangle 181" o:spid="_x0000_s1033" style="position:absolute;margin-left:348.75pt;margin-top:10.45pt;width:136.65pt;height:159.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">
                <v:textbox>
                  <w:txbxContent>
                    <w:p w:rsidR="000D0A3E" w:rsidRPr="002F0D41" w:rsidRDefault="000D0A3E" w:rsidP="000D0A3E">
                      <w:pPr>
                        <w:jc w:val="center"/>
                        <w:rPr>
                          <w:b/>
                          <w:sz w:val="18"/>
                          <w:szCs w:val="18"/>
                        </w:rPr>
                      </w:pPr>
                      <w:r w:rsidRPr="002F0D41">
                        <w:rPr>
                          <w:rFonts w:eastAsia="Calibri"/>
                          <w:b/>
                          <w:sz w:val="18"/>
                          <w:szCs w:val="18"/>
                        </w:rPr>
                        <w:t xml:space="preserve">Решение об отказе </w:t>
                      </w:r>
                      <w:r w:rsidRPr="002F0D41">
                        <w:rPr>
                          <w:rFonts w:eastAsia="Calibri"/>
                          <w:b/>
                          <w:sz w:val="18"/>
                          <w:szCs w:val="18"/>
                        </w:rPr>
                        <w:br/>
                        <w:t xml:space="preserve">в заключении соглашения </w:t>
                      </w:r>
                      <w:r w:rsidRPr="002F0D41">
                        <w:rPr>
                          <w:rFonts w:eastAsia="Calibri"/>
                          <w:b/>
                          <w:sz w:val="18"/>
                          <w:szCs w:val="18"/>
                        </w:rPr>
                        <w:br/>
                        <w:t xml:space="preserve">о перераспределении земель и (или) земельных участков в соответствии </w:t>
                      </w:r>
                      <w:r w:rsidRPr="002F0D41">
                        <w:rPr>
                          <w:rFonts w:eastAsia="Calibri"/>
                          <w:b/>
                          <w:sz w:val="18"/>
                          <w:szCs w:val="18"/>
                        </w:rPr>
                        <w:br/>
                        <w:t xml:space="preserve">с утвержденным проектом межевания территории, направление проекта соглашения заявителю при наличии оснований, предусмотренных </w:t>
                      </w:r>
                      <w:hyperlink r:id="rId18" w:history="1">
                        <w:r w:rsidRPr="002F0D41">
                          <w:rPr>
                            <w:rFonts w:eastAsia="Calibri"/>
                            <w:b/>
                            <w:color w:val="0000FF"/>
                            <w:sz w:val="18"/>
                            <w:szCs w:val="18"/>
                          </w:rPr>
                          <w:t>пунктом 9</w:t>
                        </w:r>
                      </w:hyperlink>
                      <w:r w:rsidRPr="002F0D41">
                        <w:rPr>
                          <w:rFonts w:eastAsia="Calibri"/>
                          <w:b/>
                          <w:sz w:val="18"/>
                          <w:szCs w:val="18"/>
                        </w:rPr>
                        <w:t xml:space="preserve"> статьи</w:t>
                      </w:r>
                      <w:r w:rsidRPr="002F0D41">
                        <w:rPr>
                          <w:b/>
                          <w:sz w:val="18"/>
                          <w:szCs w:val="18"/>
                        </w:rPr>
                        <w:t xml:space="preserve"> </w:t>
                      </w:r>
                      <w:r w:rsidRPr="002F0D41">
                        <w:rPr>
                          <w:rFonts w:eastAsia="Calibri"/>
                          <w:b/>
                          <w:sz w:val="18"/>
                          <w:szCs w:val="18"/>
                        </w:rPr>
                        <w:t>39.27. ЗК РФ</w:t>
                      </w:r>
                    </w:p>
                    <w:p w:rsidR="000D0A3E" w:rsidRPr="003F59F3" w:rsidRDefault="000D0A3E" w:rsidP="000D0A3E"/>
                  </w:txbxContent>
                </v:textbox>
              </v:rect>
            </w:pict>
          </mc:Fallback>
        </mc:AlternateContent>
      </w:r>
      <w:r w:rsidRPr="00BD6BFF">
        <w:rPr>
          <w:noProof/>
        </w:rPr>
        <mc:AlternateContent>
          <mc:Choice Requires="wps">
            <w:drawing>
              <wp:anchor distT="0" distB="0" distL="114300" distR="114300" simplePos="0" relativeHeight="251670528" behindDoc="0" locked="0" layoutInCell="1" allowOverlap="1" wp14:anchorId="1F57BEB1" wp14:editId="043B3E82">
                <wp:simplePos x="0" y="0"/>
                <wp:positionH relativeFrom="column">
                  <wp:posOffset>451485</wp:posOffset>
                </wp:positionH>
                <wp:positionV relativeFrom="paragraph">
                  <wp:posOffset>155575</wp:posOffset>
                </wp:positionV>
                <wp:extent cx="1715770" cy="1798320"/>
                <wp:effectExtent l="0" t="0" r="17780" b="11430"/>
                <wp:wrapNone/>
                <wp:docPr id="193" name="Rectangle 1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5770" cy="1798320"/>
                        </a:xfrm>
                        <a:prstGeom prst="rect">
                          <a:avLst/>
                        </a:prstGeom>
                        <a:solidFill>
                          <a:srgbClr val="FFFFFF"/>
                        </a:solidFill>
                        <a:ln w="9525">
                          <a:solidFill>
                            <a:srgbClr val="000000"/>
                          </a:solidFill>
                          <a:miter lim="800000"/>
                          <a:headEnd/>
                          <a:tailEnd/>
                        </a:ln>
                      </wps:spPr>
                      <wps:txbx>
                        <w:txbxContent>
                          <w:p w:rsidR="000D0A3E" w:rsidRPr="002F0D41" w:rsidRDefault="000D0A3E" w:rsidP="000D0A3E">
                            <w:pPr>
                              <w:jc w:val="center"/>
                              <w:rPr>
                                <w:b/>
                              </w:rPr>
                            </w:pPr>
                            <w:r w:rsidRPr="002F0D41">
                              <w:rPr>
                                <w:rFonts w:eastAsia="Calibri"/>
                                <w:b/>
                                <w:sz w:val="20"/>
                              </w:rPr>
                              <w:t>Решение о заключении соглашения о перераспределении земель и (или) земельных участков в соответствии с утвержденным проектом межевания территории, направление проекта соглашения 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57BEB1" id="Rectangle 179" o:spid="_x0000_s1034" style="position:absolute;margin-left:35.55pt;margin-top:12.25pt;width:135.1pt;height:141.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">
                <v:textbox>
                  <w:txbxContent>
                    <w:p w:rsidR="000D0A3E" w:rsidRPr="002F0D41" w:rsidRDefault="000D0A3E" w:rsidP="000D0A3E">
                      <w:pPr>
                        <w:jc w:val="center"/>
                        <w:rPr>
                          <w:b/>
                        </w:rPr>
                      </w:pPr>
                      <w:r w:rsidRPr="002F0D41">
                        <w:rPr>
                          <w:rFonts w:eastAsia="Calibri"/>
                          <w:b/>
                          <w:sz w:val="20"/>
                        </w:rPr>
                        <w:t>Решение о заключении соглашения о перераспределении земель и (или) земельных участков в соответствии с утвержденным проектом межевания территории, направление проекта соглашения заявителю</w:t>
                      </w:r>
                    </w:p>
                  </w:txbxContent>
                </v:textbox>
              </v:rect>
            </w:pict>
          </mc:Fallback>
        </mc:AlternateContent>
      </w:r>
      <w:r w:rsidRPr="00BD6BFF">
        <w:rPr>
          <w:noProof/>
        </w:rPr>
        <mc:AlternateContent>
          <mc:Choice Requires="wps">
            <w:drawing>
              <wp:anchor distT="0" distB="0" distL="114300" distR="114300" simplePos="0" relativeHeight="251671552" behindDoc="0" locked="0" layoutInCell="1" allowOverlap="1" wp14:anchorId="6FD9A929" wp14:editId="0C3B82FB">
                <wp:simplePos x="0" y="0"/>
                <wp:positionH relativeFrom="column">
                  <wp:posOffset>2488565</wp:posOffset>
                </wp:positionH>
                <wp:positionV relativeFrom="paragraph">
                  <wp:posOffset>153035</wp:posOffset>
                </wp:positionV>
                <wp:extent cx="1689100" cy="1657350"/>
                <wp:effectExtent l="6350" t="5715" r="9525" b="13335"/>
                <wp:wrapNone/>
                <wp:docPr id="194" name="Rectangle 1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9100" cy="1657350"/>
                        </a:xfrm>
                        <a:prstGeom prst="rect">
                          <a:avLst/>
                        </a:prstGeom>
                        <a:solidFill>
                          <a:srgbClr val="FFFFFF"/>
                        </a:solidFill>
                        <a:ln w="9525">
                          <a:solidFill>
                            <a:srgbClr val="000000"/>
                          </a:solidFill>
                          <a:miter lim="800000"/>
                          <a:headEnd/>
                          <a:tailEnd/>
                        </a:ln>
                      </wps:spPr>
                      <wps:txbx>
                        <w:txbxContent>
                          <w:p w:rsidR="000D0A3E" w:rsidRPr="002F0D41" w:rsidRDefault="000D0A3E" w:rsidP="000D0A3E">
                            <w:pPr>
                              <w:jc w:val="center"/>
                              <w:rPr>
                                <w:szCs w:val="16"/>
                              </w:rPr>
                            </w:pPr>
                            <w:r w:rsidRPr="002F0D41">
                              <w:rPr>
                                <w:rFonts w:eastAsia="Calibri"/>
                                <w:b/>
                                <w:sz w:val="20"/>
                              </w:rPr>
                              <w:t>Решение об утверждении схемы расположения земельного участка и направление этого решения с приложением указанной схемы 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D9A929" id="Rectangle 180" o:spid="_x0000_s1035" style="position:absolute;margin-left:195.95pt;margin-top:12.05pt;width:133pt;height:13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">
                <v:textbox>
                  <w:txbxContent>
                    <w:p w:rsidR="000D0A3E" w:rsidRPr="002F0D41" w:rsidRDefault="000D0A3E" w:rsidP="000D0A3E">
                      <w:pPr>
                        <w:jc w:val="center"/>
                        <w:rPr>
                          <w:szCs w:val="16"/>
                        </w:rPr>
                      </w:pPr>
                      <w:r w:rsidRPr="002F0D41">
                        <w:rPr>
                          <w:rFonts w:eastAsia="Calibri"/>
                          <w:b/>
                          <w:sz w:val="20"/>
                        </w:rPr>
                        <w:t>Решение об утверждении схемы расположения земельного участка и направление этого решения с приложением указанной схемы заявителю</w:t>
                      </w:r>
                    </w:p>
                  </w:txbxContent>
                </v:textbox>
              </v:rect>
            </w:pict>
          </mc:Fallback>
        </mc:AlternateContent>
      </w:r>
    </w:p>
    <w:p w:rsidR="000D0A3E" w:rsidRPr="00BD6BFF" w:rsidRDefault="000D0A3E" w:rsidP="000D0A3E">
      <w:pPr>
        <w:widowControl w:val="0"/>
      </w:pPr>
    </w:p>
    <w:p w:rsidR="000D0A3E" w:rsidRPr="00BD6BFF" w:rsidRDefault="000D0A3E" w:rsidP="000D0A3E">
      <w:pPr>
        <w:widowControl w:val="0"/>
      </w:pPr>
    </w:p>
    <w:p w:rsidR="000D0A3E" w:rsidRPr="00BD6BFF" w:rsidRDefault="000D0A3E" w:rsidP="000D0A3E">
      <w:pPr>
        <w:widowControl w:val="0"/>
      </w:pPr>
    </w:p>
    <w:p w:rsidR="000D0A3E" w:rsidRPr="00BD6BFF" w:rsidRDefault="000D0A3E" w:rsidP="000D0A3E">
      <w:pPr>
        <w:widowControl w:val="0"/>
      </w:pPr>
    </w:p>
    <w:p w:rsidR="000D0A3E" w:rsidRPr="00BD6BFF" w:rsidRDefault="000D0A3E" w:rsidP="000D0A3E">
      <w:pPr>
        <w:widowControl w:val="0"/>
      </w:pPr>
    </w:p>
    <w:p w:rsidR="000D0A3E" w:rsidRPr="00BD6BFF" w:rsidRDefault="000D0A3E" w:rsidP="000D0A3E">
      <w:pPr>
        <w:widowControl w:val="0"/>
      </w:pPr>
    </w:p>
    <w:p w:rsidR="000D0A3E" w:rsidRPr="00BD6BFF" w:rsidRDefault="000D0A3E" w:rsidP="000D0A3E">
      <w:pPr>
        <w:widowControl w:val="0"/>
      </w:pPr>
    </w:p>
    <w:p w:rsidR="000D0A3E" w:rsidRPr="00BD6BFF" w:rsidRDefault="000D0A3E" w:rsidP="000D0A3E">
      <w:pPr>
        <w:widowControl w:val="0"/>
      </w:pPr>
    </w:p>
    <w:p w:rsidR="000D0A3E" w:rsidRPr="00BD6BFF" w:rsidRDefault="000D0A3E" w:rsidP="000D0A3E">
      <w:pPr>
        <w:widowControl w:val="0"/>
      </w:pPr>
    </w:p>
    <w:p w:rsidR="000D0A3E" w:rsidRPr="00BD6BFF" w:rsidRDefault="000D0A3E" w:rsidP="000D0A3E">
      <w:pPr>
        <w:widowControl w:val="0"/>
      </w:pPr>
      <w:r w:rsidRPr="00BD6BFF">
        <w:rPr>
          <w:noProof/>
        </w:rPr>
        <mc:AlternateContent>
          <mc:Choice Requires="wps">
            <w:drawing>
              <wp:anchor distT="0" distB="0" distL="114300" distR="114300" simplePos="0" relativeHeight="251659264" behindDoc="0" locked="0" layoutInCell="1" allowOverlap="1" wp14:anchorId="621C9F0A" wp14:editId="7F0E23E3">
                <wp:simplePos x="0" y="0"/>
                <wp:positionH relativeFrom="column">
                  <wp:posOffset>5441315</wp:posOffset>
                </wp:positionH>
                <wp:positionV relativeFrom="paragraph">
                  <wp:posOffset>41910</wp:posOffset>
                </wp:positionV>
                <wp:extent cx="249555" cy="559435"/>
                <wp:effectExtent l="15875" t="8890" r="20320" b="12700"/>
                <wp:wrapNone/>
                <wp:docPr id="195" name="AutoShape 1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9555" cy="559435"/>
                        </a:xfrm>
                        <a:prstGeom prst="downArrow">
                          <a:avLst>
                            <a:gd name="adj1" fmla="val 50000"/>
                            <a:gd name="adj2" fmla="val 5604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43CEF5" id="AutoShape 185" o:spid="_x0000_s1026" type="#_x0000_t67" style="position:absolute;margin-left:428.45pt;margin-top:3.3pt;width:19.65pt;height:44.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"/>
            </w:pict>
          </mc:Fallback>
        </mc:AlternateContent>
      </w:r>
      <w:r w:rsidRPr="00BD6BFF">
        <w:rPr>
          <w:noProof/>
        </w:rPr>
        <mc:AlternateContent>
          <mc:Choice Requires="wps">
            <w:drawing>
              <wp:anchor distT="0" distB="0" distL="114300" distR="114300" simplePos="0" relativeHeight="251677696" behindDoc="0" locked="0" layoutInCell="1" allowOverlap="1" wp14:anchorId="5C83B2D3" wp14:editId="43703021">
                <wp:simplePos x="0" y="0"/>
                <wp:positionH relativeFrom="column">
                  <wp:posOffset>3361055</wp:posOffset>
                </wp:positionH>
                <wp:positionV relativeFrom="paragraph">
                  <wp:posOffset>57150</wp:posOffset>
                </wp:positionV>
                <wp:extent cx="249555" cy="559435"/>
                <wp:effectExtent l="21590" t="5080" r="24130" b="16510"/>
                <wp:wrapNone/>
                <wp:docPr id="196" name="AutoShape 1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9555" cy="559435"/>
                        </a:xfrm>
                        <a:prstGeom prst="downArrow">
                          <a:avLst>
                            <a:gd name="adj1" fmla="val 50000"/>
                            <a:gd name="adj2" fmla="val 5604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51BE0C" id="AutoShape 187" o:spid="_x0000_s1026" type="#_x0000_t67" style="position:absolute;margin-left:264.65pt;margin-top:4.5pt;width:19.65pt;height:44.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"/>
            </w:pict>
          </mc:Fallback>
        </mc:AlternateContent>
      </w:r>
      <w:r w:rsidRPr="00BD6BFF">
        <w:rPr>
          <w:noProof/>
        </w:rPr>
        <mc:AlternateContent>
          <mc:Choice Requires="wps">
            <w:drawing>
              <wp:anchor distT="0" distB="0" distL="114300" distR="114300" simplePos="0" relativeHeight="251676672" behindDoc="0" locked="0" layoutInCell="1" allowOverlap="1" wp14:anchorId="41F335E8" wp14:editId="2A67EFE8">
                <wp:simplePos x="0" y="0"/>
                <wp:positionH relativeFrom="column">
                  <wp:posOffset>1168400</wp:posOffset>
                </wp:positionH>
                <wp:positionV relativeFrom="paragraph">
                  <wp:posOffset>57150</wp:posOffset>
                </wp:positionV>
                <wp:extent cx="249555" cy="559435"/>
                <wp:effectExtent l="19685" t="5080" r="16510" b="16510"/>
                <wp:wrapNone/>
                <wp:docPr id="197" name="AutoShape 1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9555" cy="559435"/>
                        </a:xfrm>
                        <a:prstGeom prst="downArrow">
                          <a:avLst>
                            <a:gd name="adj1" fmla="val 50000"/>
                            <a:gd name="adj2" fmla="val 5604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CD1E93" id="AutoShape 186" o:spid="_x0000_s1026" type="#_x0000_t67" style="position:absolute;margin-left:92pt;margin-top:4.5pt;width:19.65pt;height:44.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"/>
            </w:pict>
          </mc:Fallback>
        </mc:AlternateContent>
      </w:r>
    </w:p>
    <w:p w:rsidR="000D0A3E" w:rsidRPr="00BD6BFF" w:rsidRDefault="000D0A3E" w:rsidP="000D0A3E">
      <w:pPr>
        <w:widowControl w:val="0"/>
      </w:pPr>
    </w:p>
    <w:p w:rsidR="000D0A3E" w:rsidRPr="00BD6BFF" w:rsidRDefault="000D0A3E" w:rsidP="000D0A3E">
      <w:pPr>
        <w:widowControl w:val="0"/>
      </w:pPr>
    </w:p>
    <w:p w:rsidR="000D0A3E" w:rsidRPr="00BD6BFF" w:rsidRDefault="000D0A3E" w:rsidP="000D0A3E">
      <w:pPr>
        <w:widowControl w:val="0"/>
      </w:pPr>
      <w:r w:rsidRPr="00BD6BFF">
        <w:rPr>
          <w:noProof/>
        </w:rPr>
        <mc:AlternateContent>
          <mc:Choice Requires="wps">
            <w:drawing>
              <wp:anchor distT="0" distB="0" distL="114300" distR="114300" simplePos="0" relativeHeight="251675648" behindDoc="0" locked="0" layoutInCell="1" allowOverlap="1" wp14:anchorId="706B5CF6" wp14:editId="61DA46B8">
                <wp:simplePos x="0" y="0"/>
                <wp:positionH relativeFrom="column">
                  <wp:posOffset>2730500</wp:posOffset>
                </wp:positionH>
                <wp:positionV relativeFrom="paragraph">
                  <wp:posOffset>90805</wp:posOffset>
                </wp:positionV>
                <wp:extent cx="1394460" cy="908050"/>
                <wp:effectExtent l="10160" t="12065" r="5080" b="13335"/>
                <wp:wrapNone/>
                <wp:docPr id="198" name="Rectangle 1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4460" cy="908050"/>
                        </a:xfrm>
                        <a:prstGeom prst="rect">
                          <a:avLst/>
                        </a:prstGeom>
                        <a:solidFill>
                          <a:srgbClr val="FFFFFF"/>
                        </a:solidFill>
                        <a:ln w="9525">
                          <a:solidFill>
                            <a:srgbClr val="000000"/>
                          </a:solidFill>
                          <a:miter lim="800000"/>
                          <a:headEnd/>
                          <a:tailEnd/>
                        </a:ln>
                      </wps:spPr>
                      <wps:txbx>
                        <w:txbxContent>
                          <w:p w:rsidR="000D0A3E" w:rsidRPr="002F0D41" w:rsidRDefault="000D0A3E" w:rsidP="000D0A3E">
                            <w:pPr>
                              <w:jc w:val="center"/>
                              <w:rPr>
                                <w:sz w:val="20"/>
                              </w:rPr>
                            </w:pPr>
                            <w:r w:rsidRPr="002F0D41">
                              <w:rPr>
                                <w:rFonts w:eastAsia="Calibri"/>
                                <w:b/>
                                <w:sz w:val="20"/>
                              </w:rPr>
                              <w:t>Подготовка проекта, издание постановления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6B5CF6" id="Rectangle 184" o:spid="_x0000_s1036" style="position:absolute;margin-left:215pt;margin-top:7.15pt;width:109.8pt;height:7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">
                <v:textbox>
                  <w:txbxContent>
                    <w:p w:rsidR="000D0A3E" w:rsidRPr="002F0D41" w:rsidRDefault="000D0A3E" w:rsidP="000D0A3E">
                      <w:pPr>
                        <w:jc w:val="center"/>
                        <w:rPr>
                          <w:sz w:val="20"/>
                        </w:rPr>
                      </w:pPr>
                      <w:r w:rsidRPr="002F0D41">
                        <w:rPr>
                          <w:rFonts w:eastAsia="Calibri"/>
                          <w:b/>
                          <w:sz w:val="20"/>
                        </w:rPr>
                        <w:t>Подготовка проекта, издание постановления</w:t>
                      </w:r>
                    </w:p>
                  </w:txbxContent>
                </v:textbox>
              </v:rect>
            </w:pict>
          </mc:Fallback>
        </mc:AlternateContent>
      </w:r>
      <w:r w:rsidRPr="00BD6BFF">
        <w:rPr>
          <w:noProof/>
        </w:rPr>
        <mc:AlternateContent>
          <mc:Choice Requires="wps">
            <w:drawing>
              <wp:anchor distT="0" distB="0" distL="114300" distR="114300" simplePos="0" relativeHeight="251673600" behindDoc="0" locked="0" layoutInCell="1" allowOverlap="1" wp14:anchorId="0DD7FCB4" wp14:editId="32064289">
                <wp:simplePos x="0" y="0"/>
                <wp:positionH relativeFrom="column">
                  <wp:posOffset>694055</wp:posOffset>
                </wp:positionH>
                <wp:positionV relativeFrom="paragraph">
                  <wp:posOffset>90805</wp:posOffset>
                </wp:positionV>
                <wp:extent cx="1350645" cy="908050"/>
                <wp:effectExtent l="12065" t="12065" r="8890" b="13335"/>
                <wp:wrapNone/>
                <wp:docPr id="199" name="Rectangle 1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0645" cy="908050"/>
                        </a:xfrm>
                        <a:prstGeom prst="rect">
                          <a:avLst/>
                        </a:prstGeom>
                        <a:solidFill>
                          <a:srgbClr val="FFFFFF"/>
                        </a:solidFill>
                        <a:ln w="9525">
                          <a:solidFill>
                            <a:srgbClr val="000000"/>
                          </a:solidFill>
                          <a:miter lim="800000"/>
                          <a:headEnd/>
                          <a:tailEnd/>
                        </a:ln>
                      </wps:spPr>
                      <wps:txbx>
                        <w:txbxContent>
                          <w:p w:rsidR="000D0A3E" w:rsidRPr="002F0D41" w:rsidRDefault="000D0A3E" w:rsidP="000D0A3E">
                            <w:pPr>
                              <w:jc w:val="center"/>
                              <w:rPr>
                                <w:sz w:val="20"/>
                              </w:rPr>
                            </w:pPr>
                            <w:r w:rsidRPr="002F0D41">
                              <w:rPr>
                                <w:rFonts w:eastAsia="Calibri"/>
                                <w:b/>
                                <w:sz w:val="20"/>
                              </w:rPr>
                              <w:t>Подготовка проекта, издание постановления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D7FCB4" id="Rectangle 182" o:spid="_x0000_s1037" style="position:absolute;margin-left:54.65pt;margin-top:7.15pt;width:106.35pt;height:7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">
                <v:textbox>
                  <w:txbxContent>
                    <w:p w:rsidR="000D0A3E" w:rsidRPr="002F0D41" w:rsidRDefault="000D0A3E" w:rsidP="000D0A3E">
                      <w:pPr>
                        <w:jc w:val="center"/>
                        <w:rPr>
                          <w:sz w:val="20"/>
                        </w:rPr>
                      </w:pPr>
                      <w:r w:rsidRPr="002F0D41">
                        <w:rPr>
                          <w:rFonts w:eastAsia="Calibri"/>
                          <w:b/>
                          <w:sz w:val="20"/>
                        </w:rPr>
                        <w:t>Подготовка проекта, издание постановления</w:t>
                      </w:r>
                    </w:p>
                  </w:txbxContent>
                </v:textbox>
              </v:rect>
            </w:pict>
          </mc:Fallback>
        </mc:AlternateContent>
      </w:r>
      <w:r w:rsidRPr="00BD6BFF">
        <w:rPr>
          <w:noProof/>
        </w:rPr>
        <mc:AlternateContent>
          <mc:Choice Requires="wps">
            <w:drawing>
              <wp:anchor distT="0" distB="0" distL="114300" distR="114300" simplePos="0" relativeHeight="251674624" behindDoc="0" locked="0" layoutInCell="1" allowOverlap="1" wp14:anchorId="35333DA3" wp14:editId="09D07514">
                <wp:simplePos x="0" y="0"/>
                <wp:positionH relativeFrom="column">
                  <wp:posOffset>4860290</wp:posOffset>
                </wp:positionH>
                <wp:positionV relativeFrom="paragraph">
                  <wp:posOffset>90805</wp:posOffset>
                </wp:positionV>
                <wp:extent cx="1304925" cy="908050"/>
                <wp:effectExtent l="6350" t="12065" r="12700" b="13335"/>
                <wp:wrapNone/>
                <wp:docPr id="200" name="Rectangle 1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4925" cy="908050"/>
                        </a:xfrm>
                        <a:prstGeom prst="rect">
                          <a:avLst/>
                        </a:prstGeom>
                        <a:solidFill>
                          <a:srgbClr val="FFFFFF"/>
                        </a:solidFill>
                        <a:ln w="9525">
                          <a:solidFill>
                            <a:srgbClr val="000000"/>
                          </a:solidFill>
                          <a:miter lim="800000"/>
                          <a:headEnd/>
                          <a:tailEnd/>
                        </a:ln>
                      </wps:spPr>
                      <wps:txbx>
                        <w:txbxContent>
                          <w:p w:rsidR="000D0A3E" w:rsidRPr="002F0D41" w:rsidRDefault="000D0A3E" w:rsidP="000D0A3E">
                            <w:pPr>
                              <w:jc w:val="center"/>
                            </w:pPr>
                            <w:r w:rsidRPr="002F0D41">
                              <w:rPr>
                                <w:rFonts w:eastAsia="Calibri"/>
                                <w:b/>
                                <w:sz w:val="20"/>
                              </w:rPr>
                              <w:t>Подготовка письма 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333DA3" id="Rectangle 183" o:spid="_x0000_s1038" style="position:absolute;margin-left:382.7pt;margin-top:7.15pt;width:102.75pt;height:7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">
                <v:textbox>
                  <w:txbxContent>
                    <w:p w:rsidR="000D0A3E" w:rsidRPr="002F0D41" w:rsidRDefault="000D0A3E" w:rsidP="000D0A3E">
                      <w:pPr>
                        <w:jc w:val="center"/>
                      </w:pPr>
                      <w:r w:rsidRPr="002F0D41">
                        <w:rPr>
                          <w:rFonts w:eastAsia="Calibri"/>
                          <w:b/>
                          <w:sz w:val="20"/>
                        </w:rPr>
                        <w:t>Подготовка письма Заявителю</w:t>
                      </w:r>
                    </w:p>
                  </w:txbxContent>
                </v:textbox>
              </v:rect>
            </w:pict>
          </mc:Fallback>
        </mc:AlternateContent>
      </w:r>
    </w:p>
    <w:p w:rsidR="000D0A3E" w:rsidRPr="00BD6BFF" w:rsidRDefault="000D0A3E" w:rsidP="000D0A3E">
      <w:pPr>
        <w:widowControl w:val="0"/>
      </w:pPr>
    </w:p>
    <w:p w:rsidR="000D0A3E" w:rsidRPr="00BD6BFF" w:rsidRDefault="000D0A3E" w:rsidP="000D0A3E">
      <w:pPr>
        <w:widowControl w:val="0"/>
      </w:pPr>
    </w:p>
    <w:p w:rsidR="000D0A3E" w:rsidRPr="00BD6BFF" w:rsidRDefault="000D0A3E" w:rsidP="000D0A3E">
      <w:pPr>
        <w:widowControl w:val="0"/>
      </w:pPr>
    </w:p>
    <w:p w:rsidR="000D0A3E" w:rsidRPr="00BD6BFF" w:rsidRDefault="000D0A3E" w:rsidP="000D0A3E">
      <w:pPr>
        <w:widowControl w:val="0"/>
      </w:pPr>
    </w:p>
    <w:p w:rsidR="000D0A3E" w:rsidRPr="00BD6BFF" w:rsidRDefault="000D0A3E" w:rsidP="000D0A3E">
      <w:pPr>
        <w:widowControl w:val="0"/>
        <w:tabs>
          <w:tab w:val="left" w:pos="3024"/>
        </w:tabs>
      </w:pPr>
      <w:r w:rsidRPr="00BD6BFF">
        <w:rPr>
          <w:noProof/>
        </w:rPr>
        <mc:AlternateContent>
          <mc:Choice Requires="wps">
            <w:drawing>
              <wp:anchor distT="0" distB="0" distL="114300" distR="114300" simplePos="0" relativeHeight="251685888" behindDoc="0" locked="0" layoutInCell="1" allowOverlap="1" wp14:anchorId="1D283218" wp14:editId="2A16948B">
                <wp:simplePos x="0" y="0"/>
                <wp:positionH relativeFrom="column">
                  <wp:posOffset>4434840</wp:posOffset>
                </wp:positionH>
                <wp:positionV relativeFrom="paragraph">
                  <wp:posOffset>122555</wp:posOffset>
                </wp:positionV>
                <wp:extent cx="1016000" cy="784225"/>
                <wp:effectExtent l="47625" t="5715" r="12700" b="57785"/>
                <wp:wrapNone/>
                <wp:docPr id="201" name="AutoShape 1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16000" cy="784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CEFDBE" id="AutoShape 195" o:spid="_x0000_s1026" type="#_x0000_t32" style="position:absolute;margin-left:349.2pt;margin-top:9.65pt;width:80pt;height:61.75pt;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">
                <v:stroke endarrow="block"/>
              </v:shape>
            </w:pict>
          </mc:Fallback>
        </mc:AlternateContent>
      </w:r>
      <w:r w:rsidRPr="00BD6BFF">
        <w:rPr>
          <w:noProof/>
        </w:rPr>
        <mc:AlternateContent>
          <mc:Choice Requires="wps">
            <w:drawing>
              <wp:anchor distT="0" distB="0" distL="114300" distR="114300" simplePos="0" relativeHeight="251683840" behindDoc="0" locked="0" layoutInCell="1" allowOverlap="1" wp14:anchorId="3F4D5976" wp14:editId="156DC9DA">
                <wp:simplePos x="0" y="0"/>
                <wp:positionH relativeFrom="column">
                  <wp:posOffset>1574165</wp:posOffset>
                </wp:positionH>
                <wp:positionV relativeFrom="paragraph">
                  <wp:posOffset>122555</wp:posOffset>
                </wp:positionV>
                <wp:extent cx="942975" cy="784225"/>
                <wp:effectExtent l="6350" t="5715" r="50800" b="48260"/>
                <wp:wrapNone/>
                <wp:docPr id="202" name="AutoShape 1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2975" cy="784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8B9C5A" id="AutoShape 193" o:spid="_x0000_s1026" type="#_x0000_t32" style="position:absolute;margin-left:123.95pt;margin-top:9.65pt;width:74.25pt;height:61.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">
                <v:stroke endarrow="block"/>
              </v:shape>
            </w:pict>
          </mc:Fallback>
        </mc:AlternateContent>
      </w:r>
      <w:r w:rsidRPr="00BD6BFF">
        <w:rPr>
          <w:noProof/>
        </w:rPr>
        <mc:AlternateContent>
          <mc:Choice Requires="wps">
            <w:drawing>
              <wp:anchor distT="0" distB="0" distL="114300" distR="114300" simplePos="0" relativeHeight="251684864" behindDoc="0" locked="0" layoutInCell="1" allowOverlap="1" wp14:anchorId="2FE57CB3" wp14:editId="11EDA3F7">
                <wp:simplePos x="0" y="0"/>
                <wp:positionH relativeFrom="column">
                  <wp:posOffset>3476625</wp:posOffset>
                </wp:positionH>
                <wp:positionV relativeFrom="paragraph">
                  <wp:posOffset>122555</wp:posOffset>
                </wp:positionV>
                <wp:extent cx="0" cy="784225"/>
                <wp:effectExtent l="60960" t="5715" r="53340" b="19685"/>
                <wp:wrapNone/>
                <wp:docPr id="203" name="AutoShape 1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84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D8B18A" id="AutoShape 194" o:spid="_x0000_s1026" type="#_x0000_t32" style="position:absolute;margin-left:273.75pt;margin-top:9.65pt;width:0;height:61.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">
                <v:stroke endarrow="block"/>
              </v:shape>
            </w:pict>
          </mc:Fallback>
        </mc:AlternateContent>
      </w:r>
      <w:r w:rsidRPr="00BD6BFF">
        <w:tab/>
      </w:r>
    </w:p>
    <w:p w:rsidR="000D0A3E" w:rsidRPr="00BD6BFF" w:rsidRDefault="000D0A3E" w:rsidP="000D0A3E">
      <w:pPr>
        <w:widowControl w:val="0"/>
        <w:autoSpaceDE w:val="0"/>
        <w:autoSpaceDN w:val="0"/>
        <w:adjustRightInd w:val="0"/>
        <w:jc w:val="right"/>
        <w:rPr>
          <w:rFonts w:ascii="Courier New" w:hAnsi="Courier New" w:cs="Courier New"/>
          <w:sz w:val="20"/>
          <w:szCs w:val="20"/>
        </w:rPr>
      </w:pPr>
    </w:p>
    <w:p w:rsidR="000D0A3E" w:rsidRPr="00BD6BFF" w:rsidRDefault="000D0A3E" w:rsidP="000D0A3E">
      <w:pPr>
        <w:widowControl w:val="0"/>
        <w:tabs>
          <w:tab w:val="left" w:pos="3024"/>
        </w:tabs>
      </w:pPr>
    </w:p>
    <w:p w:rsidR="000D0A3E" w:rsidRPr="00BD6BFF" w:rsidRDefault="000D0A3E" w:rsidP="000D0A3E">
      <w:pPr>
        <w:widowControl w:val="0"/>
      </w:pPr>
    </w:p>
    <w:p w:rsidR="000D0A3E" w:rsidRPr="00BD6BFF" w:rsidRDefault="000D0A3E" w:rsidP="000D0A3E">
      <w:pPr>
        <w:widowControl w:val="0"/>
      </w:pPr>
    </w:p>
    <w:p w:rsidR="000D0A3E" w:rsidRPr="00BD6BFF" w:rsidRDefault="000D0A3E" w:rsidP="000D0A3E">
      <w:pPr>
        <w:widowControl w:val="0"/>
      </w:pPr>
      <w:r w:rsidRPr="00BD6BFF">
        <w:rPr>
          <w:noProof/>
        </w:rPr>
        <mc:AlternateContent>
          <mc:Choice Requires="wps">
            <w:drawing>
              <wp:anchor distT="0" distB="0" distL="114300" distR="114300" simplePos="0" relativeHeight="251665408" behindDoc="0" locked="0" layoutInCell="1" allowOverlap="1" wp14:anchorId="64B7F266" wp14:editId="7FDB31AE">
                <wp:simplePos x="0" y="0"/>
                <wp:positionH relativeFrom="column">
                  <wp:posOffset>2166620</wp:posOffset>
                </wp:positionH>
                <wp:positionV relativeFrom="paragraph">
                  <wp:posOffset>62230</wp:posOffset>
                </wp:positionV>
                <wp:extent cx="2602230" cy="551180"/>
                <wp:effectExtent l="8255" t="9525" r="8890" b="10795"/>
                <wp:wrapNone/>
                <wp:docPr id="204" name="Rectangle 1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2230" cy="551180"/>
                        </a:xfrm>
                        <a:prstGeom prst="rect">
                          <a:avLst/>
                        </a:prstGeom>
                        <a:solidFill>
                          <a:srgbClr val="FFFFFF"/>
                        </a:solidFill>
                        <a:ln w="9525">
                          <a:solidFill>
                            <a:srgbClr val="000000"/>
                          </a:solidFill>
                          <a:miter lim="800000"/>
                          <a:headEnd/>
                          <a:tailEnd/>
                        </a:ln>
                      </wps:spPr>
                      <wps:txbx>
                        <w:txbxContent>
                          <w:p w:rsidR="000D0A3E" w:rsidRPr="002F0D41" w:rsidRDefault="000D0A3E" w:rsidP="000D0A3E">
                            <w:pPr>
                              <w:jc w:val="center"/>
                              <w:rPr>
                                <w:b/>
                                <w:sz w:val="20"/>
                              </w:rPr>
                            </w:pPr>
                            <w:r w:rsidRPr="002F0D41">
                              <w:rPr>
                                <w:b/>
                                <w:sz w:val="20"/>
                              </w:rPr>
                              <w:t>Выдача результатов 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B7F266" id="Rectangle 174" o:spid="_x0000_s1039" style="position:absolute;margin-left:170.6pt;margin-top:4.9pt;width:204.9pt;height:43.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">
                <v:textbox>
                  <w:txbxContent>
                    <w:p w:rsidR="000D0A3E" w:rsidRPr="002F0D41" w:rsidRDefault="000D0A3E" w:rsidP="000D0A3E">
                      <w:pPr>
                        <w:jc w:val="center"/>
                        <w:rPr>
                          <w:b/>
                          <w:sz w:val="20"/>
                        </w:rPr>
                      </w:pPr>
                      <w:r w:rsidRPr="002F0D41">
                        <w:rPr>
                          <w:b/>
                          <w:sz w:val="20"/>
                        </w:rPr>
                        <w:t>Выдача результатов заявителю</w:t>
                      </w:r>
                    </w:p>
                  </w:txbxContent>
                </v:textbox>
              </v:rect>
            </w:pict>
          </mc:Fallback>
        </mc:AlternateContent>
      </w:r>
    </w:p>
    <w:p w:rsidR="000D0A3E" w:rsidRPr="00BD6BFF" w:rsidRDefault="000D0A3E" w:rsidP="000D0A3E">
      <w:pPr>
        <w:widowControl w:val="0"/>
      </w:pPr>
    </w:p>
    <w:p w:rsidR="000D0A3E" w:rsidRPr="00BD6BFF" w:rsidRDefault="000D0A3E" w:rsidP="000D0A3E">
      <w:pPr>
        <w:widowControl w:val="0"/>
      </w:pPr>
    </w:p>
    <w:p w:rsidR="000D0A3E" w:rsidRDefault="000D0A3E" w:rsidP="000D0A3E">
      <w:pPr>
        <w:pStyle w:val="ConsPlusNormal"/>
        <w:ind w:firstLine="709"/>
        <w:rPr>
          <w:rFonts w:ascii="Times New Roman" w:hAnsi="Times New Roman" w:cs="Times New Roman"/>
          <w:sz w:val="28"/>
          <w:szCs w:val="28"/>
        </w:rPr>
      </w:pPr>
    </w:p>
    <w:p w:rsidR="000D0A3E" w:rsidRDefault="000D0A3E" w:rsidP="000D0A3E">
      <w:pPr>
        <w:pStyle w:val="ConsPlusNormal"/>
        <w:ind w:firstLine="709"/>
        <w:rPr>
          <w:rFonts w:ascii="Times New Roman" w:hAnsi="Times New Roman" w:cs="Times New Roman"/>
          <w:sz w:val="28"/>
          <w:szCs w:val="28"/>
        </w:rPr>
      </w:pPr>
    </w:p>
    <w:p w:rsidR="000D0A3E" w:rsidRPr="00DC5F94" w:rsidRDefault="000D0A3E" w:rsidP="000D0A3E">
      <w:pPr>
        <w:pageBreakBefore/>
        <w:widowControl w:val="0"/>
        <w:autoSpaceDE w:val="0"/>
        <w:autoSpaceDN w:val="0"/>
        <w:adjustRightInd w:val="0"/>
        <w:jc w:val="right"/>
        <w:outlineLvl w:val="1"/>
        <w:rPr>
          <w:i/>
          <w:sz w:val="28"/>
          <w:szCs w:val="28"/>
        </w:rPr>
      </w:pPr>
      <w:r w:rsidRPr="00DC5F94">
        <w:rPr>
          <w:i/>
          <w:sz w:val="28"/>
          <w:szCs w:val="28"/>
        </w:rPr>
        <w:lastRenderedPageBreak/>
        <w:t>Приложение</w:t>
      </w:r>
      <w:r>
        <w:rPr>
          <w:i/>
          <w:sz w:val="28"/>
          <w:szCs w:val="28"/>
        </w:rPr>
        <w:t xml:space="preserve"> №5</w:t>
      </w:r>
    </w:p>
    <w:p w:rsidR="000D0A3E" w:rsidRDefault="000D0A3E" w:rsidP="000D0A3E">
      <w:pPr>
        <w:widowControl w:val="0"/>
        <w:autoSpaceDE w:val="0"/>
        <w:autoSpaceDN w:val="0"/>
        <w:adjustRightInd w:val="0"/>
        <w:spacing w:line="240" w:lineRule="exact"/>
        <w:ind w:left="5670" w:firstLine="702"/>
        <w:jc w:val="both"/>
        <w:rPr>
          <w:i/>
          <w:sz w:val="28"/>
          <w:szCs w:val="28"/>
        </w:rPr>
      </w:pPr>
      <w:r w:rsidRPr="00DC5F94">
        <w:rPr>
          <w:i/>
          <w:sz w:val="28"/>
          <w:szCs w:val="28"/>
        </w:rPr>
        <w:t xml:space="preserve">к </w:t>
      </w:r>
      <w:r>
        <w:rPr>
          <w:i/>
          <w:sz w:val="28"/>
          <w:szCs w:val="28"/>
        </w:rPr>
        <w:t>А</w:t>
      </w:r>
      <w:r w:rsidRPr="00DC5F94">
        <w:rPr>
          <w:i/>
          <w:sz w:val="28"/>
          <w:szCs w:val="28"/>
        </w:rPr>
        <w:t>дминистративному</w:t>
      </w:r>
    </w:p>
    <w:p w:rsidR="000D0A3E" w:rsidRPr="00DC5F94" w:rsidRDefault="000D0A3E" w:rsidP="000D0A3E">
      <w:pPr>
        <w:widowControl w:val="0"/>
        <w:autoSpaceDE w:val="0"/>
        <w:autoSpaceDN w:val="0"/>
        <w:adjustRightInd w:val="0"/>
        <w:spacing w:line="240" w:lineRule="exact"/>
        <w:ind w:left="5670" w:firstLine="702"/>
        <w:jc w:val="both"/>
        <w:rPr>
          <w:i/>
          <w:sz w:val="28"/>
          <w:szCs w:val="28"/>
        </w:rPr>
      </w:pPr>
      <w:r w:rsidRPr="00DC5F94">
        <w:rPr>
          <w:i/>
          <w:sz w:val="28"/>
          <w:szCs w:val="28"/>
        </w:rPr>
        <w:t>регламенту</w:t>
      </w:r>
    </w:p>
    <w:p w:rsidR="000D0A3E" w:rsidRDefault="000D0A3E" w:rsidP="000D0A3E">
      <w:pPr>
        <w:pStyle w:val="ConsPlusNonformat"/>
        <w:jc w:val="right"/>
        <w:rPr>
          <w:sz w:val="28"/>
          <w:szCs w:val="28"/>
        </w:rPr>
      </w:pPr>
    </w:p>
    <w:p w:rsidR="000D0A3E" w:rsidRPr="00FE54E6" w:rsidRDefault="000D0A3E" w:rsidP="000D0A3E">
      <w:pPr>
        <w:pStyle w:val="ConsPlusNonformat"/>
        <w:jc w:val="right"/>
        <w:rPr>
          <w:sz w:val="28"/>
          <w:szCs w:val="28"/>
        </w:rPr>
      </w:pPr>
      <w:r w:rsidRPr="00FE54E6">
        <w:rPr>
          <w:sz w:val="28"/>
          <w:szCs w:val="28"/>
        </w:rPr>
        <w:t>____________________________</w:t>
      </w:r>
    </w:p>
    <w:p w:rsidR="000D0A3E" w:rsidRPr="00FE54E6" w:rsidRDefault="000D0A3E" w:rsidP="000D0A3E">
      <w:pPr>
        <w:pStyle w:val="ConsPlusNonformat"/>
        <w:jc w:val="right"/>
        <w:rPr>
          <w:sz w:val="28"/>
          <w:szCs w:val="28"/>
        </w:rPr>
      </w:pPr>
      <w:r w:rsidRPr="00FE54E6">
        <w:rPr>
          <w:sz w:val="28"/>
          <w:szCs w:val="28"/>
        </w:rPr>
        <w:t>____________________________</w:t>
      </w:r>
    </w:p>
    <w:p w:rsidR="000D0A3E" w:rsidRPr="00FE54E6" w:rsidRDefault="000D0A3E" w:rsidP="000D0A3E">
      <w:pPr>
        <w:pStyle w:val="ConsPlusNonformat"/>
        <w:jc w:val="right"/>
        <w:rPr>
          <w:sz w:val="28"/>
          <w:szCs w:val="28"/>
        </w:rPr>
      </w:pPr>
      <w:r w:rsidRPr="00FE54E6">
        <w:rPr>
          <w:sz w:val="28"/>
          <w:szCs w:val="28"/>
        </w:rPr>
        <w:t>____________________________</w:t>
      </w:r>
    </w:p>
    <w:p w:rsidR="000D0A3E" w:rsidRDefault="000D0A3E" w:rsidP="000D0A3E">
      <w:pPr>
        <w:autoSpaceDE w:val="0"/>
        <w:autoSpaceDN w:val="0"/>
        <w:adjustRightInd w:val="0"/>
        <w:jc w:val="right"/>
        <w:rPr>
          <w:sz w:val="28"/>
          <w:szCs w:val="28"/>
        </w:rPr>
      </w:pPr>
      <w:r w:rsidRPr="00FE54E6">
        <w:rPr>
          <w:sz w:val="28"/>
          <w:szCs w:val="28"/>
        </w:rPr>
        <w:t>от __</w:t>
      </w:r>
      <w:r>
        <w:rPr>
          <w:sz w:val="28"/>
          <w:szCs w:val="28"/>
        </w:rPr>
        <w:t>______</w:t>
      </w:r>
      <w:r w:rsidRPr="00FE54E6">
        <w:rPr>
          <w:sz w:val="28"/>
          <w:szCs w:val="28"/>
        </w:rPr>
        <w:t>_________________________</w:t>
      </w:r>
    </w:p>
    <w:p w:rsidR="000D0A3E" w:rsidRPr="00BD6BFF" w:rsidRDefault="000D0A3E" w:rsidP="000D0A3E">
      <w:pPr>
        <w:autoSpaceDE w:val="0"/>
        <w:autoSpaceDN w:val="0"/>
        <w:adjustRightInd w:val="0"/>
        <w:ind w:left="4248"/>
        <w:jc w:val="center"/>
        <w:rPr>
          <w:sz w:val="28"/>
          <w:szCs w:val="28"/>
        </w:rPr>
      </w:pPr>
      <w:r w:rsidRPr="0003633C">
        <w:t>(контактные данные заявителя, адрес, телефон)</w:t>
      </w:r>
    </w:p>
    <w:p w:rsidR="000D0A3E" w:rsidRPr="00FE54E6" w:rsidRDefault="000D0A3E" w:rsidP="000D0A3E">
      <w:pPr>
        <w:autoSpaceDE w:val="0"/>
        <w:autoSpaceDN w:val="0"/>
        <w:adjustRightInd w:val="0"/>
        <w:jc w:val="both"/>
        <w:rPr>
          <w:sz w:val="28"/>
          <w:szCs w:val="28"/>
        </w:rPr>
      </w:pPr>
    </w:p>
    <w:p w:rsidR="000D0A3E" w:rsidRPr="00FE54E6" w:rsidRDefault="000D0A3E" w:rsidP="000D0A3E">
      <w:pPr>
        <w:autoSpaceDE w:val="0"/>
        <w:autoSpaceDN w:val="0"/>
        <w:adjustRightInd w:val="0"/>
        <w:jc w:val="both"/>
        <w:rPr>
          <w:sz w:val="28"/>
          <w:szCs w:val="28"/>
        </w:rPr>
      </w:pPr>
    </w:p>
    <w:p w:rsidR="000D0A3E" w:rsidRPr="00FE54E6" w:rsidRDefault="000D0A3E" w:rsidP="000D0A3E">
      <w:pPr>
        <w:autoSpaceDE w:val="0"/>
        <w:autoSpaceDN w:val="0"/>
        <w:adjustRightInd w:val="0"/>
        <w:jc w:val="center"/>
        <w:rPr>
          <w:sz w:val="28"/>
          <w:szCs w:val="28"/>
        </w:rPr>
      </w:pPr>
      <w:r w:rsidRPr="00FE54E6">
        <w:rPr>
          <w:sz w:val="28"/>
          <w:szCs w:val="28"/>
        </w:rPr>
        <w:t>ЗАЯВЛЕНИЕ (ЖАЛОБА)</w:t>
      </w:r>
    </w:p>
    <w:p w:rsidR="000D0A3E" w:rsidRPr="00FE54E6" w:rsidRDefault="000D0A3E" w:rsidP="000D0A3E">
      <w:pPr>
        <w:autoSpaceDE w:val="0"/>
        <w:autoSpaceDN w:val="0"/>
        <w:adjustRightInd w:val="0"/>
        <w:jc w:val="both"/>
        <w:rPr>
          <w:sz w:val="28"/>
          <w:szCs w:val="28"/>
        </w:rPr>
      </w:pPr>
    </w:p>
    <w:p w:rsidR="000D0A3E" w:rsidRPr="00FE54E6" w:rsidRDefault="000D0A3E" w:rsidP="000D0A3E">
      <w:pPr>
        <w:autoSpaceDE w:val="0"/>
        <w:autoSpaceDN w:val="0"/>
        <w:adjustRightInd w:val="0"/>
        <w:jc w:val="both"/>
        <w:rPr>
          <w:sz w:val="28"/>
          <w:szCs w:val="28"/>
        </w:rPr>
      </w:pPr>
    </w:p>
    <w:p w:rsidR="000D0A3E" w:rsidRDefault="000D0A3E" w:rsidP="000D0A3E">
      <w:pPr>
        <w:autoSpaceDE w:val="0"/>
        <w:autoSpaceDN w:val="0"/>
        <w:adjustRightInd w:val="0"/>
        <w:jc w:val="center"/>
        <w:rPr>
          <w:sz w:val="28"/>
          <w:szCs w:val="28"/>
        </w:rPr>
      </w:pPr>
      <w:r w:rsidRPr="00FE54E6">
        <w:rPr>
          <w:sz w:val="28"/>
          <w:szCs w:val="28"/>
        </w:rPr>
        <w:t>___________________________________________</w:t>
      </w:r>
      <w:r>
        <w:rPr>
          <w:sz w:val="28"/>
          <w:szCs w:val="28"/>
        </w:rPr>
        <w:t>_________________________</w:t>
      </w:r>
      <w:r w:rsidRPr="00FE54E6">
        <w:rPr>
          <w:sz w:val="28"/>
          <w:szCs w:val="28"/>
        </w:rPr>
        <w:t>___________________________________________</w:t>
      </w:r>
      <w:r>
        <w:rPr>
          <w:sz w:val="28"/>
          <w:szCs w:val="28"/>
        </w:rPr>
        <w:t>_________________________</w:t>
      </w:r>
      <w:r w:rsidRPr="00FE54E6">
        <w:rPr>
          <w:sz w:val="28"/>
          <w:szCs w:val="28"/>
        </w:rPr>
        <w:t>__________________________________________</w:t>
      </w:r>
      <w:r>
        <w:rPr>
          <w:sz w:val="28"/>
          <w:szCs w:val="28"/>
        </w:rPr>
        <w:t>_________________________</w:t>
      </w:r>
      <w:r w:rsidRPr="00FE54E6">
        <w:rPr>
          <w:sz w:val="28"/>
          <w:szCs w:val="28"/>
        </w:rPr>
        <w:t>___________________________________________</w:t>
      </w:r>
      <w:r>
        <w:rPr>
          <w:sz w:val="28"/>
          <w:szCs w:val="28"/>
        </w:rPr>
        <w:t>______________________</w:t>
      </w:r>
    </w:p>
    <w:p w:rsidR="000D0A3E" w:rsidRDefault="000D0A3E" w:rsidP="000D0A3E">
      <w:pPr>
        <w:autoSpaceDE w:val="0"/>
        <w:autoSpaceDN w:val="0"/>
        <w:adjustRightInd w:val="0"/>
        <w:jc w:val="center"/>
      </w:pPr>
      <w:r>
        <w:rPr>
          <w:sz w:val="28"/>
          <w:szCs w:val="28"/>
        </w:rPr>
        <w:t>____________</w:t>
      </w:r>
      <w:r>
        <w:rPr>
          <w:sz w:val="28"/>
          <w:szCs w:val="28"/>
        </w:rPr>
        <w:tab/>
      </w:r>
      <w:r w:rsidRPr="000E2352">
        <w:t>(Дата, подпись заявителя)</w:t>
      </w:r>
    </w:p>
    <w:p w:rsidR="00B73861" w:rsidRDefault="000D0A3E"/>
    <w:sectPr w:rsidR="00B7386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Mangal">
    <w:panose1 w:val="00000400000000000000"/>
    <w:charset w:val="01"/>
    <w:family w:val="roman"/>
    <w:notTrueType/>
    <w:pitch w:val="variable"/>
    <w:sig w:usb0="00002000" w:usb1="00000000" w:usb2="00000000" w:usb3="00000000" w:csb0="00000000" w:csb1="00000000"/>
  </w:font>
  <w:font w:name="Times New Roman CYR">
    <w:panose1 w:val="02020603050405020304"/>
    <w:charset w:val="CC"/>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F90CCD"/>
    <w:multiLevelType w:val="hybridMultilevel"/>
    <w:tmpl w:val="B0124E62"/>
    <w:lvl w:ilvl="0" w:tplc="1588616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E2A24C8"/>
    <w:multiLevelType w:val="hybridMultilevel"/>
    <w:tmpl w:val="A00A102A"/>
    <w:lvl w:ilvl="0" w:tplc="1588616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FF83DC3"/>
    <w:multiLevelType w:val="hybridMultilevel"/>
    <w:tmpl w:val="31E8E3B0"/>
    <w:lvl w:ilvl="0" w:tplc="1588616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09B4011"/>
    <w:multiLevelType w:val="hybridMultilevel"/>
    <w:tmpl w:val="6CB26C22"/>
    <w:lvl w:ilvl="0" w:tplc="5B6CB8C2">
      <w:start w:val="1"/>
      <w:numFmt w:val="decimal"/>
      <w:lvlText w:val="%1)"/>
      <w:lvlJc w:val="left"/>
      <w:pPr>
        <w:ind w:left="1864" w:hanging="115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3FA22C4"/>
    <w:multiLevelType w:val="multilevel"/>
    <w:tmpl w:val="C408008A"/>
    <w:lvl w:ilvl="0">
      <w:start w:val="1"/>
      <w:numFmt w:val="decimal"/>
      <w:suff w:val="space"/>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15:restartNumberingAfterBreak="0">
    <w:nsid w:val="154F34D4"/>
    <w:multiLevelType w:val="hybridMultilevel"/>
    <w:tmpl w:val="22D46B88"/>
    <w:lvl w:ilvl="0" w:tplc="BFAC9FBE">
      <w:start w:val="1"/>
      <w:numFmt w:val="decimal"/>
      <w:lvlText w:val="%1)"/>
      <w:lvlJc w:val="left"/>
      <w:pPr>
        <w:ind w:left="3556" w:hanging="360"/>
      </w:pPr>
      <w:rPr>
        <w:rFonts w:ascii="Times New Roman" w:eastAsia="Times New Roman" w:hAnsi="Times New Roman" w:cs="Times New Roman"/>
      </w:rPr>
    </w:lvl>
    <w:lvl w:ilvl="1" w:tplc="04190019" w:tentative="1">
      <w:start w:val="1"/>
      <w:numFmt w:val="lowerLetter"/>
      <w:lvlText w:val="%2."/>
      <w:lvlJc w:val="left"/>
      <w:pPr>
        <w:ind w:left="4276" w:hanging="360"/>
      </w:pPr>
    </w:lvl>
    <w:lvl w:ilvl="2" w:tplc="0419001B" w:tentative="1">
      <w:start w:val="1"/>
      <w:numFmt w:val="lowerRoman"/>
      <w:lvlText w:val="%3."/>
      <w:lvlJc w:val="right"/>
      <w:pPr>
        <w:ind w:left="4996" w:hanging="180"/>
      </w:pPr>
    </w:lvl>
    <w:lvl w:ilvl="3" w:tplc="0419000F" w:tentative="1">
      <w:start w:val="1"/>
      <w:numFmt w:val="decimal"/>
      <w:lvlText w:val="%4."/>
      <w:lvlJc w:val="left"/>
      <w:pPr>
        <w:ind w:left="5716" w:hanging="360"/>
      </w:pPr>
    </w:lvl>
    <w:lvl w:ilvl="4" w:tplc="04190019" w:tentative="1">
      <w:start w:val="1"/>
      <w:numFmt w:val="lowerLetter"/>
      <w:lvlText w:val="%5."/>
      <w:lvlJc w:val="left"/>
      <w:pPr>
        <w:ind w:left="6436" w:hanging="360"/>
      </w:pPr>
    </w:lvl>
    <w:lvl w:ilvl="5" w:tplc="0419001B" w:tentative="1">
      <w:start w:val="1"/>
      <w:numFmt w:val="lowerRoman"/>
      <w:lvlText w:val="%6."/>
      <w:lvlJc w:val="right"/>
      <w:pPr>
        <w:ind w:left="7156" w:hanging="180"/>
      </w:pPr>
    </w:lvl>
    <w:lvl w:ilvl="6" w:tplc="0419000F" w:tentative="1">
      <w:start w:val="1"/>
      <w:numFmt w:val="decimal"/>
      <w:lvlText w:val="%7."/>
      <w:lvlJc w:val="left"/>
      <w:pPr>
        <w:ind w:left="7876" w:hanging="360"/>
      </w:pPr>
    </w:lvl>
    <w:lvl w:ilvl="7" w:tplc="04190019" w:tentative="1">
      <w:start w:val="1"/>
      <w:numFmt w:val="lowerLetter"/>
      <w:lvlText w:val="%8."/>
      <w:lvlJc w:val="left"/>
      <w:pPr>
        <w:ind w:left="8596" w:hanging="360"/>
      </w:pPr>
    </w:lvl>
    <w:lvl w:ilvl="8" w:tplc="0419001B" w:tentative="1">
      <w:start w:val="1"/>
      <w:numFmt w:val="lowerRoman"/>
      <w:lvlText w:val="%9."/>
      <w:lvlJc w:val="right"/>
      <w:pPr>
        <w:ind w:left="9316" w:hanging="180"/>
      </w:pPr>
    </w:lvl>
  </w:abstractNum>
  <w:abstractNum w:abstractNumId="7" w15:restartNumberingAfterBreak="0">
    <w:nsid w:val="1E6F5101"/>
    <w:multiLevelType w:val="hybridMultilevel"/>
    <w:tmpl w:val="B94C2958"/>
    <w:lvl w:ilvl="0" w:tplc="0419000F">
      <w:start w:val="1"/>
      <w:numFmt w:val="decimal"/>
      <w:pStyle w:val="11"/>
      <w:lvlText w:val="%1."/>
      <w:lvlJc w:val="left"/>
      <w:pPr>
        <w:tabs>
          <w:tab w:val="num" w:pos="720"/>
        </w:tabs>
        <w:ind w:left="720" w:hanging="360"/>
      </w:pPr>
    </w:lvl>
    <w:lvl w:ilvl="1" w:tplc="04190019" w:tentative="1">
      <w:start w:val="1"/>
      <w:numFmt w:val="lowerLetter"/>
      <w:pStyle w:val="21"/>
      <w:lvlText w:val="%2."/>
      <w:lvlJc w:val="left"/>
      <w:pPr>
        <w:tabs>
          <w:tab w:val="num" w:pos="1440"/>
        </w:tabs>
        <w:ind w:left="1440" w:hanging="360"/>
      </w:pPr>
    </w:lvl>
    <w:lvl w:ilvl="2" w:tplc="0419001B" w:tentative="1">
      <w:start w:val="1"/>
      <w:numFmt w:val="lowerRoman"/>
      <w:pStyle w:val="31"/>
      <w:lvlText w:val="%3."/>
      <w:lvlJc w:val="right"/>
      <w:pPr>
        <w:tabs>
          <w:tab w:val="num" w:pos="2160"/>
        </w:tabs>
        <w:ind w:left="2160" w:hanging="180"/>
      </w:pPr>
    </w:lvl>
    <w:lvl w:ilvl="3" w:tplc="0419000F" w:tentative="1">
      <w:start w:val="1"/>
      <w:numFmt w:val="decimal"/>
      <w:pStyle w:val="41"/>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2501485F"/>
    <w:multiLevelType w:val="hybridMultilevel"/>
    <w:tmpl w:val="50261C00"/>
    <w:lvl w:ilvl="0" w:tplc="1588616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B632347"/>
    <w:multiLevelType w:val="hybridMultilevel"/>
    <w:tmpl w:val="27BEF730"/>
    <w:lvl w:ilvl="0" w:tplc="1588616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1D90310"/>
    <w:multiLevelType w:val="hybridMultilevel"/>
    <w:tmpl w:val="52D29E82"/>
    <w:lvl w:ilvl="0" w:tplc="1588616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43C1D19"/>
    <w:multiLevelType w:val="hybridMultilevel"/>
    <w:tmpl w:val="0714DA40"/>
    <w:lvl w:ilvl="0" w:tplc="F15E4A5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34E73743"/>
    <w:multiLevelType w:val="hybridMultilevel"/>
    <w:tmpl w:val="A782A93A"/>
    <w:lvl w:ilvl="0" w:tplc="1588616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5571379"/>
    <w:multiLevelType w:val="hybridMultilevel"/>
    <w:tmpl w:val="E85A7E6E"/>
    <w:lvl w:ilvl="0" w:tplc="D47C2F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4B3E49E4"/>
    <w:multiLevelType w:val="hybridMultilevel"/>
    <w:tmpl w:val="665072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D6D189F"/>
    <w:multiLevelType w:val="hybridMultilevel"/>
    <w:tmpl w:val="9BB03C58"/>
    <w:lvl w:ilvl="0" w:tplc="1588616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18D5775"/>
    <w:multiLevelType w:val="singleLevel"/>
    <w:tmpl w:val="68B42900"/>
    <w:lvl w:ilvl="0">
      <w:start w:val="1"/>
      <w:numFmt w:val="bullet"/>
      <w:pStyle w:val="1"/>
      <w:lvlText w:val=""/>
      <w:lvlJc w:val="left"/>
      <w:pPr>
        <w:tabs>
          <w:tab w:val="num" w:pos="360"/>
        </w:tabs>
        <w:ind w:left="360" w:hanging="360"/>
      </w:pPr>
      <w:rPr>
        <w:rFonts w:ascii="Symbol" w:hAnsi="Symbol" w:hint="default"/>
      </w:rPr>
    </w:lvl>
  </w:abstractNum>
  <w:abstractNum w:abstractNumId="19" w15:restartNumberingAfterBreak="0">
    <w:nsid w:val="56EC7539"/>
    <w:multiLevelType w:val="multilevel"/>
    <w:tmpl w:val="F76C8FF0"/>
    <w:lvl w:ilvl="0">
      <w:start w:val="1"/>
      <w:numFmt w:val="decimal"/>
      <w:pStyle w:val="10"/>
      <w:lvlText w:val="%1."/>
      <w:lvlJc w:val="left"/>
      <w:pPr>
        <w:tabs>
          <w:tab w:val="num" w:pos="1500"/>
        </w:tabs>
        <w:ind w:left="1500" w:hanging="420"/>
      </w:pPr>
      <w:rPr>
        <w:rFonts w:hint="default"/>
      </w:rPr>
    </w:lvl>
    <w:lvl w:ilvl="1">
      <w:start w:val="1"/>
      <w:numFmt w:val="decimal"/>
      <w:isLgl/>
      <w:lvlText w:val="%1.%2."/>
      <w:lvlJc w:val="left"/>
      <w:pPr>
        <w:tabs>
          <w:tab w:val="num" w:pos="626"/>
        </w:tabs>
        <w:ind w:left="626" w:hanging="435"/>
      </w:pPr>
      <w:rPr>
        <w:rFonts w:hint="default"/>
      </w:rPr>
    </w:lvl>
    <w:lvl w:ilvl="2">
      <w:start w:val="1"/>
      <w:numFmt w:val="decimal"/>
      <w:isLgl/>
      <w:lvlText w:val="%1.%2.%3."/>
      <w:lvlJc w:val="left"/>
      <w:pPr>
        <w:tabs>
          <w:tab w:val="num" w:pos="1337"/>
        </w:tabs>
        <w:ind w:left="1337" w:hanging="720"/>
      </w:pPr>
      <w:rPr>
        <w:rFonts w:hint="default"/>
      </w:rPr>
    </w:lvl>
    <w:lvl w:ilvl="3">
      <w:start w:val="1"/>
      <w:numFmt w:val="decimal"/>
      <w:isLgl/>
      <w:lvlText w:val="%1.%2.%3.%4."/>
      <w:lvlJc w:val="left"/>
      <w:pPr>
        <w:tabs>
          <w:tab w:val="num" w:pos="1763"/>
        </w:tabs>
        <w:ind w:left="1763" w:hanging="720"/>
      </w:pPr>
      <w:rPr>
        <w:rFonts w:hint="default"/>
      </w:rPr>
    </w:lvl>
    <w:lvl w:ilvl="4">
      <w:start w:val="1"/>
      <w:numFmt w:val="decimal"/>
      <w:isLgl/>
      <w:lvlText w:val="%1.%2.%3.%4.%5."/>
      <w:lvlJc w:val="left"/>
      <w:pPr>
        <w:tabs>
          <w:tab w:val="num" w:pos="2549"/>
        </w:tabs>
        <w:ind w:left="2549" w:hanging="1080"/>
      </w:pPr>
      <w:rPr>
        <w:rFonts w:hint="default"/>
      </w:rPr>
    </w:lvl>
    <w:lvl w:ilvl="5">
      <w:start w:val="1"/>
      <w:numFmt w:val="decimal"/>
      <w:isLgl/>
      <w:lvlText w:val="%1.%2.%3.%4.%5.%6."/>
      <w:lvlJc w:val="left"/>
      <w:pPr>
        <w:tabs>
          <w:tab w:val="num" w:pos="2975"/>
        </w:tabs>
        <w:ind w:left="2975" w:hanging="1080"/>
      </w:pPr>
      <w:rPr>
        <w:rFonts w:hint="default"/>
      </w:rPr>
    </w:lvl>
    <w:lvl w:ilvl="6">
      <w:start w:val="1"/>
      <w:numFmt w:val="decimal"/>
      <w:isLgl/>
      <w:lvlText w:val="%1.%2.%3.%4.%5.%6.%7."/>
      <w:lvlJc w:val="left"/>
      <w:pPr>
        <w:tabs>
          <w:tab w:val="num" w:pos="3761"/>
        </w:tabs>
        <w:ind w:left="3761" w:hanging="1440"/>
      </w:pPr>
      <w:rPr>
        <w:rFonts w:hint="default"/>
      </w:rPr>
    </w:lvl>
    <w:lvl w:ilvl="7">
      <w:start w:val="1"/>
      <w:numFmt w:val="decimal"/>
      <w:isLgl/>
      <w:lvlText w:val="%1.%2.%3.%4.%5.%6.%7.%8."/>
      <w:lvlJc w:val="left"/>
      <w:pPr>
        <w:tabs>
          <w:tab w:val="num" w:pos="4187"/>
        </w:tabs>
        <w:ind w:left="4187" w:hanging="1440"/>
      </w:pPr>
      <w:rPr>
        <w:rFonts w:hint="default"/>
      </w:rPr>
    </w:lvl>
    <w:lvl w:ilvl="8">
      <w:start w:val="1"/>
      <w:numFmt w:val="decimal"/>
      <w:isLgl/>
      <w:lvlText w:val="%1.%2.%3.%4.%5.%6.%7.%8.%9."/>
      <w:lvlJc w:val="left"/>
      <w:pPr>
        <w:tabs>
          <w:tab w:val="num" w:pos="4973"/>
        </w:tabs>
        <w:ind w:left="4973" w:hanging="1800"/>
      </w:pPr>
      <w:rPr>
        <w:rFonts w:hint="default"/>
      </w:rPr>
    </w:lvl>
  </w:abstractNum>
  <w:abstractNum w:abstractNumId="20" w15:restartNumberingAfterBreak="0">
    <w:nsid w:val="571035F5"/>
    <w:multiLevelType w:val="hybridMultilevel"/>
    <w:tmpl w:val="4F0842CE"/>
    <w:lvl w:ilvl="0" w:tplc="1588616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AF53D33"/>
    <w:multiLevelType w:val="hybridMultilevel"/>
    <w:tmpl w:val="FF1ED426"/>
    <w:lvl w:ilvl="0" w:tplc="1588616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F895C38"/>
    <w:multiLevelType w:val="multilevel"/>
    <w:tmpl w:val="3612DD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F8F2E88"/>
    <w:multiLevelType w:val="hybridMultilevel"/>
    <w:tmpl w:val="6C3E1E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4F73679"/>
    <w:multiLevelType w:val="hybridMultilevel"/>
    <w:tmpl w:val="2C50588C"/>
    <w:lvl w:ilvl="0" w:tplc="64105A5E">
      <w:start w:val="1"/>
      <w:numFmt w:val="decimal"/>
      <w:lvlText w:val="%1)"/>
      <w:lvlJc w:val="left"/>
      <w:pPr>
        <w:ind w:left="1159" w:hanging="4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6BE20C20"/>
    <w:multiLevelType w:val="hybridMultilevel"/>
    <w:tmpl w:val="A45017A2"/>
    <w:lvl w:ilvl="0" w:tplc="1588616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6CF54C85"/>
    <w:multiLevelType w:val="hybridMultilevel"/>
    <w:tmpl w:val="835A9C28"/>
    <w:lvl w:ilvl="0" w:tplc="1588616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D5B1296"/>
    <w:multiLevelType w:val="hybridMultilevel"/>
    <w:tmpl w:val="8860376C"/>
    <w:lvl w:ilvl="0" w:tplc="F15E4A5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6E395AE8"/>
    <w:multiLevelType w:val="hybridMultilevel"/>
    <w:tmpl w:val="5BAAEB96"/>
    <w:lvl w:ilvl="0" w:tplc="EB52417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15:restartNumberingAfterBreak="0">
    <w:nsid w:val="6FFD193F"/>
    <w:multiLevelType w:val="hybridMultilevel"/>
    <w:tmpl w:val="69929EC4"/>
    <w:lvl w:ilvl="0" w:tplc="B142D1D0">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7850728"/>
    <w:multiLevelType w:val="multilevel"/>
    <w:tmpl w:val="5D64325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782A3BA2"/>
    <w:multiLevelType w:val="hybridMultilevel"/>
    <w:tmpl w:val="D95AD1AC"/>
    <w:lvl w:ilvl="0" w:tplc="1588616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ABF4978"/>
    <w:multiLevelType w:val="hybridMultilevel"/>
    <w:tmpl w:val="6E646DD6"/>
    <w:lvl w:ilvl="0" w:tplc="F4AE6C8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7"/>
  </w:num>
  <w:num w:numId="2">
    <w:abstractNumId w:val="32"/>
  </w:num>
  <w:num w:numId="3">
    <w:abstractNumId w:val="14"/>
  </w:num>
  <w:num w:numId="4">
    <w:abstractNumId w:val="1"/>
  </w:num>
  <w:num w:numId="5">
    <w:abstractNumId w:val="4"/>
  </w:num>
  <w:num w:numId="6">
    <w:abstractNumId w:val="24"/>
  </w:num>
  <w:num w:numId="7">
    <w:abstractNumId w:val="15"/>
  </w:num>
  <w:num w:numId="8">
    <w:abstractNumId w:val="31"/>
  </w:num>
  <w:num w:numId="9">
    <w:abstractNumId w:val="0"/>
  </w:num>
  <w:num w:numId="10">
    <w:abstractNumId w:val="20"/>
  </w:num>
  <w:num w:numId="11">
    <w:abstractNumId w:val="21"/>
  </w:num>
  <w:num w:numId="12">
    <w:abstractNumId w:val="10"/>
  </w:num>
  <w:num w:numId="13">
    <w:abstractNumId w:val="25"/>
  </w:num>
  <w:num w:numId="14">
    <w:abstractNumId w:val="26"/>
  </w:num>
  <w:num w:numId="15">
    <w:abstractNumId w:val="9"/>
  </w:num>
  <w:num w:numId="16">
    <w:abstractNumId w:val="6"/>
  </w:num>
  <w:num w:numId="17">
    <w:abstractNumId w:val="17"/>
  </w:num>
  <w:num w:numId="18">
    <w:abstractNumId w:val="3"/>
  </w:num>
  <w:num w:numId="19">
    <w:abstractNumId w:val="8"/>
  </w:num>
  <w:num w:numId="20">
    <w:abstractNumId w:val="2"/>
  </w:num>
  <w:num w:numId="21">
    <w:abstractNumId w:val="12"/>
  </w:num>
  <w:num w:numId="22">
    <w:abstractNumId w:val="16"/>
  </w:num>
  <w:num w:numId="23">
    <w:abstractNumId w:val="28"/>
  </w:num>
  <w:num w:numId="24">
    <w:abstractNumId w:val="18"/>
  </w:num>
  <w:num w:numId="25">
    <w:abstractNumId w:val="30"/>
  </w:num>
  <w:num w:numId="26">
    <w:abstractNumId w:val="22"/>
  </w:num>
  <w:num w:numId="27">
    <w:abstractNumId w:val="19"/>
  </w:num>
  <w:num w:numId="28">
    <w:abstractNumId w:val="23"/>
  </w:num>
  <w:num w:numId="29">
    <w:abstractNumId w:val="13"/>
  </w:num>
  <w:num w:numId="30">
    <w:abstractNumId w:val="29"/>
  </w:num>
  <w:num w:numId="31">
    <w:abstractNumId w:val="5"/>
  </w:num>
  <w:num w:numId="32">
    <w:abstractNumId w:val="27"/>
  </w:num>
  <w:num w:numId="3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0A3E"/>
    <w:rsid w:val="000D0A3E"/>
    <w:rsid w:val="00116F9D"/>
    <w:rsid w:val="009174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333ADA-43E9-4473-B615-16BFA93DB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0A3E"/>
    <w:pPr>
      <w:spacing w:after="0" w:line="240" w:lineRule="auto"/>
    </w:pPr>
    <w:rPr>
      <w:rFonts w:ascii="Times New Roman" w:eastAsia="Times New Roman" w:hAnsi="Times New Roman" w:cs="Times New Roman"/>
      <w:sz w:val="24"/>
      <w:szCs w:val="24"/>
      <w:lang w:eastAsia="ru-RU"/>
    </w:rPr>
  </w:style>
  <w:style w:type="paragraph" w:styleId="12">
    <w:name w:val="heading 1"/>
    <w:basedOn w:val="a"/>
    <w:next w:val="a"/>
    <w:link w:val="110"/>
    <w:qFormat/>
    <w:rsid w:val="000D0A3E"/>
    <w:pPr>
      <w:keepNext/>
      <w:widowControl w:val="0"/>
      <w:suppressAutoHyphens/>
      <w:autoSpaceDE w:val="0"/>
      <w:spacing w:before="240" w:after="60"/>
      <w:ind w:firstLine="720"/>
      <w:jc w:val="both"/>
      <w:outlineLvl w:val="0"/>
    </w:pPr>
    <w:rPr>
      <w:rFonts w:ascii="Calibri Light" w:hAnsi="Calibri Light"/>
      <w:b/>
      <w:bCs/>
      <w:kern w:val="32"/>
      <w:sz w:val="32"/>
      <w:szCs w:val="32"/>
      <w:lang w:val="x-none" w:eastAsia="ar-SA"/>
    </w:rPr>
  </w:style>
  <w:style w:type="paragraph" w:styleId="2">
    <w:name w:val="heading 2"/>
    <w:basedOn w:val="a"/>
    <w:link w:val="20"/>
    <w:qFormat/>
    <w:rsid w:val="000D0A3E"/>
    <w:pPr>
      <w:spacing w:before="100" w:beforeAutospacing="1" w:after="100" w:afterAutospacing="1"/>
      <w:outlineLvl w:val="1"/>
    </w:pPr>
    <w:rPr>
      <w:rFonts w:ascii="Cambria" w:hAnsi="Cambria"/>
      <w:b/>
      <w:bCs/>
      <w:i/>
      <w:iCs/>
      <w:sz w:val="28"/>
      <w:szCs w:val="28"/>
      <w:lang w:val="x-none" w:eastAsia="x-none"/>
    </w:rPr>
  </w:style>
  <w:style w:type="paragraph" w:styleId="3">
    <w:name w:val="heading 3"/>
    <w:basedOn w:val="a"/>
    <w:next w:val="a"/>
    <w:link w:val="30"/>
    <w:qFormat/>
    <w:rsid w:val="000D0A3E"/>
    <w:pPr>
      <w:keepNext/>
      <w:jc w:val="center"/>
      <w:outlineLvl w:val="2"/>
    </w:pPr>
    <w:rPr>
      <w:rFonts w:ascii="Cambria" w:hAnsi="Cambria" w:cs="Cambria"/>
      <w:b/>
      <w:bCs/>
      <w:sz w:val="26"/>
      <w:szCs w:val="26"/>
    </w:rPr>
  </w:style>
  <w:style w:type="paragraph" w:styleId="4">
    <w:name w:val="heading 4"/>
    <w:basedOn w:val="a"/>
    <w:next w:val="a"/>
    <w:link w:val="40"/>
    <w:qFormat/>
    <w:rsid w:val="000D0A3E"/>
    <w:pPr>
      <w:keepNext/>
      <w:keepLines/>
      <w:spacing w:before="200"/>
      <w:outlineLvl w:val="3"/>
    </w:pPr>
    <w:rPr>
      <w:rFonts w:ascii="Cambria" w:hAnsi="Cambria" w:cs="Cambria"/>
      <w:b/>
      <w:bCs/>
      <w:i/>
      <w:iCs/>
      <w:color w:val="4F81BD"/>
      <w:sz w:val="20"/>
      <w:szCs w:val="20"/>
    </w:rPr>
  </w:style>
  <w:style w:type="paragraph" w:styleId="5">
    <w:name w:val="heading 5"/>
    <w:basedOn w:val="a"/>
    <w:next w:val="a"/>
    <w:link w:val="50"/>
    <w:uiPriority w:val="99"/>
    <w:qFormat/>
    <w:rsid w:val="000D0A3E"/>
    <w:pPr>
      <w:keepNext/>
      <w:jc w:val="right"/>
      <w:outlineLvl w:val="4"/>
    </w:pPr>
    <w:rPr>
      <w:b/>
      <w:bCs/>
      <w:spacing w:val="20"/>
      <w:sz w:val="32"/>
      <w:szCs w:val="32"/>
      <w:u w:val="single"/>
    </w:rPr>
  </w:style>
  <w:style w:type="paragraph" w:styleId="6">
    <w:name w:val="heading 6"/>
    <w:basedOn w:val="a"/>
    <w:next w:val="a"/>
    <w:link w:val="60"/>
    <w:qFormat/>
    <w:rsid w:val="000D0A3E"/>
    <w:pPr>
      <w:keepNext/>
      <w:widowControl w:val="0"/>
      <w:tabs>
        <w:tab w:val="num" w:pos="1800"/>
      </w:tabs>
      <w:ind w:left="1418" w:hanging="1418"/>
      <w:jc w:val="center"/>
      <w:outlineLvl w:val="5"/>
    </w:pPr>
    <w:rPr>
      <w:rFonts w:ascii="Arial Narrow" w:eastAsia="Calibri" w:hAnsi="Arial Narrow"/>
      <w:b/>
      <w:sz w:val="28"/>
      <w:szCs w:val="20"/>
      <w:lang w:val="x-none"/>
    </w:rPr>
  </w:style>
  <w:style w:type="paragraph" w:styleId="7">
    <w:name w:val="heading 7"/>
    <w:basedOn w:val="a"/>
    <w:next w:val="a"/>
    <w:link w:val="70"/>
    <w:qFormat/>
    <w:rsid w:val="000D0A3E"/>
    <w:pPr>
      <w:widowControl w:val="0"/>
      <w:tabs>
        <w:tab w:val="num" w:pos="1800"/>
      </w:tabs>
      <w:spacing w:before="240" w:after="60"/>
      <w:ind w:left="1559" w:hanging="1559"/>
      <w:outlineLvl w:val="6"/>
    </w:pPr>
    <w:rPr>
      <w:rFonts w:ascii="Calibri" w:eastAsia="Calibri" w:hAnsi="Calibri"/>
      <w:lang w:val="x-none"/>
    </w:rPr>
  </w:style>
  <w:style w:type="paragraph" w:styleId="8">
    <w:name w:val="heading 8"/>
    <w:basedOn w:val="a"/>
    <w:next w:val="a"/>
    <w:link w:val="80"/>
    <w:qFormat/>
    <w:rsid w:val="000D0A3E"/>
    <w:pPr>
      <w:keepNext/>
      <w:widowControl w:val="0"/>
      <w:tabs>
        <w:tab w:val="num" w:pos="2160"/>
      </w:tabs>
      <w:spacing w:line="360" w:lineRule="auto"/>
      <w:ind w:left="1701" w:hanging="1701"/>
      <w:jc w:val="both"/>
      <w:outlineLvl w:val="7"/>
    </w:pPr>
    <w:rPr>
      <w:rFonts w:ascii="Calibri" w:eastAsia="Calibri" w:hAnsi="Calibri"/>
      <w:b/>
      <w:bCs/>
      <w:lang w:val="x-none" w:eastAsia="x-none"/>
    </w:rPr>
  </w:style>
  <w:style w:type="paragraph" w:styleId="9">
    <w:name w:val="heading 9"/>
    <w:basedOn w:val="a"/>
    <w:next w:val="a"/>
    <w:link w:val="90"/>
    <w:qFormat/>
    <w:rsid w:val="000D0A3E"/>
    <w:pPr>
      <w:widowControl w:val="0"/>
      <w:tabs>
        <w:tab w:val="num" w:pos="2520"/>
      </w:tabs>
      <w:spacing w:before="240" w:after="60"/>
      <w:ind w:left="1843" w:hanging="1843"/>
      <w:outlineLvl w:val="8"/>
    </w:pPr>
    <w:rPr>
      <w:rFonts w:ascii="Arial" w:eastAsia="Calibri" w:hAnsi="Arial"/>
      <w:sz w:val="20"/>
      <w:szCs w:val="20"/>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3">
    <w:name w:val="Заголовок 1 Знак"/>
    <w:basedOn w:val="a0"/>
    <w:rsid w:val="000D0A3E"/>
    <w:rPr>
      <w:rFonts w:asciiTheme="majorHAnsi" w:eastAsiaTheme="majorEastAsia" w:hAnsiTheme="majorHAnsi" w:cstheme="majorBidi"/>
      <w:color w:val="2E74B5" w:themeColor="accent1" w:themeShade="BF"/>
      <w:sz w:val="32"/>
      <w:szCs w:val="32"/>
      <w:lang w:eastAsia="ru-RU"/>
    </w:rPr>
  </w:style>
  <w:style w:type="character" w:customStyle="1" w:styleId="20">
    <w:name w:val="Заголовок 2 Знак"/>
    <w:basedOn w:val="a0"/>
    <w:link w:val="2"/>
    <w:rsid w:val="000D0A3E"/>
    <w:rPr>
      <w:rFonts w:ascii="Cambria" w:eastAsia="Times New Roman" w:hAnsi="Cambria" w:cs="Times New Roman"/>
      <w:b/>
      <w:bCs/>
      <w:i/>
      <w:iCs/>
      <w:sz w:val="28"/>
      <w:szCs w:val="28"/>
      <w:lang w:val="x-none" w:eastAsia="x-none"/>
    </w:rPr>
  </w:style>
  <w:style w:type="character" w:customStyle="1" w:styleId="30">
    <w:name w:val="Заголовок 3 Знак"/>
    <w:basedOn w:val="a0"/>
    <w:link w:val="3"/>
    <w:rsid w:val="000D0A3E"/>
    <w:rPr>
      <w:rFonts w:ascii="Cambria" w:eastAsia="Times New Roman" w:hAnsi="Cambria" w:cs="Cambria"/>
      <w:b/>
      <w:bCs/>
      <w:sz w:val="26"/>
      <w:szCs w:val="26"/>
      <w:lang w:eastAsia="ru-RU"/>
    </w:rPr>
  </w:style>
  <w:style w:type="character" w:customStyle="1" w:styleId="40">
    <w:name w:val="Заголовок 4 Знак"/>
    <w:basedOn w:val="a0"/>
    <w:link w:val="4"/>
    <w:rsid w:val="000D0A3E"/>
    <w:rPr>
      <w:rFonts w:ascii="Cambria" w:eastAsia="Times New Roman" w:hAnsi="Cambria" w:cs="Cambria"/>
      <w:b/>
      <w:bCs/>
      <w:i/>
      <w:iCs/>
      <w:color w:val="4F81BD"/>
      <w:sz w:val="20"/>
      <w:szCs w:val="20"/>
      <w:lang w:eastAsia="ru-RU"/>
    </w:rPr>
  </w:style>
  <w:style w:type="character" w:customStyle="1" w:styleId="50">
    <w:name w:val="Заголовок 5 Знак"/>
    <w:basedOn w:val="a0"/>
    <w:link w:val="5"/>
    <w:uiPriority w:val="99"/>
    <w:rsid w:val="000D0A3E"/>
    <w:rPr>
      <w:rFonts w:ascii="Times New Roman" w:eastAsia="Times New Roman" w:hAnsi="Times New Roman" w:cs="Times New Roman"/>
      <w:b/>
      <w:bCs/>
      <w:spacing w:val="20"/>
      <w:sz w:val="32"/>
      <w:szCs w:val="32"/>
      <w:u w:val="single"/>
      <w:lang w:eastAsia="ru-RU"/>
    </w:rPr>
  </w:style>
  <w:style w:type="character" w:customStyle="1" w:styleId="60">
    <w:name w:val="Заголовок 6 Знак"/>
    <w:basedOn w:val="a0"/>
    <w:link w:val="6"/>
    <w:rsid w:val="000D0A3E"/>
    <w:rPr>
      <w:rFonts w:ascii="Arial Narrow" w:eastAsia="Calibri" w:hAnsi="Arial Narrow" w:cs="Times New Roman"/>
      <w:b/>
      <w:sz w:val="28"/>
      <w:szCs w:val="20"/>
      <w:lang w:val="x-none" w:eastAsia="ru-RU"/>
    </w:rPr>
  </w:style>
  <w:style w:type="character" w:customStyle="1" w:styleId="70">
    <w:name w:val="Заголовок 7 Знак"/>
    <w:basedOn w:val="a0"/>
    <w:link w:val="7"/>
    <w:rsid w:val="000D0A3E"/>
    <w:rPr>
      <w:rFonts w:ascii="Calibri" w:eastAsia="Calibri" w:hAnsi="Calibri" w:cs="Times New Roman"/>
      <w:sz w:val="24"/>
      <w:szCs w:val="24"/>
      <w:lang w:val="x-none" w:eastAsia="ru-RU"/>
    </w:rPr>
  </w:style>
  <w:style w:type="character" w:customStyle="1" w:styleId="80">
    <w:name w:val="Заголовок 8 Знак"/>
    <w:basedOn w:val="a0"/>
    <w:link w:val="8"/>
    <w:rsid w:val="000D0A3E"/>
    <w:rPr>
      <w:rFonts w:ascii="Calibri" w:eastAsia="Calibri" w:hAnsi="Calibri" w:cs="Times New Roman"/>
      <w:b/>
      <w:bCs/>
      <w:sz w:val="24"/>
      <w:szCs w:val="24"/>
      <w:lang w:val="x-none" w:eastAsia="x-none"/>
    </w:rPr>
  </w:style>
  <w:style w:type="character" w:customStyle="1" w:styleId="90">
    <w:name w:val="Заголовок 9 Знак"/>
    <w:basedOn w:val="a0"/>
    <w:link w:val="9"/>
    <w:rsid w:val="000D0A3E"/>
    <w:rPr>
      <w:rFonts w:ascii="Arial" w:eastAsia="Calibri" w:hAnsi="Arial" w:cs="Times New Roman"/>
      <w:sz w:val="20"/>
      <w:szCs w:val="20"/>
      <w:lang w:val="x-none" w:eastAsia="ru-RU"/>
    </w:rPr>
  </w:style>
  <w:style w:type="paragraph" w:customStyle="1" w:styleId="a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0D0A3E"/>
    <w:pPr>
      <w:spacing w:after="160" w:line="240" w:lineRule="exact"/>
    </w:pPr>
    <w:rPr>
      <w:sz w:val="28"/>
      <w:szCs w:val="20"/>
      <w:lang w:val="en-US" w:eastAsia="en-US"/>
    </w:rPr>
  </w:style>
  <w:style w:type="table" w:styleId="a4">
    <w:name w:val="Table Grid"/>
    <w:basedOn w:val="a1"/>
    <w:uiPriority w:val="59"/>
    <w:rsid w:val="000D0A3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Заголовок 11"/>
    <w:basedOn w:val="a"/>
    <w:next w:val="a"/>
    <w:rsid w:val="000D0A3E"/>
    <w:pPr>
      <w:widowControl w:val="0"/>
      <w:numPr>
        <w:numId w:val="1"/>
      </w:numPr>
      <w:suppressAutoHyphens/>
      <w:autoSpaceDE w:val="0"/>
      <w:spacing w:before="108" w:after="108"/>
      <w:ind w:left="0" w:firstLine="0"/>
      <w:jc w:val="center"/>
      <w:outlineLvl w:val="0"/>
    </w:pPr>
    <w:rPr>
      <w:rFonts w:ascii="Arial" w:hAnsi="Arial" w:cs="Arial"/>
      <w:b/>
      <w:bCs/>
      <w:color w:val="26282F"/>
      <w:kern w:val="1"/>
      <w:lang w:eastAsia="ar-SA"/>
    </w:rPr>
  </w:style>
  <w:style w:type="paragraph" w:customStyle="1" w:styleId="a5">
    <w:name w:val="Название проектного документа"/>
    <w:basedOn w:val="a"/>
    <w:rsid w:val="000D0A3E"/>
    <w:pPr>
      <w:widowControl w:val="0"/>
      <w:ind w:left="1701"/>
      <w:jc w:val="center"/>
    </w:pPr>
    <w:rPr>
      <w:rFonts w:ascii="Arial" w:hAnsi="Arial" w:cs="Arial"/>
      <w:b/>
      <w:bCs/>
      <w:color w:val="000080"/>
      <w:sz w:val="32"/>
      <w:szCs w:val="20"/>
    </w:rPr>
  </w:style>
  <w:style w:type="paragraph" w:styleId="a6">
    <w:name w:val="Balloon Text"/>
    <w:basedOn w:val="a"/>
    <w:link w:val="a7"/>
    <w:rsid w:val="000D0A3E"/>
    <w:rPr>
      <w:rFonts w:ascii="Tahoma" w:hAnsi="Tahoma" w:cs="Tahoma"/>
      <w:sz w:val="16"/>
      <w:szCs w:val="16"/>
    </w:rPr>
  </w:style>
  <w:style w:type="character" w:customStyle="1" w:styleId="a7">
    <w:name w:val="Текст выноски Знак"/>
    <w:basedOn w:val="a0"/>
    <w:link w:val="a6"/>
    <w:rsid w:val="000D0A3E"/>
    <w:rPr>
      <w:rFonts w:ascii="Tahoma" w:eastAsia="Times New Roman" w:hAnsi="Tahoma" w:cs="Tahoma"/>
      <w:sz w:val="16"/>
      <w:szCs w:val="16"/>
      <w:lang w:eastAsia="ru-RU"/>
    </w:rPr>
  </w:style>
  <w:style w:type="character" w:customStyle="1" w:styleId="110">
    <w:name w:val="Заголовок 1 Знак1"/>
    <w:link w:val="12"/>
    <w:rsid w:val="000D0A3E"/>
    <w:rPr>
      <w:rFonts w:ascii="Calibri Light" w:eastAsia="Times New Roman" w:hAnsi="Calibri Light" w:cs="Times New Roman"/>
      <w:b/>
      <w:bCs/>
      <w:kern w:val="32"/>
      <w:sz w:val="32"/>
      <w:szCs w:val="32"/>
      <w:lang w:val="x-none" w:eastAsia="ar-SA"/>
    </w:rPr>
  </w:style>
  <w:style w:type="character" w:customStyle="1" w:styleId="14">
    <w:name w:val="Основной шрифт абзаца1"/>
    <w:rsid w:val="000D0A3E"/>
  </w:style>
  <w:style w:type="character" w:customStyle="1" w:styleId="42">
    <w:name w:val="Çàãîëîâîê 4 Çíàê"/>
    <w:rsid w:val="000D0A3E"/>
    <w:rPr>
      <w:rFonts w:cs="Times New Roman"/>
      <w:b/>
      <w:bCs/>
      <w:sz w:val="28"/>
      <w:szCs w:val="28"/>
    </w:rPr>
  </w:style>
  <w:style w:type="character" w:customStyle="1" w:styleId="a8">
    <w:name w:val="Öâåòîâîå âûäåëåíèå"/>
    <w:rsid w:val="000D0A3E"/>
    <w:rPr>
      <w:b/>
      <w:bCs/>
      <w:color w:val="26282F"/>
    </w:rPr>
  </w:style>
  <w:style w:type="character" w:customStyle="1" w:styleId="a9">
    <w:name w:val="Ãèïåðòåêñòîâàÿ ññûëêà"/>
    <w:rsid w:val="000D0A3E"/>
    <w:rPr>
      <w:rFonts w:cs="Times New Roman"/>
      <w:b w:val="0"/>
      <w:bCs w:val="0"/>
      <w:color w:val="106BBE"/>
    </w:rPr>
  </w:style>
  <w:style w:type="character" w:customStyle="1" w:styleId="aa">
    <w:name w:val="Àêòèâíàÿ ãèïåðòåêñòîâàÿ ññûëêà"/>
    <w:rsid w:val="000D0A3E"/>
    <w:rPr>
      <w:rFonts w:cs="Times New Roman"/>
      <w:b w:val="0"/>
      <w:bCs w:val="0"/>
      <w:color w:val="106BBE"/>
      <w:u w:val="single"/>
    </w:rPr>
  </w:style>
  <w:style w:type="character" w:customStyle="1" w:styleId="ab">
    <w:name w:val="Âûäåëåíèå äëÿ Áàçîâîãî Ïîèñêà"/>
    <w:rsid w:val="000D0A3E"/>
    <w:rPr>
      <w:rFonts w:cs="Times New Roman"/>
      <w:b/>
      <w:bCs/>
      <w:color w:val="0058A9"/>
    </w:rPr>
  </w:style>
  <w:style w:type="character" w:customStyle="1" w:styleId="ac">
    <w:name w:val="Âûäåëåíèå äëÿ Áàçîâîãî Ïîèñêà (êóðñèâ)"/>
    <w:rsid w:val="000D0A3E"/>
    <w:rPr>
      <w:rFonts w:cs="Times New Roman"/>
      <w:b/>
      <w:bCs/>
      <w:i/>
      <w:iCs/>
      <w:color w:val="0058A9"/>
    </w:rPr>
  </w:style>
  <w:style w:type="character" w:customStyle="1" w:styleId="ad">
    <w:name w:val="Çàãîëîâîê ñâîåãî ñîîáùåíèÿ"/>
    <w:rsid w:val="000D0A3E"/>
    <w:rPr>
      <w:rFonts w:cs="Times New Roman"/>
      <w:b/>
      <w:bCs/>
      <w:color w:val="26282F"/>
    </w:rPr>
  </w:style>
  <w:style w:type="character" w:customStyle="1" w:styleId="ae">
    <w:name w:val="Çàãîëîâîê ÷óæîãî ñîîáùåíèÿ"/>
    <w:rsid w:val="000D0A3E"/>
    <w:rPr>
      <w:rFonts w:cs="Times New Roman"/>
      <w:b/>
      <w:bCs/>
      <w:color w:val="FF0000"/>
    </w:rPr>
  </w:style>
  <w:style w:type="character" w:customStyle="1" w:styleId="af">
    <w:name w:val="Íàéäåííûå ñëîâà"/>
    <w:rsid w:val="000D0A3E"/>
    <w:rPr>
      <w:rFonts w:cs="Times New Roman"/>
      <w:b w:val="0"/>
      <w:bCs w:val="0"/>
      <w:color w:val="26282F"/>
      <w:shd w:val="clear" w:color="auto" w:fill="FFF580"/>
    </w:rPr>
  </w:style>
  <w:style w:type="character" w:customStyle="1" w:styleId="af0">
    <w:name w:val="Íå âñòóïèë â ñèëó"/>
    <w:rsid w:val="000D0A3E"/>
    <w:rPr>
      <w:rFonts w:cs="Times New Roman"/>
      <w:b w:val="0"/>
      <w:bCs w:val="0"/>
      <w:color w:val="000000"/>
      <w:shd w:val="clear" w:color="auto" w:fill="D8EDE8"/>
    </w:rPr>
  </w:style>
  <w:style w:type="character" w:customStyle="1" w:styleId="af1">
    <w:name w:val="Îïå÷àòêè"/>
    <w:rsid w:val="000D0A3E"/>
    <w:rPr>
      <w:color w:val="FF0000"/>
    </w:rPr>
  </w:style>
  <w:style w:type="character" w:customStyle="1" w:styleId="af2">
    <w:name w:val="Ïðîäîëæåíèå ññûëêè"/>
    <w:basedOn w:val="a9"/>
    <w:rsid w:val="000D0A3E"/>
    <w:rPr>
      <w:rFonts w:cs="Times New Roman"/>
      <w:b w:val="0"/>
      <w:bCs w:val="0"/>
      <w:color w:val="106BBE"/>
    </w:rPr>
  </w:style>
  <w:style w:type="character" w:customStyle="1" w:styleId="af3">
    <w:name w:val="Ñðàâíåíèå ðåäàêöèé"/>
    <w:rsid w:val="000D0A3E"/>
    <w:rPr>
      <w:rFonts w:cs="Times New Roman"/>
      <w:b w:val="0"/>
      <w:bCs w:val="0"/>
      <w:color w:val="26282F"/>
    </w:rPr>
  </w:style>
  <w:style w:type="character" w:customStyle="1" w:styleId="af4">
    <w:name w:val="Ñðàâíåíèå ðåäàêöèé. Äîáàâëåííûé ôðàãìåíò"/>
    <w:rsid w:val="000D0A3E"/>
    <w:rPr>
      <w:color w:val="000000"/>
      <w:shd w:val="clear" w:color="auto" w:fill="C1D7FF"/>
    </w:rPr>
  </w:style>
  <w:style w:type="character" w:customStyle="1" w:styleId="af5">
    <w:name w:val="Ñðàâíåíèå ðåäàêöèé. Óäàëåííûé ôðàãìåíò"/>
    <w:rsid w:val="000D0A3E"/>
    <w:rPr>
      <w:color w:val="000000"/>
      <w:shd w:val="clear" w:color="auto" w:fill="C4C413"/>
    </w:rPr>
  </w:style>
  <w:style w:type="character" w:customStyle="1" w:styleId="af6">
    <w:name w:val="Óòðàòèë ñèëó"/>
    <w:rsid w:val="000D0A3E"/>
    <w:rPr>
      <w:rFonts w:cs="Times New Roman"/>
      <w:b w:val="0"/>
      <w:bCs w:val="0"/>
      <w:strike/>
      <w:color w:val="666600"/>
    </w:rPr>
  </w:style>
  <w:style w:type="character" w:styleId="af7">
    <w:name w:val="Hyperlink"/>
    <w:rsid w:val="000D0A3E"/>
    <w:rPr>
      <w:color w:val="000080"/>
      <w:u w:val="single"/>
    </w:rPr>
  </w:style>
  <w:style w:type="paragraph" w:customStyle="1" w:styleId="af8">
    <w:name w:val="Основное меню (преемственное)"/>
    <w:basedOn w:val="a"/>
    <w:next w:val="a"/>
    <w:rsid w:val="000D0A3E"/>
    <w:pPr>
      <w:widowControl w:val="0"/>
      <w:suppressAutoHyphens/>
      <w:autoSpaceDE w:val="0"/>
      <w:ind w:firstLine="720"/>
      <w:jc w:val="both"/>
    </w:pPr>
    <w:rPr>
      <w:rFonts w:ascii="Verdana" w:hAnsi="Verdana" w:cs="Verdana"/>
      <w:kern w:val="1"/>
      <w:sz w:val="22"/>
      <w:szCs w:val="22"/>
      <w:lang w:eastAsia="ar-SA"/>
    </w:rPr>
  </w:style>
  <w:style w:type="paragraph" w:styleId="af9">
    <w:name w:val="Body Text"/>
    <w:basedOn w:val="a"/>
    <w:link w:val="afa"/>
    <w:rsid w:val="000D0A3E"/>
    <w:pPr>
      <w:widowControl w:val="0"/>
      <w:suppressAutoHyphens/>
      <w:autoSpaceDE w:val="0"/>
      <w:spacing w:after="120"/>
      <w:ind w:firstLine="720"/>
      <w:jc w:val="both"/>
    </w:pPr>
    <w:rPr>
      <w:rFonts w:ascii="Arial" w:hAnsi="Arial"/>
      <w:kern w:val="1"/>
      <w:lang w:val="x-none" w:eastAsia="ar-SA"/>
    </w:rPr>
  </w:style>
  <w:style w:type="character" w:customStyle="1" w:styleId="afa">
    <w:name w:val="Основной текст Знак"/>
    <w:basedOn w:val="a0"/>
    <w:link w:val="af9"/>
    <w:rsid w:val="000D0A3E"/>
    <w:rPr>
      <w:rFonts w:ascii="Arial" w:eastAsia="Times New Roman" w:hAnsi="Arial" w:cs="Times New Roman"/>
      <w:kern w:val="1"/>
      <w:sz w:val="24"/>
      <w:szCs w:val="24"/>
      <w:lang w:val="x-none" w:eastAsia="ar-SA"/>
    </w:rPr>
  </w:style>
  <w:style w:type="paragraph" w:styleId="afb">
    <w:name w:val="List"/>
    <w:basedOn w:val="af9"/>
    <w:rsid w:val="000D0A3E"/>
    <w:rPr>
      <w:rFonts w:cs="Mangal"/>
    </w:rPr>
  </w:style>
  <w:style w:type="paragraph" w:customStyle="1" w:styleId="15">
    <w:name w:val="Название1"/>
    <w:basedOn w:val="a"/>
    <w:rsid w:val="000D0A3E"/>
    <w:pPr>
      <w:widowControl w:val="0"/>
      <w:suppressLineNumbers/>
      <w:suppressAutoHyphens/>
      <w:autoSpaceDE w:val="0"/>
      <w:spacing w:before="120" w:after="120"/>
      <w:ind w:firstLine="720"/>
      <w:jc w:val="both"/>
    </w:pPr>
    <w:rPr>
      <w:rFonts w:ascii="Arial" w:hAnsi="Arial" w:cs="Mangal"/>
      <w:i/>
      <w:iCs/>
      <w:kern w:val="1"/>
      <w:lang w:eastAsia="ar-SA"/>
    </w:rPr>
  </w:style>
  <w:style w:type="paragraph" w:customStyle="1" w:styleId="16">
    <w:name w:val="Указатель1"/>
    <w:basedOn w:val="a"/>
    <w:rsid w:val="000D0A3E"/>
    <w:pPr>
      <w:widowControl w:val="0"/>
      <w:suppressLineNumbers/>
      <w:suppressAutoHyphens/>
      <w:autoSpaceDE w:val="0"/>
      <w:ind w:firstLine="720"/>
      <w:jc w:val="both"/>
    </w:pPr>
    <w:rPr>
      <w:rFonts w:ascii="Arial" w:hAnsi="Arial" w:cs="Mangal"/>
      <w:kern w:val="1"/>
      <w:lang w:eastAsia="ar-SA"/>
    </w:rPr>
  </w:style>
  <w:style w:type="paragraph" w:customStyle="1" w:styleId="21">
    <w:name w:val="Заголовок 21"/>
    <w:basedOn w:val="11"/>
    <w:next w:val="a"/>
    <w:rsid w:val="000D0A3E"/>
    <w:pPr>
      <w:numPr>
        <w:ilvl w:val="1"/>
      </w:numPr>
      <w:outlineLvl w:val="1"/>
    </w:pPr>
  </w:style>
  <w:style w:type="paragraph" w:customStyle="1" w:styleId="31">
    <w:name w:val="Заголовок 31"/>
    <w:basedOn w:val="21"/>
    <w:next w:val="a"/>
    <w:rsid w:val="000D0A3E"/>
    <w:pPr>
      <w:numPr>
        <w:ilvl w:val="2"/>
      </w:numPr>
      <w:outlineLvl w:val="2"/>
    </w:pPr>
  </w:style>
  <w:style w:type="paragraph" w:customStyle="1" w:styleId="41">
    <w:name w:val="Заголовок 41"/>
    <w:basedOn w:val="31"/>
    <w:next w:val="a"/>
    <w:rsid w:val="000D0A3E"/>
    <w:pPr>
      <w:numPr>
        <w:ilvl w:val="3"/>
      </w:numPr>
      <w:outlineLvl w:val="3"/>
    </w:pPr>
  </w:style>
  <w:style w:type="paragraph" w:customStyle="1" w:styleId="afc">
    <w:name w:val="Внимание"/>
    <w:basedOn w:val="a"/>
    <w:next w:val="a"/>
    <w:uiPriority w:val="99"/>
    <w:rsid w:val="000D0A3E"/>
    <w:pPr>
      <w:widowControl w:val="0"/>
      <w:suppressAutoHyphens/>
      <w:autoSpaceDE w:val="0"/>
      <w:spacing w:before="240" w:after="240"/>
      <w:ind w:left="420" w:right="420" w:firstLine="300"/>
      <w:jc w:val="both"/>
    </w:pPr>
    <w:rPr>
      <w:rFonts w:ascii="Arial" w:hAnsi="Arial" w:cs="Arial"/>
      <w:kern w:val="1"/>
      <w:shd w:val="clear" w:color="auto" w:fill="F5F3DA"/>
      <w:lang w:eastAsia="ar-SA"/>
    </w:rPr>
  </w:style>
  <w:style w:type="paragraph" w:customStyle="1" w:styleId="afd">
    <w:name w:val="Внимание: криминал!!"/>
    <w:basedOn w:val="afc"/>
    <w:next w:val="a"/>
    <w:uiPriority w:val="99"/>
    <w:rsid w:val="000D0A3E"/>
  </w:style>
  <w:style w:type="paragraph" w:customStyle="1" w:styleId="afe">
    <w:name w:val="Внимание: недобросовестность!"/>
    <w:basedOn w:val="afc"/>
    <w:next w:val="a"/>
    <w:uiPriority w:val="99"/>
    <w:rsid w:val="000D0A3E"/>
  </w:style>
  <w:style w:type="paragraph" w:customStyle="1" w:styleId="aff">
    <w:name w:val="Дочерний элемент списка"/>
    <w:basedOn w:val="a"/>
    <w:next w:val="a"/>
    <w:uiPriority w:val="99"/>
    <w:rsid w:val="000D0A3E"/>
    <w:pPr>
      <w:widowControl w:val="0"/>
      <w:suppressAutoHyphens/>
      <w:autoSpaceDE w:val="0"/>
      <w:jc w:val="both"/>
    </w:pPr>
    <w:rPr>
      <w:rFonts w:ascii="Arial" w:hAnsi="Arial" w:cs="Arial"/>
      <w:color w:val="868381"/>
      <w:kern w:val="1"/>
      <w:sz w:val="20"/>
      <w:szCs w:val="20"/>
      <w:lang w:eastAsia="ar-SA"/>
    </w:rPr>
  </w:style>
  <w:style w:type="paragraph" w:customStyle="1" w:styleId="aff0">
    <w:name w:val="Заголовок группы контролов"/>
    <w:basedOn w:val="a"/>
    <w:next w:val="a"/>
    <w:uiPriority w:val="99"/>
    <w:rsid w:val="000D0A3E"/>
    <w:pPr>
      <w:widowControl w:val="0"/>
      <w:suppressAutoHyphens/>
      <w:autoSpaceDE w:val="0"/>
      <w:ind w:firstLine="720"/>
      <w:jc w:val="both"/>
    </w:pPr>
    <w:rPr>
      <w:rFonts w:ascii="Arial" w:hAnsi="Arial" w:cs="Arial"/>
      <w:b/>
      <w:bCs/>
      <w:color w:val="000000"/>
      <w:kern w:val="1"/>
      <w:lang w:eastAsia="ar-SA"/>
    </w:rPr>
  </w:style>
  <w:style w:type="paragraph" w:customStyle="1" w:styleId="aff1">
    <w:name w:val="Заголовок для информации об изменениях"/>
    <w:basedOn w:val="11"/>
    <w:next w:val="a"/>
    <w:uiPriority w:val="99"/>
    <w:rsid w:val="000D0A3E"/>
    <w:pPr>
      <w:numPr>
        <w:numId w:val="0"/>
      </w:numPr>
      <w:spacing w:before="0"/>
      <w:outlineLvl w:val="9"/>
    </w:pPr>
    <w:rPr>
      <w:b w:val="0"/>
      <w:bCs w:val="0"/>
      <w:sz w:val="18"/>
      <w:szCs w:val="18"/>
      <w:shd w:val="clear" w:color="auto" w:fill="FFFFFF"/>
    </w:rPr>
  </w:style>
  <w:style w:type="paragraph" w:customStyle="1" w:styleId="aff2">
    <w:name w:val="Заголовок распахивающейся части диалога"/>
    <w:basedOn w:val="a"/>
    <w:next w:val="a"/>
    <w:uiPriority w:val="99"/>
    <w:rsid w:val="000D0A3E"/>
    <w:pPr>
      <w:widowControl w:val="0"/>
      <w:suppressAutoHyphens/>
      <w:autoSpaceDE w:val="0"/>
      <w:ind w:firstLine="720"/>
      <w:jc w:val="both"/>
    </w:pPr>
    <w:rPr>
      <w:rFonts w:ascii="Arial" w:hAnsi="Arial" w:cs="Arial"/>
      <w:i/>
      <w:iCs/>
      <w:color w:val="000080"/>
      <w:kern w:val="1"/>
      <w:sz w:val="22"/>
      <w:szCs w:val="22"/>
      <w:lang w:eastAsia="ar-SA"/>
    </w:rPr>
  </w:style>
  <w:style w:type="paragraph" w:customStyle="1" w:styleId="aff3">
    <w:name w:val="Заголовок статьи"/>
    <w:basedOn w:val="a"/>
    <w:next w:val="a"/>
    <w:uiPriority w:val="99"/>
    <w:rsid w:val="000D0A3E"/>
    <w:pPr>
      <w:widowControl w:val="0"/>
      <w:suppressAutoHyphens/>
      <w:autoSpaceDE w:val="0"/>
      <w:ind w:left="1612" w:hanging="892"/>
      <w:jc w:val="both"/>
    </w:pPr>
    <w:rPr>
      <w:rFonts w:ascii="Arial" w:hAnsi="Arial" w:cs="Arial"/>
      <w:kern w:val="1"/>
      <w:lang w:eastAsia="ar-SA"/>
    </w:rPr>
  </w:style>
  <w:style w:type="paragraph" w:customStyle="1" w:styleId="aff4">
    <w:name w:val="Заголовок ЭР (левое окно)"/>
    <w:basedOn w:val="a"/>
    <w:next w:val="a"/>
    <w:uiPriority w:val="99"/>
    <w:rsid w:val="000D0A3E"/>
    <w:pPr>
      <w:widowControl w:val="0"/>
      <w:suppressAutoHyphens/>
      <w:autoSpaceDE w:val="0"/>
      <w:spacing w:before="300" w:after="250"/>
      <w:jc w:val="center"/>
    </w:pPr>
    <w:rPr>
      <w:rFonts w:ascii="Arial" w:hAnsi="Arial" w:cs="Arial"/>
      <w:b/>
      <w:bCs/>
      <w:color w:val="26282F"/>
      <w:kern w:val="1"/>
      <w:sz w:val="26"/>
      <w:szCs w:val="26"/>
      <w:lang w:eastAsia="ar-SA"/>
    </w:rPr>
  </w:style>
  <w:style w:type="paragraph" w:customStyle="1" w:styleId="aff5">
    <w:name w:val="Заголовок ЭР (правое окно)"/>
    <w:basedOn w:val="aff4"/>
    <w:next w:val="a"/>
    <w:uiPriority w:val="99"/>
    <w:rsid w:val="000D0A3E"/>
    <w:pPr>
      <w:spacing w:after="0"/>
      <w:jc w:val="left"/>
    </w:pPr>
  </w:style>
  <w:style w:type="paragraph" w:customStyle="1" w:styleId="aff6">
    <w:name w:val="Интерактивный заголовок"/>
    <w:basedOn w:val="aff7"/>
    <w:next w:val="a"/>
    <w:uiPriority w:val="99"/>
    <w:rsid w:val="000D0A3E"/>
    <w:pPr>
      <w:widowControl w:val="0"/>
      <w:suppressAutoHyphens/>
      <w:autoSpaceDE w:val="0"/>
      <w:spacing w:before="0" w:after="0"/>
      <w:ind w:firstLine="720"/>
      <w:jc w:val="both"/>
      <w:outlineLvl w:val="9"/>
    </w:pPr>
    <w:rPr>
      <w:rFonts w:ascii="Verdana" w:eastAsia="Times New Roman" w:hAnsi="Verdana" w:cs="Verdana"/>
      <w:color w:val="0058A9"/>
      <w:kern w:val="1"/>
      <w:sz w:val="22"/>
      <w:szCs w:val="22"/>
      <w:u w:val="single"/>
      <w:shd w:val="clear" w:color="auto" w:fill="ECE9D8"/>
      <w:lang w:eastAsia="ar-SA"/>
    </w:rPr>
  </w:style>
  <w:style w:type="paragraph" w:customStyle="1" w:styleId="aff8">
    <w:name w:val="Текст информации об изменениях"/>
    <w:basedOn w:val="a"/>
    <w:next w:val="a"/>
    <w:uiPriority w:val="99"/>
    <w:rsid w:val="000D0A3E"/>
    <w:pPr>
      <w:widowControl w:val="0"/>
      <w:suppressAutoHyphens/>
      <w:autoSpaceDE w:val="0"/>
      <w:ind w:firstLine="720"/>
      <w:jc w:val="both"/>
    </w:pPr>
    <w:rPr>
      <w:rFonts w:ascii="Arial" w:hAnsi="Arial" w:cs="Arial"/>
      <w:color w:val="353842"/>
      <w:kern w:val="1"/>
      <w:sz w:val="18"/>
      <w:szCs w:val="18"/>
      <w:lang w:eastAsia="ar-SA"/>
    </w:rPr>
  </w:style>
  <w:style w:type="paragraph" w:customStyle="1" w:styleId="aff9">
    <w:name w:val="Информация об изменениях"/>
    <w:basedOn w:val="aff8"/>
    <w:next w:val="a"/>
    <w:uiPriority w:val="99"/>
    <w:rsid w:val="000D0A3E"/>
    <w:pPr>
      <w:spacing w:before="180"/>
      <w:ind w:left="360" w:right="360" w:firstLine="0"/>
    </w:pPr>
    <w:rPr>
      <w:shd w:val="clear" w:color="auto" w:fill="EAEFED"/>
    </w:rPr>
  </w:style>
  <w:style w:type="paragraph" w:customStyle="1" w:styleId="affa">
    <w:name w:val="Текст (справка)"/>
    <w:basedOn w:val="a"/>
    <w:next w:val="a"/>
    <w:uiPriority w:val="99"/>
    <w:rsid w:val="000D0A3E"/>
    <w:pPr>
      <w:widowControl w:val="0"/>
      <w:suppressAutoHyphens/>
      <w:autoSpaceDE w:val="0"/>
      <w:ind w:left="170" w:right="170"/>
    </w:pPr>
    <w:rPr>
      <w:rFonts w:ascii="Arial" w:hAnsi="Arial" w:cs="Arial"/>
      <w:kern w:val="1"/>
      <w:lang w:eastAsia="ar-SA"/>
    </w:rPr>
  </w:style>
  <w:style w:type="paragraph" w:customStyle="1" w:styleId="affb">
    <w:name w:val="Комментарий"/>
    <w:basedOn w:val="affa"/>
    <w:next w:val="a"/>
    <w:uiPriority w:val="99"/>
    <w:rsid w:val="000D0A3E"/>
    <w:pPr>
      <w:spacing w:before="75"/>
      <w:ind w:right="0"/>
      <w:jc w:val="both"/>
    </w:pPr>
    <w:rPr>
      <w:color w:val="353842"/>
      <w:shd w:val="clear" w:color="auto" w:fill="F0F0F0"/>
    </w:rPr>
  </w:style>
  <w:style w:type="paragraph" w:customStyle="1" w:styleId="affc">
    <w:name w:val="Информация об изменениях документа"/>
    <w:basedOn w:val="affb"/>
    <w:next w:val="a"/>
    <w:uiPriority w:val="99"/>
    <w:rsid w:val="000D0A3E"/>
    <w:rPr>
      <w:i/>
      <w:iCs/>
    </w:rPr>
  </w:style>
  <w:style w:type="paragraph" w:customStyle="1" w:styleId="affd">
    <w:name w:val="Текст (лев. подпись)"/>
    <w:basedOn w:val="a"/>
    <w:next w:val="a"/>
    <w:uiPriority w:val="99"/>
    <w:rsid w:val="000D0A3E"/>
    <w:pPr>
      <w:widowControl w:val="0"/>
      <w:suppressAutoHyphens/>
      <w:autoSpaceDE w:val="0"/>
    </w:pPr>
    <w:rPr>
      <w:rFonts w:ascii="Arial" w:hAnsi="Arial" w:cs="Arial"/>
      <w:kern w:val="1"/>
      <w:lang w:eastAsia="ar-SA"/>
    </w:rPr>
  </w:style>
  <w:style w:type="paragraph" w:customStyle="1" w:styleId="affe">
    <w:name w:val="Колонтитул (левый)"/>
    <w:basedOn w:val="affd"/>
    <w:next w:val="a"/>
    <w:uiPriority w:val="99"/>
    <w:rsid w:val="000D0A3E"/>
    <w:rPr>
      <w:sz w:val="14"/>
      <w:szCs w:val="14"/>
    </w:rPr>
  </w:style>
  <w:style w:type="paragraph" w:customStyle="1" w:styleId="afff">
    <w:name w:val="Текст (прав. подпись)"/>
    <w:basedOn w:val="a"/>
    <w:next w:val="a"/>
    <w:uiPriority w:val="99"/>
    <w:rsid w:val="000D0A3E"/>
    <w:pPr>
      <w:widowControl w:val="0"/>
      <w:suppressAutoHyphens/>
      <w:autoSpaceDE w:val="0"/>
      <w:jc w:val="right"/>
    </w:pPr>
    <w:rPr>
      <w:rFonts w:ascii="Arial" w:hAnsi="Arial" w:cs="Arial"/>
      <w:kern w:val="1"/>
      <w:lang w:eastAsia="ar-SA"/>
    </w:rPr>
  </w:style>
  <w:style w:type="paragraph" w:customStyle="1" w:styleId="afff0">
    <w:name w:val="Колонтитул (правый)"/>
    <w:basedOn w:val="afff"/>
    <w:next w:val="a"/>
    <w:uiPriority w:val="99"/>
    <w:rsid w:val="000D0A3E"/>
    <w:rPr>
      <w:sz w:val="14"/>
      <w:szCs w:val="14"/>
    </w:rPr>
  </w:style>
  <w:style w:type="paragraph" w:customStyle="1" w:styleId="afff1">
    <w:name w:val="Комментарий пользователя"/>
    <w:basedOn w:val="affb"/>
    <w:next w:val="a"/>
    <w:uiPriority w:val="99"/>
    <w:rsid w:val="000D0A3E"/>
    <w:pPr>
      <w:jc w:val="left"/>
    </w:pPr>
    <w:rPr>
      <w:shd w:val="clear" w:color="auto" w:fill="FFDFE0"/>
    </w:rPr>
  </w:style>
  <w:style w:type="paragraph" w:customStyle="1" w:styleId="afff2">
    <w:name w:val="Куда обратиться?"/>
    <w:basedOn w:val="afc"/>
    <w:next w:val="a"/>
    <w:uiPriority w:val="99"/>
    <w:rsid w:val="000D0A3E"/>
  </w:style>
  <w:style w:type="paragraph" w:customStyle="1" w:styleId="afff3">
    <w:name w:val="Моноширинный"/>
    <w:basedOn w:val="a"/>
    <w:next w:val="a"/>
    <w:uiPriority w:val="99"/>
    <w:rsid w:val="000D0A3E"/>
    <w:pPr>
      <w:widowControl w:val="0"/>
      <w:suppressAutoHyphens/>
      <w:autoSpaceDE w:val="0"/>
    </w:pPr>
    <w:rPr>
      <w:rFonts w:ascii="Courier New" w:hAnsi="Courier New" w:cs="Courier New"/>
      <w:kern w:val="1"/>
      <w:lang w:eastAsia="ar-SA"/>
    </w:rPr>
  </w:style>
  <w:style w:type="paragraph" w:customStyle="1" w:styleId="afff4">
    <w:name w:val="Необходимые документы"/>
    <w:basedOn w:val="afc"/>
    <w:next w:val="a"/>
    <w:uiPriority w:val="99"/>
    <w:rsid w:val="000D0A3E"/>
    <w:pPr>
      <w:ind w:firstLine="118"/>
    </w:pPr>
  </w:style>
  <w:style w:type="paragraph" w:customStyle="1" w:styleId="afff5">
    <w:name w:val="Нормальный (таблица)"/>
    <w:basedOn w:val="a"/>
    <w:next w:val="a"/>
    <w:uiPriority w:val="99"/>
    <w:rsid w:val="000D0A3E"/>
    <w:pPr>
      <w:widowControl w:val="0"/>
      <w:suppressAutoHyphens/>
      <w:autoSpaceDE w:val="0"/>
      <w:jc w:val="both"/>
    </w:pPr>
    <w:rPr>
      <w:rFonts w:ascii="Arial" w:hAnsi="Arial" w:cs="Arial"/>
      <w:kern w:val="1"/>
      <w:lang w:eastAsia="ar-SA"/>
    </w:rPr>
  </w:style>
  <w:style w:type="paragraph" w:customStyle="1" w:styleId="afff6">
    <w:name w:val="Таблицы (моноширинный)"/>
    <w:basedOn w:val="a"/>
    <w:next w:val="a"/>
    <w:uiPriority w:val="99"/>
    <w:rsid w:val="000D0A3E"/>
    <w:pPr>
      <w:widowControl w:val="0"/>
      <w:suppressAutoHyphens/>
      <w:autoSpaceDE w:val="0"/>
    </w:pPr>
    <w:rPr>
      <w:rFonts w:ascii="Courier New" w:hAnsi="Courier New" w:cs="Courier New"/>
      <w:kern w:val="1"/>
      <w:lang w:eastAsia="ar-SA"/>
    </w:rPr>
  </w:style>
  <w:style w:type="paragraph" w:customStyle="1" w:styleId="afff7">
    <w:name w:val="Оглавление"/>
    <w:basedOn w:val="afff6"/>
    <w:next w:val="a"/>
    <w:uiPriority w:val="99"/>
    <w:rsid w:val="000D0A3E"/>
    <w:pPr>
      <w:ind w:left="140"/>
    </w:pPr>
  </w:style>
  <w:style w:type="paragraph" w:customStyle="1" w:styleId="afff8">
    <w:name w:val="Переменная часть"/>
    <w:basedOn w:val="af8"/>
    <w:next w:val="a"/>
    <w:uiPriority w:val="99"/>
    <w:rsid w:val="000D0A3E"/>
    <w:rPr>
      <w:sz w:val="18"/>
      <w:szCs w:val="18"/>
    </w:rPr>
  </w:style>
  <w:style w:type="paragraph" w:customStyle="1" w:styleId="afff9">
    <w:name w:val="Подвал для информации об изменениях"/>
    <w:basedOn w:val="11"/>
    <w:next w:val="a"/>
    <w:uiPriority w:val="99"/>
    <w:rsid w:val="000D0A3E"/>
    <w:pPr>
      <w:numPr>
        <w:numId w:val="0"/>
      </w:numPr>
      <w:outlineLvl w:val="9"/>
    </w:pPr>
    <w:rPr>
      <w:b w:val="0"/>
      <w:bCs w:val="0"/>
      <w:sz w:val="18"/>
      <w:szCs w:val="18"/>
    </w:rPr>
  </w:style>
  <w:style w:type="paragraph" w:customStyle="1" w:styleId="afffa">
    <w:name w:val="Подзаголовок для информации об изменениях"/>
    <w:basedOn w:val="aff8"/>
    <w:next w:val="a"/>
    <w:uiPriority w:val="99"/>
    <w:rsid w:val="000D0A3E"/>
    <w:rPr>
      <w:b/>
      <w:bCs/>
    </w:rPr>
  </w:style>
  <w:style w:type="paragraph" w:customStyle="1" w:styleId="afffb">
    <w:name w:val="Подчёркнуный текст"/>
    <w:basedOn w:val="a"/>
    <w:next w:val="a"/>
    <w:uiPriority w:val="99"/>
    <w:rsid w:val="000D0A3E"/>
    <w:pPr>
      <w:widowControl w:val="0"/>
      <w:suppressAutoHyphens/>
      <w:autoSpaceDE w:val="0"/>
      <w:ind w:firstLine="720"/>
      <w:jc w:val="both"/>
    </w:pPr>
    <w:rPr>
      <w:rFonts w:ascii="Arial" w:hAnsi="Arial" w:cs="Arial"/>
      <w:kern w:val="1"/>
      <w:lang w:eastAsia="ar-SA"/>
    </w:rPr>
  </w:style>
  <w:style w:type="paragraph" w:customStyle="1" w:styleId="afffc">
    <w:name w:val="Постоянная часть"/>
    <w:basedOn w:val="af8"/>
    <w:next w:val="a"/>
    <w:uiPriority w:val="99"/>
    <w:rsid w:val="000D0A3E"/>
    <w:rPr>
      <w:sz w:val="20"/>
      <w:szCs w:val="20"/>
    </w:rPr>
  </w:style>
  <w:style w:type="paragraph" w:customStyle="1" w:styleId="afffd">
    <w:name w:val="Прижатый влево"/>
    <w:basedOn w:val="a"/>
    <w:next w:val="a"/>
    <w:uiPriority w:val="99"/>
    <w:rsid w:val="000D0A3E"/>
    <w:pPr>
      <w:widowControl w:val="0"/>
      <w:suppressAutoHyphens/>
      <w:autoSpaceDE w:val="0"/>
    </w:pPr>
    <w:rPr>
      <w:rFonts w:ascii="Arial" w:hAnsi="Arial" w:cs="Arial"/>
      <w:kern w:val="1"/>
      <w:lang w:eastAsia="ar-SA"/>
    </w:rPr>
  </w:style>
  <w:style w:type="paragraph" w:customStyle="1" w:styleId="afffe">
    <w:name w:val="Пример."/>
    <w:basedOn w:val="afc"/>
    <w:next w:val="a"/>
    <w:uiPriority w:val="99"/>
    <w:rsid w:val="000D0A3E"/>
  </w:style>
  <w:style w:type="paragraph" w:customStyle="1" w:styleId="affff">
    <w:name w:val="Примечание."/>
    <w:basedOn w:val="afc"/>
    <w:next w:val="a"/>
    <w:uiPriority w:val="99"/>
    <w:rsid w:val="000D0A3E"/>
  </w:style>
  <w:style w:type="paragraph" w:customStyle="1" w:styleId="affff0">
    <w:name w:val="Словарная статья"/>
    <w:basedOn w:val="a"/>
    <w:next w:val="a"/>
    <w:uiPriority w:val="99"/>
    <w:rsid w:val="000D0A3E"/>
    <w:pPr>
      <w:widowControl w:val="0"/>
      <w:suppressAutoHyphens/>
      <w:autoSpaceDE w:val="0"/>
      <w:ind w:right="118"/>
      <w:jc w:val="both"/>
    </w:pPr>
    <w:rPr>
      <w:rFonts w:ascii="Arial" w:hAnsi="Arial" w:cs="Arial"/>
      <w:kern w:val="1"/>
      <w:lang w:eastAsia="ar-SA"/>
    </w:rPr>
  </w:style>
  <w:style w:type="paragraph" w:customStyle="1" w:styleId="affff1">
    <w:name w:val="Ссылка на официальную публикацию"/>
    <w:basedOn w:val="a"/>
    <w:next w:val="a"/>
    <w:uiPriority w:val="99"/>
    <w:rsid w:val="000D0A3E"/>
    <w:pPr>
      <w:widowControl w:val="0"/>
      <w:suppressAutoHyphens/>
      <w:autoSpaceDE w:val="0"/>
      <w:ind w:firstLine="720"/>
      <w:jc w:val="both"/>
    </w:pPr>
    <w:rPr>
      <w:rFonts w:ascii="Arial" w:hAnsi="Arial" w:cs="Arial"/>
      <w:kern w:val="1"/>
      <w:lang w:eastAsia="ar-SA"/>
    </w:rPr>
  </w:style>
  <w:style w:type="paragraph" w:customStyle="1" w:styleId="affff2">
    <w:name w:val="Текст в таблице"/>
    <w:basedOn w:val="afff5"/>
    <w:next w:val="a"/>
    <w:uiPriority w:val="99"/>
    <w:rsid w:val="000D0A3E"/>
    <w:pPr>
      <w:ind w:firstLine="500"/>
    </w:pPr>
  </w:style>
  <w:style w:type="paragraph" w:customStyle="1" w:styleId="affff3">
    <w:name w:val="Текст ЭР (см. также)"/>
    <w:basedOn w:val="a"/>
    <w:next w:val="a"/>
    <w:uiPriority w:val="99"/>
    <w:rsid w:val="000D0A3E"/>
    <w:pPr>
      <w:widowControl w:val="0"/>
      <w:suppressAutoHyphens/>
      <w:autoSpaceDE w:val="0"/>
      <w:spacing w:before="200"/>
    </w:pPr>
    <w:rPr>
      <w:rFonts w:ascii="Arial" w:hAnsi="Arial" w:cs="Arial"/>
      <w:kern w:val="1"/>
      <w:sz w:val="20"/>
      <w:szCs w:val="20"/>
      <w:lang w:eastAsia="ar-SA"/>
    </w:rPr>
  </w:style>
  <w:style w:type="paragraph" w:customStyle="1" w:styleId="affff4">
    <w:name w:val="Технический комментарий"/>
    <w:basedOn w:val="a"/>
    <w:next w:val="a"/>
    <w:uiPriority w:val="99"/>
    <w:rsid w:val="000D0A3E"/>
    <w:pPr>
      <w:widowControl w:val="0"/>
      <w:suppressAutoHyphens/>
      <w:autoSpaceDE w:val="0"/>
    </w:pPr>
    <w:rPr>
      <w:rFonts w:ascii="Arial" w:hAnsi="Arial" w:cs="Arial"/>
      <w:color w:val="463F31"/>
      <w:kern w:val="1"/>
      <w:shd w:val="clear" w:color="auto" w:fill="FFFFA6"/>
      <w:lang w:eastAsia="ar-SA"/>
    </w:rPr>
  </w:style>
  <w:style w:type="paragraph" w:customStyle="1" w:styleId="affff5">
    <w:name w:val="Формула"/>
    <w:basedOn w:val="a"/>
    <w:next w:val="a"/>
    <w:uiPriority w:val="99"/>
    <w:rsid w:val="000D0A3E"/>
    <w:pPr>
      <w:widowControl w:val="0"/>
      <w:suppressAutoHyphens/>
      <w:autoSpaceDE w:val="0"/>
      <w:spacing w:before="240" w:after="240"/>
      <w:ind w:left="420" w:right="420" w:firstLine="300"/>
      <w:jc w:val="both"/>
    </w:pPr>
    <w:rPr>
      <w:rFonts w:ascii="Arial" w:hAnsi="Arial" w:cs="Arial"/>
      <w:kern w:val="1"/>
      <w:shd w:val="clear" w:color="auto" w:fill="F5F3DA"/>
      <w:lang w:eastAsia="ar-SA"/>
    </w:rPr>
  </w:style>
  <w:style w:type="paragraph" w:customStyle="1" w:styleId="affff6">
    <w:name w:val="Центрированный (таблица)"/>
    <w:basedOn w:val="afff5"/>
    <w:next w:val="a"/>
    <w:uiPriority w:val="99"/>
    <w:rsid w:val="000D0A3E"/>
    <w:pPr>
      <w:jc w:val="center"/>
    </w:pPr>
  </w:style>
  <w:style w:type="paragraph" w:customStyle="1" w:styleId="-">
    <w:name w:val="ЭР-содержание (правое окно)"/>
    <w:basedOn w:val="a"/>
    <w:next w:val="a"/>
    <w:uiPriority w:val="99"/>
    <w:rsid w:val="000D0A3E"/>
    <w:pPr>
      <w:widowControl w:val="0"/>
      <w:suppressAutoHyphens/>
      <w:autoSpaceDE w:val="0"/>
      <w:spacing w:before="300"/>
    </w:pPr>
    <w:rPr>
      <w:rFonts w:ascii="Arial" w:hAnsi="Arial" w:cs="Arial"/>
      <w:kern w:val="1"/>
      <w:lang w:eastAsia="ar-SA"/>
    </w:rPr>
  </w:style>
  <w:style w:type="paragraph" w:customStyle="1" w:styleId="affff7">
    <w:name w:val="Содержимое таблицы"/>
    <w:basedOn w:val="a"/>
    <w:rsid w:val="000D0A3E"/>
    <w:pPr>
      <w:widowControl w:val="0"/>
      <w:suppressLineNumbers/>
      <w:suppressAutoHyphens/>
      <w:autoSpaceDE w:val="0"/>
      <w:ind w:firstLine="720"/>
      <w:jc w:val="both"/>
    </w:pPr>
    <w:rPr>
      <w:rFonts w:ascii="Arial" w:hAnsi="Arial" w:cs="Arial"/>
      <w:kern w:val="1"/>
      <w:lang w:eastAsia="ar-SA"/>
    </w:rPr>
  </w:style>
  <w:style w:type="paragraph" w:customStyle="1" w:styleId="affff8">
    <w:name w:val="Заголовок таблицы"/>
    <w:basedOn w:val="affff7"/>
    <w:rsid w:val="000D0A3E"/>
    <w:pPr>
      <w:jc w:val="center"/>
    </w:pPr>
    <w:rPr>
      <w:b/>
      <w:bCs/>
    </w:rPr>
  </w:style>
  <w:style w:type="paragraph" w:customStyle="1" w:styleId="ConsPlusNormal">
    <w:name w:val="ConsPlusNormal"/>
    <w:link w:val="ConsPlusNormal0"/>
    <w:rsid w:val="000D0A3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fff9">
    <w:name w:val="endnote text"/>
    <w:basedOn w:val="a"/>
    <w:link w:val="affffa"/>
    <w:uiPriority w:val="99"/>
    <w:unhideWhenUsed/>
    <w:rsid w:val="000D0A3E"/>
    <w:pPr>
      <w:widowControl w:val="0"/>
      <w:suppressAutoHyphens/>
      <w:autoSpaceDE w:val="0"/>
      <w:ind w:firstLine="720"/>
      <w:jc w:val="both"/>
    </w:pPr>
    <w:rPr>
      <w:rFonts w:ascii="Arial" w:hAnsi="Arial"/>
      <w:kern w:val="1"/>
      <w:sz w:val="20"/>
      <w:szCs w:val="20"/>
      <w:lang w:val="x-none" w:eastAsia="ar-SA"/>
    </w:rPr>
  </w:style>
  <w:style w:type="character" w:customStyle="1" w:styleId="affffa">
    <w:name w:val="Текст концевой сноски Знак"/>
    <w:basedOn w:val="a0"/>
    <w:link w:val="affff9"/>
    <w:uiPriority w:val="99"/>
    <w:rsid w:val="000D0A3E"/>
    <w:rPr>
      <w:rFonts w:ascii="Arial" w:eastAsia="Times New Roman" w:hAnsi="Arial" w:cs="Times New Roman"/>
      <w:kern w:val="1"/>
      <w:sz w:val="20"/>
      <w:szCs w:val="20"/>
      <w:lang w:val="x-none" w:eastAsia="ar-SA"/>
    </w:rPr>
  </w:style>
  <w:style w:type="character" w:styleId="affffb">
    <w:name w:val="endnote reference"/>
    <w:uiPriority w:val="99"/>
    <w:rsid w:val="000D0A3E"/>
    <w:rPr>
      <w:rFonts w:cs="Times New Roman"/>
      <w:vertAlign w:val="superscript"/>
    </w:rPr>
  </w:style>
  <w:style w:type="paragraph" w:styleId="affffc">
    <w:name w:val="annotation text"/>
    <w:basedOn w:val="a"/>
    <w:link w:val="affffd"/>
    <w:unhideWhenUsed/>
    <w:rsid w:val="000D0A3E"/>
    <w:pPr>
      <w:widowControl w:val="0"/>
      <w:suppressAutoHyphens/>
      <w:autoSpaceDE w:val="0"/>
      <w:ind w:firstLine="720"/>
      <w:jc w:val="both"/>
    </w:pPr>
    <w:rPr>
      <w:rFonts w:ascii="Arial" w:hAnsi="Arial"/>
      <w:kern w:val="1"/>
      <w:sz w:val="20"/>
      <w:szCs w:val="20"/>
      <w:lang w:val="x-none" w:eastAsia="ar-SA"/>
    </w:rPr>
  </w:style>
  <w:style w:type="character" w:customStyle="1" w:styleId="affffd">
    <w:name w:val="Текст примечания Знак"/>
    <w:basedOn w:val="a0"/>
    <w:link w:val="affffc"/>
    <w:rsid w:val="000D0A3E"/>
    <w:rPr>
      <w:rFonts w:ascii="Arial" w:eastAsia="Times New Roman" w:hAnsi="Arial" w:cs="Times New Roman"/>
      <w:kern w:val="1"/>
      <w:sz w:val="20"/>
      <w:szCs w:val="20"/>
      <w:lang w:val="x-none" w:eastAsia="ar-SA"/>
    </w:rPr>
  </w:style>
  <w:style w:type="paragraph" w:styleId="affffe">
    <w:name w:val="annotation subject"/>
    <w:basedOn w:val="affffc"/>
    <w:next w:val="affffc"/>
    <w:link w:val="afffff"/>
    <w:unhideWhenUsed/>
    <w:rsid w:val="000D0A3E"/>
    <w:rPr>
      <w:b/>
      <w:bCs/>
    </w:rPr>
  </w:style>
  <w:style w:type="character" w:customStyle="1" w:styleId="afffff">
    <w:name w:val="Тема примечания Знак"/>
    <w:basedOn w:val="affffd"/>
    <w:link w:val="affffe"/>
    <w:rsid w:val="000D0A3E"/>
    <w:rPr>
      <w:rFonts w:ascii="Arial" w:eastAsia="Times New Roman" w:hAnsi="Arial" w:cs="Times New Roman"/>
      <w:b/>
      <w:bCs/>
      <w:kern w:val="1"/>
      <w:sz w:val="20"/>
      <w:szCs w:val="20"/>
      <w:lang w:val="x-none" w:eastAsia="ar-SA"/>
    </w:rPr>
  </w:style>
  <w:style w:type="paragraph" w:customStyle="1" w:styleId="listparagraph">
    <w:name w:val="listparagraph"/>
    <w:basedOn w:val="a"/>
    <w:rsid w:val="000D0A3E"/>
    <w:pPr>
      <w:spacing w:before="100" w:beforeAutospacing="1" w:after="100" w:afterAutospacing="1"/>
    </w:pPr>
  </w:style>
  <w:style w:type="paragraph" w:styleId="afffff0">
    <w:name w:val="header"/>
    <w:basedOn w:val="a"/>
    <w:link w:val="afffff1"/>
    <w:uiPriority w:val="99"/>
    <w:unhideWhenUsed/>
    <w:rsid w:val="000D0A3E"/>
    <w:pPr>
      <w:widowControl w:val="0"/>
      <w:tabs>
        <w:tab w:val="center" w:pos="4677"/>
        <w:tab w:val="right" w:pos="9355"/>
      </w:tabs>
      <w:suppressAutoHyphens/>
      <w:autoSpaceDE w:val="0"/>
      <w:ind w:firstLine="720"/>
      <w:jc w:val="both"/>
    </w:pPr>
    <w:rPr>
      <w:rFonts w:ascii="Arial" w:hAnsi="Arial" w:cs="Arial"/>
      <w:kern w:val="1"/>
      <w:lang w:eastAsia="ar-SA"/>
    </w:rPr>
  </w:style>
  <w:style w:type="character" w:customStyle="1" w:styleId="afffff1">
    <w:name w:val="Верхний колонтитул Знак"/>
    <w:basedOn w:val="a0"/>
    <w:link w:val="afffff0"/>
    <w:uiPriority w:val="99"/>
    <w:rsid w:val="000D0A3E"/>
    <w:rPr>
      <w:rFonts w:ascii="Arial" w:eastAsia="Times New Roman" w:hAnsi="Arial" w:cs="Arial"/>
      <w:kern w:val="1"/>
      <w:sz w:val="24"/>
      <w:szCs w:val="24"/>
      <w:lang w:eastAsia="ar-SA"/>
    </w:rPr>
  </w:style>
  <w:style w:type="paragraph" w:styleId="afffff2">
    <w:name w:val="footer"/>
    <w:basedOn w:val="a"/>
    <w:link w:val="afffff3"/>
    <w:unhideWhenUsed/>
    <w:rsid w:val="000D0A3E"/>
    <w:pPr>
      <w:widowControl w:val="0"/>
      <w:tabs>
        <w:tab w:val="center" w:pos="4677"/>
        <w:tab w:val="right" w:pos="9355"/>
      </w:tabs>
      <w:suppressAutoHyphens/>
      <w:autoSpaceDE w:val="0"/>
      <w:ind w:firstLine="720"/>
      <w:jc w:val="both"/>
    </w:pPr>
    <w:rPr>
      <w:rFonts w:ascii="Arial" w:hAnsi="Arial" w:cs="Arial"/>
      <w:kern w:val="1"/>
      <w:lang w:eastAsia="ar-SA"/>
    </w:rPr>
  </w:style>
  <w:style w:type="character" w:customStyle="1" w:styleId="afffff3">
    <w:name w:val="Нижний колонтитул Знак"/>
    <w:basedOn w:val="a0"/>
    <w:link w:val="afffff2"/>
    <w:rsid w:val="000D0A3E"/>
    <w:rPr>
      <w:rFonts w:ascii="Arial" w:eastAsia="Times New Roman" w:hAnsi="Arial" w:cs="Arial"/>
      <w:kern w:val="1"/>
      <w:sz w:val="24"/>
      <w:szCs w:val="24"/>
      <w:lang w:eastAsia="ar-SA"/>
    </w:rPr>
  </w:style>
  <w:style w:type="numbering" w:customStyle="1" w:styleId="17">
    <w:name w:val="Нет списка1"/>
    <w:next w:val="a2"/>
    <w:uiPriority w:val="99"/>
    <w:semiHidden/>
    <w:unhideWhenUsed/>
    <w:rsid w:val="000D0A3E"/>
  </w:style>
  <w:style w:type="character" w:styleId="afffff4">
    <w:name w:val="annotation reference"/>
    <w:uiPriority w:val="99"/>
    <w:unhideWhenUsed/>
    <w:rsid w:val="000D0A3E"/>
    <w:rPr>
      <w:sz w:val="16"/>
      <w:szCs w:val="16"/>
    </w:rPr>
  </w:style>
  <w:style w:type="character" w:customStyle="1" w:styleId="210">
    <w:name w:val="Заголовок 2 Знак1"/>
    <w:uiPriority w:val="9"/>
    <w:semiHidden/>
    <w:rsid w:val="000D0A3E"/>
    <w:rPr>
      <w:rFonts w:ascii="Cambria" w:eastAsia="Times New Roman" w:hAnsi="Cambria" w:cs="Times New Roman"/>
      <w:b/>
      <w:bCs/>
      <w:i/>
      <w:iCs/>
      <w:kern w:val="1"/>
      <w:sz w:val="28"/>
      <w:szCs w:val="28"/>
      <w:lang w:eastAsia="ar-SA"/>
    </w:rPr>
  </w:style>
  <w:style w:type="paragraph" w:customStyle="1" w:styleId="18">
    <w:name w:val="Без интервала1"/>
    <w:uiPriority w:val="99"/>
    <w:rsid w:val="000D0A3E"/>
    <w:pPr>
      <w:spacing w:after="0" w:line="240" w:lineRule="auto"/>
    </w:pPr>
    <w:rPr>
      <w:rFonts w:ascii="Calibri" w:eastAsia="Times New Roman" w:hAnsi="Calibri" w:cs="Times New Roman"/>
    </w:rPr>
  </w:style>
  <w:style w:type="character" w:customStyle="1" w:styleId="afffff5">
    <w:name w:val="Неразрешенное упоминание"/>
    <w:uiPriority w:val="99"/>
    <w:semiHidden/>
    <w:unhideWhenUsed/>
    <w:rsid w:val="000D0A3E"/>
    <w:rPr>
      <w:color w:val="605E5C"/>
      <w:shd w:val="clear" w:color="auto" w:fill="E1DFDD"/>
    </w:rPr>
  </w:style>
  <w:style w:type="paragraph" w:styleId="aff7">
    <w:name w:val="Title"/>
    <w:basedOn w:val="a"/>
    <w:next w:val="a"/>
    <w:link w:val="afffff6"/>
    <w:uiPriority w:val="10"/>
    <w:qFormat/>
    <w:rsid w:val="000D0A3E"/>
    <w:pPr>
      <w:spacing w:before="240" w:after="60"/>
      <w:jc w:val="center"/>
      <w:outlineLvl w:val="0"/>
    </w:pPr>
    <w:rPr>
      <w:rFonts w:asciiTheme="majorHAnsi" w:eastAsiaTheme="majorEastAsia" w:hAnsiTheme="majorHAnsi" w:cstheme="majorBidi"/>
      <w:b/>
      <w:bCs/>
      <w:kern w:val="28"/>
      <w:sz w:val="32"/>
      <w:szCs w:val="32"/>
    </w:rPr>
  </w:style>
  <w:style w:type="character" w:customStyle="1" w:styleId="afffff6">
    <w:name w:val="Название Знак"/>
    <w:basedOn w:val="a0"/>
    <w:link w:val="aff7"/>
    <w:uiPriority w:val="10"/>
    <w:rsid w:val="000D0A3E"/>
    <w:rPr>
      <w:rFonts w:asciiTheme="majorHAnsi" w:eastAsiaTheme="majorEastAsia" w:hAnsiTheme="majorHAnsi" w:cstheme="majorBidi"/>
      <w:b/>
      <w:bCs/>
      <w:kern w:val="28"/>
      <w:sz w:val="32"/>
      <w:szCs w:val="32"/>
      <w:lang w:eastAsia="ru-RU"/>
    </w:rPr>
  </w:style>
  <w:style w:type="character" w:customStyle="1" w:styleId="310">
    <w:name w:val="Заголовок 3 Знак1"/>
    <w:basedOn w:val="a0"/>
    <w:semiHidden/>
    <w:rsid w:val="000D0A3E"/>
    <w:rPr>
      <w:rFonts w:asciiTheme="majorHAnsi" w:eastAsiaTheme="majorEastAsia" w:hAnsiTheme="majorHAnsi" w:cstheme="majorBidi"/>
      <w:color w:val="1F4D78" w:themeColor="accent1" w:themeShade="7F"/>
      <w:sz w:val="24"/>
      <w:szCs w:val="24"/>
    </w:rPr>
  </w:style>
  <w:style w:type="paragraph" w:customStyle="1" w:styleId="ConsTitle">
    <w:name w:val="ConsTitle"/>
    <w:rsid w:val="000D0A3E"/>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styleId="afffff7">
    <w:name w:val="Normal (Web)"/>
    <w:basedOn w:val="a"/>
    <w:uiPriority w:val="99"/>
    <w:rsid w:val="000D0A3E"/>
    <w:pPr>
      <w:spacing w:before="100" w:beforeAutospacing="1" w:after="100" w:afterAutospacing="1"/>
    </w:pPr>
    <w:rPr>
      <w:rFonts w:eastAsia="Calibri"/>
    </w:rPr>
  </w:style>
  <w:style w:type="paragraph" w:styleId="afffff8">
    <w:name w:val="List Paragraph"/>
    <w:basedOn w:val="a"/>
    <w:qFormat/>
    <w:rsid w:val="000D0A3E"/>
    <w:pPr>
      <w:ind w:left="708"/>
    </w:pPr>
  </w:style>
  <w:style w:type="paragraph" w:customStyle="1" w:styleId="ConsPlusTitle">
    <w:name w:val="ConsPlusTitle"/>
    <w:rsid w:val="000D0A3E"/>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fffff9">
    <w:name w:val="FollowedHyperlink"/>
    <w:basedOn w:val="a0"/>
    <w:uiPriority w:val="99"/>
    <w:unhideWhenUsed/>
    <w:rsid w:val="000D0A3E"/>
    <w:rPr>
      <w:color w:val="954F72" w:themeColor="followedHyperlink"/>
      <w:u w:val="single"/>
    </w:rPr>
  </w:style>
  <w:style w:type="paragraph" w:styleId="afffffa">
    <w:name w:val="No Spacing"/>
    <w:qFormat/>
    <w:rsid w:val="000D0A3E"/>
    <w:pPr>
      <w:spacing w:after="0" w:line="240" w:lineRule="auto"/>
    </w:pPr>
    <w:rPr>
      <w:rFonts w:ascii="Times New Roman" w:eastAsia="Times New Roman" w:hAnsi="Times New Roman" w:cs="Times New Roman"/>
      <w:sz w:val="20"/>
      <w:szCs w:val="20"/>
      <w:lang w:eastAsia="ru-RU"/>
    </w:rPr>
  </w:style>
  <w:style w:type="paragraph" w:customStyle="1" w:styleId="p3">
    <w:name w:val="p3"/>
    <w:basedOn w:val="a"/>
    <w:rsid w:val="000D0A3E"/>
    <w:pPr>
      <w:spacing w:before="100" w:beforeAutospacing="1" w:after="100" w:afterAutospacing="1"/>
    </w:pPr>
  </w:style>
  <w:style w:type="paragraph" w:customStyle="1" w:styleId="p16">
    <w:name w:val="p16"/>
    <w:basedOn w:val="a"/>
    <w:rsid w:val="000D0A3E"/>
    <w:pPr>
      <w:spacing w:before="100" w:beforeAutospacing="1" w:after="100" w:afterAutospacing="1"/>
    </w:pPr>
  </w:style>
  <w:style w:type="paragraph" w:customStyle="1" w:styleId="19">
    <w:name w:val="Обычный1"/>
    <w:uiPriority w:val="99"/>
    <w:rsid w:val="000D0A3E"/>
    <w:pPr>
      <w:snapToGrid w:val="0"/>
      <w:spacing w:after="0" w:line="240" w:lineRule="auto"/>
    </w:pPr>
    <w:rPr>
      <w:rFonts w:ascii="Arial" w:eastAsia="Times New Roman" w:hAnsi="Arial" w:cs="Arial"/>
      <w:sz w:val="18"/>
      <w:szCs w:val="18"/>
      <w:lang w:eastAsia="ru-RU"/>
    </w:rPr>
  </w:style>
  <w:style w:type="paragraph" w:customStyle="1" w:styleId="Heading">
    <w:name w:val="Heading"/>
    <w:uiPriority w:val="99"/>
    <w:rsid w:val="000D0A3E"/>
    <w:pPr>
      <w:snapToGrid w:val="0"/>
      <w:spacing w:after="0" w:line="240" w:lineRule="auto"/>
    </w:pPr>
    <w:rPr>
      <w:rFonts w:ascii="Arial" w:eastAsia="Times New Roman" w:hAnsi="Arial" w:cs="Arial"/>
      <w:b/>
      <w:bCs/>
      <w:lang w:eastAsia="ru-RU"/>
    </w:rPr>
  </w:style>
  <w:style w:type="paragraph" w:customStyle="1" w:styleId="Preformat">
    <w:name w:val="Preformat"/>
    <w:uiPriority w:val="99"/>
    <w:rsid w:val="000D0A3E"/>
    <w:pPr>
      <w:snapToGrid w:val="0"/>
      <w:spacing w:after="0" w:line="240" w:lineRule="auto"/>
    </w:pPr>
    <w:rPr>
      <w:rFonts w:ascii="Courier New" w:eastAsia="Times New Roman" w:hAnsi="Courier New" w:cs="Courier New"/>
      <w:sz w:val="20"/>
      <w:szCs w:val="20"/>
      <w:lang w:eastAsia="ru-RU"/>
    </w:rPr>
  </w:style>
  <w:style w:type="paragraph" w:customStyle="1" w:styleId="ConsPlusNonformat">
    <w:name w:val="ConsPlusNonformat"/>
    <w:rsid w:val="000D0A3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formattext">
    <w:name w:val="formattext"/>
    <w:uiPriority w:val="99"/>
    <w:rsid w:val="000D0A3E"/>
    <w:pPr>
      <w:widowControl w:val="0"/>
      <w:autoSpaceDE w:val="0"/>
      <w:autoSpaceDN w:val="0"/>
      <w:adjustRightInd w:val="0"/>
      <w:spacing w:after="0" w:line="240" w:lineRule="auto"/>
    </w:pPr>
    <w:rPr>
      <w:rFonts w:ascii="Times New Roman" w:eastAsia="Times New Roman" w:hAnsi="Times New Roman" w:cs="Times New Roman"/>
      <w:sz w:val="18"/>
      <w:szCs w:val="18"/>
      <w:lang w:eastAsia="ru-RU"/>
    </w:rPr>
  </w:style>
  <w:style w:type="paragraph" w:styleId="afffffb">
    <w:name w:val="Body Text Indent"/>
    <w:basedOn w:val="a"/>
    <w:link w:val="afffffc"/>
    <w:uiPriority w:val="99"/>
    <w:rsid w:val="000D0A3E"/>
    <w:pPr>
      <w:ind w:firstLine="709"/>
      <w:jc w:val="both"/>
    </w:pPr>
    <w:rPr>
      <w:rFonts w:ascii="Times New Roman CYR" w:hAnsi="Times New Roman CYR" w:cs="Times New Roman CYR"/>
      <w:sz w:val="20"/>
      <w:szCs w:val="20"/>
    </w:rPr>
  </w:style>
  <w:style w:type="character" w:customStyle="1" w:styleId="afffffc">
    <w:name w:val="Основной текст с отступом Знак"/>
    <w:basedOn w:val="a0"/>
    <w:link w:val="afffffb"/>
    <w:uiPriority w:val="99"/>
    <w:rsid w:val="000D0A3E"/>
    <w:rPr>
      <w:rFonts w:ascii="Times New Roman CYR" w:eastAsia="Times New Roman" w:hAnsi="Times New Roman CYR" w:cs="Times New Roman CYR"/>
      <w:sz w:val="20"/>
      <w:szCs w:val="20"/>
      <w:lang w:eastAsia="ru-RU"/>
    </w:rPr>
  </w:style>
  <w:style w:type="paragraph" w:customStyle="1" w:styleId="headertext">
    <w:name w:val="headertext"/>
    <w:uiPriority w:val="99"/>
    <w:rsid w:val="000D0A3E"/>
    <w:pPr>
      <w:widowControl w:val="0"/>
      <w:autoSpaceDE w:val="0"/>
      <w:autoSpaceDN w:val="0"/>
      <w:adjustRightInd w:val="0"/>
      <w:spacing w:after="0" w:line="240" w:lineRule="auto"/>
    </w:pPr>
    <w:rPr>
      <w:rFonts w:ascii="Arial" w:eastAsia="Times New Roman" w:hAnsi="Arial" w:cs="Arial"/>
      <w:b/>
      <w:bCs/>
      <w:lang w:eastAsia="ru-RU"/>
    </w:rPr>
  </w:style>
  <w:style w:type="character" w:styleId="afffffd">
    <w:name w:val="Emphasis"/>
    <w:uiPriority w:val="99"/>
    <w:qFormat/>
    <w:rsid w:val="000D0A3E"/>
    <w:rPr>
      <w:i/>
      <w:iCs/>
    </w:rPr>
  </w:style>
  <w:style w:type="paragraph" w:styleId="afffffe">
    <w:name w:val="footnote text"/>
    <w:basedOn w:val="a"/>
    <w:link w:val="affffff"/>
    <w:uiPriority w:val="99"/>
    <w:rsid w:val="000D0A3E"/>
    <w:pPr>
      <w:autoSpaceDE w:val="0"/>
      <w:autoSpaceDN w:val="0"/>
    </w:pPr>
    <w:rPr>
      <w:sz w:val="20"/>
      <w:szCs w:val="20"/>
    </w:rPr>
  </w:style>
  <w:style w:type="character" w:customStyle="1" w:styleId="affffff">
    <w:name w:val="Текст сноски Знак"/>
    <w:basedOn w:val="a0"/>
    <w:link w:val="afffffe"/>
    <w:uiPriority w:val="99"/>
    <w:rsid w:val="000D0A3E"/>
    <w:rPr>
      <w:rFonts w:ascii="Times New Roman" w:eastAsia="Times New Roman" w:hAnsi="Times New Roman" w:cs="Times New Roman"/>
      <w:sz w:val="20"/>
      <w:szCs w:val="20"/>
      <w:lang w:eastAsia="ru-RU"/>
    </w:rPr>
  </w:style>
  <w:style w:type="character" w:styleId="affffff0">
    <w:name w:val="footnote reference"/>
    <w:uiPriority w:val="99"/>
    <w:rsid w:val="000D0A3E"/>
    <w:rPr>
      <w:vertAlign w:val="superscript"/>
    </w:rPr>
  </w:style>
  <w:style w:type="paragraph" w:customStyle="1" w:styleId="p8">
    <w:name w:val="p8"/>
    <w:basedOn w:val="a"/>
    <w:rsid w:val="000D0A3E"/>
    <w:pPr>
      <w:spacing w:before="100" w:beforeAutospacing="1" w:after="100" w:afterAutospacing="1"/>
    </w:pPr>
  </w:style>
  <w:style w:type="paragraph" w:customStyle="1" w:styleId="p10">
    <w:name w:val="p10"/>
    <w:basedOn w:val="a"/>
    <w:rsid w:val="000D0A3E"/>
    <w:pPr>
      <w:spacing w:before="100" w:beforeAutospacing="1" w:after="100" w:afterAutospacing="1"/>
    </w:pPr>
  </w:style>
  <w:style w:type="paragraph" w:customStyle="1" w:styleId="p9">
    <w:name w:val="p9"/>
    <w:basedOn w:val="a"/>
    <w:rsid w:val="000D0A3E"/>
    <w:pPr>
      <w:spacing w:before="100" w:beforeAutospacing="1" w:after="100" w:afterAutospacing="1"/>
    </w:pPr>
  </w:style>
  <w:style w:type="character" w:customStyle="1" w:styleId="affffff1">
    <w:name w:val="Цветовое выделение"/>
    <w:uiPriority w:val="99"/>
    <w:rsid w:val="000D0A3E"/>
    <w:rPr>
      <w:b/>
      <w:color w:val="26282F"/>
    </w:rPr>
  </w:style>
  <w:style w:type="character" w:customStyle="1" w:styleId="affffff2">
    <w:name w:val="Гипертекстовая ссылка"/>
    <w:uiPriority w:val="99"/>
    <w:rsid w:val="000D0A3E"/>
    <w:rPr>
      <w:color w:val="106BBE"/>
    </w:rPr>
  </w:style>
  <w:style w:type="character" w:customStyle="1" w:styleId="affffff3">
    <w:name w:val="Активная гипертекстовая ссылка"/>
    <w:uiPriority w:val="99"/>
    <w:rsid w:val="000D0A3E"/>
    <w:rPr>
      <w:color w:val="106BBE"/>
      <w:u w:val="single"/>
    </w:rPr>
  </w:style>
  <w:style w:type="character" w:customStyle="1" w:styleId="affffff4">
    <w:name w:val="Выделение для Базового Поиска"/>
    <w:uiPriority w:val="99"/>
    <w:rsid w:val="000D0A3E"/>
    <w:rPr>
      <w:b/>
      <w:color w:val="0058A9"/>
    </w:rPr>
  </w:style>
  <w:style w:type="character" w:customStyle="1" w:styleId="affffff5">
    <w:name w:val="Выделение для Базового Поиска (курсив)"/>
    <w:uiPriority w:val="99"/>
    <w:rsid w:val="000D0A3E"/>
    <w:rPr>
      <w:b/>
      <w:i/>
      <w:color w:val="0058A9"/>
    </w:rPr>
  </w:style>
  <w:style w:type="character" w:customStyle="1" w:styleId="1a">
    <w:name w:val="Название Знак1"/>
    <w:basedOn w:val="a0"/>
    <w:uiPriority w:val="99"/>
    <w:rsid w:val="000D0A3E"/>
    <w:rPr>
      <w:rFonts w:ascii="Verdana" w:hAnsi="Verdana" w:cs="Verdana"/>
      <w:b/>
      <w:bCs/>
      <w:color w:val="0058A9"/>
      <w:sz w:val="22"/>
      <w:szCs w:val="22"/>
    </w:rPr>
  </w:style>
  <w:style w:type="character" w:customStyle="1" w:styleId="affffff6">
    <w:name w:val="Заголовок своего сообщения"/>
    <w:uiPriority w:val="99"/>
    <w:rsid w:val="000D0A3E"/>
    <w:rPr>
      <w:b/>
      <w:color w:val="26282F"/>
    </w:rPr>
  </w:style>
  <w:style w:type="character" w:customStyle="1" w:styleId="affffff7">
    <w:name w:val="Заголовок чужого сообщения"/>
    <w:uiPriority w:val="99"/>
    <w:rsid w:val="000D0A3E"/>
    <w:rPr>
      <w:b/>
      <w:color w:val="FF0000"/>
    </w:rPr>
  </w:style>
  <w:style w:type="character" w:customStyle="1" w:styleId="affffff8">
    <w:name w:val="Найденные слова"/>
    <w:uiPriority w:val="99"/>
    <w:rsid w:val="000D0A3E"/>
    <w:rPr>
      <w:color w:val="26282F"/>
      <w:shd w:val="clear" w:color="auto" w:fill="FFF580"/>
    </w:rPr>
  </w:style>
  <w:style w:type="character" w:customStyle="1" w:styleId="affffff9">
    <w:name w:val="Не вступил в силу"/>
    <w:uiPriority w:val="99"/>
    <w:rsid w:val="000D0A3E"/>
    <w:rPr>
      <w:color w:val="000000"/>
      <w:shd w:val="clear" w:color="auto" w:fill="D8EDE8"/>
    </w:rPr>
  </w:style>
  <w:style w:type="character" w:customStyle="1" w:styleId="affffffa">
    <w:name w:val="Опечатки"/>
    <w:uiPriority w:val="99"/>
    <w:rsid w:val="000D0A3E"/>
    <w:rPr>
      <w:color w:val="FF0000"/>
    </w:rPr>
  </w:style>
  <w:style w:type="character" w:customStyle="1" w:styleId="affffffb">
    <w:name w:val="Продолжение ссылки"/>
    <w:uiPriority w:val="99"/>
    <w:rsid w:val="000D0A3E"/>
  </w:style>
  <w:style w:type="character" w:customStyle="1" w:styleId="affffffc">
    <w:name w:val="Сравнение редакций"/>
    <w:uiPriority w:val="99"/>
    <w:rsid w:val="000D0A3E"/>
    <w:rPr>
      <w:color w:val="26282F"/>
    </w:rPr>
  </w:style>
  <w:style w:type="character" w:customStyle="1" w:styleId="affffffd">
    <w:name w:val="Сравнение редакций. Добавленный фрагмент"/>
    <w:uiPriority w:val="99"/>
    <w:rsid w:val="000D0A3E"/>
    <w:rPr>
      <w:color w:val="000000"/>
      <w:shd w:val="clear" w:color="auto" w:fill="C1D7FF"/>
    </w:rPr>
  </w:style>
  <w:style w:type="character" w:customStyle="1" w:styleId="affffffe">
    <w:name w:val="Сравнение редакций. Удаленный фрагмент"/>
    <w:uiPriority w:val="99"/>
    <w:rsid w:val="000D0A3E"/>
    <w:rPr>
      <w:color w:val="000000"/>
      <w:shd w:val="clear" w:color="auto" w:fill="C4C413"/>
    </w:rPr>
  </w:style>
  <w:style w:type="character" w:customStyle="1" w:styleId="afffffff">
    <w:name w:val="Утратил силу"/>
    <w:uiPriority w:val="99"/>
    <w:rsid w:val="000D0A3E"/>
    <w:rPr>
      <w:strike/>
      <w:color w:val="666600"/>
    </w:rPr>
  </w:style>
  <w:style w:type="table" w:customStyle="1" w:styleId="1b">
    <w:name w:val="Сетка таблицы1"/>
    <w:basedOn w:val="a1"/>
    <w:next w:val="a4"/>
    <w:uiPriority w:val="59"/>
    <w:rsid w:val="000D0A3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1"/>
    <w:next w:val="a4"/>
    <w:uiPriority w:val="59"/>
    <w:rsid w:val="000D0A3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
    <w:name w:val="Нет списка2"/>
    <w:next w:val="a2"/>
    <w:uiPriority w:val="99"/>
    <w:semiHidden/>
    <w:unhideWhenUsed/>
    <w:rsid w:val="000D0A3E"/>
  </w:style>
  <w:style w:type="table" w:customStyle="1" w:styleId="23">
    <w:name w:val="Сетка таблицы2"/>
    <w:basedOn w:val="a1"/>
    <w:next w:val="a4"/>
    <w:uiPriority w:val="99"/>
    <w:rsid w:val="000D0A3E"/>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0D0A3E"/>
    <w:pPr>
      <w:widowControl w:val="0"/>
      <w:autoSpaceDE w:val="0"/>
      <w:autoSpaceDN w:val="0"/>
      <w:adjustRightInd w:val="0"/>
      <w:spacing w:after="0" w:line="240" w:lineRule="auto"/>
    </w:pPr>
    <w:rPr>
      <w:rFonts w:ascii="Calibri" w:eastAsia="Times New Roman" w:hAnsi="Calibri" w:cs="Calibri"/>
      <w:lang w:eastAsia="ru-RU"/>
    </w:rPr>
  </w:style>
  <w:style w:type="character" w:customStyle="1" w:styleId="UnresolvedMention">
    <w:name w:val="Unresolved Mention"/>
    <w:uiPriority w:val="99"/>
    <w:semiHidden/>
    <w:unhideWhenUsed/>
    <w:rsid w:val="000D0A3E"/>
    <w:rPr>
      <w:color w:val="605E5C"/>
      <w:shd w:val="clear" w:color="auto" w:fill="E1DFDD"/>
    </w:rPr>
  </w:style>
  <w:style w:type="paragraph" w:styleId="24">
    <w:name w:val="Body Text 2"/>
    <w:basedOn w:val="a"/>
    <w:link w:val="25"/>
    <w:unhideWhenUsed/>
    <w:rsid w:val="000D0A3E"/>
    <w:pPr>
      <w:spacing w:after="120" w:line="480" w:lineRule="auto"/>
      <w:jc w:val="both"/>
    </w:pPr>
    <w:rPr>
      <w:sz w:val="28"/>
      <w:szCs w:val="20"/>
      <w:lang w:eastAsia="en-US"/>
    </w:rPr>
  </w:style>
  <w:style w:type="character" w:customStyle="1" w:styleId="25">
    <w:name w:val="Основной текст 2 Знак"/>
    <w:basedOn w:val="a0"/>
    <w:link w:val="24"/>
    <w:rsid w:val="000D0A3E"/>
    <w:rPr>
      <w:rFonts w:ascii="Times New Roman" w:eastAsia="Times New Roman" w:hAnsi="Times New Roman" w:cs="Times New Roman"/>
      <w:sz w:val="28"/>
      <w:szCs w:val="20"/>
    </w:rPr>
  </w:style>
  <w:style w:type="character" w:styleId="afffffff0">
    <w:name w:val="Strong"/>
    <w:qFormat/>
    <w:rsid w:val="000D0A3E"/>
    <w:rPr>
      <w:b/>
      <w:bCs/>
    </w:rPr>
  </w:style>
  <w:style w:type="character" w:styleId="afffffff1">
    <w:name w:val="page number"/>
    <w:basedOn w:val="a0"/>
    <w:rsid w:val="000D0A3E"/>
  </w:style>
  <w:style w:type="paragraph" w:customStyle="1" w:styleId="western">
    <w:name w:val="western"/>
    <w:basedOn w:val="a"/>
    <w:rsid w:val="000D0A3E"/>
    <w:pPr>
      <w:spacing w:before="100" w:beforeAutospacing="1" w:after="100" w:afterAutospacing="1"/>
    </w:pPr>
  </w:style>
  <w:style w:type="paragraph" w:styleId="afffffff2">
    <w:name w:val="Document Map"/>
    <w:basedOn w:val="a"/>
    <w:link w:val="afffffff3"/>
    <w:rsid w:val="000D0A3E"/>
    <w:pPr>
      <w:shd w:val="clear" w:color="auto" w:fill="000080"/>
      <w:spacing w:after="200" w:line="276" w:lineRule="auto"/>
    </w:pPr>
    <w:rPr>
      <w:rFonts w:ascii="Tahoma" w:eastAsia="Calibri" w:hAnsi="Tahoma" w:cs="Tahoma"/>
      <w:sz w:val="20"/>
      <w:szCs w:val="20"/>
      <w:lang w:eastAsia="en-US"/>
    </w:rPr>
  </w:style>
  <w:style w:type="character" w:customStyle="1" w:styleId="afffffff3">
    <w:name w:val="Схема документа Знак"/>
    <w:basedOn w:val="a0"/>
    <w:link w:val="afffffff2"/>
    <w:rsid w:val="000D0A3E"/>
    <w:rPr>
      <w:rFonts w:ascii="Tahoma" w:eastAsia="Calibri" w:hAnsi="Tahoma" w:cs="Tahoma"/>
      <w:sz w:val="20"/>
      <w:szCs w:val="20"/>
      <w:shd w:val="clear" w:color="auto" w:fill="000080"/>
    </w:rPr>
  </w:style>
  <w:style w:type="character" w:customStyle="1" w:styleId="ConsPlusNormal0">
    <w:name w:val="ConsPlusNormal Знак"/>
    <w:link w:val="ConsPlusNormal"/>
    <w:rsid w:val="000D0A3E"/>
    <w:rPr>
      <w:rFonts w:ascii="Arial" w:eastAsia="Times New Roman" w:hAnsi="Arial" w:cs="Arial"/>
      <w:sz w:val="20"/>
      <w:szCs w:val="20"/>
      <w:lang w:eastAsia="ru-RU"/>
    </w:rPr>
  </w:style>
  <w:style w:type="paragraph" w:customStyle="1" w:styleId="1">
    <w:name w:val="марк список 1"/>
    <w:basedOn w:val="a"/>
    <w:rsid w:val="000D0A3E"/>
    <w:pPr>
      <w:numPr>
        <w:numId w:val="24"/>
      </w:numPr>
      <w:spacing w:before="120" w:after="120"/>
      <w:jc w:val="both"/>
    </w:pPr>
    <w:rPr>
      <w:szCs w:val="20"/>
      <w:lang w:eastAsia="en-US"/>
    </w:rPr>
  </w:style>
  <w:style w:type="character" w:customStyle="1" w:styleId="1c">
    <w:name w:val="Основной текст Знак1"/>
    <w:uiPriority w:val="99"/>
    <w:rsid w:val="000D0A3E"/>
    <w:rPr>
      <w:rFonts w:ascii="Times New Roman" w:hAnsi="Times New Roman" w:cs="Times New Roman"/>
      <w:sz w:val="25"/>
      <w:szCs w:val="25"/>
      <w:u w:val="none"/>
    </w:rPr>
  </w:style>
  <w:style w:type="character" w:customStyle="1" w:styleId="afffffff4">
    <w:name w:val="Основной текст_"/>
    <w:link w:val="1d"/>
    <w:rsid w:val="000D0A3E"/>
    <w:rPr>
      <w:sz w:val="26"/>
      <w:szCs w:val="26"/>
      <w:shd w:val="clear" w:color="auto" w:fill="FFFFFF"/>
    </w:rPr>
  </w:style>
  <w:style w:type="paragraph" w:customStyle="1" w:styleId="1d">
    <w:name w:val="Основной текст1"/>
    <w:basedOn w:val="a"/>
    <w:link w:val="afffffff4"/>
    <w:rsid w:val="000D0A3E"/>
    <w:pPr>
      <w:widowControl w:val="0"/>
      <w:shd w:val="clear" w:color="auto" w:fill="FFFFFF"/>
      <w:spacing w:line="322" w:lineRule="exact"/>
      <w:ind w:firstLine="720"/>
      <w:jc w:val="both"/>
    </w:pPr>
    <w:rPr>
      <w:rFonts w:asciiTheme="minorHAnsi" w:eastAsiaTheme="minorHAnsi" w:hAnsiTheme="minorHAnsi" w:cstheme="minorBidi"/>
      <w:sz w:val="26"/>
      <w:szCs w:val="26"/>
      <w:lang w:eastAsia="en-US"/>
    </w:rPr>
  </w:style>
  <w:style w:type="paragraph" w:customStyle="1" w:styleId="10">
    <w:name w:val="нум список 1"/>
    <w:basedOn w:val="1"/>
    <w:rsid w:val="000D0A3E"/>
    <w:pPr>
      <w:numPr>
        <w:numId w:val="27"/>
      </w:numPr>
    </w:pPr>
  </w:style>
  <w:style w:type="paragraph" w:customStyle="1" w:styleId="afffffff5">
    <w:name w:val="Город и год разработки"/>
    <w:basedOn w:val="a"/>
    <w:rsid w:val="000D0A3E"/>
    <w:pPr>
      <w:widowControl w:val="0"/>
      <w:jc w:val="center"/>
    </w:pPr>
    <w:rPr>
      <w:rFonts w:ascii="Arial" w:hAnsi="Arial" w:cs="Arial"/>
      <w:b/>
      <w:color w:val="00008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1072;&#1076;&#1084;&#1080;&#1085;&#1080;&#1089;&#1090;&#1088;&#1072;&#1094;&#1080;&#1103;-&#1084;&#1091;&#1088;&#1080;&#1085;&#1086;.&#1088;&#1092;" TargetMode="External"/><Relationship Id="rId13" Type="http://schemas.openxmlformats.org/officeDocument/2006/relationships/hyperlink" Target="consultantplus://offline/ref=6A3819CD25DA2CE63B7B6352FCAFC2A7080C7D0E4491484FC7EC92F6AEC6E868C9A97CB629A8409C0308L" TargetMode="External"/><Relationship Id="rId18" Type="http://schemas.openxmlformats.org/officeDocument/2006/relationships/hyperlink" Target="consultantplus://offline/ref=50AF14C7134D03458D1F580D7784A0EA0FFFE518327524A5F097DC10606842F375D2A1E621B6aDX4G" TargetMode="External"/><Relationship Id="rId3" Type="http://schemas.openxmlformats.org/officeDocument/2006/relationships/settings" Target="settings.xml"/><Relationship Id="rId7" Type="http://schemas.openxmlformats.org/officeDocument/2006/relationships/hyperlink" Target="http://&#1072;&#1076;&#1084;&#1080;&#1085;&#1080;&#1089;&#1090;&#1088;&#1072;&#1094;&#1080;&#1103;-&#1084;&#1091;&#1088;&#1080;&#1085;&#1086;.&#1088;&#1092;" TargetMode="External"/><Relationship Id="rId12" Type="http://schemas.openxmlformats.org/officeDocument/2006/relationships/hyperlink" Target="consultantplus://offline/ref=6A3819CD25DA2CE63B7B6352FCAFC2A7080C730E4596484FC7EC92F6AE0C06L" TargetMode="External"/><Relationship Id="rId17" Type="http://schemas.openxmlformats.org/officeDocument/2006/relationships/hyperlink" Target="consultantplus://offline/ref=50AF14C7134D03458D1F580D7784A0EA0FFFE518327524A5F097DC10606842F375D2A1E621B6aDX4G" TargetMode="External"/><Relationship Id="rId2" Type="http://schemas.openxmlformats.org/officeDocument/2006/relationships/styles" Target="styles.xml"/><Relationship Id="rId16" Type="http://schemas.openxmlformats.org/officeDocument/2006/relationships/hyperlink" Target="http://www.mfc47.ru"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lenobl.ru/" TargetMode="External"/><Relationship Id="rId11" Type="http://schemas.openxmlformats.org/officeDocument/2006/relationships/hyperlink" Target="consultantplus://offline/ref=6A3819CD25DA2CE63B7B6352FCAFC2A7080C78094590484FC7EC92F6AE0C06L" TargetMode="External"/><Relationship Id="rId5" Type="http://schemas.openxmlformats.org/officeDocument/2006/relationships/hyperlink" Target="http://gu.lenobl.ru/" TargetMode="External"/><Relationship Id="rId15" Type="http://schemas.openxmlformats.org/officeDocument/2006/relationships/hyperlink" Target="mailto:info@mfc47.ru" TargetMode="External"/><Relationship Id="rId10" Type="http://schemas.openxmlformats.org/officeDocument/2006/relationships/hyperlink" Target="mailto:kan-murino@yandex.ru"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gu.lenobl.ru" TargetMode="External"/><Relationship Id="rId14" Type="http://schemas.openxmlformats.org/officeDocument/2006/relationships/hyperlink" Target="mailto:org@vsevre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35</Pages>
  <Words>11390</Words>
  <Characters>64924</Characters>
  <Application>Microsoft Office Word</Application>
  <DocSecurity>0</DocSecurity>
  <Lines>541</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Гладких</dc:creator>
  <cp:keywords/>
  <dc:description/>
  <cp:lastModifiedBy>Сергей Гладких</cp:lastModifiedBy>
  <cp:revision>1</cp:revision>
  <dcterms:created xsi:type="dcterms:W3CDTF">2019-07-29T12:15:00Z</dcterms:created>
  <dcterms:modified xsi:type="dcterms:W3CDTF">2019-07-29T12:18:00Z</dcterms:modified>
</cp:coreProperties>
</file>