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7C1" w:rsidRDefault="00BF6D84">
      <w:r>
        <w:t>Как пользоваться Личным кабинетом.</w:t>
      </w:r>
      <w:r>
        <w:br/>
      </w:r>
      <w:r>
        <w:br/>
        <w:t>Личный кабинет на сайте Пенсионного фонда в течение всей жизни будет хранить все данные, нужные для назначения и расчета пенсий. Там всегда можно проверить свой страховой стаж и количество пенсионных коэффициентов.</w:t>
      </w:r>
      <w:r>
        <w:br/>
      </w:r>
      <w:r>
        <w:br/>
        <w:t>Как пользоваться?</w:t>
      </w:r>
      <w:r>
        <w:br/>
      </w:r>
      <w:r>
        <w:br/>
        <w:t>1</w:t>
      </w:r>
      <w:proofErr w:type="gramStart"/>
      <w:r>
        <w:t xml:space="preserve"> З</w:t>
      </w:r>
      <w:proofErr w:type="gramEnd"/>
      <w:r>
        <w:t xml:space="preserve">арегистрируйтесь на портале </w:t>
      </w:r>
      <w:hyperlink r:id="rId4" w:tgtFrame="_blank" w:history="1">
        <w:r>
          <w:rPr>
            <w:rStyle w:val="a3"/>
          </w:rPr>
          <w:t>gosuslugi.ru</w:t>
        </w:r>
      </w:hyperlink>
      <w:r>
        <w:t>. Сохраните логин и пароль</w:t>
      </w:r>
      <w:r>
        <w:br/>
      </w:r>
      <w:r>
        <w:br/>
        <w:t xml:space="preserve">2 Подтвердите регистрацию с помощью заказного письма с кодом, отправленного через Почту России; электронной цифровой подписью; лично, в специальных центрах. Выбрать наиболее удобный вариант можно в Личном кабинете на Портале </w:t>
      </w:r>
      <w:proofErr w:type="spellStart"/>
      <w:r>
        <w:t>Госуслуг</w:t>
      </w:r>
      <w:proofErr w:type="spellEnd"/>
      <w:r>
        <w:t>, нажав на стрелочку в правом верхнем углу рядом с фамилией и перейдя в соответствующий пункт меню.</w:t>
      </w:r>
      <w:r>
        <w:br/>
      </w:r>
      <w:r>
        <w:br/>
        <w:t>3</w:t>
      </w:r>
      <w:proofErr w:type="gramStart"/>
      <w:r>
        <w:t xml:space="preserve"> В</w:t>
      </w:r>
      <w:proofErr w:type="gramEnd"/>
      <w:r>
        <w:t xml:space="preserve">ойдите с помощью полученных логина и пароля в свой Личный кабинет на сайте </w:t>
      </w:r>
      <w:hyperlink r:id="rId5" w:tgtFrame="_blank" w:history="1">
        <w:r>
          <w:rPr>
            <w:rStyle w:val="a3"/>
          </w:rPr>
          <w:t>www.pfrf.ru</w:t>
        </w:r>
      </w:hyperlink>
      <w:r>
        <w:t>.</w:t>
      </w:r>
      <w:r>
        <w:br/>
      </w:r>
      <w:r>
        <w:br/>
        <w:t>Можно входить в Личный кабинет и со смартфона.</w:t>
      </w:r>
      <w:r>
        <w:br/>
        <w:t xml:space="preserve">Для этого нужно скачать приложение «ПФР Электронные сервисы» в </w:t>
      </w:r>
      <w:proofErr w:type="spellStart"/>
      <w:r>
        <w:t>PlayMarket</w:t>
      </w:r>
      <w:proofErr w:type="spellEnd"/>
      <w:r>
        <w:t xml:space="preserve"> для </w:t>
      </w:r>
      <w:proofErr w:type="spellStart"/>
      <w:r>
        <w:t>Android</w:t>
      </w:r>
      <w:proofErr w:type="spellEnd"/>
      <w:r>
        <w:t xml:space="preserve"> или в </w:t>
      </w:r>
      <w:proofErr w:type="spellStart"/>
      <w:r>
        <w:t>AppStore</w:t>
      </w:r>
      <w:proofErr w:type="spellEnd"/>
      <w:r>
        <w:t xml:space="preserve"> для </w:t>
      </w:r>
      <w:proofErr w:type="spellStart"/>
      <w:r>
        <w:t>iOS</w:t>
      </w:r>
      <w:proofErr w:type="spellEnd"/>
      <w:r>
        <w:t>.</w:t>
      </w:r>
    </w:p>
    <w:sectPr w:rsidR="00653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F6D84"/>
    <w:rsid w:val="006537C1"/>
    <w:rsid w:val="00BF6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6D8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away.php?to=http%3A%2F%2Fwww.pfrf.ru&amp;post=-184475599_1411&amp;cc_key=" TargetMode="External"/><Relationship Id="rId4" Type="http://schemas.openxmlformats.org/officeDocument/2006/relationships/hyperlink" Target="https://vk.com/away.php?to=http%3A%2F%2Fgosuslugi.ru&amp;post=-184475599_1411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057ManotskovaEA</dc:creator>
  <cp:keywords/>
  <dc:description/>
  <cp:lastModifiedBy>057ManotskovaEA</cp:lastModifiedBy>
  <cp:revision>2</cp:revision>
  <dcterms:created xsi:type="dcterms:W3CDTF">2020-09-01T11:57:00Z</dcterms:created>
  <dcterms:modified xsi:type="dcterms:W3CDTF">2020-09-01T11:57:00Z</dcterms:modified>
</cp:coreProperties>
</file>