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1417"/>
        <w:gridCol w:w="1380"/>
        <w:gridCol w:w="1314"/>
      </w:tblGrid>
      <w:tr w:rsidR="00B40C1A" w:rsidRPr="00B40C1A" w14:paraId="361A517F" w14:textId="77777777" w:rsidTr="00354BCE">
        <w:trPr>
          <w:trHeight w:val="12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B3057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40C1A">
              <w:rPr>
                <w:rFonts w:ascii="Times New Roman" w:hAnsi="Times New Roman"/>
                <w:color w:val="000000"/>
              </w:rPr>
              <w:t xml:space="preserve">Приложение 2        </w:t>
            </w:r>
            <w:r w:rsidRPr="00B40C1A">
              <w:rPr>
                <w:rFonts w:ascii="Times New Roman" w:hAnsi="Times New Roman"/>
                <w:color w:val="000000"/>
              </w:rPr>
              <w:br/>
              <w:t>к решению Совета депутатов</w:t>
            </w:r>
            <w:r w:rsidRPr="00B40C1A">
              <w:rPr>
                <w:rFonts w:ascii="Times New Roman" w:hAnsi="Times New Roman"/>
                <w:color w:val="000000"/>
              </w:rPr>
              <w:br/>
              <w:t xml:space="preserve">от    апреля 2022 года №                                                              </w:t>
            </w:r>
          </w:p>
        </w:tc>
      </w:tr>
      <w:tr w:rsidR="00B40C1A" w:rsidRPr="00B40C1A" w14:paraId="09027A3A" w14:textId="77777777" w:rsidTr="00570F76">
        <w:trPr>
          <w:trHeight w:val="1718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B55173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Прогнозируемые поступления доходов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 xml:space="preserve">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«Муринское городское поселение» Всеволожского муниципального района Ленинградской области на 2022 год и плановый период 2023-2024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одов</w:t>
            </w:r>
            <w:r w:rsidRPr="00602A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B40C1A" w:rsidRPr="00B40C1A" w14:paraId="0A504A5E" w14:textId="77777777" w:rsidTr="00B40C1A">
        <w:trPr>
          <w:trHeight w:val="75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7C78E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F6D2D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81C21FB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(тысяч рублей)</w:t>
            </w:r>
          </w:p>
        </w:tc>
      </w:tr>
      <w:tr w:rsidR="00B40C1A" w:rsidRPr="00B40C1A" w14:paraId="4D725F40" w14:textId="77777777" w:rsidTr="00B40C1A">
        <w:trPr>
          <w:trHeight w:val="7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1A3C2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41861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7FEFB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DB071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68D95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B40C1A" w:rsidRPr="00B40C1A" w14:paraId="4927468E" w14:textId="77777777" w:rsidTr="00B40C1A">
        <w:trPr>
          <w:trHeight w:val="4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CF716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FE2DA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EB98F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150 981,00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18029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158 539,00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E7D3C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166 500,00  </w:t>
            </w:r>
          </w:p>
        </w:tc>
      </w:tr>
      <w:tr w:rsidR="00B40C1A" w:rsidRPr="00B40C1A" w14:paraId="67B410CC" w14:textId="77777777" w:rsidTr="00B40C1A">
        <w:trPr>
          <w:trHeight w:val="5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A94AD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65138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696CE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150 981,00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435ED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158 539,00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59DD1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166 500,00  </w:t>
            </w:r>
          </w:p>
        </w:tc>
      </w:tr>
      <w:tr w:rsidR="00B40C1A" w:rsidRPr="00B40C1A" w14:paraId="48A821AE" w14:textId="77777777" w:rsidTr="00B40C1A">
        <w:trPr>
          <w:trHeight w:val="10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552F5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C233F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1021B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818,00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A8499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858,00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DC3AA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900,00  </w:t>
            </w:r>
          </w:p>
        </w:tc>
      </w:tr>
      <w:tr w:rsidR="00B40C1A" w:rsidRPr="00B40C1A" w14:paraId="444BCF49" w14:textId="77777777" w:rsidTr="00B40C1A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0F0A4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>10302000013000110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CBB04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F509B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818,00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4476F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858,00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57A91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900,00  </w:t>
            </w:r>
          </w:p>
        </w:tc>
      </w:tr>
      <w:tr w:rsidR="00B40C1A" w:rsidRPr="00B40C1A" w14:paraId="69FB1B41" w14:textId="77777777" w:rsidTr="00B40C1A">
        <w:trPr>
          <w:trHeight w:val="49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C0FB8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3C46A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2BD53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125 233,00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5D013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228 475,20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C4836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197 298,00  </w:t>
            </w:r>
          </w:p>
        </w:tc>
      </w:tr>
      <w:tr w:rsidR="00B40C1A" w:rsidRPr="00B40C1A" w14:paraId="09C29862" w14:textId="77777777" w:rsidTr="00B40C1A">
        <w:trPr>
          <w:trHeight w:val="10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16C12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>10601030130000110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BD81E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EA7C0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65B13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99 975,20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0B814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72 498,00  </w:t>
            </w:r>
          </w:p>
        </w:tc>
      </w:tr>
      <w:tr w:rsidR="00B40C1A" w:rsidRPr="00B40C1A" w14:paraId="2E0390EA" w14:textId="77777777" w:rsidTr="00B40C1A">
        <w:trPr>
          <w:trHeight w:val="7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C9529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30A28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96638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121 233,00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322FA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128 500,00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17FE0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124 800,00  </w:t>
            </w:r>
          </w:p>
        </w:tc>
      </w:tr>
      <w:tr w:rsidR="00B40C1A" w:rsidRPr="00B40C1A" w14:paraId="61DA6A8D" w14:textId="77777777" w:rsidTr="00B40C1A">
        <w:trPr>
          <w:trHeight w:val="52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DB20FF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DB51F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277 032,0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A41F9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387 872,2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1D3E3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364 698,0</w:t>
            </w:r>
          </w:p>
        </w:tc>
      </w:tr>
      <w:tr w:rsidR="00B40C1A" w:rsidRPr="00B40C1A" w14:paraId="0C0F75BA" w14:textId="77777777" w:rsidTr="00B40C1A">
        <w:trPr>
          <w:trHeight w:val="20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36A12E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D22227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4EDBC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6 451,10 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12EA5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6 784,90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7589D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7 136,70  </w:t>
            </w:r>
          </w:p>
        </w:tc>
      </w:tr>
      <w:tr w:rsidR="00B40C1A" w:rsidRPr="00B40C1A" w14:paraId="181DB197" w14:textId="77777777" w:rsidTr="00B40C1A">
        <w:trPr>
          <w:trHeight w:val="22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0942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lastRenderedPageBreak/>
              <w:t>11105013130000120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F4A8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960A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2 690,90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E2A3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2 825,40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B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2 966,70  </w:t>
            </w:r>
          </w:p>
        </w:tc>
      </w:tr>
      <w:tr w:rsidR="00B40C1A" w:rsidRPr="00B40C1A" w14:paraId="6570A536" w14:textId="77777777" w:rsidTr="00B40C1A">
        <w:trPr>
          <w:trHeight w:val="22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A753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11105025130000120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0135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10DD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DA7B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859D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B40C1A" w:rsidRPr="00B40C1A" w14:paraId="3B4DF6E9" w14:textId="77777777" w:rsidTr="00B40C1A">
        <w:trPr>
          <w:trHeight w:val="9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E5E8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11105075130000120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AE39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C2B5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3 168,90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794A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3 327,30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D611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3 493,70  </w:t>
            </w:r>
          </w:p>
        </w:tc>
      </w:tr>
      <w:tr w:rsidR="00B40C1A" w:rsidRPr="00B40C1A" w14:paraId="6AFFEFA7" w14:textId="77777777" w:rsidTr="00B40C1A">
        <w:trPr>
          <w:trHeight w:val="22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0CFB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11109045130000120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C5D6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759D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591,30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DDD4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632,20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E707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676,30  </w:t>
            </w:r>
          </w:p>
        </w:tc>
      </w:tr>
      <w:tr w:rsidR="00B40C1A" w:rsidRPr="00B40C1A" w14:paraId="32D1653B" w14:textId="77777777" w:rsidTr="00B40C1A">
        <w:trPr>
          <w:trHeight w:val="330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799BA06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268CC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6 451,1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B3440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6 784,9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0426F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7 136,7</w:t>
            </w:r>
          </w:p>
        </w:tc>
      </w:tr>
      <w:tr w:rsidR="00B40C1A" w:rsidRPr="00B40C1A" w14:paraId="4C523809" w14:textId="77777777" w:rsidTr="00B40C1A">
        <w:trPr>
          <w:trHeight w:val="540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255829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3DA91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283 483,1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48C98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394 657,1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28B98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371 834,7</w:t>
            </w:r>
          </w:p>
        </w:tc>
      </w:tr>
      <w:tr w:rsidR="00B40C1A" w:rsidRPr="00B40C1A" w14:paraId="4F9F8B23" w14:textId="77777777" w:rsidTr="00B40C1A">
        <w:trPr>
          <w:trHeight w:val="8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3C87BE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3028A9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4D4C7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296 729,82 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3BA06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280 368,66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448F3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262 936,96  </w:t>
            </w:r>
          </w:p>
        </w:tc>
      </w:tr>
      <w:tr w:rsidR="00B40C1A" w:rsidRPr="00B40C1A" w14:paraId="61C7FA06" w14:textId="77777777" w:rsidTr="00B40C1A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971B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20216001130000150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B509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E606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237 238,70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028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248 016,40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1F69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259 621,20  </w:t>
            </w:r>
          </w:p>
        </w:tc>
      </w:tr>
      <w:tr w:rsidR="00B40C1A" w:rsidRPr="00B40C1A" w14:paraId="189566DD" w14:textId="77777777" w:rsidTr="00B40C1A">
        <w:trPr>
          <w:trHeight w:val="15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B42F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lastRenderedPageBreak/>
              <w:t>20235118130000150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6083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81F1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2 896,10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DA3D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2 995,60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07E9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3 099,10  </w:t>
            </w:r>
          </w:p>
        </w:tc>
      </w:tr>
      <w:tr w:rsidR="00B40C1A" w:rsidRPr="00B40C1A" w14:paraId="7FB2BB8B" w14:textId="77777777" w:rsidTr="00B40C1A">
        <w:trPr>
          <w:trHeight w:val="1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F15F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20230024130000150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8F1E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6849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28,16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9210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28,16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259D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28,16  </w:t>
            </w:r>
          </w:p>
        </w:tc>
      </w:tr>
      <w:tr w:rsidR="00B40C1A" w:rsidRPr="00B40C1A" w14:paraId="3207D918" w14:textId="77777777" w:rsidTr="00B40C1A">
        <w:trPr>
          <w:trHeight w:val="10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B697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20220077130000150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7255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Субсидии на капитальное строительство электросетевых объектов, включая проектно 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F88D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23 080,96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29D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DF43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B40C1A" w:rsidRPr="00B40C1A" w14:paraId="5D632EE7" w14:textId="77777777" w:rsidTr="00B40C1A">
        <w:trPr>
          <w:trHeight w:val="1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39B1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20225497130000150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428C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C974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2 656,00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43C1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0A13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B40C1A" w:rsidRPr="00B40C1A" w14:paraId="2227B7CC" w14:textId="77777777" w:rsidTr="00B40C1A">
        <w:trPr>
          <w:trHeight w:val="14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3001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7944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Субсидии на материально-техническое обеспечение молодежных коворкинг центров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1CEB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3 000,00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67A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F527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B40C1A" w:rsidRPr="00B40C1A" w14:paraId="55D647AE" w14:textId="77777777" w:rsidTr="00B40C1A">
        <w:trPr>
          <w:trHeight w:val="14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C11C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2B43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65E3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5FF3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29 140,00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C6BF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B40C1A" w:rsidRPr="00B40C1A" w14:paraId="31A43BE2" w14:textId="77777777" w:rsidTr="00B40C1A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C431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4771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AA5E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4 500,00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BCB5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1617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0C1A" w:rsidRPr="00B40C1A" w14:paraId="10A589A1" w14:textId="77777777" w:rsidTr="00B40C1A">
        <w:trPr>
          <w:trHeight w:val="21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2A8B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B704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Субсидии на поддержку деятельности молодежных общественных организаций, объединений, инициатив и развитие добровольческого (волонтерского)движения, содействию трудовой адаптации и занятости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E7D9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188,50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500A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188,50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22B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188,50  </w:t>
            </w:r>
          </w:p>
        </w:tc>
      </w:tr>
      <w:tr w:rsidR="00B40C1A" w:rsidRPr="00B40C1A" w14:paraId="699AF04D" w14:textId="77777777" w:rsidTr="00B40C1A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AD32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20220216130000150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2A7B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Субсидии на ремонт автомобильных дорог общего пользования, местного значения, предоставляемые за счет средств дорожного фонда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B04A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12 858,20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C73F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96D9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0C1A" w:rsidRPr="00B40C1A" w14:paraId="6D69B7C0" w14:textId="77777777" w:rsidTr="00B40C1A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A245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lastRenderedPageBreak/>
              <w:t>20225555130000150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2B46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0029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10 000,00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F5BD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537E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0C1A" w:rsidRPr="00B40C1A" w14:paraId="45C1EFE9" w14:textId="77777777" w:rsidTr="00B40C1A">
        <w:trPr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3CAF" w14:textId="77777777" w:rsidR="00B40C1A" w:rsidRPr="00B40C1A" w:rsidRDefault="00B40C1A" w:rsidP="00B40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20229999130000150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C9D6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32DC6C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 xml:space="preserve">283,20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3F1896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C1A">
              <w:rPr>
                <w:rFonts w:ascii="Times New Roman" w:hAnsi="Times New Roman"/>
                <w:sz w:val="24"/>
                <w:szCs w:val="24"/>
              </w:rPr>
              <w:t>198,50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9F2E5A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0C1A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B40C1A" w:rsidRPr="00B40C1A" w14:paraId="38BC5594" w14:textId="77777777" w:rsidTr="00B40C1A">
        <w:trPr>
          <w:trHeight w:val="330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C1DA6D8" w14:textId="77777777" w:rsidR="00B40C1A" w:rsidRPr="00B40C1A" w:rsidRDefault="00B40C1A" w:rsidP="00B40C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968735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580 212,92 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CDD4D2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675 025,76  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6A4A96" w14:textId="77777777" w:rsidR="00B40C1A" w:rsidRPr="00B40C1A" w:rsidRDefault="00B40C1A" w:rsidP="00B40C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C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634 771,66  </w:t>
            </w:r>
          </w:p>
        </w:tc>
      </w:tr>
    </w:tbl>
    <w:p w14:paraId="2C2BD6A0" w14:textId="77777777" w:rsidR="00165F8B" w:rsidRDefault="00165F8B"/>
    <w:sectPr w:rsidR="00165F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1A"/>
    <w:rsid w:val="00165F8B"/>
    <w:rsid w:val="00354BCE"/>
    <w:rsid w:val="00570F76"/>
    <w:rsid w:val="00602A71"/>
    <w:rsid w:val="00B40C1A"/>
    <w:rsid w:val="00DF09A6"/>
    <w:rsid w:val="00F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A57D1"/>
  <w14:defaultImageDpi w14:val="0"/>
  <w15:docId w15:val="{043A20B7-BC31-45DC-9ED3-424773F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Смирнова</dc:creator>
  <cp:keywords/>
  <dc:description/>
  <cp:lastModifiedBy>Анастасия Смирнова</cp:lastModifiedBy>
  <cp:revision>2</cp:revision>
  <dcterms:created xsi:type="dcterms:W3CDTF">2022-04-08T10:23:00Z</dcterms:created>
  <dcterms:modified xsi:type="dcterms:W3CDTF">2022-04-08T10:23:00Z</dcterms:modified>
</cp:coreProperties>
</file>