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86B9" w14:textId="77777777" w:rsidR="00776742" w:rsidRDefault="00776742" w:rsidP="00776742">
      <w:pPr>
        <w:jc w:val="center"/>
        <w:rPr>
          <w:b/>
        </w:rPr>
      </w:pPr>
      <w:r>
        <w:rPr>
          <w:b/>
          <w:noProof/>
        </w:rPr>
        <w:drawing>
          <wp:inline distT="0" distB="0" distL="0" distR="0" wp14:anchorId="2D675460" wp14:editId="701CB63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9F348EB" w14:textId="77777777" w:rsidR="00776742" w:rsidRDefault="00776742" w:rsidP="00776742">
      <w:pPr>
        <w:jc w:val="center"/>
        <w:rPr>
          <w:b/>
          <w:sz w:val="28"/>
          <w:szCs w:val="28"/>
        </w:rPr>
      </w:pPr>
    </w:p>
    <w:p w14:paraId="55410D73" w14:textId="77777777" w:rsidR="00776742" w:rsidRDefault="00776742" w:rsidP="00776742">
      <w:pPr>
        <w:jc w:val="center"/>
        <w:rPr>
          <w:b/>
          <w:sz w:val="28"/>
          <w:szCs w:val="28"/>
        </w:rPr>
      </w:pPr>
      <w:r>
        <w:rPr>
          <w:b/>
          <w:sz w:val="28"/>
          <w:szCs w:val="28"/>
        </w:rPr>
        <w:t>МУНИЦИПАЛЬНОЕ ОБРАЗОВАНИЕ</w:t>
      </w:r>
    </w:p>
    <w:p w14:paraId="3BADE9D1" w14:textId="77777777" w:rsidR="00776742" w:rsidRDefault="00776742" w:rsidP="00776742">
      <w:pPr>
        <w:jc w:val="center"/>
        <w:rPr>
          <w:b/>
          <w:sz w:val="28"/>
          <w:szCs w:val="28"/>
        </w:rPr>
      </w:pPr>
      <w:r>
        <w:rPr>
          <w:b/>
          <w:sz w:val="28"/>
          <w:szCs w:val="28"/>
        </w:rPr>
        <w:t>«МУРИНСКОЕ ГОРОДСКОЕ ПОСЕЛЕНИЕ»</w:t>
      </w:r>
    </w:p>
    <w:p w14:paraId="19EFC621" w14:textId="77777777" w:rsidR="00776742" w:rsidRDefault="00776742" w:rsidP="00776742">
      <w:pPr>
        <w:jc w:val="center"/>
        <w:rPr>
          <w:b/>
          <w:sz w:val="28"/>
          <w:szCs w:val="28"/>
        </w:rPr>
      </w:pPr>
      <w:r>
        <w:rPr>
          <w:b/>
          <w:sz w:val="28"/>
          <w:szCs w:val="28"/>
        </w:rPr>
        <w:t>ВСЕВОЛОЖСКОГО МУНИЦИПАЛЬНОГО РАЙОНА</w:t>
      </w:r>
    </w:p>
    <w:p w14:paraId="1E90933E" w14:textId="77777777" w:rsidR="00776742" w:rsidRDefault="00776742" w:rsidP="00776742">
      <w:pPr>
        <w:jc w:val="center"/>
        <w:rPr>
          <w:b/>
          <w:sz w:val="28"/>
          <w:szCs w:val="28"/>
        </w:rPr>
      </w:pPr>
      <w:r>
        <w:rPr>
          <w:b/>
          <w:sz w:val="28"/>
          <w:szCs w:val="28"/>
        </w:rPr>
        <w:t>ЛЕНИНГРАДСКОЙ ОБЛАСТИ</w:t>
      </w:r>
    </w:p>
    <w:p w14:paraId="2B6D6E4B" w14:textId="77777777" w:rsidR="00776742" w:rsidRDefault="00776742" w:rsidP="00776742">
      <w:pPr>
        <w:jc w:val="center"/>
        <w:rPr>
          <w:b/>
          <w:sz w:val="28"/>
          <w:szCs w:val="28"/>
        </w:rPr>
      </w:pPr>
    </w:p>
    <w:p w14:paraId="202CF2A3" w14:textId="77777777" w:rsidR="00776742" w:rsidRDefault="00776742" w:rsidP="00776742">
      <w:pPr>
        <w:jc w:val="center"/>
        <w:rPr>
          <w:b/>
          <w:sz w:val="28"/>
          <w:szCs w:val="28"/>
        </w:rPr>
      </w:pPr>
      <w:r>
        <w:rPr>
          <w:b/>
          <w:sz w:val="28"/>
          <w:szCs w:val="28"/>
        </w:rPr>
        <w:t>АДМИНИСТРАЦИЯ</w:t>
      </w:r>
    </w:p>
    <w:p w14:paraId="77652450" w14:textId="77777777" w:rsidR="00776742" w:rsidRDefault="00776742" w:rsidP="00776742">
      <w:pPr>
        <w:jc w:val="center"/>
        <w:rPr>
          <w:b/>
        </w:rPr>
      </w:pPr>
    </w:p>
    <w:p w14:paraId="7E2F0DBD" w14:textId="77777777" w:rsidR="00776742" w:rsidRDefault="00776742" w:rsidP="00776742">
      <w:pPr>
        <w:jc w:val="center"/>
        <w:rPr>
          <w:b/>
          <w:sz w:val="32"/>
          <w:szCs w:val="32"/>
        </w:rPr>
      </w:pPr>
      <w:r>
        <w:rPr>
          <w:b/>
          <w:sz w:val="32"/>
          <w:szCs w:val="32"/>
        </w:rPr>
        <w:t>ПОСТАНОВЛЕНИЕ</w:t>
      </w:r>
    </w:p>
    <w:p w14:paraId="6E2F1573" w14:textId="77777777" w:rsidR="00776742" w:rsidRDefault="00776742" w:rsidP="00776742">
      <w:pPr>
        <w:rPr>
          <w:b/>
          <w:sz w:val="32"/>
          <w:szCs w:val="32"/>
        </w:rPr>
      </w:pPr>
    </w:p>
    <w:p w14:paraId="1F56DE7B" w14:textId="77777777" w:rsidR="00A25D59" w:rsidRDefault="00A25D59" w:rsidP="00776742">
      <w:pPr>
        <w:rPr>
          <w:b/>
          <w:sz w:val="32"/>
          <w:szCs w:val="32"/>
        </w:rPr>
      </w:pPr>
    </w:p>
    <w:p w14:paraId="62A1D858" w14:textId="77777777" w:rsidR="00776742" w:rsidRPr="00FC26BA" w:rsidRDefault="00C84753" w:rsidP="00776742">
      <w:pPr>
        <w:jc w:val="both"/>
        <w:rPr>
          <w:sz w:val="28"/>
          <w:szCs w:val="28"/>
        </w:rPr>
      </w:pPr>
      <w:r>
        <w:rPr>
          <w:sz w:val="28"/>
          <w:szCs w:val="28"/>
          <w:u w:val="single"/>
        </w:rPr>
        <w:t>______</w:t>
      </w:r>
      <w:r w:rsidR="00776742">
        <w:rPr>
          <w:sz w:val="28"/>
          <w:szCs w:val="28"/>
          <w:u w:val="single"/>
        </w:rPr>
        <w:t>.2022</w:t>
      </w:r>
      <w:r w:rsidR="00776742">
        <w:rPr>
          <w:sz w:val="28"/>
          <w:szCs w:val="28"/>
        </w:rPr>
        <w:t xml:space="preserve">                                                                                                 № </w:t>
      </w:r>
      <w:r>
        <w:rPr>
          <w:sz w:val="28"/>
          <w:szCs w:val="28"/>
          <w:u w:val="single"/>
        </w:rPr>
        <w:t>___</w:t>
      </w:r>
    </w:p>
    <w:p w14:paraId="75F582A1" w14:textId="77777777" w:rsidR="00776742" w:rsidRDefault="00776742" w:rsidP="00776742">
      <w:pPr>
        <w:jc w:val="both"/>
        <w:rPr>
          <w:sz w:val="28"/>
          <w:szCs w:val="28"/>
        </w:rPr>
      </w:pPr>
      <w:r>
        <w:rPr>
          <w:sz w:val="28"/>
          <w:szCs w:val="28"/>
        </w:rPr>
        <w:t>г. Мурино</w:t>
      </w:r>
    </w:p>
    <w:p w14:paraId="66A15272" w14:textId="77777777" w:rsidR="00A25D59" w:rsidRDefault="00A25D59" w:rsidP="00776742">
      <w:pPr>
        <w:jc w:val="both"/>
        <w:rPr>
          <w:sz w:val="28"/>
          <w:szCs w:val="28"/>
        </w:rPr>
      </w:pPr>
    </w:p>
    <w:p w14:paraId="55E4D846" w14:textId="77777777" w:rsidR="00776742" w:rsidRDefault="00776742" w:rsidP="00776742">
      <w:pPr>
        <w:pStyle w:val="a3"/>
        <w:spacing w:before="0" w:after="0"/>
        <w:rPr>
          <w:rFonts w:ascii="Times New Roman" w:hAnsi="Times New Roman" w:cs="Times New Roman"/>
          <w:sz w:val="28"/>
          <w:szCs w:val="28"/>
        </w:rPr>
      </w:pPr>
    </w:p>
    <w:tbl>
      <w:tblPr>
        <w:tblW w:w="9498" w:type="dxa"/>
        <w:tblLook w:val="04A0" w:firstRow="1" w:lastRow="0" w:firstColumn="1" w:lastColumn="0" w:noHBand="0" w:noVBand="1"/>
      </w:tblPr>
      <w:tblGrid>
        <w:gridCol w:w="9498"/>
      </w:tblGrid>
      <w:tr w:rsidR="00776742" w:rsidRPr="00515F34" w14:paraId="5F54FEAD" w14:textId="77777777" w:rsidTr="00745F5B">
        <w:trPr>
          <w:trHeight w:val="1448"/>
        </w:trPr>
        <w:tc>
          <w:tcPr>
            <w:tcW w:w="9498" w:type="dxa"/>
            <w:hideMark/>
          </w:tcPr>
          <w:p w14:paraId="4749CEBE" w14:textId="77777777" w:rsidR="00776742" w:rsidRDefault="00776742" w:rsidP="00745F5B">
            <w:pPr>
              <w:pStyle w:val="a5"/>
              <w:ind w:right="4291"/>
              <w:jc w:val="both"/>
              <w:rPr>
                <w:rFonts w:ascii="Times New Roman" w:hAnsi="Times New Roman" w:cs="Times New Roman"/>
                <w:sz w:val="24"/>
                <w:szCs w:val="24"/>
              </w:rPr>
            </w:pPr>
            <w:r w:rsidRPr="00776742">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14:paraId="758D3CA4" w14:textId="77777777" w:rsidR="00A25D59" w:rsidRPr="00654FDC" w:rsidRDefault="00A25D59" w:rsidP="00745F5B">
            <w:pPr>
              <w:pStyle w:val="a5"/>
              <w:ind w:right="4291"/>
              <w:jc w:val="both"/>
              <w:rPr>
                <w:sz w:val="24"/>
                <w:szCs w:val="24"/>
              </w:rPr>
            </w:pPr>
          </w:p>
          <w:p w14:paraId="465C55D1" w14:textId="77777777" w:rsidR="00776742" w:rsidRPr="00654FDC" w:rsidRDefault="00776742" w:rsidP="00745F5B">
            <w:pPr>
              <w:pStyle w:val="a5"/>
              <w:rPr>
                <w:rFonts w:ascii="Times New Roman" w:hAnsi="Times New Roman" w:cs="Times New Roman"/>
                <w:sz w:val="24"/>
                <w:szCs w:val="24"/>
              </w:rPr>
            </w:pPr>
          </w:p>
        </w:tc>
      </w:tr>
    </w:tbl>
    <w:p w14:paraId="5ABB2530" w14:textId="77777777" w:rsidR="00776742" w:rsidRPr="00DB1471" w:rsidRDefault="00776742" w:rsidP="00776742">
      <w:pPr>
        <w:autoSpaceDE w:val="0"/>
        <w:autoSpaceDN w:val="0"/>
        <w:adjustRightInd w:val="0"/>
        <w:ind w:firstLine="567"/>
        <w:jc w:val="both"/>
        <w:rPr>
          <w:sz w:val="28"/>
          <w:szCs w:val="28"/>
        </w:rPr>
      </w:pPr>
      <w:r w:rsidRPr="00776742">
        <w:rPr>
          <w:sz w:val="28"/>
          <w:szCs w:val="28"/>
        </w:rPr>
        <w:t>В соответствии с Федеральным законом от 27</w:t>
      </w:r>
      <w:r w:rsidR="00E83C29">
        <w:rPr>
          <w:sz w:val="28"/>
          <w:szCs w:val="28"/>
        </w:rPr>
        <w:t>.07.</w:t>
      </w:r>
      <w:r w:rsidRPr="00776742">
        <w:rPr>
          <w:sz w:val="28"/>
          <w:szCs w:val="28"/>
        </w:rPr>
        <w:t>2010</w:t>
      </w:r>
      <w:r w:rsidR="00E83C29">
        <w:rPr>
          <w:sz w:val="28"/>
          <w:szCs w:val="28"/>
        </w:rPr>
        <w:t xml:space="preserve"> </w:t>
      </w:r>
      <w:r w:rsidRPr="00776742">
        <w:rPr>
          <w:sz w:val="28"/>
          <w:szCs w:val="28"/>
        </w:rPr>
        <w:t>№ 210-ФЗ «Об организации предоставления государственных и муниципальных услуг», Фед</w:t>
      </w:r>
      <w:r w:rsidR="00344560">
        <w:rPr>
          <w:sz w:val="28"/>
          <w:szCs w:val="28"/>
        </w:rPr>
        <w:t>еральным законом от 06.10.2003</w:t>
      </w:r>
      <w:r w:rsidRPr="00776742">
        <w:rPr>
          <w:sz w:val="28"/>
          <w:szCs w:val="28"/>
        </w:rPr>
        <w:t xml:space="preserve"> № 131-ФЗ «Об общих принципах организации местного самоуправления в Российской Федерации», Федеральным законом от 24</w:t>
      </w:r>
      <w:r w:rsidR="00344560">
        <w:rPr>
          <w:sz w:val="28"/>
          <w:szCs w:val="28"/>
        </w:rPr>
        <w:t>.06.1998</w:t>
      </w:r>
      <w:r w:rsidRPr="00776742">
        <w:rPr>
          <w:sz w:val="28"/>
          <w:szCs w:val="28"/>
        </w:rPr>
        <w:t xml:space="preserve"> № 89-ФЗ «Об отходах производства и потребления», постановлением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10.06.2010 №64 «Об утверждении СанПиН 2.1.2.2645-10», </w:t>
      </w:r>
      <w:r>
        <w:rPr>
          <w:sz w:val="28"/>
          <w:szCs w:val="28"/>
        </w:rPr>
        <w:t>Уставом муниципального образования «</w:t>
      </w:r>
      <w:r w:rsidRPr="00DB1471">
        <w:rPr>
          <w:sz w:val="28"/>
          <w:szCs w:val="28"/>
        </w:rPr>
        <w:t>Муринское городское поселение</w:t>
      </w:r>
      <w:r>
        <w:rPr>
          <w:sz w:val="28"/>
          <w:szCs w:val="28"/>
        </w:rPr>
        <w:t>»</w:t>
      </w:r>
      <w:r w:rsidRPr="00DB1471">
        <w:rPr>
          <w:sz w:val="28"/>
          <w:szCs w:val="28"/>
        </w:rPr>
        <w:t xml:space="preserve"> Всеволожского муниципального района Ленинградской области,</w:t>
      </w:r>
      <w:r>
        <w:rPr>
          <w:sz w:val="28"/>
          <w:szCs w:val="28"/>
        </w:rPr>
        <w:t xml:space="preserve"> </w:t>
      </w:r>
      <w:r w:rsidRPr="00DB1471">
        <w:rPr>
          <w:sz w:val="28"/>
          <w:szCs w:val="28"/>
        </w:rPr>
        <w:t>администра</w:t>
      </w:r>
      <w:r>
        <w:rPr>
          <w:sz w:val="28"/>
          <w:szCs w:val="28"/>
        </w:rPr>
        <w:t>ция муниципального образования «</w:t>
      </w:r>
      <w:r w:rsidRPr="00DB1471">
        <w:rPr>
          <w:sz w:val="28"/>
          <w:szCs w:val="28"/>
        </w:rPr>
        <w:t>Муринское городское поселение</w:t>
      </w:r>
      <w:r>
        <w:rPr>
          <w:sz w:val="28"/>
          <w:szCs w:val="28"/>
        </w:rPr>
        <w:t>»</w:t>
      </w:r>
      <w:r w:rsidRPr="00DB1471">
        <w:rPr>
          <w:sz w:val="28"/>
          <w:szCs w:val="28"/>
        </w:rPr>
        <w:t xml:space="preserve"> Всеволожского муниципального района Ленинградской области,</w:t>
      </w:r>
    </w:p>
    <w:p w14:paraId="588E8352" w14:textId="77777777" w:rsidR="00776742" w:rsidRDefault="00776742" w:rsidP="00776742">
      <w:pPr>
        <w:pStyle w:val="a4"/>
        <w:ind w:firstLine="567"/>
        <w:rPr>
          <w:b/>
          <w:sz w:val="28"/>
          <w:szCs w:val="28"/>
        </w:rPr>
      </w:pPr>
    </w:p>
    <w:p w14:paraId="6E50B54E" w14:textId="77777777" w:rsidR="00776742" w:rsidRPr="00776742" w:rsidRDefault="00776742" w:rsidP="00776742">
      <w:pPr>
        <w:pStyle w:val="a5"/>
        <w:tabs>
          <w:tab w:val="left" w:pos="851"/>
        </w:tabs>
        <w:ind w:right="141" w:firstLine="567"/>
        <w:jc w:val="both"/>
        <w:rPr>
          <w:rFonts w:ascii="Times New Roman" w:hAnsi="Times New Roman" w:cs="Times New Roman"/>
          <w:sz w:val="28"/>
          <w:szCs w:val="28"/>
        </w:rPr>
      </w:pPr>
      <w:r w:rsidRPr="00776742">
        <w:rPr>
          <w:rFonts w:ascii="Times New Roman" w:hAnsi="Times New Roman" w:cs="Times New Roman"/>
          <w:sz w:val="28"/>
          <w:szCs w:val="28"/>
        </w:rPr>
        <w:t>ПОСТАНОВЛЯЕТ:</w:t>
      </w:r>
    </w:p>
    <w:p w14:paraId="29486D58" w14:textId="77777777" w:rsidR="00776742" w:rsidRPr="00776742" w:rsidRDefault="00776742" w:rsidP="00776742">
      <w:pPr>
        <w:pStyle w:val="a5"/>
        <w:tabs>
          <w:tab w:val="left" w:pos="851"/>
        </w:tabs>
        <w:ind w:right="141" w:firstLine="567"/>
        <w:jc w:val="both"/>
        <w:rPr>
          <w:rFonts w:ascii="Times New Roman" w:hAnsi="Times New Roman" w:cs="Times New Roman"/>
          <w:sz w:val="28"/>
          <w:szCs w:val="28"/>
        </w:rPr>
      </w:pPr>
    </w:p>
    <w:p w14:paraId="5A97941F" w14:textId="77777777" w:rsidR="00776742" w:rsidRPr="00776742" w:rsidRDefault="00776742" w:rsidP="00434553">
      <w:pPr>
        <w:pStyle w:val="a5"/>
        <w:numPr>
          <w:ilvl w:val="0"/>
          <w:numId w:val="3"/>
        </w:numPr>
        <w:tabs>
          <w:tab w:val="left" w:pos="851"/>
        </w:tabs>
        <w:ind w:left="0" w:right="141" w:firstLine="567"/>
        <w:jc w:val="both"/>
        <w:rPr>
          <w:rFonts w:ascii="Times New Roman" w:hAnsi="Times New Roman" w:cs="Times New Roman"/>
          <w:sz w:val="28"/>
          <w:szCs w:val="28"/>
        </w:rPr>
      </w:pPr>
      <w:r w:rsidRPr="00776742">
        <w:rPr>
          <w:rFonts w:ascii="Times New Roman" w:hAnsi="Times New Roman" w:cs="Times New Roman"/>
          <w:sz w:val="28"/>
          <w:szCs w:val="28"/>
        </w:rPr>
        <w:t>Утвердить административный регламент предоставления муниципальной услуги «</w:t>
      </w:r>
      <w:r w:rsidRPr="00776742">
        <w:rPr>
          <w:rFonts w:ascii="Times New Roman" w:hAnsi="Times New Roman" w:cs="Times New Roman"/>
          <w:bCs/>
          <w:sz w:val="28"/>
          <w:szCs w:val="28"/>
        </w:rPr>
        <w:t>Согласование создания места (площадки) накопления твердых коммунальных отходов</w:t>
      </w:r>
      <w:r w:rsidRPr="00776742">
        <w:rPr>
          <w:rFonts w:ascii="Times New Roman" w:hAnsi="Times New Roman" w:cs="Times New Roman"/>
          <w:sz w:val="28"/>
          <w:szCs w:val="28"/>
        </w:rPr>
        <w:t>» в соответствии с приложением к настоящему постановлению.</w:t>
      </w:r>
    </w:p>
    <w:p w14:paraId="041A4A39" w14:textId="77777777" w:rsidR="00434553" w:rsidRDefault="00776742" w:rsidP="00434553">
      <w:pPr>
        <w:pStyle w:val="a5"/>
        <w:numPr>
          <w:ilvl w:val="0"/>
          <w:numId w:val="3"/>
        </w:numPr>
        <w:tabs>
          <w:tab w:val="left" w:pos="851"/>
        </w:tabs>
        <w:ind w:left="0" w:right="141" w:firstLine="567"/>
        <w:jc w:val="both"/>
        <w:rPr>
          <w:rFonts w:ascii="Times New Roman" w:hAnsi="Times New Roman" w:cs="Times New Roman"/>
          <w:sz w:val="28"/>
          <w:szCs w:val="28"/>
        </w:rPr>
      </w:pPr>
      <w:r w:rsidRPr="00776742">
        <w:rPr>
          <w:rFonts w:ascii="Times New Roman" w:hAnsi="Times New Roman" w:cs="Times New Roman"/>
          <w:sz w:val="28"/>
          <w:szCs w:val="28"/>
        </w:rPr>
        <w:lastRenderedPageBreak/>
        <w:t xml:space="preserve">Опубликовать настоящее постановление в газете «Муринская панорама» и на официальном сайте муниципального образования </w:t>
      </w:r>
    </w:p>
    <w:p w14:paraId="7F9E21D4" w14:textId="77777777" w:rsidR="00776742" w:rsidRPr="00776742" w:rsidRDefault="00776742" w:rsidP="00434553">
      <w:pPr>
        <w:pStyle w:val="a5"/>
        <w:tabs>
          <w:tab w:val="left" w:pos="851"/>
        </w:tabs>
        <w:ind w:right="141"/>
        <w:jc w:val="both"/>
        <w:rPr>
          <w:rFonts w:ascii="Times New Roman" w:hAnsi="Times New Roman" w:cs="Times New Roman"/>
          <w:sz w:val="28"/>
          <w:szCs w:val="28"/>
        </w:rPr>
      </w:pPr>
      <w:r w:rsidRPr="00776742">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7084B9E6" w14:textId="77777777" w:rsidR="00776742" w:rsidRPr="00776742" w:rsidRDefault="00776742" w:rsidP="00434553">
      <w:pPr>
        <w:pStyle w:val="a5"/>
        <w:tabs>
          <w:tab w:val="left" w:pos="851"/>
        </w:tabs>
        <w:ind w:right="141" w:firstLine="567"/>
        <w:jc w:val="both"/>
        <w:rPr>
          <w:rFonts w:ascii="Times New Roman" w:hAnsi="Times New Roman" w:cs="Times New Roman"/>
          <w:sz w:val="28"/>
          <w:szCs w:val="28"/>
        </w:rPr>
      </w:pPr>
      <w:r w:rsidRPr="00776742">
        <w:rPr>
          <w:rFonts w:ascii="Times New Roman" w:hAnsi="Times New Roman" w:cs="Times New Roman"/>
          <w:sz w:val="28"/>
          <w:szCs w:val="28"/>
        </w:rPr>
        <w:t>4. Настоящее постановление вступает в силу с момента подписания.</w:t>
      </w:r>
    </w:p>
    <w:p w14:paraId="2EDC9E5F" w14:textId="77777777" w:rsidR="00776742" w:rsidRPr="00776742" w:rsidRDefault="00776742" w:rsidP="00434553">
      <w:pPr>
        <w:pStyle w:val="a5"/>
        <w:tabs>
          <w:tab w:val="left" w:pos="851"/>
        </w:tabs>
        <w:ind w:right="141" w:firstLine="567"/>
        <w:jc w:val="both"/>
        <w:rPr>
          <w:rFonts w:ascii="Times New Roman" w:hAnsi="Times New Roman" w:cs="Times New Roman"/>
          <w:sz w:val="28"/>
          <w:szCs w:val="28"/>
        </w:rPr>
      </w:pPr>
      <w:r w:rsidRPr="00776742">
        <w:rPr>
          <w:rFonts w:ascii="Times New Roman" w:hAnsi="Times New Roman" w:cs="Times New Roman"/>
          <w:sz w:val="28"/>
          <w:szCs w:val="28"/>
        </w:rPr>
        <w:t>5. Контроль за исполнением настоящего постановления возложить на начальника отдела ЖКХ и благоустройства Лопухина С.А.</w:t>
      </w:r>
    </w:p>
    <w:p w14:paraId="60B4790D" w14:textId="77777777" w:rsidR="00776742" w:rsidRPr="00776742" w:rsidRDefault="00776742" w:rsidP="00434553">
      <w:pPr>
        <w:pStyle w:val="a5"/>
        <w:tabs>
          <w:tab w:val="left" w:pos="851"/>
        </w:tabs>
        <w:ind w:right="141" w:firstLine="567"/>
        <w:rPr>
          <w:rFonts w:ascii="Times New Roman" w:hAnsi="Times New Roman" w:cs="Times New Roman"/>
          <w:sz w:val="28"/>
          <w:szCs w:val="28"/>
        </w:rPr>
      </w:pPr>
    </w:p>
    <w:p w14:paraId="0694E010" w14:textId="77777777" w:rsidR="00776742" w:rsidRDefault="00776742" w:rsidP="00434553">
      <w:pPr>
        <w:pStyle w:val="a4"/>
        <w:ind w:firstLine="567"/>
        <w:jc w:val="left"/>
        <w:rPr>
          <w:sz w:val="28"/>
          <w:szCs w:val="28"/>
        </w:rPr>
      </w:pPr>
    </w:p>
    <w:p w14:paraId="18646E5A" w14:textId="77777777" w:rsidR="00776742" w:rsidRDefault="00776742" w:rsidP="00434553">
      <w:pPr>
        <w:pStyle w:val="a4"/>
        <w:ind w:firstLine="567"/>
        <w:jc w:val="left"/>
        <w:rPr>
          <w:sz w:val="28"/>
          <w:szCs w:val="28"/>
        </w:rPr>
      </w:pPr>
    </w:p>
    <w:p w14:paraId="5FEA306F" w14:textId="77777777" w:rsidR="00776742" w:rsidRDefault="00776742" w:rsidP="00434553">
      <w:pPr>
        <w:pStyle w:val="a4"/>
        <w:ind w:firstLine="567"/>
        <w:jc w:val="left"/>
        <w:rPr>
          <w:sz w:val="28"/>
          <w:szCs w:val="28"/>
        </w:rPr>
      </w:pPr>
      <w:r>
        <w:rPr>
          <w:sz w:val="28"/>
          <w:szCs w:val="28"/>
        </w:rPr>
        <w:t>Глава администрации                                                               А.Ю. Белов</w:t>
      </w:r>
    </w:p>
    <w:p w14:paraId="365105F1" w14:textId="77777777" w:rsidR="008B4DAE" w:rsidRDefault="008B4DAE" w:rsidP="00434553">
      <w:pPr>
        <w:spacing w:after="160" w:line="259" w:lineRule="auto"/>
        <w:ind w:firstLine="567"/>
        <w:rPr>
          <w:sz w:val="28"/>
          <w:szCs w:val="28"/>
        </w:rPr>
      </w:pPr>
      <w:r>
        <w:rPr>
          <w:sz w:val="28"/>
          <w:szCs w:val="28"/>
        </w:rPr>
        <w:br w:type="page"/>
      </w:r>
    </w:p>
    <w:p w14:paraId="5D5DAC71" w14:textId="77777777" w:rsidR="004921EE" w:rsidRPr="004921EE" w:rsidRDefault="004921EE" w:rsidP="004921EE">
      <w:pPr>
        <w:pStyle w:val="a5"/>
        <w:jc w:val="right"/>
        <w:rPr>
          <w:rFonts w:ascii="Times New Roman" w:hAnsi="Times New Roman" w:cs="Times New Roman"/>
          <w:sz w:val="24"/>
          <w:szCs w:val="24"/>
        </w:rPr>
      </w:pPr>
      <w:r w:rsidRPr="004921EE">
        <w:rPr>
          <w:rFonts w:ascii="Times New Roman" w:hAnsi="Times New Roman" w:cs="Times New Roman"/>
          <w:sz w:val="24"/>
          <w:szCs w:val="24"/>
        </w:rPr>
        <w:lastRenderedPageBreak/>
        <w:t>Приложение №1</w:t>
      </w:r>
    </w:p>
    <w:p w14:paraId="6DAD463C" w14:textId="77777777" w:rsidR="004921EE" w:rsidRPr="004921EE" w:rsidRDefault="004921EE" w:rsidP="00286CD1">
      <w:pPr>
        <w:pStyle w:val="a5"/>
        <w:jc w:val="right"/>
        <w:rPr>
          <w:rFonts w:ascii="Times New Roman" w:hAnsi="Times New Roman" w:cs="Times New Roman"/>
          <w:sz w:val="24"/>
          <w:szCs w:val="24"/>
        </w:rPr>
      </w:pPr>
      <w:r w:rsidRPr="004921EE">
        <w:rPr>
          <w:rFonts w:ascii="Times New Roman CYR" w:hAnsi="Times New Roman CYR" w:cs="Times New Roman CYR"/>
          <w:bCs/>
          <w:color w:val="26282F"/>
          <w:sz w:val="24"/>
          <w:szCs w:val="24"/>
        </w:rPr>
        <w:t xml:space="preserve">к постановлению администрации </w:t>
      </w:r>
      <w:r w:rsidRPr="004921EE">
        <w:rPr>
          <w:rFonts w:ascii="Times New Roman CYR" w:hAnsi="Times New Roman CYR" w:cs="Times New Roman CYR"/>
          <w:bCs/>
          <w:color w:val="26282F"/>
          <w:sz w:val="24"/>
          <w:szCs w:val="24"/>
        </w:rPr>
        <w:br/>
        <w:t>МО "Муринское городское поселение"</w:t>
      </w:r>
      <w:r w:rsidRPr="004921EE">
        <w:rPr>
          <w:rFonts w:ascii="Times New Roman CYR" w:hAnsi="Times New Roman CYR" w:cs="Times New Roman CYR"/>
          <w:bCs/>
          <w:color w:val="26282F"/>
          <w:sz w:val="24"/>
          <w:szCs w:val="24"/>
        </w:rPr>
        <w:br/>
        <w:t xml:space="preserve">Всеволожского муниципального района </w:t>
      </w:r>
      <w:r w:rsidRPr="004921EE">
        <w:rPr>
          <w:rFonts w:ascii="Times New Roman CYR" w:hAnsi="Times New Roman CYR" w:cs="Times New Roman CYR"/>
          <w:bCs/>
          <w:color w:val="26282F"/>
          <w:sz w:val="24"/>
          <w:szCs w:val="24"/>
        </w:rPr>
        <w:br/>
        <w:t>Ленинградской области</w:t>
      </w:r>
      <w:r w:rsidRPr="004921EE">
        <w:rPr>
          <w:rFonts w:ascii="Times New Roman" w:hAnsi="Times New Roman" w:cs="Times New Roman"/>
          <w:sz w:val="24"/>
          <w:szCs w:val="24"/>
        </w:rPr>
        <w:t xml:space="preserve"> </w:t>
      </w:r>
    </w:p>
    <w:p w14:paraId="2B6C6E2C" w14:textId="77777777" w:rsidR="008B4DAE" w:rsidRPr="004921EE" w:rsidRDefault="004921EE" w:rsidP="00286CD1">
      <w:pPr>
        <w:pStyle w:val="a5"/>
        <w:jc w:val="right"/>
        <w:rPr>
          <w:rFonts w:ascii="Times New Roman" w:hAnsi="Times New Roman" w:cs="Times New Roman"/>
          <w:sz w:val="24"/>
          <w:szCs w:val="24"/>
        </w:rPr>
      </w:pPr>
      <w:r w:rsidRPr="004921EE">
        <w:rPr>
          <w:rFonts w:ascii="Times New Roman" w:hAnsi="Times New Roman" w:cs="Times New Roman"/>
          <w:sz w:val="24"/>
          <w:szCs w:val="24"/>
        </w:rPr>
        <w:t>о</w:t>
      </w:r>
      <w:r w:rsidR="008B4DAE" w:rsidRPr="004921EE">
        <w:rPr>
          <w:rFonts w:ascii="Times New Roman" w:hAnsi="Times New Roman" w:cs="Times New Roman"/>
          <w:sz w:val="24"/>
          <w:szCs w:val="24"/>
        </w:rPr>
        <w:t xml:space="preserve">т </w:t>
      </w:r>
      <w:r w:rsidR="00286CD1" w:rsidRPr="004921EE">
        <w:rPr>
          <w:rFonts w:ascii="Times New Roman" w:hAnsi="Times New Roman" w:cs="Times New Roman"/>
          <w:sz w:val="24"/>
          <w:szCs w:val="24"/>
        </w:rPr>
        <w:t>__________2022г</w:t>
      </w:r>
      <w:r w:rsidR="008B4DAE" w:rsidRPr="004921EE">
        <w:rPr>
          <w:rFonts w:ascii="Times New Roman" w:hAnsi="Times New Roman" w:cs="Times New Roman"/>
          <w:sz w:val="24"/>
          <w:szCs w:val="24"/>
        </w:rPr>
        <w:t xml:space="preserve"> № </w:t>
      </w:r>
      <w:r w:rsidR="00286CD1" w:rsidRPr="004921EE">
        <w:rPr>
          <w:rFonts w:ascii="Times New Roman" w:hAnsi="Times New Roman" w:cs="Times New Roman"/>
          <w:sz w:val="24"/>
          <w:szCs w:val="24"/>
        </w:rPr>
        <w:t>___</w:t>
      </w:r>
      <w:r w:rsidR="008B4DAE" w:rsidRPr="004921EE">
        <w:rPr>
          <w:rFonts w:ascii="Times New Roman" w:hAnsi="Times New Roman" w:cs="Times New Roman"/>
          <w:sz w:val="24"/>
          <w:szCs w:val="24"/>
        </w:rPr>
        <w:t xml:space="preserve"> </w:t>
      </w:r>
    </w:p>
    <w:p w14:paraId="79CB69EB" w14:textId="77777777" w:rsidR="008B4DAE" w:rsidRPr="008B4DAE" w:rsidRDefault="008B4DAE" w:rsidP="008B4DAE">
      <w:pPr>
        <w:pStyle w:val="a4"/>
        <w:rPr>
          <w:sz w:val="28"/>
          <w:szCs w:val="28"/>
        </w:rPr>
      </w:pPr>
    </w:p>
    <w:p w14:paraId="0BAB57B5" w14:textId="77777777" w:rsidR="008B4DAE" w:rsidRPr="00286CD1" w:rsidRDefault="008B4DAE" w:rsidP="00286CD1">
      <w:pPr>
        <w:jc w:val="center"/>
        <w:rPr>
          <w:sz w:val="28"/>
          <w:szCs w:val="28"/>
        </w:rPr>
      </w:pPr>
      <w:r w:rsidRPr="00286CD1">
        <w:rPr>
          <w:sz w:val="28"/>
          <w:szCs w:val="28"/>
        </w:rPr>
        <w:t>Административный регламент</w:t>
      </w:r>
    </w:p>
    <w:p w14:paraId="47506DA1" w14:textId="77777777" w:rsidR="008B4DAE" w:rsidRPr="00286CD1" w:rsidRDefault="008B4DAE" w:rsidP="00286CD1">
      <w:pPr>
        <w:jc w:val="center"/>
        <w:rPr>
          <w:sz w:val="28"/>
          <w:szCs w:val="28"/>
        </w:rPr>
      </w:pPr>
      <w:r w:rsidRPr="00286CD1">
        <w:rPr>
          <w:sz w:val="28"/>
          <w:szCs w:val="28"/>
        </w:rPr>
        <w:t>по предоставлению муниципальной услуги</w:t>
      </w:r>
    </w:p>
    <w:p w14:paraId="738AA023" w14:textId="77777777" w:rsidR="008B4DAE" w:rsidRPr="00286CD1" w:rsidRDefault="008B4DAE" w:rsidP="00286CD1">
      <w:pPr>
        <w:jc w:val="center"/>
        <w:rPr>
          <w:sz w:val="28"/>
          <w:szCs w:val="28"/>
        </w:rPr>
      </w:pPr>
      <w:r w:rsidRPr="00286CD1">
        <w:rPr>
          <w:sz w:val="28"/>
          <w:szCs w:val="28"/>
        </w:rPr>
        <w:t>«Согласование создания места (площадки) накопления твердых коммунальных отходов»</w:t>
      </w:r>
    </w:p>
    <w:p w14:paraId="282E5913" w14:textId="77777777" w:rsidR="008B4DAE" w:rsidRPr="00286CD1" w:rsidRDefault="008B4DAE" w:rsidP="00286CD1">
      <w:pPr>
        <w:jc w:val="center"/>
        <w:rPr>
          <w:sz w:val="28"/>
          <w:szCs w:val="28"/>
        </w:rPr>
      </w:pPr>
    </w:p>
    <w:p w14:paraId="151BF935" w14:textId="77777777" w:rsidR="008B4DAE" w:rsidRPr="00286CD1" w:rsidRDefault="008B4DAE" w:rsidP="00286CD1">
      <w:pPr>
        <w:pStyle w:val="a5"/>
        <w:jc w:val="both"/>
        <w:rPr>
          <w:rFonts w:ascii="Times New Roman" w:hAnsi="Times New Roman" w:cs="Times New Roman"/>
          <w:sz w:val="28"/>
          <w:szCs w:val="28"/>
        </w:rPr>
      </w:pPr>
    </w:p>
    <w:p w14:paraId="6D342EC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Общие положения</w:t>
      </w:r>
    </w:p>
    <w:p w14:paraId="05F3A84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1.1.</w:t>
      </w:r>
      <w:r w:rsidRPr="00286CD1">
        <w:rPr>
          <w:rFonts w:ascii="Times New Roman" w:hAnsi="Times New Roman" w:cs="Times New Roman"/>
          <w:sz w:val="28"/>
          <w:szCs w:val="28"/>
        </w:rPr>
        <w:tab/>
        <w:t>Настоящий административный регламент предоставления муниципальной услуги «Согласование создания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6F8B0B0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1.2.</w:t>
      </w:r>
      <w:r w:rsidRPr="00286CD1">
        <w:rPr>
          <w:rFonts w:ascii="Times New Roman" w:hAnsi="Times New Roman" w:cs="Times New Roman"/>
          <w:sz w:val="28"/>
          <w:szCs w:val="28"/>
        </w:rPr>
        <w:tab/>
        <w:t xml:space="preserve">Заявителями, имеющими право на получение муниципальной услуги, являются: </w:t>
      </w:r>
    </w:p>
    <w:p w14:paraId="4433BD1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0FEA5E1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Представлять интересы заявителя имеют право:</w:t>
      </w:r>
    </w:p>
    <w:p w14:paraId="2D289BC8" w14:textId="77777777" w:rsidR="008B4DAE" w:rsidRPr="00286CD1" w:rsidRDefault="00431625"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09ED121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1.3.</w:t>
      </w:r>
      <w:r w:rsidRPr="00286CD1">
        <w:rPr>
          <w:rFonts w:ascii="Times New Roman" w:hAnsi="Times New Roman" w:cs="Times New Roman"/>
          <w:sz w:val="28"/>
          <w:szCs w:val="28"/>
        </w:rPr>
        <w:tab/>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6DAB173" w14:textId="77777777" w:rsidR="008B4DAE" w:rsidRPr="009A65B8" w:rsidRDefault="00431625"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9A65B8" w:rsidRPr="009A65B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8B4DAE" w:rsidRPr="009A65B8">
        <w:rPr>
          <w:rFonts w:ascii="Times New Roman" w:hAnsi="Times New Roman" w:cs="Times New Roman"/>
          <w:sz w:val="28"/>
          <w:szCs w:val="28"/>
        </w:rPr>
        <w:t xml:space="preserve">; </w:t>
      </w:r>
    </w:p>
    <w:p w14:paraId="6ED6671C" w14:textId="77777777" w:rsidR="008B4DAE" w:rsidRPr="009A65B8"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 на сайте </w:t>
      </w:r>
      <w:r w:rsidR="009A65B8" w:rsidRPr="009A65B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9A65B8">
        <w:rPr>
          <w:rFonts w:ascii="Times New Roman" w:hAnsi="Times New Roman" w:cs="Times New Roman"/>
          <w:sz w:val="28"/>
          <w:szCs w:val="28"/>
        </w:rPr>
        <w:t xml:space="preserve">: </w:t>
      </w:r>
      <w:r w:rsidR="009A65B8">
        <w:rPr>
          <w:rFonts w:ascii="Times New Roman" w:hAnsi="Times New Roman" w:cs="Times New Roman"/>
          <w:sz w:val="28"/>
          <w:szCs w:val="28"/>
        </w:rPr>
        <w:t>администрация-мурино</w:t>
      </w:r>
      <w:r w:rsidRPr="009A65B8">
        <w:rPr>
          <w:rFonts w:ascii="Times New Roman" w:hAnsi="Times New Roman" w:cs="Times New Roman"/>
          <w:sz w:val="28"/>
          <w:szCs w:val="28"/>
        </w:rPr>
        <w:t>.рф;</w:t>
      </w:r>
    </w:p>
    <w:p w14:paraId="323E915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5597285" w14:textId="77777777" w:rsidR="00431625"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738B2497" w14:textId="77777777" w:rsidR="00431625" w:rsidRDefault="00431625">
      <w:pPr>
        <w:spacing w:after="160" w:line="259" w:lineRule="auto"/>
        <w:rPr>
          <w:rFonts w:eastAsiaTheme="minorHAnsi"/>
          <w:sz w:val="28"/>
          <w:szCs w:val="28"/>
          <w:lang w:eastAsia="en-US"/>
        </w:rPr>
      </w:pPr>
      <w:r>
        <w:rPr>
          <w:sz w:val="28"/>
          <w:szCs w:val="28"/>
        </w:rPr>
        <w:br w:type="page"/>
      </w:r>
    </w:p>
    <w:p w14:paraId="3C07B19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2.</w:t>
      </w:r>
      <w:r w:rsidRPr="00286CD1">
        <w:rPr>
          <w:rFonts w:ascii="Times New Roman" w:hAnsi="Times New Roman" w:cs="Times New Roman"/>
          <w:sz w:val="28"/>
          <w:szCs w:val="28"/>
        </w:rPr>
        <w:tab/>
        <w:t>Стандарт предоставления муниципальной услуги</w:t>
      </w:r>
    </w:p>
    <w:p w14:paraId="0E359826"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391AA18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 Полное наименование муниципальной услуги – Согласование создания места (площадки) накопления твердых коммунальных отходов.</w:t>
      </w:r>
    </w:p>
    <w:p w14:paraId="4DB47D7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Сокращенное наименование: «Согласование создания места (площадки) накопления ТКО».</w:t>
      </w:r>
    </w:p>
    <w:p w14:paraId="203DC62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2.2. Муниципальную услугу предоставляет: </w:t>
      </w:r>
      <w:r w:rsidR="009A65B8" w:rsidRPr="009A65B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286CD1">
        <w:rPr>
          <w:rFonts w:ascii="Times New Roman" w:hAnsi="Times New Roman" w:cs="Times New Roman"/>
          <w:sz w:val="28"/>
          <w:szCs w:val="28"/>
        </w:rPr>
        <w:t>.</w:t>
      </w:r>
    </w:p>
    <w:p w14:paraId="7CE8699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В предоставлении муниципальной услуги участвуют: </w:t>
      </w:r>
    </w:p>
    <w:p w14:paraId="7B26A28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ГБУ ЛО «МФЦ».</w:t>
      </w:r>
      <w:r w:rsidR="003346C6">
        <w:rPr>
          <w:rFonts w:ascii="Times New Roman" w:hAnsi="Times New Roman" w:cs="Times New Roman"/>
          <w:sz w:val="28"/>
          <w:szCs w:val="28"/>
        </w:rPr>
        <w:t xml:space="preserve"> </w:t>
      </w:r>
      <w:r w:rsidRPr="00286CD1">
        <w:rPr>
          <w:rFonts w:ascii="Times New Roman" w:hAnsi="Times New Roman" w:cs="Times New Roman"/>
          <w:sz w:val="28"/>
          <w:szCs w:val="28"/>
        </w:rPr>
        <w:t>Заявление на получение муниципальной услуги с комплектом документов принимаются:</w:t>
      </w:r>
    </w:p>
    <w:p w14:paraId="1435565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при личной явке:</w:t>
      </w:r>
    </w:p>
    <w:p w14:paraId="5D3DAD2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администрацию;</w:t>
      </w:r>
    </w:p>
    <w:p w14:paraId="2228ACC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филиалах, отделах, удаленных рабочих местах ГБУ ЛО «МФЦ»;</w:t>
      </w:r>
    </w:p>
    <w:p w14:paraId="0D7A031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без личной явки:</w:t>
      </w:r>
    </w:p>
    <w:p w14:paraId="1CD4B82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почтовым отправлением в администрацию;</w:t>
      </w:r>
    </w:p>
    <w:p w14:paraId="27A8CE1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в электронной форме через личный кабинет заявителя на ПГУ ЛО/ ЕПГУ.</w:t>
      </w:r>
    </w:p>
    <w:p w14:paraId="11F704C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14:paraId="4C7DFCA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посредством ПГУ ЛО/ЕПГУ – в администрацию, в ГБУ ЛО «МФЦ»;</w:t>
      </w:r>
    </w:p>
    <w:p w14:paraId="1852C11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по телефону – администрации, ГБУ ЛО «МФЦ»;</w:t>
      </w:r>
    </w:p>
    <w:p w14:paraId="39C6D6E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 посредством сайта администрации, ГБУ ЛО «МФЦ».</w:t>
      </w:r>
    </w:p>
    <w:p w14:paraId="1C2EB78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7429F1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2.3. Результатом предоставления муниципальной услуги является: выдача уведомления </w:t>
      </w:r>
      <w:r w:rsidR="009A65B8" w:rsidRPr="00286CD1">
        <w:rPr>
          <w:rFonts w:ascii="Times New Roman" w:hAnsi="Times New Roman" w:cs="Times New Roman"/>
          <w:sz w:val="28"/>
          <w:szCs w:val="28"/>
        </w:rPr>
        <w:t>о согласовании</w:t>
      </w:r>
      <w:r w:rsidRPr="00286CD1">
        <w:rPr>
          <w:rFonts w:ascii="Times New Roman" w:hAnsi="Times New Roman" w:cs="Times New Roman"/>
          <w:sz w:val="28"/>
          <w:szCs w:val="28"/>
        </w:rPr>
        <w:t xml:space="preserve"> места (площадки) накопления твердых коммунальных </w:t>
      </w:r>
      <w:r w:rsidR="009A65B8"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1DD026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B2F2B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при личной явке:</w:t>
      </w:r>
    </w:p>
    <w:p w14:paraId="4A16AF5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администрацию,</w:t>
      </w:r>
    </w:p>
    <w:p w14:paraId="6350D06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филиалах, отделах, удаленных рабочих местах ГБУ ЛО «МФЦ»;</w:t>
      </w:r>
    </w:p>
    <w:p w14:paraId="2E57E3A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без личной явки:</w:t>
      </w:r>
    </w:p>
    <w:p w14:paraId="7CC618A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почтовым отправлением;</w:t>
      </w:r>
    </w:p>
    <w:p w14:paraId="56AD5A7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электронной форме через личный кабинет заявителя на ПГУ ЛО/ ЕПГУ.</w:t>
      </w:r>
    </w:p>
    <w:p w14:paraId="53759613" w14:textId="77777777" w:rsidR="008B4DAE" w:rsidRPr="00286CD1" w:rsidRDefault="008B4DAE" w:rsidP="009A65B8">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2.4. Срок предоставления муниципаль</w:t>
      </w:r>
      <w:r w:rsidR="009A65B8">
        <w:rPr>
          <w:rFonts w:ascii="Times New Roman" w:hAnsi="Times New Roman" w:cs="Times New Roman"/>
          <w:sz w:val="28"/>
          <w:szCs w:val="28"/>
        </w:rPr>
        <w:t xml:space="preserve">ной услуги не должен превышать </w:t>
      </w:r>
      <w:r w:rsidRPr="00286CD1">
        <w:rPr>
          <w:rFonts w:ascii="Times New Roman" w:hAnsi="Times New Roman" w:cs="Times New Roman"/>
          <w:sz w:val="28"/>
          <w:szCs w:val="28"/>
        </w:rPr>
        <w:t>20 календарных дней с даты поступления (регистрации) заявления в администрацию.</w:t>
      </w:r>
    </w:p>
    <w:p w14:paraId="610B2BD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2.5. Правовые основания для предоставления муниципальной услуги.</w:t>
      </w:r>
    </w:p>
    <w:p w14:paraId="049EE31B" w14:textId="77777777" w:rsidR="008B4DAE" w:rsidRPr="00286CD1" w:rsidRDefault="009A65B8"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B4DAE" w:rsidRPr="00286CD1">
        <w:rPr>
          <w:rFonts w:ascii="Times New Roman" w:hAnsi="Times New Roman" w:cs="Times New Roman"/>
          <w:sz w:val="28"/>
          <w:szCs w:val="28"/>
        </w:rPr>
        <w:t>Федеральный закон от 24</w:t>
      </w:r>
      <w:r w:rsidR="002C09B8">
        <w:rPr>
          <w:rFonts w:ascii="Times New Roman" w:hAnsi="Times New Roman" w:cs="Times New Roman"/>
          <w:sz w:val="28"/>
          <w:szCs w:val="28"/>
        </w:rPr>
        <w:t>.06.</w:t>
      </w:r>
      <w:r w:rsidR="008B4DAE" w:rsidRPr="00286CD1">
        <w:rPr>
          <w:rFonts w:ascii="Times New Roman" w:hAnsi="Times New Roman" w:cs="Times New Roman"/>
          <w:sz w:val="28"/>
          <w:szCs w:val="28"/>
        </w:rPr>
        <w:t>1998 № 89-ФЗ «Об отходах производства и потребления»;</w:t>
      </w:r>
    </w:p>
    <w:p w14:paraId="5E7B352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w:t>
      </w:r>
      <w:r w:rsidR="009A65B8">
        <w:rPr>
          <w:rFonts w:ascii="Times New Roman" w:hAnsi="Times New Roman" w:cs="Times New Roman"/>
          <w:sz w:val="28"/>
          <w:szCs w:val="28"/>
        </w:rPr>
        <w:t xml:space="preserve"> </w:t>
      </w:r>
      <w:r w:rsidRPr="00286CD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14:paraId="37B3422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3)</w:t>
      </w:r>
      <w:r w:rsidR="009A65B8">
        <w:rPr>
          <w:rFonts w:ascii="Times New Roman" w:hAnsi="Times New Roman" w:cs="Times New Roman"/>
          <w:sz w:val="28"/>
          <w:szCs w:val="28"/>
        </w:rPr>
        <w:t xml:space="preserve"> </w:t>
      </w:r>
      <w:r w:rsidRPr="00286CD1">
        <w:rPr>
          <w:rFonts w:ascii="Times New Roman" w:hAnsi="Times New Roman" w:cs="Times New Roman"/>
          <w:sz w:val="28"/>
          <w:szCs w:val="28"/>
        </w:rPr>
        <w:t>Федеральный закон от 30</w:t>
      </w:r>
      <w:r w:rsidR="002C09B8">
        <w:rPr>
          <w:rFonts w:ascii="Times New Roman" w:hAnsi="Times New Roman" w:cs="Times New Roman"/>
          <w:sz w:val="28"/>
          <w:szCs w:val="28"/>
        </w:rPr>
        <w:t>.03.</w:t>
      </w:r>
      <w:r w:rsidRPr="00286CD1">
        <w:rPr>
          <w:rFonts w:ascii="Times New Roman" w:hAnsi="Times New Roman" w:cs="Times New Roman"/>
          <w:sz w:val="28"/>
          <w:szCs w:val="28"/>
        </w:rPr>
        <w:t>1999</w:t>
      </w:r>
      <w:r w:rsidR="002C09B8">
        <w:rPr>
          <w:rFonts w:ascii="Times New Roman" w:hAnsi="Times New Roman" w:cs="Times New Roman"/>
          <w:sz w:val="28"/>
          <w:szCs w:val="28"/>
        </w:rPr>
        <w:t xml:space="preserve"> </w:t>
      </w:r>
      <w:r w:rsidRPr="00286CD1">
        <w:rPr>
          <w:rFonts w:ascii="Times New Roman" w:hAnsi="Times New Roman" w:cs="Times New Roman"/>
          <w:sz w:val="28"/>
          <w:szCs w:val="28"/>
        </w:rPr>
        <w:t>№ 52-ФЗ «О санитарно-эпидемиологическом благополучии населения»;</w:t>
      </w:r>
    </w:p>
    <w:p w14:paraId="72FCDCD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w:t>
      </w:r>
      <w:r w:rsidR="009A65B8">
        <w:rPr>
          <w:rFonts w:ascii="Times New Roman" w:hAnsi="Times New Roman" w:cs="Times New Roman"/>
          <w:sz w:val="28"/>
          <w:szCs w:val="28"/>
        </w:rPr>
        <w:t xml:space="preserve"> </w:t>
      </w:r>
      <w:r w:rsidRPr="00286CD1">
        <w:rPr>
          <w:rFonts w:ascii="Times New Roman" w:hAnsi="Times New Roman" w:cs="Times New Roman"/>
          <w:sz w:val="28"/>
          <w:szCs w:val="28"/>
        </w:rPr>
        <w:t>постановлением главного государственного санитарного врача Российской Федерации от 10.06.2010 №64 «Об утверждении СанПиН 2.1.2.2645-10».</w:t>
      </w:r>
    </w:p>
    <w:p w14:paraId="69B09FF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7F660D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w:t>
      </w:r>
      <w:r w:rsidR="009A65B8">
        <w:rPr>
          <w:rFonts w:ascii="Times New Roman" w:hAnsi="Times New Roman" w:cs="Times New Roman"/>
          <w:sz w:val="28"/>
          <w:szCs w:val="28"/>
        </w:rPr>
        <w:t xml:space="preserve"> </w:t>
      </w:r>
      <w:r w:rsidRPr="00286CD1">
        <w:rPr>
          <w:rFonts w:ascii="Times New Roman" w:hAnsi="Times New Roman" w:cs="Times New Roman"/>
          <w:sz w:val="28"/>
          <w:szCs w:val="28"/>
        </w:rPr>
        <w:t>заявление о предоставлении муницип</w:t>
      </w:r>
      <w:r w:rsidR="0058229A">
        <w:rPr>
          <w:rFonts w:ascii="Times New Roman" w:hAnsi="Times New Roman" w:cs="Times New Roman"/>
          <w:sz w:val="28"/>
          <w:szCs w:val="28"/>
        </w:rPr>
        <w:t>альной услуги в соответствии с П</w:t>
      </w:r>
      <w:r w:rsidRPr="00286CD1">
        <w:rPr>
          <w:rFonts w:ascii="Times New Roman" w:hAnsi="Times New Roman" w:cs="Times New Roman"/>
          <w:sz w:val="28"/>
          <w:szCs w:val="28"/>
        </w:rPr>
        <w:t>риложением № 1 к настоящему административному регламенту;</w:t>
      </w:r>
    </w:p>
    <w:p w14:paraId="01EDC6D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w:t>
      </w:r>
      <w:r w:rsidR="009A65B8">
        <w:rPr>
          <w:rFonts w:ascii="Times New Roman" w:hAnsi="Times New Roman" w:cs="Times New Roman"/>
          <w:sz w:val="28"/>
          <w:szCs w:val="28"/>
        </w:rPr>
        <w:t xml:space="preserve"> </w:t>
      </w:r>
      <w:r w:rsidRPr="00286CD1">
        <w:rPr>
          <w:rFonts w:ascii="Times New Roman" w:hAnsi="Times New Roman" w:cs="Times New Roman"/>
          <w:sz w:val="28"/>
          <w:szCs w:val="28"/>
        </w:rPr>
        <w:t>документ, удостоверяющий личность заявителя;</w:t>
      </w:r>
    </w:p>
    <w:p w14:paraId="19F2CCF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w:t>
      </w:r>
      <w:r w:rsidR="0058229A">
        <w:rPr>
          <w:rFonts w:ascii="Times New Roman" w:hAnsi="Times New Roman" w:cs="Times New Roman"/>
          <w:sz w:val="28"/>
          <w:szCs w:val="28"/>
        </w:rPr>
        <w:t xml:space="preserve"> </w:t>
      </w:r>
      <w:r w:rsidRPr="00286CD1">
        <w:rPr>
          <w:rFonts w:ascii="Times New Roman" w:hAnsi="Times New Roman" w:cs="Times New Roman"/>
          <w:sz w:val="28"/>
          <w:szCs w:val="28"/>
        </w:rPr>
        <w:t>учредительные документы (при обращении юридического лица);</w:t>
      </w:r>
    </w:p>
    <w:p w14:paraId="12AD56C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w:t>
      </w:r>
      <w:r w:rsidR="0058229A">
        <w:rPr>
          <w:rFonts w:ascii="Times New Roman" w:hAnsi="Times New Roman" w:cs="Times New Roman"/>
          <w:sz w:val="28"/>
          <w:szCs w:val="28"/>
        </w:rPr>
        <w:t xml:space="preserve"> </w:t>
      </w:r>
      <w:r w:rsidRPr="00286CD1">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EE5F7B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w:t>
      </w:r>
      <w:r w:rsidR="0058229A">
        <w:rPr>
          <w:rFonts w:ascii="Times New Roman" w:hAnsi="Times New Roman" w:cs="Times New Roman"/>
          <w:sz w:val="28"/>
          <w:szCs w:val="28"/>
        </w:rPr>
        <w:t xml:space="preserve"> </w:t>
      </w:r>
      <w:r w:rsidRPr="00286CD1">
        <w:rPr>
          <w:rFonts w:ascii="Times New Roman" w:hAnsi="Times New Roman" w:cs="Times New Roman"/>
          <w:sz w:val="28"/>
          <w:szCs w:val="28"/>
        </w:rPr>
        <w:t xml:space="preserve">сведения по форме согласно </w:t>
      </w:r>
      <w:r w:rsidR="0058229A">
        <w:rPr>
          <w:rFonts w:ascii="Times New Roman" w:hAnsi="Times New Roman" w:cs="Times New Roman"/>
          <w:sz w:val="28"/>
          <w:szCs w:val="28"/>
        </w:rPr>
        <w:t>П</w:t>
      </w:r>
      <w:r w:rsidRPr="00286CD1">
        <w:rPr>
          <w:rFonts w:ascii="Times New Roman" w:hAnsi="Times New Roman" w:cs="Times New Roman"/>
          <w:sz w:val="28"/>
          <w:szCs w:val="28"/>
        </w:rPr>
        <w:t>риложению № 2;</w:t>
      </w:r>
    </w:p>
    <w:p w14:paraId="775DEE6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6)</w:t>
      </w:r>
      <w:r w:rsidR="0058229A">
        <w:rPr>
          <w:rFonts w:ascii="Times New Roman" w:hAnsi="Times New Roman" w:cs="Times New Roman"/>
          <w:sz w:val="28"/>
          <w:szCs w:val="28"/>
        </w:rPr>
        <w:t xml:space="preserve"> </w:t>
      </w:r>
      <w:r w:rsidRPr="00286CD1">
        <w:rPr>
          <w:rFonts w:ascii="Times New Roman" w:hAnsi="Times New Roman" w:cs="Times New Roman"/>
          <w:sz w:val="28"/>
          <w:szCs w:val="28"/>
        </w:rPr>
        <w:t>согласие на обработку персональных данных;</w:t>
      </w:r>
    </w:p>
    <w:p w14:paraId="698F5F4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7)</w:t>
      </w:r>
      <w:r w:rsidR="0058229A">
        <w:rPr>
          <w:rFonts w:ascii="Times New Roman" w:hAnsi="Times New Roman" w:cs="Times New Roman"/>
          <w:sz w:val="28"/>
          <w:szCs w:val="28"/>
        </w:rPr>
        <w:t xml:space="preserve"> </w:t>
      </w:r>
      <w:r w:rsidRPr="00286CD1">
        <w:rPr>
          <w:rFonts w:ascii="Times New Roman" w:hAnsi="Times New Roman" w:cs="Times New Roman"/>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sidRPr="00286CD1">
        <w:rPr>
          <w:rFonts w:ascii="Times New Roman" w:hAnsi="Times New Roman" w:cs="Times New Roman"/>
          <w:sz w:val="28"/>
          <w:szCs w:val="28"/>
        </w:rPr>
        <w:tab/>
      </w:r>
    </w:p>
    <w:p w14:paraId="3C46DE7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5D1538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7D07E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9A5F24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Органы, предоставляющие муниципальную услугу, не вправе требовать от заявителя:</w:t>
      </w:r>
    </w:p>
    <w:p w14:paraId="2E4D60B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w:t>
      </w:r>
      <w:r w:rsidR="00DC1636">
        <w:rPr>
          <w:rFonts w:ascii="Times New Roman" w:hAnsi="Times New Roman" w:cs="Times New Roman"/>
          <w:sz w:val="28"/>
          <w:szCs w:val="28"/>
        </w:rPr>
        <w:t xml:space="preserve"> </w:t>
      </w:r>
      <w:r w:rsidRPr="00286CD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8355A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w:t>
      </w:r>
      <w:r w:rsidR="00DC1636">
        <w:rPr>
          <w:rFonts w:ascii="Times New Roman" w:hAnsi="Times New Roman" w:cs="Times New Roman"/>
          <w:sz w:val="28"/>
          <w:szCs w:val="28"/>
        </w:rPr>
        <w:t xml:space="preserve"> </w:t>
      </w:r>
      <w:r w:rsidRPr="00286CD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w:t>
      </w:r>
      <w:r w:rsidRPr="00286CD1">
        <w:rPr>
          <w:rFonts w:ascii="Times New Roman" w:hAnsi="Times New Roman" w:cs="Times New Roman"/>
          <w:sz w:val="28"/>
          <w:szCs w:val="28"/>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E7971A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w:t>
      </w:r>
      <w:r w:rsidR="00DC1636">
        <w:rPr>
          <w:rFonts w:ascii="Times New Roman" w:hAnsi="Times New Roman" w:cs="Times New Roman"/>
          <w:sz w:val="28"/>
          <w:szCs w:val="28"/>
        </w:rPr>
        <w:t xml:space="preserve"> </w:t>
      </w:r>
      <w:r w:rsidRPr="00286CD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40933C3" w14:textId="77777777" w:rsidR="008B4DAE" w:rsidRPr="00286CD1" w:rsidRDefault="00DC1636"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138680" w14:textId="77777777" w:rsidR="008B4DAE" w:rsidRPr="00286CD1" w:rsidRDefault="00DC1636"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1B9AFD" w14:textId="77777777" w:rsidR="008B4DAE" w:rsidRPr="00286CD1" w:rsidRDefault="00DC1636"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615C87B" w14:textId="77777777" w:rsidR="008B4DAE" w:rsidRPr="00286CD1" w:rsidRDefault="00DC1636"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B8F82B" w14:textId="77777777" w:rsidR="008B4DAE" w:rsidRPr="00286CD1" w:rsidRDefault="00DC1636"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F15492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14:paraId="6EA484E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88C92F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03EF45A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В приеме документов, необходимых для предоставления муниципальной услуги, может быть отказано в следующих случаях:</w:t>
      </w:r>
    </w:p>
    <w:p w14:paraId="0D50FB4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непредставление заявления о предоставлении государственной услуги.</w:t>
      </w:r>
    </w:p>
    <w:p w14:paraId="76C4AF2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7281502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65EBC25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1) несоответствие заявления о согласовании места (площадки) накопления твердых коммунальных </w:t>
      </w:r>
      <w:r w:rsidR="00D874CA"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установленной форме;</w:t>
      </w:r>
    </w:p>
    <w:p w14:paraId="208BD1B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 наличие в заявлении о согласовании места (площадки) накопления твердых коммунальных </w:t>
      </w:r>
      <w:r w:rsidR="00D874CA"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D874CA" w:rsidRPr="00286CD1">
        <w:rPr>
          <w:rFonts w:ascii="Times New Roman" w:hAnsi="Times New Roman" w:cs="Times New Roman"/>
          <w:sz w:val="28"/>
          <w:szCs w:val="28"/>
        </w:rPr>
        <w:t>отходов недостоверной</w:t>
      </w:r>
      <w:r w:rsidRPr="00286CD1">
        <w:rPr>
          <w:rFonts w:ascii="Times New Roman" w:hAnsi="Times New Roman" w:cs="Times New Roman"/>
          <w:sz w:val="28"/>
          <w:szCs w:val="28"/>
        </w:rPr>
        <w:t xml:space="preserve"> информации.</w:t>
      </w:r>
    </w:p>
    <w:p w14:paraId="2EF9E76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14:paraId="442E0BB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2.11. Муниципальная услуга предоставляется бесплатно.</w:t>
      </w:r>
    </w:p>
    <w:p w14:paraId="3583598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2.12. Максимальный срок ожидания</w:t>
      </w:r>
      <w:r w:rsidR="003346C6">
        <w:rPr>
          <w:rFonts w:ascii="Times New Roman" w:hAnsi="Times New Roman" w:cs="Times New Roman"/>
          <w:sz w:val="28"/>
          <w:szCs w:val="28"/>
        </w:rPr>
        <w:t xml:space="preserve"> в очереди при подаче запроса </w:t>
      </w:r>
      <w:r w:rsidRPr="00286CD1">
        <w:rPr>
          <w:rFonts w:ascii="Times New Roman" w:hAnsi="Times New Roman" w:cs="Times New Roman"/>
          <w:sz w:val="28"/>
          <w:szCs w:val="28"/>
        </w:rPr>
        <w:t>о</w:t>
      </w:r>
      <w:r w:rsidR="003346C6">
        <w:rPr>
          <w:rFonts w:ascii="Times New Roman" w:hAnsi="Times New Roman" w:cs="Times New Roman"/>
          <w:sz w:val="28"/>
          <w:szCs w:val="28"/>
        </w:rPr>
        <w:t xml:space="preserve"> </w:t>
      </w:r>
      <w:r w:rsidRPr="00286CD1">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14:paraId="0B0E237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3872CE5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при личном обращении – 1 день с даты поступления;</w:t>
      </w:r>
    </w:p>
    <w:p w14:paraId="2762B81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при направлении запроса почтовой связью в администрацию - 1 день с даты поступления;</w:t>
      </w:r>
    </w:p>
    <w:p w14:paraId="113D5E6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14:paraId="7A5BDF5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194472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7B6E4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2.14.1. Предоставление муниципальной услуги осуществляется</w:t>
      </w:r>
      <w:r w:rsidR="00045FE3">
        <w:rPr>
          <w:rFonts w:ascii="Times New Roman" w:hAnsi="Times New Roman" w:cs="Times New Roman"/>
          <w:sz w:val="28"/>
          <w:szCs w:val="28"/>
        </w:rPr>
        <w:t xml:space="preserve"> в </w:t>
      </w:r>
      <w:r w:rsidRPr="00286CD1">
        <w:rPr>
          <w:rFonts w:ascii="Times New Roman" w:hAnsi="Times New Roman" w:cs="Times New Roman"/>
          <w:sz w:val="28"/>
          <w:szCs w:val="28"/>
        </w:rPr>
        <w:t xml:space="preserve">специально выделенных для этих целей помещениях администрации или в </w:t>
      </w:r>
      <w:r w:rsidR="00045FE3" w:rsidRPr="00286CD1">
        <w:rPr>
          <w:rFonts w:ascii="Times New Roman" w:hAnsi="Times New Roman" w:cs="Times New Roman"/>
          <w:sz w:val="28"/>
          <w:szCs w:val="28"/>
        </w:rPr>
        <w:t>МФЦ</w:t>
      </w:r>
      <w:r w:rsidR="00045FE3">
        <w:rPr>
          <w:rFonts w:ascii="Times New Roman" w:hAnsi="Times New Roman" w:cs="Times New Roman"/>
          <w:sz w:val="28"/>
          <w:szCs w:val="28"/>
        </w:rPr>
        <w:t xml:space="preserve"> </w:t>
      </w:r>
      <w:r w:rsidR="00045FE3" w:rsidRPr="00286CD1">
        <w:rPr>
          <w:rFonts w:ascii="Times New Roman" w:hAnsi="Times New Roman" w:cs="Times New Roman"/>
          <w:sz w:val="28"/>
          <w:szCs w:val="28"/>
        </w:rPr>
        <w:t>(Приложение</w:t>
      </w:r>
      <w:r w:rsidR="00045FE3">
        <w:rPr>
          <w:rFonts w:ascii="Times New Roman" w:hAnsi="Times New Roman" w:cs="Times New Roman"/>
          <w:sz w:val="28"/>
          <w:szCs w:val="28"/>
        </w:rPr>
        <w:t xml:space="preserve"> №</w:t>
      </w:r>
      <w:r w:rsidRPr="00286CD1">
        <w:rPr>
          <w:rFonts w:ascii="Times New Roman" w:hAnsi="Times New Roman" w:cs="Times New Roman"/>
          <w:sz w:val="28"/>
          <w:szCs w:val="28"/>
        </w:rPr>
        <w:t>3).</w:t>
      </w:r>
    </w:p>
    <w:p w14:paraId="3A4266F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2.14.2. Наличие на территории, прилегающей к зданию, не </w:t>
      </w:r>
      <w:r w:rsidR="00FE419B" w:rsidRPr="00286CD1">
        <w:rPr>
          <w:rFonts w:ascii="Times New Roman" w:hAnsi="Times New Roman" w:cs="Times New Roman"/>
          <w:sz w:val="28"/>
          <w:szCs w:val="28"/>
        </w:rPr>
        <w:t>менее 10</w:t>
      </w:r>
      <w:r w:rsidRPr="00286CD1">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8C4B52">
        <w:rPr>
          <w:rFonts w:ascii="Times New Roman" w:hAnsi="Times New Roman" w:cs="Times New Roman"/>
          <w:sz w:val="28"/>
          <w:szCs w:val="28"/>
        </w:rPr>
        <w:t xml:space="preserve">но. На территории, прилегающей </w:t>
      </w:r>
      <w:r w:rsidRPr="00286CD1">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751562" w14:textId="77777777" w:rsidR="008B4DAE" w:rsidRPr="00286CD1" w:rsidRDefault="008B4DAE" w:rsidP="008C4B52">
      <w:pPr>
        <w:pStyle w:val="a5"/>
        <w:tabs>
          <w:tab w:val="left" w:pos="851"/>
        </w:tabs>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2.14.3.</w:t>
      </w:r>
      <w:r w:rsidR="008C4B52">
        <w:rPr>
          <w:rFonts w:ascii="Times New Roman" w:hAnsi="Times New Roman" w:cs="Times New Roman"/>
          <w:sz w:val="28"/>
          <w:szCs w:val="28"/>
        </w:rPr>
        <w:t xml:space="preserve"> </w:t>
      </w:r>
      <w:r w:rsidRPr="00286CD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2098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CF51B8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2CB69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65CEC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4BB18F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B996A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86CD1">
        <w:rPr>
          <w:rFonts w:ascii="Times New Roman" w:hAnsi="Times New Roman" w:cs="Times New Roman"/>
          <w:sz w:val="28"/>
          <w:szCs w:val="28"/>
        </w:rPr>
        <w:t>тифлосурдопереводчика</w:t>
      </w:r>
      <w:proofErr w:type="spellEnd"/>
      <w:r w:rsidRPr="00286CD1">
        <w:rPr>
          <w:rFonts w:ascii="Times New Roman" w:hAnsi="Times New Roman" w:cs="Times New Roman"/>
          <w:sz w:val="28"/>
          <w:szCs w:val="28"/>
        </w:rPr>
        <w:t>.</w:t>
      </w:r>
    </w:p>
    <w:p w14:paraId="62D695C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3C19A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B1F8C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A10E6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B377A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80194C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2.15. Показатели доступности и качества муниципальной услуги.</w:t>
      </w:r>
    </w:p>
    <w:p w14:paraId="0FB5C48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B40486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транспортная доступность к месту предоставления муниципальной услуги;</w:t>
      </w:r>
    </w:p>
    <w:p w14:paraId="7C26727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A01C09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045D21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199C4D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3229D4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1F8161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наличие инфраструктуры, указанной в пункте 2.14;</w:t>
      </w:r>
    </w:p>
    <w:p w14:paraId="357448C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исполнение требований доступности услуг для инвалидов;</w:t>
      </w:r>
    </w:p>
    <w:p w14:paraId="4918944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EFDDC3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2.15.3. Показатели качества муниципальной услуги:</w:t>
      </w:r>
    </w:p>
    <w:p w14:paraId="7BF5CAB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соблюдение срока предоставления муниципальной услуги;</w:t>
      </w:r>
    </w:p>
    <w:p w14:paraId="1F6F038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00E6661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1E6A43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2835DBF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449B3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24034E3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DDC127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EBC70A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4E3B631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7556177" w14:textId="77777777" w:rsidR="00896ED4" w:rsidRDefault="00896ED4">
      <w:pPr>
        <w:spacing w:after="160" w:line="259" w:lineRule="auto"/>
        <w:rPr>
          <w:rFonts w:eastAsiaTheme="minorHAnsi"/>
          <w:sz w:val="28"/>
          <w:szCs w:val="28"/>
          <w:lang w:eastAsia="en-US"/>
        </w:rPr>
      </w:pPr>
      <w:r>
        <w:rPr>
          <w:sz w:val="28"/>
          <w:szCs w:val="28"/>
        </w:rPr>
        <w:br w:type="page"/>
      </w:r>
    </w:p>
    <w:p w14:paraId="0188F29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3. Состав, последовательность и сроки выполнения административных</w:t>
      </w:r>
    </w:p>
    <w:p w14:paraId="7DCF54F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процедур, требования к порядку их выполнения</w:t>
      </w:r>
    </w:p>
    <w:p w14:paraId="15FB2D80"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600D352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14:paraId="75BC249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день;</w:t>
      </w:r>
    </w:p>
    <w:p w14:paraId="4DD429B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14:paraId="5F5042BE" w14:textId="77777777" w:rsidR="008B4DAE" w:rsidRPr="00286CD1" w:rsidRDefault="00456A34"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 Рассмотрение</w:t>
      </w:r>
      <w:r w:rsidR="008B4DAE" w:rsidRPr="00286CD1">
        <w:rPr>
          <w:rFonts w:ascii="Times New Roman" w:hAnsi="Times New Roman" w:cs="Times New Roman"/>
          <w:sz w:val="28"/>
          <w:szCs w:val="28"/>
        </w:rPr>
        <w:t xml:space="preserve"> заявления о предоставлении муниципальной услуги и прилагаемых к нему документов – 6 дней;</w:t>
      </w:r>
    </w:p>
    <w:p w14:paraId="251D4BE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4) Издание уведомления о согласовании места (площадки) накопления твердых коммунальных </w:t>
      </w:r>
      <w:r w:rsidR="00456A34"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 1 день;</w:t>
      </w:r>
    </w:p>
    <w:p w14:paraId="6FF52DA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5) Направление заявителю уведомления о согласовании места (площадки) накопления твердых коммунальных </w:t>
      </w:r>
      <w:r w:rsidR="00456A34"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8C4B52" w:rsidRPr="00286CD1">
        <w:rPr>
          <w:rFonts w:ascii="Times New Roman" w:hAnsi="Times New Roman" w:cs="Times New Roman"/>
          <w:sz w:val="28"/>
          <w:szCs w:val="28"/>
        </w:rPr>
        <w:t>отходов -</w:t>
      </w:r>
      <w:r w:rsidRPr="00286CD1">
        <w:rPr>
          <w:rFonts w:ascii="Times New Roman" w:hAnsi="Times New Roman" w:cs="Times New Roman"/>
          <w:sz w:val="28"/>
          <w:szCs w:val="28"/>
        </w:rPr>
        <w:t xml:space="preserve"> 2 дня.</w:t>
      </w:r>
    </w:p>
    <w:p w14:paraId="2BE4AED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 Прием и регистрация заявления о предоставлении муниципальной услуги.</w:t>
      </w:r>
    </w:p>
    <w:p w14:paraId="7F13514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23220A5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BF303F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Срок выполнения административной процедуры составляет не более 1 дня.</w:t>
      </w:r>
    </w:p>
    <w:p w14:paraId="64EC178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5050BA7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440E483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2F434E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1D9F399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072543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D15987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Pr="00286CD1">
        <w:rPr>
          <w:rFonts w:ascii="Times New Roman" w:hAnsi="Times New Roman" w:cs="Times New Roman"/>
          <w:sz w:val="28"/>
          <w:szCs w:val="28"/>
        </w:rPr>
        <w:lastRenderedPageBreak/>
        <w:t>документов в течение 6 дней с даты регистрации заявления о предоставлении муниципальной услуги и прилагаемых к нему документов.</w:t>
      </w:r>
    </w:p>
    <w:p w14:paraId="00863EC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39235D2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14:paraId="1CB909C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3.1.3.6. Результат выполнения административной процедуры: подготовка проекта решения о согласовании места (площадки) накопления твердых коммунальных </w:t>
      </w:r>
      <w:r w:rsidR="00456A34"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01B97C4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3.1.4. Издание уведомления о согласовании места (площадки) накопления твердых коммунальных </w:t>
      </w:r>
      <w:r w:rsidR="00456A34"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43E166D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3.1.4.1. Основание для начала административной процедуры: подготовка проекта решения </w:t>
      </w:r>
      <w:r w:rsidR="00456A34" w:rsidRPr="00286CD1">
        <w:rPr>
          <w:rFonts w:ascii="Times New Roman" w:hAnsi="Times New Roman" w:cs="Times New Roman"/>
          <w:sz w:val="28"/>
          <w:szCs w:val="28"/>
        </w:rPr>
        <w:t>о согласовании</w:t>
      </w:r>
      <w:r w:rsidRPr="00286CD1">
        <w:rPr>
          <w:rFonts w:ascii="Times New Roman" w:hAnsi="Times New Roman" w:cs="Times New Roman"/>
          <w:sz w:val="28"/>
          <w:szCs w:val="28"/>
        </w:rPr>
        <w:t xml:space="preserve"> места (площадки) накопления твердых коммунальных </w:t>
      </w:r>
      <w:r w:rsidR="00456A34"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3934198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EC460C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14:paraId="6EC295F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A007B2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F8241C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w:t>
      </w:r>
      <w:r w:rsidR="004D7339" w:rsidRPr="00286CD1">
        <w:rPr>
          <w:rFonts w:ascii="Times New Roman" w:hAnsi="Times New Roman" w:cs="Times New Roman"/>
          <w:sz w:val="28"/>
          <w:szCs w:val="28"/>
        </w:rPr>
        <w:t>о согласовании</w:t>
      </w:r>
      <w:r w:rsidRPr="00286CD1">
        <w:rPr>
          <w:rFonts w:ascii="Times New Roman" w:hAnsi="Times New Roman" w:cs="Times New Roman"/>
          <w:sz w:val="28"/>
          <w:szCs w:val="28"/>
        </w:rPr>
        <w:t xml:space="preserve"> места (площадки) накопления твердых коммунальных </w:t>
      </w:r>
      <w:r w:rsidR="004D7339"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0322D76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3.1.5. Направление уведомления о согласовании места (площадки) накопления твердых коммунальных </w:t>
      </w:r>
      <w:r w:rsidR="004D7339"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AAF196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3.1.5.1. Основание для начала административной процедуры: подписание уведомления о согласовании места (площадки) накопления твердых коммунальных </w:t>
      </w:r>
      <w:r w:rsidR="004D7339"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ответственным за принятие и подписание соответствующего уведомления.</w:t>
      </w:r>
    </w:p>
    <w:p w14:paraId="5A6F90F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0518415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согласовании места (площадки) накопления твердых коммунальных </w:t>
      </w:r>
      <w:r w:rsidR="004D7339" w:rsidRPr="00286CD1">
        <w:rPr>
          <w:rFonts w:ascii="Times New Roman" w:hAnsi="Times New Roman" w:cs="Times New Roman"/>
          <w:sz w:val="28"/>
          <w:szCs w:val="28"/>
        </w:rPr>
        <w:lastRenderedPageBreak/>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0E8EC37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w:t>
      </w:r>
      <w:r w:rsidR="004D7339" w:rsidRPr="00286CD1">
        <w:rPr>
          <w:rFonts w:ascii="Times New Roman" w:hAnsi="Times New Roman" w:cs="Times New Roman"/>
          <w:sz w:val="28"/>
          <w:szCs w:val="28"/>
        </w:rPr>
        <w:t>отходов или</w:t>
      </w:r>
      <w:r w:rsidRPr="00286CD1">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должностным лицом, ответственным за принятие и подписание соответствующего уведомления.</w:t>
      </w:r>
    </w:p>
    <w:p w14:paraId="15EDED4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63B3602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737BAE7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AE0512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 Особенности выполнения административных процедур в электронной форме</w:t>
      </w:r>
    </w:p>
    <w:p w14:paraId="3A96749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030DC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349E7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0EAF981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с обязательной личной явкой на прием в администрацию/МФЦ;</w:t>
      </w:r>
    </w:p>
    <w:p w14:paraId="016A7CE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без личной явки на прием в администрацию/МФЦ. </w:t>
      </w:r>
    </w:p>
    <w:p w14:paraId="6D47706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8AF22B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21D4887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пройти идентификацию и аутентификацию в ЕСИА;</w:t>
      </w:r>
    </w:p>
    <w:p w14:paraId="71836AC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9A5688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39A8017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14:paraId="7D4C5CA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758BAEF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AC3FF0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C1BFD3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78CE3E5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B3A3FC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ADD41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AD660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формы о принятом решении и переводит дело в архив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w:t>
      </w:r>
    </w:p>
    <w:p w14:paraId="063093F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0A9D1D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5DE2D2E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день регистрации запроса формирует через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61C2E16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w:t>
      </w:r>
    </w:p>
    <w:p w14:paraId="0C4E30A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дело переводит в статус «Прием заявителя окончен».</w:t>
      </w:r>
    </w:p>
    <w:p w14:paraId="2EADDA7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 формы о принятом решении и переводит дело в архив АИС «</w:t>
      </w:r>
      <w:proofErr w:type="spellStart"/>
      <w:r w:rsidRPr="00286CD1">
        <w:rPr>
          <w:rFonts w:ascii="Times New Roman" w:hAnsi="Times New Roman" w:cs="Times New Roman"/>
          <w:sz w:val="28"/>
          <w:szCs w:val="28"/>
        </w:rPr>
        <w:t>Межвед</w:t>
      </w:r>
      <w:proofErr w:type="spellEnd"/>
      <w:r w:rsidRPr="00286CD1">
        <w:rPr>
          <w:rFonts w:ascii="Times New Roman" w:hAnsi="Times New Roman" w:cs="Times New Roman"/>
          <w:sz w:val="28"/>
          <w:szCs w:val="28"/>
        </w:rPr>
        <w:t xml:space="preserve"> ЛО».</w:t>
      </w:r>
    </w:p>
    <w:p w14:paraId="5EA24EC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13B63DA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5168236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324252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B21C1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7ED614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08BA7582"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743AA7F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3.3. Особенности выполнения административных процедур в многофункциональных центрах.</w:t>
      </w:r>
    </w:p>
    <w:p w14:paraId="094B4B6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97CA8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а) определяет предмет обращения;</w:t>
      </w:r>
    </w:p>
    <w:p w14:paraId="6241E51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14FEEF8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38337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проводит проверку правильности заполнения обращения;</w:t>
      </w:r>
    </w:p>
    <w:p w14:paraId="6E1BF84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г) проводит проверку укомплектованности пакета документов;</w:t>
      </w:r>
    </w:p>
    <w:p w14:paraId="4210D30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7B6FC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е) заверяет электронное дело своей электронной подписью (далее - ЭП);</w:t>
      </w:r>
    </w:p>
    <w:p w14:paraId="0C7B274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ж) направляет копии документов и реестр документов в администрацию:</w:t>
      </w:r>
    </w:p>
    <w:p w14:paraId="6B9E219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C7C499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71F2F1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5E896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w:t>
      </w:r>
      <w:r w:rsidR="00F5166C">
        <w:rPr>
          <w:rFonts w:ascii="Times New Roman" w:hAnsi="Times New Roman" w:cs="Times New Roman"/>
          <w:sz w:val="28"/>
          <w:szCs w:val="28"/>
        </w:rPr>
        <w:t xml:space="preserve"> должностное лицо администрации</w:t>
      </w:r>
      <w:r w:rsidRPr="00286CD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FC92A0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5E159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B6E89B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0AA6C94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w:t>
      </w:r>
      <w:r w:rsidR="00F5166C">
        <w:rPr>
          <w:rFonts w:ascii="Times New Roman" w:hAnsi="Times New Roman" w:cs="Times New Roman"/>
          <w:sz w:val="28"/>
          <w:szCs w:val="28"/>
        </w:rPr>
        <w:t>ы их получения от администрации</w:t>
      </w:r>
      <w:r w:rsidRPr="00286CD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B83F2C5"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50054AD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4. Формы контроля за исполнением административного регламента</w:t>
      </w:r>
    </w:p>
    <w:p w14:paraId="761489FE"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0CFED37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02DE7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41E109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70418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8DF65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A30207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35AC89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CCEA58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4EB0B688"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5769B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По результатам рассмотрения обращений дается письменный ответ. </w:t>
      </w:r>
    </w:p>
    <w:p w14:paraId="707FFB1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D1226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86CD1">
        <w:rPr>
          <w:rFonts w:ascii="Times New Roman" w:hAnsi="Times New Roman" w:cs="Times New Roman"/>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A22DE42"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76B54D0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245941E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F427A5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5CF8C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C0F6E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ECE065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0D61770"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604E09D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CDB609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14FCCE" w14:textId="77777777" w:rsidR="008B4DAE" w:rsidRPr="00286CD1" w:rsidRDefault="008B4DAE" w:rsidP="0082677D">
      <w:pPr>
        <w:pStyle w:val="a5"/>
        <w:ind w:left="-567" w:right="-284" w:firstLine="567"/>
        <w:jc w:val="both"/>
        <w:rPr>
          <w:rFonts w:ascii="Times New Roman" w:hAnsi="Times New Roman" w:cs="Times New Roman"/>
          <w:sz w:val="28"/>
          <w:szCs w:val="28"/>
        </w:rPr>
      </w:pPr>
    </w:p>
    <w:p w14:paraId="7B33726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B7E3B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CA762F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14:paraId="4C8C2081"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210-ФЗ;</w:t>
      </w:r>
    </w:p>
    <w:p w14:paraId="36C7C3F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B6938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4795D5"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4C181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462DF6"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15E01F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7E6B7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2EED043"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286CD1">
        <w:rPr>
          <w:rFonts w:ascii="Times New Roman" w:hAnsi="Times New Roman" w:cs="Times New Roman"/>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14:paraId="0EB86E1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46504D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27839D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950101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F85855D"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письменной жалобе в обязательном порядке указываются:</w:t>
      </w:r>
    </w:p>
    <w:p w14:paraId="305A202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90F43B"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F63069"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2ABEFBC"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18ACA0"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F5166C" w:rsidRPr="00286CD1">
        <w:rPr>
          <w:rFonts w:ascii="Times New Roman" w:hAnsi="Times New Roman" w:cs="Times New Roman"/>
          <w:sz w:val="28"/>
          <w:szCs w:val="28"/>
        </w:rPr>
        <w:t>и,</w:t>
      </w:r>
      <w:r w:rsidRPr="00286CD1">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2A37234"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612D4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5.7. По результатам рассмотрения жалобы принимается одно из следующих решений:</w:t>
      </w:r>
    </w:p>
    <w:p w14:paraId="4213B8EA"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A9CFF7"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2) в удовлетворении жалобы отказывается.</w:t>
      </w:r>
    </w:p>
    <w:p w14:paraId="529BD9DF"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02211E" w14:textId="77777777" w:rsidR="008B4DAE" w:rsidRPr="00286CD1" w:rsidRDefault="004D7339"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8B4DAE" w:rsidRPr="00286CD1">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14:paraId="2CBD6553" w14:textId="77777777" w:rsidR="008B4DAE" w:rsidRPr="00286CD1" w:rsidRDefault="004D7339" w:rsidP="0082677D">
      <w:pPr>
        <w:pStyle w:val="a5"/>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DAE" w:rsidRPr="00286CD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E4EA6E" w14:textId="77777777" w:rsidR="008B4DAE" w:rsidRPr="00286CD1" w:rsidRDefault="008B4DAE" w:rsidP="0082677D">
      <w:pPr>
        <w:pStyle w:val="a5"/>
        <w:ind w:left="-567" w:right="-284" w:firstLine="567"/>
        <w:jc w:val="both"/>
        <w:rPr>
          <w:rFonts w:ascii="Times New Roman" w:hAnsi="Times New Roman" w:cs="Times New Roman"/>
          <w:sz w:val="28"/>
          <w:szCs w:val="28"/>
        </w:rPr>
      </w:pPr>
      <w:r w:rsidRPr="00286CD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027088" w14:textId="77777777" w:rsidR="00EF7017" w:rsidRDefault="00EF7017">
      <w:pPr>
        <w:spacing w:after="160" w:line="259" w:lineRule="auto"/>
        <w:rPr>
          <w:sz w:val="28"/>
          <w:szCs w:val="28"/>
        </w:rPr>
      </w:pPr>
      <w:r>
        <w:rPr>
          <w:sz w:val="28"/>
          <w:szCs w:val="28"/>
        </w:rPr>
        <w:br w:type="page"/>
      </w:r>
    </w:p>
    <w:p w14:paraId="55A3BA8A" w14:textId="77777777" w:rsidR="004921EE" w:rsidRPr="00087228" w:rsidRDefault="004921EE" w:rsidP="00087228">
      <w:pPr>
        <w:pStyle w:val="a5"/>
        <w:jc w:val="right"/>
        <w:rPr>
          <w:rFonts w:ascii="Times New Roman" w:hAnsi="Times New Roman" w:cs="Times New Roman"/>
        </w:rPr>
      </w:pPr>
      <w:r w:rsidRPr="00087228">
        <w:rPr>
          <w:rFonts w:ascii="Times New Roman" w:hAnsi="Times New Roman" w:cs="Times New Roman"/>
        </w:rPr>
        <w:lastRenderedPageBreak/>
        <w:t>Приложение №2</w:t>
      </w:r>
    </w:p>
    <w:p w14:paraId="053835A0" w14:textId="77777777" w:rsidR="004921EE" w:rsidRPr="00087228" w:rsidRDefault="004921EE" w:rsidP="00087228">
      <w:pPr>
        <w:pStyle w:val="a5"/>
        <w:jc w:val="right"/>
        <w:rPr>
          <w:rFonts w:ascii="Times New Roman" w:hAnsi="Times New Roman" w:cs="Times New Roman"/>
        </w:rPr>
      </w:pPr>
      <w:r w:rsidRPr="00087228">
        <w:rPr>
          <w:rFonts w:ascii="Times New Roman" w:hAnsi="Times New Roman" w:cs="Times New Roman"/>
          <w:bCs/>
          <w:color w:val="26282F"/>
        </w:rPr>
        <w:t xml:space="preserve">к постановлению администрации </w:t>
      </w:r>
      <w:r w:rsidRPr="00087228">
        <w:rPr>
          <w:rFonts w:ascii="Times New Roman" w:hAnsi="Times New Roman" w:cs="Times New Roman"/>
          <w:bCs/>
          <w:color w:val="26282F"/>
        </w:rPr>
        <w:br/>
        <w:t>МО "Муринское городское поселение"</w:t>
      </w:r>
      <w:r w:rsidRPr="00087228">
        <w:rPr>
          <w:rFonts w:ascii="Times New Roman" w:hAnsi="Times New Roman" w:cs="Times New Roman"/>
          <w:bCs/>
          <w:color w:val="26282F"/>
        </w:rPr>
        <w:br/>
        <w:t xml:space="preserve">Всеволожского муниципального района </w:t>
      </w:r>
      <w:r w:rsidRPr="00087228">
        <w:rPr>
          <w:rFonts w:ascii="Times New Roman" w:hAnsi="Times New Roman" w:cs="Times New Roman"/>
          <w:bCs/>
          <w:color w:val="26282F"/>
        </w:rPr>
        <w:br/>
        <w:t>Ленинградской области</w:t>
      </w:r>
      <w:r w:rsidRPr="00087228">
        <w:rPr>
          <w:rFonts w:ascii="Times New Roman" w:hAnsi="Times New Roman" w:cs="Times New Roman"/>
        </w:rPr>
        <w:t xml:space="preserve"> </w:t>
      </w:r>
    </w:p>
    <w:p w14:paraId="586DF2DF" w14:textId="77777777" w:rsidR="004921EE" w:rsidRPr="00087228" w:rsidRDefault="004921EE" w:rsidP="00087228">
      <w:pPr>
        <w:pStyle w:val="a5"/>
        <w:jc w:val="right"/>
        <w:rPr>
          <w:rFonts w:ascii="Times New Roman" w:hAnsi="Times New Roman" w:cs="Times New Roman"/>
        </w:rPr>
      </w:pPr>
      <w:r w:rsidRPr="00087228">
        <w:rPr>
          <w:rFonts w:ascii="Times New Roman" w:hAnsi="Times New Roman" w:cs="Times New Roman"/>
        </w:rPr>
        <w:t xml:space="preserve">от __________2022г № ___ </w:t>
      </w:r>
    </w:p>
    <w:p w14:paraId="0D0B3440" w14:textId="77777777" w:rsidR="004921EE" w:rsidRDefault="004921EE" w:rsidP="00EF7017">
      <w:pPr>
        <w:pStyle w:val="a4"/>
        <w:jc w:val="right"/>
        <w:rPr>
          <w:sz w:val="28"/>
          <w:szCs w:val="28"/>
        </w:rPr>
      </w:pPr>
    </w:p>
    <w:p w14:paraId="01E0298F" w14:textId="77777777" w:rsidR="004921EE" w:rsidRPr="00087228" w:rsidRDefault="004921EE" w:rsidP="00087228">
      <w:pPr>
        <w:pStyle w:val="a5"/>
        <w:jc w:val="right"/>
        <w:rPr>
          <w:rFonts w:ascii="Times New Roman" w:hAnsi="Times New Roman" w:cs="Times New Roman"/>
        </w:rPr>
      </w:pPr>
      <w:r w:rsidRPr="00087228">
        <w:rPr>
          <w:rFonts w:ascii="Times New Roman" w:hAnsi="Times New Roman" w:cs="Times New Roman"/>
        </w:rPr>
        <w:t>ФОРМА</w:t>
      </w:r>
    </w:p>
    <w:p w14:paraId="0FA7102B" w14:textId="77777777" w:rsidR="00EF7017" w:rsidRPr="00087228" w:rsidRDefault="008B4DAE" w:rsidP="00087228">
      <w:pPr>
        <w:pStyle w:val="a5"/>
        <w:jc w:val="right"/>
        <w:rPr>
          <w:rFonts w:ascii="Times New Roman" w:hAnsi="Times New Roman" w:cs="Times New Roman"/>
          <w:sz w:val="24"/>
          <w:szCs w:val="24"/>
        </w:rPr>
      </w:pPr>
      <w:r w:rsidRPr="00087228">
        <w:rPr>
          <w:rFonts w:ascii="Times New Roman" w:hAnsi="Times New Roman" w:cs="Times New Roman"/>
          <w:sz w:val="24"/>
          <w:szCs w:val="24"/>
        </w:rPr>
        <w:t xml:space="preserve"> </w:t>
      </w:r>
      <w:r w:rsidR="00EF7017" w:rsidRPr="00087228">
        <w:rPr>
          <w:rFonts w:ascii="Times New Roman" w:hAnsi="Times New Roman" w:cs="Times New Roman"/>
          <w:sz w:val="24"/>
          <w:szCs w:val="24"/>
        </w:rPr>
        <w:t xml:space="preserve">Главе администрации </w:t>
      </w:r>
    </w:p>
    <w:p w14:paraId="17240476" w14:textId="77777777" w:rsidR="00EF7017" w:rsidRPr="00087228" w:rsidRDefault="00EF7017" w:rsidP="00087228">
      <w:pPr>
        <w:pStyle w:val="a5"/>
        <w:jc w:val="right"/>
        <w:rPr>
          <w:rFonts w:ascii="Times New Roman" w:hAnsi="Times New Roman" w:cs="Times New Roman"/>
          <w:sz w:val="24"/>
          <w:szCs w:val="24"/>
        </w:rPr>
      </w:pPr>
      <w:r w:rsidRPr="00087228">
        <w:rPr>
          <w:rFonts w:ascii="Times New Roman" w:hAnsi="Times New Roman" w:cs="Times New Roman"/>
          <w:sz w:val="24"/>
          <w:szCs w:val="24"/>
        </w:rPr>
        <w:t xml:space="preserve">МО «Муринское городское поселение» </w:t>
      </w:r>
    </w:p>
    <w:p w14:paraId="5BCBEE3E" w14:textId="77777777" w:rsidR="00EF7017" w:rsidRPr="00087228" w:rsidRDefault="00EF7017" w:rsidP="00087228">
      <w:pPr>
        <w:pStyle w:val="a5"/>
        <w:jc w:val="right"/>
        <w:rPr>
          <w:rFonts w:ascii="Times New Roman" w:hAnsi="Times New Roman" w:cs="Times New Roman"/>
          <w:sz w:val="24"/>
          <w:szCs w:val="24"/>
        </w:rPr>
      </w:pPr>
      <w:r w:rsidRPr="00087228">
        <w:rPr>
          <w:rFonts w:ascii="Times New Roman" w:hAnsi="Times New Roman" w:cs="Times New Roman"/>
          <w:sz w:val="24"/>
          <w:szCs w:val="24"/>
        </w:rPr>
        <w:t xml:space="preserve">Всеволожского муниципального района </w:t>
      </w:r>
    </w:p>
    <w:p w14:paraId="397FB663" w14:textId="77777777" w:rsidR="00EF7017" w:rsidRPr="00087228" w:rsidRDefault="00EF7017" w:rsidP="00087228">
      <w:pPr>
        <w:pStyle w:val="a5"/>
        <w:jc w:val="right"/>
        <w:rPr>
          <w:rFonts w:ascii="Times New Roman" w:hAnsi="Times New Roman" w:cs="Times New Roman"/>
          <w:sz w:val="24"/>
          <w:szCs w:val="24"/>
        </w:rPr>
      </w:pPr>
      <w:r w:rsidRPr="00087228">
        <w:rPr>
          <w:rFonts w:ascii="Times New Roman" w:hAnsi="Times New Roman" w:cs="Times New Roman"/>
          <w:sz w:val="24"/>
          <w:szCs w:val="24"/>
        </w:rPr>
        <w:t xml:space="preserve">Ленинградской области </w:t>
      </w:r>
    </w:p>
    <w:p w14:paraId="7384C316" w14:textId="77777777" w:rsidR="008B4DAE" w:rsidRP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___________________</w:t>
      </w:r>
    </w:p>
    <w:p w14:paraId="473D1C00" w14:textId="77777777" w:rsid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от _______________________</w:t>
      </w:r>
    </w:p>
    <w:p w14:paraId="0E681354" w14:textId="77777777" w:rsidR="008B4DAE" w:rsidRDefault="00EF7017" w:rsidP="00EF7017">
      <w:pPr>
        <w:pStyle w:val="a5"/>
        <w:jc w:val="right"/>
        <w:rPr>
          <w:rFonts w:ascii="Times New Roman" w:hAnsi="Times New Roman" w:cs="Times New Roman"/>
          <w:sz w:val="24"/>
          <w:szCs w:val="24"/>
        </w:rPr>
      </w:pPr>
      <w:r>
        <w:rPr>
          <w:rFonts w:ascii="Times New Roman" w:hAnsi="Times New Roman" w:cs="Times New Roman"/>
          <w:sz w:val="24"/>
          <w:szCs w:val="24"/>
        </w:rPr>
        <w:t>____</w:t>
      </w:r>
      <w:r w:rsidR="008B4DAE" w:rsidRPr="00EF7017">
        <w:rPr>
          <w:rFonts w:ascii="Times New Roman" w:hAnsi="Times New Roman" w:cs="Times New Roman"/>
          <w:sz w:val="24"/>
          <w:szCs w:val="24"/>
        </w:rPr>
        <w:t>______________________________</w:t>
      </w:r>
    </w:p>
    <w:p w14:paraId="49BA4380" w14:textId="77777777" w:rsidR="008B4DAE" w:rsidRP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кадастровый номер земельного участка_____________________</w:t>
      </w:r>
    </w:p>
    <w:p w14:paraId="09BC5201" w14:textId="77777777" w:rsidR="008B4DAE" w:rsidRP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18A2B54D" w14:textId="77777777" w:rsidR="00EF7017" w:rsidRPr="00087228" w:rsidRDefault="008B4DAE" w:rsidP="00EF7017">
      <w:pPr>
        <w:pStyle w:val="a5"/>
        <w:jc w:val="right"/>
        <w:rPr>
          <w:rFonts w:ascii="Times New Roman" w:hAnsi="Times New Roman" w:cs="Times New Roman"/>
          <w:sz w:val="18"/>
          <w:szCs w:val="18"/>
        </w:rPr>
      </w:pPr>
      <w:r w:rsidRPr="00087228">
        <w:rPr>
          <w:rFonts w:ascii="Times New Roman" w:hAnsi="Times New Roman" w:cs="Times New Roman"/>
          <w:sz w:val="18"/>
          <w:szCs w:val="18"/>
        </w:rPr>
        <w:t xml:space="preserve">(фамилия, имя, отчество гражданина, </w:t>
      </w:r>
    </w:p>
    <w:p w14:paraId="351202A5" w14:textId="77777777" w:rsidR="008B4DAE" w:rsidRPr="00EF7017" w:rsidRDefault="008B4DAE" w:rsidP="00EF7017">
      <w:pPr>
        <w:pStyle w:val="a5"/>
        <w:jc w:val="right"/>
        <w:rPr>
          <w:rFonts w:ascii="Times New Roman" w:hAnsi="Times New Roman" w:cs="Times New Roman"/>
          <w:sz w:val="20"/>
          <w:szCs w:val="20"/>
        </w:rPr>
      </w:pPr>
      <w:r w:rsidRPr="00087228">
        <w:rPr>
          <w:rFonts w:ascii="Times New Roman" w:hAnsi="Times New Roman" w:cs="Times New Roman"/>
          <w:sz w:val="18"/>
          <w:szCs w:val="18"/>
        </w:rPr>
        <w:t>наименование, адрес места нахождения юридического лица</w:t>
      </w:r>
      <w:r w:rsidRPr="00EF7017">
        <w:rPr>
          <w:rFonts w:ascii="Times New Roman" w:hAnsi="Times New Roman" w:cs="Times New Roman"/>
          <w:sz w:val="20"/>
          <w:szCs w:val="20"/>
        </w:rPr>
        <w:t>)</w:t>
      </w:r>
    </w:p>
    <w:p w14:paraId="0EFC4C36" w14:textId="77777777" w:rsidR="008B4DAE" w:rsidRP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0004660C" w14:textId="77777777" w:rsidR="008B4DAE" w:rsidRPr="00087228" w:rsidRDefault="008B4DAE" w:rsidP="00EF7017">
      <w:pPr>
        <w:pStyle w:val="a5"/>
        <w:jc w:val="right"/>
        <w:rPr>
          <w:rFonts w:ascii="Times New Roman" w:hAnsi="Times New Roman" w:cs="Times New Roman"/>
          <w:sz w:val="18"/>
          <w:szCs w:val="18"/>
        </w:rPr>
      </w:pPr>
      <w:r w:rsidRPr="00087228">
        <w:rPr>
          <w:rFonts w:ascii="Times New Roman" w:hAnsi="Times New Roman" w:cs="Times New Roman"/>
          <w:sz w:val="18"/>
          <w:szCs w:val="18"/>
        </w:rPr>
        <w:t>(адрес проживания и регистрации)</w:t>
      </w:r>
    </w:p>
    <w:p w14:paraId="43CB9734" w14:textId="77777777" w:rsidR="008B4DAE" w:rsidRPr="00EF7017" w:rsidRDefault="008B4DAE" w:rsidP="00EF7017">
      <w:pPr>
        <w:pStyle w:val="a5"/>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74746C3F" w14:textId="77777777" w:rsidR="008B4DAE" w:rsidRPr="00087228" w:rsidRDefault="00EF7017" w:rsidP="00EF7017">
      <w:pPr>
        <w:pStyle w:val="a5"/>
        <w:jc w:val="right"/>
        <w:rPr>
          <w:rFonts w:ascii="Times New Roman" w:hAnsi="Times New Roman" w:cs="Times New Roman"/>
          <w:sz w:val="18"/>
          <w:szCs w:val="18"/>
        </w:rPr>
      </w:pPr>
      <w:r w:rsidRPr="00087228">
        <w:rPr>
          <w:rFonts w:ascii="Times New Roman" w:hAnsi="Times New Roman" w:cs="Times New Roman"/>
          <w:sz w:val="18"/>
          <w:szCs w:val="18"/>
        </w:rPr>
        <w:t>(контактный телефон, электронная почта)</w:t>
      </w:r>
    </w:p>
    <w:p w14:paraId="3169AA18" w14:textId="77777777" w:rsidR="008B4DAE" w:rsidRPr="00EF7017" w:rsidRDefault="008B4DAE" w:rsidP="00EF7017">
      <w:pPr>
        <w:pStyle w:val="a5"/>
        <w:rPr>
          <w:rFonts w:ascii="Times New Roman" w:hAnsi="Times New Roman" w:cs="Times New Roman"/>
          <w:sz w:val="20"/>
          <w:szCs w:val="20"/>
        </w:rPr>
      </w:pPr>
      <w:r w:rsidRPr="00EF7017">
        <w:rPr>
          <w:rFonts w:ascii="Times New Roman" w:hAnsi="Times New Roman" w:cs="Times New Roman"/>
          <w:sz w:val="20"/>
          <w:szCs w:val="20"/>
        </w:rPr>
        <w:t xml:space="preserve"> </w:t>
      </w:r>
    </w:p>
    <w:p w14:paraId="3DAF2247" w14:textId="77777777" w:rsidR="008B4DAE" w:rsidRPr="008B4DAE" w:rsidRDefault="008B4DAE" w:rsidP="004921EE">
      <w:pPr>
        <w:pStyle w:val="a4"/>
        <w:ind w:left="-567" w:right="-284" w:firstLine="1287"/>
        <w:jc w:val="center"/>
        <w:rPr>
          <w:sz w:val="28"/>
          <w:szCs w:val="28"/>
        </w:rPr>
      </w:pPr>
      <w:r w:rsidRPr="008B4DAE">
        <w:rPr>
          <w:sz w:val="28"/>
          <w:szCs w:val="28"/>
        </w:rPr>
        <w:t>ЗАЯВЛЕНИЕ</w:t>
      </w:r>
    </w:p>
    <w:p w14:paraId="02C2C32E" w14:textId="77777777" w:rsidR="00D65E9A" w:rsidRDefault="008B4DAE" w:rsidP="004921EE">
      <w:pPr>
        <w:pStyle w:val="a4"/>
        <w:ind w:left="-567" w:right="-284" w:firstLine="1287"/>
        <w:rPr>
          <w:sz w:val="28"/>
          <w:szCs w:val="28"/>
        </w:rPr>
      </w:pPr>
      <w:r w:rsidRPr="008B4DAE">
        <w:rPr>
          <w:sz w:val="28"/>
          <w:szCs w:val="28"/>
        </w:rPr>
        <w:t xml:space="preserve">Прошу согласовать создание места (площадки) накопления твердых коммунальных отходов: </w:t>
      </w:r>
    </w:p>
    <w:p w14:paraId="04C676D5" w14:textId="77777777" w:rsidR="008B4DAE" w:rsidRPr="008B4DAE" w:rsidRDefault="008B4DAE" w:rsidP="004921EE">
      <w:pPr>
        <w:pStyle w:val="a4"/>
        <w:ind w:left="-567" w:right="-284" w:firstLine="1287"/>
        <w:rPr>
          <w:sz w:val="28"/>
          <w:szCs w:val="28"/>
        </w:rPr>
      </w:pPr>
      <w:r w:rsidRPr="008B4DAE">
        <w:rPr>
          <w:sz w:val="28"/>
          <w:szCs w:val="28"/>
        </w:rPr>
        <w:t>_____________________________________________________________________________</w:t>
      </w:r>
      <w:r w:rsidR="00D65E9A">
        <w:rPr>
          <w:sz w:val="28"/>
          <w:szCs w:val="28"/>
        </w:rPr>
        <w:t>_________________________________________________</w:t>
      </w:r>
    </w:p>
    <w:p w14:paraId="4CC988EC" w14:textId="77777777" w:rsidR="008B4DAE" w:rsidRPr="008B4DAE" w:rsidRDefault="008B4DAE" w:rsidP="004921EE">
      <w:pPr>
        <w:pStyle w:val="a4"/>
        <w:ind w:left="-567" w:right="-284" w:firstLine="1287"/>
        <w:rPr>
          <w:sz w:val="28"/>
          <w:szCs w:val="28"/>
        </w:rPr>
      </w:pPr>
      <w:r w:rsidRPr="008B4DAE">
        <w:rPr>
          <w:sz w:val="28"/>
          <w:szCs w:val="28"/>
        </w:rPr>
        <w:t>К заявлению прилагаются:</w:t>
      </w:r>
    </w:p>
    <w:p w14:paraId="6A969166" w14:textId="77777777" w:rsidR="008B4DAE" w:rsidRPr="008B4DAE" w:rsidRDefault="008B4DAE" w:rsidP="004921EE">
      <w:pPr>
        <w:pStyle w:val="a4"/>
        <w:ind w:left="-567" w:right="-284" w:firstLine="1287"/>
        <w:rPr>
          <w:sz w:val="28"/>
          <w:szCs w:val="28"/>
        </w:rPr>
      </w:pPr>
      <w:r w:rsidRPr="008B4DAE">
        <w:rPr>
          <w:sz w:val="28"/>
          <w:szCs w:val="28"/>
        </w:rPr>
        <w:t>___________________________________</w:t>
      </w:r>
      <w:r w:rsidR="00D65E9A">
        <w:rPr>
          <w:sz w:val="28"/>
          <w:szCs w:val="28"/>
        </w:rPr>
        <w:t>_______________________</w:t>
      </w:r>
      <w:r w:rsidRPr="008B4DAE">
        <w:rPr>
          <w:sz w:val="28"/>
          <w:szCs w:val="28"/>
        </w:rPr>
        <w:t>___ ______________________________________________________________________________________________________________________________________________________________________________________</w:t>
      </w:r>
      <w:r w:rsidR="00D65E9A">
        <w:rPr>
          <w:sz w:val="28"/>
          <w:szCs w:val="28"/>
        </w:rPr>
        <w:t>________________</w:t>
      </w:r>
    </w:p>
    <w:p w14:paraId="2D54F882" w14:textId="77777777" w:rsidR="00D65E9A" w:rsidRDefault="008B4DAE" w:rsidP="004921EE">
      <w:pPr>
        <w:pStyle w:val="a4"/>
        <w:ind w:left="-567" w:right="-284" w:firstLine="1287"/>
        <w:rPr>
          <w:sz w:val="28"/>
          <w:szCs w:val="28"/>
        </w:rPr>
      </w:pPr>
      <w:r w:rsidRPr="008B4DAE">
        <w:rPr>
          <w:sz w:val="28"/>
          <w:szCs w:val="28"/>
        </w:rPr>
        <w:t xml:space="preserve">Дополнительные документы </w:t>
      </w:r>
    </w:p>
    <w:p w14:paraId="2FCE4FC5" w14:textId="77777777" w:rsidR="008B4DAE" w:rsidRPr="008B4DAE" w:rsidRDefault="008B4DAE" w:rsidP="004921EE">
      <w:pPr>
        <w:pStyle w:val="a4"/>
        <w:ind w:left="-567" w:right="-284" w:firstLine="1287"/>
        <w:rPr>
          <w:sz w:val="28"/>
          <w:szCs w:val="28"/>
        </w:rPr>
      </w:pPr>
      <w:r w:rsidRPr="008B4DAE">
        <w:rPr>
          <w:sz w:val="28"/>
          <w:szCs w:val="28"/>
        </w:rPr>
        <w:t>__________________________________________________________________________________________________________________________________________________________</w:t>
      </w:r>
    </w:p>
    <w:p w14:paraId="18D7096B" w14:textId="77777777" w:rsidR="008B4DAE" w:rsidRPr="00D65E9A" w:rsidRDefault="008B4DAE" w:rsidP="004921EE">
      <w:pPr>
        <w:pStyle w:val="a5"/>
        <w:ind w:left="-567" w:right="-284" w:firstLine="1287"/>
        <w:rPr>
          <w:rFonts w:ascii="Times New Roman" w:hAnsi="Times New Roman" w:cs="Times New Roman"/>
          <w:sz w:val="24"/>
          <w:szCs w:val="24"/>
        </w:rPr>
      </w:pPr>
      <w:r w:rsidRPr="00D65E9A">
        <w:rPr>
          <w:rFonts w:ascii="Times New Roman" w:hAnsi="Times New Roman" w:cs="Times New Roman"/>
          <w:sz w:val="24"/>
          <w:szCs w:val="24"/>
        </w:rPr>
        <w:t>Сведения для отправки решения по почте:</w:t>
      </w:r>
    </w:p>
    <w:p w14:paraId="0C9100FA" w14:textId="77777777" w:rsidR="008B4DAE" w:rsidRPr="00D65E9A" w:rsidRDefault="008B4DAE" w:rsidP="004921EE">
      <w:pPr>
        <w:pStyle w:val="a5"/>
        <w:ind w:left="-567" w:right="-284" w:firstLine="1287"/>
        <w:rPr>
          <w:rFonts w:ascii="Times New Roman" w:hAnsi="Times New Roman" w:cs="Times New Roman"/>
          <w:sz w:val="24"/>
          <w:szCs w:val="24"/>
        </w:rPr>
      </w:pPr>
    </w:p>
    <w:p w14:paraId="31DF25A7" w14:textId="77777777" w:rsidR="002C0103" w:rsidRPr="002C0103" w:rsidRDefault="002C0103" w:rsidP="002C0103">
      <w:pPr>
        <w:pStyle w:val="a5"/>
        <w:rPr>
          <w:rFonts w:ascii="Times New Roman" w:hAnsi="Times New Roman" w:cs="Times New Roman"/>
        </w:rPr>
      </w:pPr>
      <w:r w:rsidRPr="002C0103">
        <w:rPr>
          <w:rFonts w:ascii="Times New Roman" w:hAnsi="Times New Roman" w:cs="Times New Roman"/>
        </w:rPr>
        <w:t>Результат рассмотрения заявления прошу:</w:t>
      </w:r>
    </w:p>
    <w:p w14:paraId="58B43F4C" w14:textId="77777777" w:rsidR="002C0103" w:rsidRPr="002C0103" w:rsidRDefault="002C0103" w:rsidP="002C0103">
      <w:pPr>
        <w:pStyle w:val="a5"/>
        <w:rPr>
          <w:rFonts w:ascii="Times New Roman" w:hAnsi="Times New Roman" w:cs="Times New Roman"/>
        </w:rPr>
      </w:pPr>
      <w:r w:rsidRPr="00087228">
        <w:rPr>
          <w:rFonts w:ascii="Times New Roman" w:hAnsi="Times New Roman" w:cs="Times New Roman"/>
          <w:sz w:val="32"/>
          <w:szCs w:val="32"/>
        </w:rPr>
        <w:t></w:t>
      </w:r>
      <w:r w:rsidRPr="002C0103">
        <w:rPr>
          <w:rFonts w:ascii="Times New Roman" w:hAnsi="Times New Roman" w:cs="Times New Roman"/>
        </w:rPr>
        <w:tab/>
        <w:t>Выдать на руки в Администрации</w:t>
      </w:r>
    </w:p>
    <w:p w14:paraId="15ED3954" w14:textId="77777777" w:rsidR="002C0103" w:rsidRPr="002C0103" w:rsidRDefault="00087228" w:rsidP="002C0103">
      <w:pPr>
        <w:pStyle w:val="a5"/>
        <w:rPr>
          <w:rFonts w:ascii="Times New Roman" w:hAnsi="Times New Roman" w:cs="Times New Roman"/>
        </w:rPr>
      </w:pPr>
      <w:r w:rsidRPr="00087228">
        <w:rPr>
          <w:rFonts w:ascii="Times New Roman" w:hAnsi="Times New Roman" w:cs="Times New Roman"/>
          <w:sz w:val="32"/>
          <w:szCs w:val="32"/>
        </w:rPr>
        <w:t></w:t>
      </w:r>
      <w:r w:rsidR="002C0103" w:rsidRPr="002C0103">
        <w:rPr>
          <w:rFonts w:ascii="Times New Roman" w:hAnsi="Times New Roman" w:cs="Times New Roman"/>
        </w:rPr>
        <w:tab/>
        <w:t>Выдать на руки в МФЦ</w:t>
      </w:r>
    </w:p>
    <w:p w14:paraId="48BD0283" w14:textId="77777777" w:rsidR="002C0103" w:rsidRPr="002C0103" w:rsidRDefault="00087228" w:rsidP="002C0103">
      <w:pPr>
        <w:pStyle w:val="a5"/>
        <w:rPr>
          <w:rFonts w:ascii="Times New Roman" w:hAnsi="Times New Roman" w:cs="Times New Roman"/>
        </w:rPr>
      </w:pPr>
      <w:r w:rsidRPr="00087228">
        <w:rPr>
          <w:rFonts w:ascii="Times New Roman" w:hAnsi="Times New Roman" w:cs="Times New Roman"/>
          <w:sz w:val="32"/>
          <w:szCs w:val="32"/>
        </w:rPr>
        <w:t></w:t>
      </w:r>
      <w:r w:rsidR="002C0103" w:rsidRPr="002C0103">
        <w:rPr>
          <w:rFonts w:ascii="Times New Roman" w:hAnsi="Times New Roman" w:cs="Times New Roman"/>
        </w:rPr>
        <w:tab/>
        <w:t>Направить по почте</w:t>
      </w:r>
    </w:p>
    <w:p w14:paraId="161641DF" w14:textId="77777777" w:rsidR="002C0103" w:rsidRDefault="00087228" w:rsidP="002C0103">
      <w:pPr>
        <w:pStyle w:val="a5"/>
        <w:rPr>
          <w:rFonts w:ascii="Times New Roman" w:hAnsi="Times New Roman" w:cs="Times New Roman"/>
        </w:rPr>
      </w:pPr>
      <w:r w:rsidRPr="00087228">
        <w:rPr>
          <w:rFonts w:ascii="Times New Roman" w:hAnsi="Times New Roman" w:cs="Times New Roman"/>
          <w:sz w:val="32"/>
          <w:szCs w:val="32"/>
        </w:rPr>
        <w:t></w:t>
      </w:r>
      <w:r w:rsidR="002C0103" w:rsidRPr="002C0103">
        <w:rPr>
          <w:rFonts w:ascii="Times New Roman" w:hAnsi="Times New Roman" w:cs="Times New Roman"/>
        </w:rPr>
        <w:tab/>
        <w:t>Направить в электронной форме в личный кабинет на ПГУ ЛО</w:t>
      </w:r>
    </w:p>
    <w:p w14:paraId="6EE9B92A" w14:textId="77777777" w:rsidR="002C0103" w:rsidRDefault="002C0103" w:rsidP="002C0103">
      <w:pPr>
        <w:pStyle w:val="a5"/>
        <w:rPr>
          <w:rFonts w:ascii="Times New Roman" w:hAnsi="Times New Roman" w:cs="Times New Roman"/>
        </w:rPr>
      </w:pPr>
    </w:p>
    <w:p w14:paraId="17716018" w14:textId="77777777" w:rsidR="008B4DAE" w:rsidRPr="008B4DAE" w:rsidRDefault="002C0103" w:rsidP="002C0103">
      <w:pPr>
        <w:pStyle w:val="a5"/>
        <w:rPr>
          <w:sz w:val="28"/>
          <w:szCs w:val="28"/>
        </w:rPr>
      </w:pPr>
      <w:r>
        <w:rPr>
          <w:rFonts w:ascii="Times New Roman" w:hAnsi="Times New Roman" w:cs="Times New Roman"/>
          <w:sz w:val="28"/>
          <w:szCs w:val="28"/>
        </w:rPr>
        <w:t>________________</w:t>
      </w:r>
      <w:r w:rsidR="008B4DAE" w:rsidRPr="002C0103">
        <w:rPr>
          <w:rFonts w:ascii="Times New Roman" w:hAnsi="Times New Roman" w:cs="Times New Roman"/>
          <w:sz w:val="28"/>
          <w:szCs w:val="28"/>
        </w:rPr>
        <w:t xml:space="preserve">                                                  </w:t>
      </w:r>
      <w:r w:rsidR="008B4DAE" w:rsidRPr="008B4DAE">
        <w:rPr>
          <w:sz w:val="28"/>
          <w:szCs w:val="28"/>
        </w:rPr>
        <w:t>__________________</w:t>
      </w:r>
    </w:p>
    <w:p w14:paraId="7380387B" w14:textId="77777777" w:rsidR="008B4DAE" w:rsidRPr="00087228" w:rsidRDefault="008B4DAE" w:rsidP="008B4DAE">
      <w:pPr>
        <w:pStyle w:val="a4"/>
        <w:rPr>
          <w:sz w:val="20"/>
          <w:szCs w:val="20"/>
          <w:vertAlign w:val="superscript"/>
        </w:rPr>
      </w:pPr>
      <w:r w:rsidRPr="00087228">
        <w:rPr>
          <w:sz w:val="20"/>
          <w:szCs w:val="20"/>
          <w:vertAlign w:val="superscript"/>
        </w:rPr>
        <w:t>(</w:t>
      </w:r>
      <w:proofErr w:type="gramStart"/>
      <w:r w:rsidRPr="00087228">
        <w:rPr>
          <w:sz w:val="20"/>
          <w:szCs w:val="20"/>
          <w:vertAlign w:val="superscript"/>
        </w:rPr>
        <w:t xml:space="preserve">дата)   </w:t>
      </w:r>
      <w:proofErr w:type="gramEnd"/>
      <w:r w:rsidRPr="00087228">
        <w:rPr>
          <w:sz w:val="20"/>
          <w:szCs w:val="20"/>
          <w:vertAlign w:val="superscript"/>
        </w:rPr>
        <w:t xml:space="preserve">                                                                                                     </w:t>
      </w:r>
      <w:r w:rsidR="00087228">
        <w:rPr>
          <w:sz w:val="20"/>
          <w:szCs w:val="20"/>
          <w:vertAlign w:val="superscript"/>
        </w:rPr>
        <w:t xml:space="preserve">                                                               </w:t>
      </w:r>
      <w:r w:rsidRPr="00087228">
        <w:rPr>
          <w:sz w:val="20"/>
          <w:szCs w:val="20"/>
          <w:vertAlign w:val="superscript"/>
        </w:rPr>
        <w:t xml:space="preserve">      (подпись)</w:t>
      </w:r>
    </w:p>
    <w:p w14:paraId="1903B6A1" w14:textId="77777777" w:rsidR="00E80486" w:rsidRDefault="00EF7017" w:rsidP="00E80486">
      <w:pPr>
        <w:spacing w:after="160" w:line="259" w:lineRule="auto"/>
        <w:rPr>
          <w:sz w:val="28"/>
          <w:szCs w:val="28"/>
        </w:rPr>
        <w:sectPr w:rsidR="00E80486" w:rsidSect="0017241B">
          <w:pgSz w:w="11906" w:h="16838"/>
          <w:pgMar w:top="851" w:right="850" w:bottom="851" w:left="1701" w:header="708" w:footer="708" w:gutter="0"/>
          <w:cols w:space="708"/>
          <w:docGrid w:linePitch="360"/>
        </w:sectPr>
      </w:pPr>
      <w:r>
        <w:rPr>
          <w:sz w:val="28"/>
          <w:szCs w:val="28"/>
        </w:rPr>
        <w:br w:type="page"/>
      </w:r>
      <w:r w:rsidR="008B4DAE" w:rsidRPr="008B4DAE">
        <w:rPr>
          <w:sz w:val="28"/>
          <w:szCs w:val="28"/>
        </w:rPr>
        <w:lastRenderedPageBreak/>
        <w:t xml:space="preserve"> </w:t>
      </w:r>
    </w:p>
    <w:p w14:paraId="3E82005A" w14:textId="77777777" w:rsidR="0017241B" w:rsidRDefault="0017241B" w:rsidP="00BB5440">
      <w:pPr>
        <w:jc w:val="right"/>
      </w:pPr>
    </w:p>
    <w:p w14:paraId="1C544993" w14:textId="77777777" w:rsidR="004921EE" w:rsidRPr="00BB5440" w:rsidRDefault="004921EE" w:rsidP="00BB5440">
      <w:pPr>
        <w:jc w:val="right"/>
      </w:pPr>
      <w:r w:rsidRPr="00BB5440">
        <w:t>Приложение №3</w:t>
      </w:r>
    </w:p>
    <w:p w14:paraId="68974DD0" w14:textId="77777777" w:rsidR="004921EE" w:rsidRPr="00BB5440" w:rsidRDefault="004921EE" w:rsidP="00BB5440">
      <w:pPr>
        <w:jc w:val="right"/>
      </w:pPr>
      <w:r w:rsidRPr="00BB5440">
        <w:rPr>
          <w:bCs/>
          <w:color w:val="26282F"/>
        </w:rPr>
        <w:t xml:space="preserve">к постановлению администрации </w:t>
      </w:r>
      <w:r w:rsidRPr="00BB5440">
        <w:rPr>
          <w:bCs/>
          <w:color w:val="26282F"/>
        </w:rPr>
        <w:br/>
        <w:t>МО "Муринское городское поселение"</w:t>
      </w:r>
      <w:r w:rsidRPr="00BB5440">
        <w:rPr>
          <w:bCs/>
          <w:color w:val="26282F"/>
        </w:rPr>
        <w:br/>
        <w:t xml:space="preserve">Всеволожского муниципального района </w:t>
      </w:r>
      <w:r w:rsidRPr="00BB5440">
        <w:rPr>
          <w:bCs/>
          <w:color w:val="26282F"/>
        </w:rPr>
        <w:br/>
        <w:t>Ленинградской области</w:t>
      </w:r>
      <w:r w:rsidRPr="00BB5440">
        <w:t xml:space="preserve"> </w:t>
      </w:r>
    </w:p>
    <w:p w14:paraId="0F91145C" w14:textId="77777777" w:rsidR="004921EE" w:rsidRPr="00BB5440" w:rsidRDefault="004921EE" w:rsidP="00BB5440">
      <w:pPr>
        <w:jc w:val="right"/>
      </w:pPr>
      <w:r w:rsidRPr="00BB5440">
        <w:t xml:space="preserve">от __________2022г № ___ </w:t>
      </w:r>
    </w:p>
    <w:p w14:paraId="4BC6C132" w14:textId="77777777" w:rsidR="00E02002" w:rsidRPr="00E02002" w:rsidRDefault="00E02002" w:rsidP="004921EE">
      <w:pPr>
        <w:pStyle w:val="a4"/>
        <w:jc w:val="center"/>
        <w:rPr>
          <w:sz w:val="28"/>
          <w:szCs w:val="28"/>
        </w:rPr>
      </w:pPr>
      <w:r w:rsidRPr="00E02002">
        <w:rPr>
          <w:sz w:val="28"/>
          <w:szCs w:val="28"/>
        </w:rPr>
        <w:t>Сведения о месте (площадке) накопления твердых коммунальных отходов</w:t>
      </w:r>
    </w:p>
    <w:p w14:paraId="22EE88B6" w14:textId="77777777" w:rsidR="00E02002" w:rsidRPr="00E02002" w:rsidRDefault="00E02002" w:rsidP="00E02002">
      <w:pPr>
        <w:pStyle w:val="a4"/>
        <w:rPr>
          <w:sz w:val="28"/>
          <w:szCs w:val="28"/>
        </w:rPr>
      </w:pPr>
    </w:p>
    <w:tbl>
      <w:tblPr>
        <w:tblW w:w="15310" w:type="dxa"/>
        <w:tblInd w:w="-289" w:type="dxa"/>
        <w:tblLayout w:type="fixed"/>
        <w:tblLook w:val="04A0" w:firstRow="1" w:lastRow="0" w:firstColumn="1" w:lastColumn="0" w:noHBand="0" w:noVBand="1"/>
      </w:tblPr>
      <w:tblGrid>
        <w:gridCol w:w="432"/>
        <w:gridCol w:w="1422"/>
        <w:gridCol w:w="1440"/>
        <w:gridCol w:w="1802"/>
        <w:gridCol w:w="1008"/>
        <w:gridCol w:w="990"/>
        <w:gridCol w:w="1611"/>
        <w:gridCol w:w="1380"/>
        <w:gridCol w:w="1548"/>
        <w:gridCol w:w="1366"/>
        <w:gridCol w:w="1272"/>
        <w:gridCol w:w="1039"/>
      </w:tblGrid>
      <w:tr w:rsidR="00E02002" w14:paraId="7AC7BF52" w14:textId="77777777" w:rsidTr="00BB5440">
        <w:trPr>
          <w:trHeight w:val="20"/>
        </w:trPr>
        <w:tc>
          <w:tcPr>
            <w:tcW w:w="432" w:type="dxa"/>
            <w:vMerge w:val="restart"/>
            <w:tcBorders>
              <w:top w:val="single" w:sz="4" w:space="0" w:color="auto"/>
              <w:left w:val="single" w:sz="4" w:space="0" w:color="auto"/>
              <w:bottom w:val="single" w:sz="4" w:space="0" w:color="auto"/>
              <w:right w:val="single" w:sz="4" w:space="0" w:color="auto"/>
            </w:tcBorders>
            <w:vAlign w:val="center"/>
            <w:hideMark/>
          </w:tcPr>
          <w:p w14:paraId="33FF7706" w14:textId="77777777" w:rsidR="00E02002" w:rsidRDefault="00E02002" w:rsidP="00745F5B">
            <w:pPr>
              <w:spacing w:line="256" w:lineRule="auto"/>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6A85F0E7" w14:textId="77777777" w:rsidR="00E02002" w:rsidRDefault="00E02002" w:rsidP="00745F5B">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3242" w:type="dxa"/>
            <w:gridSpan w:val="2"/>
            <w:tcBorders>
              <w:top w:val="single" w:sz="4" w:space="0" w:color="auto"/>
              <w:left w:val="nil"/>
              <w:bottom w:val="single" w:sz="4" w:space="0" w:color="auto"/>
              <w:right w:val="single" w:sz="4" w:space="0" w:color="auto"/>
            </w:tcBorders>
            <w:vAlign w:val="center"/>
            <w:hideMark/>
          </w:tcPr>
          <w:p w14:paraId="2F77B1F3" w14:textId="77777777" w:rsidR="00E02002" w:rsidRDefault="00E02002" w:rsidP="00745F5B">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214" w:type="dxa"/>
            <w:gridSpan w:val="8"/>
            <w:tcBorders>
              <w:top w:val="single" w:sz="4" w:space="0" w:color="auto"/>
              <w:left w:val="nil"/>
              <w:bottom w:val="single" w:sz="4" w:space="0" w:color="auto"/>
              <w:right w:val="single" w:sz="4" w:space="0" w:color="auto"/>
            </w:tcBorders>
            <w:vAlign w:val="center"/>
            <w:hideMark/>
          </w:tcPr>
          <w:p w14:paraId="1DF27D90" w14:textId="77777777" w:rsidR="00E02002" w:rsidRDefault="00E02002" w:rsidP="00745F5B">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E02002" w14:paraId="1C703945" w14:textId="77777777" w:rsidTr="00BB5440">
        <w:trPr>
          <w:trHeight w:val="2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5C03ADF7" w14:textId="77777777" w:rsidR="00E02002" w:rsidRDefault="00E02002" w:rsidP="00745F5B">
            <w:pPr>
              <w:spacing w:line="256" w:lineRule="auto"/>
              <w:rPr>
                <w:color w:val="000000"/>
                <w:sz w:val="16"/>
                <w:szCs w:val="16"/>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1435BC44" w14:textId="77777777" w:rsidR="00E02002" w:rsidRDefault="00E02002" w:rsidP="00745F5B">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14:paraId="6C8446E1" w14:textId="77777777" w:rsidR="00E02002" w:rsidRDefault="00E02002" w:rsidP="00745F5B">
            <w:pPr>
              <w:spacing w:line="256" w:lineRule="auto"/>
              <w:jc w:val="center"/>
              <w:rPr>
                <w:color w:val="000000"/>
                <w:sz w:val="16"/>
                <w:szCs w:val="16"/>
                <w:lang w:eastAsia="en-US"/>
              </w:rPr>
            </w:pPr>
            <w:r>
              <w:rPr>
                <w:color w:val="000000"/>
                <w:sz w:val="16"/>
                <w:szCs w:val="16"/>
                <w:lang w:eastAsia="en-US"/>
              </w:rPr>
              <w:t xml:space="preserve">Адрес </w:t>
            </w:r>
          </w:p>
        </w:tc>
        <w:tc>
          <w:tcPr>
            <w:tcW w:w="1802" w:type="dxa"/>
            <w:tcBorders>
              <w:top w:val="nil"/>
              <w:left w:val="nil"/>
              <w:bottom w:val="single" w:sz="4" w:space="0" w:color="auto"/>
              <w:right w:val="single" w:sz="4" w:space="0" w:color="auto"/>
            </w:tcBorders>
            <w:vAlign w:val="center"/>
            <w:hideMark/>
          </w:tcPr>
          <w:p w14:paraId="29A01F33" w14:textId="77777777" w:rsidR="00E02002" w:rsidRDefault="00E02002" w:rsidP="00745F5B">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14:paraId="7ED9ABEF" w14:textId="77777777" w:rsidR="00E02002" w:rsidRDefault="00E02002" w:rsidP="00745F5B">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14:paraId="7FA5E9CE" w14:textId="77777777" w:rsidR="00E02002" w:rsidRDefault="00E02002" w:rsidP="00745F5B">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14:paraId="1B0778F4" w14:textId="77777777" w:rsidR="00E02002" w:rsidRDefault="00E02002" w:rsidP="00745F5B">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14:paraId="08B7D886" w14:textId="77777777" w:rsidR="00E02002" w:rsidRDefault="00E02002" w:rsidP="00745F5B">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14:paraId="0FFA42C8" w14:textId="77777777" w:rsidR="00E02002" w:rsidRDefault="00E02002" w:rsidP="00745F5B">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14:paraId="0EE0ABAE" w14:textId="77777777" w:rsidR="00E02002" w:rsidRDefault="00E02002" w:rsidP="00745F5B">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14:paraId="5C26EE74" w14:textId="77777777" w:rsidR="00E02002" w:rsidRDefault="00E02002" w:rsidP="00745F5B">
            <w:pPr>
              <w:spacing w:line="256" w:lineRule="auto"/>
              <w:jc w:val="center"/>
              <w:rPr>
                <w:color w:val="000000"/>
                <w:sz w:val="16"/>
                <w:szCs w:val="16"/>
                <w:lang w:eastAsia="en-US"/>
              </w:rPr>
            </w:pPr>
            <w:r>
              <w:rPr>
                <w:color w:val="000000"/>
                <w:sz w:val="16"/>
                <w:szCs w:val="16"/>
                <w:lang w:eastAsia="en-US"/>
              </w:rPr>
              <w:t>Объем контейнера м3</w:t>
            </w:r>
          </w:p>
        </w:tc>
        <w:tc>
          <w:tcPr>
            <w:tcW w:w="1039" w:type="dxa"/>
            <w:tcBorders>
              <w:top w:val="nil"/>
              <w:left w:val="nil"/>
              <w:bottom w:val="single" w:sz="4" w:space="0" w:color="auto"/>
              <w:right w:val="single" w:sz="4" w:space="0" w:color="auto"/>
            </w:tcBorders>
            <w:vAlign w:val="center"/>
            <w:hideMark/>
          </w:tcPr>
          <w:p w14:paraId="5C96B37A" w14:textId="77777777" w:rsidR="00E02002" w:rsidRDefault="00E02002" w:rsidP="00745F5B">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E02002" w14:paraId="6E2C55DF" w14:textId="77777777" w:rsidTr="00BB5440">
        <w:trPr>
          <w:trHeight w:val="20"/>
        </w:trPr>
        <w:tc>
          <w:tcPr>
            <w:tcW w:w="432" w:type="dxa"/>
            <w:tcBorders>
              <w:top w:val="nil"/>
              <w:left w:val="single" w:sz="4" w:space="0" w:color="auto"/>
              <w:bottom w:val="single" w:sz="4" w:space="0" w:color="auto"/>
              <w:right w:val="single" w:sz="4" w:space="0" w:color="auto"/>
            </w:tcBorders>
            <w:noWrap/>
            <w:vAlign w:val="center"/>
            <w:hideMark/>
          </w:tcPr>
          <w:p w14:paraId="1851DFC4" w14:textId="77777777" w:rsidR="00E02002" w:rsidRDefault="00E02002" w:rsidP="00745F5B">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14:paraId="18021190" w14:textId="77777777" w:rsidR="00E02002" w:rsidRDefault="00E02002" w:rsidP="00745F5B">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14:paraId="22686CFF" w14:textId="77777777" w:rsidR="00E02002" w:rsidRDefault="00E02002" w:rsidP="00745F5B">
            <w:pPr>
              <w:spacing w:line="256" w:lineRule="auto"/>
              <w:jc w:val="center"/>
              <w:rPr>
                <w:color w:val="000000"/>
                <w:sz w:val="16"/>
                <w:szCs w:val="16"/>
                <w:lang w:eastAsia="en-US"/>
              </w:rPr>
            </w:pPr>
            <w:r>
              <w:rPr>
                <w:color w:val="000000"/>
                <w:sz w:val="16"/>
                <w:szCs w:val="16"/>
                <w:lang w:eastAsia="en-US"/>
              </w:rPr>
              <w:t>3</w:t>
            </w:r>
          </w:p>
        </w:tc>
        <w:tc>
          <w:tcPr>
            <w:tcW w:w="1802" w:type="dxa"/>
            <w:tcBorders>
              <w:top w:val="nil"/>
              <w:left w:val="nil"/>
              <w:bottom w:val="single" w:sz="4" w:space="0" w:color="auto"/>
              <w:right w:val="single" w:sz="4" w:space="0" w:color="auto"/>
            </w:tcBorders>
            <w:noWrap/>
            <w:vAlign w:val="center"/>
            <w:hideMark/>
          </w:tcPr>
          <w:p w14:paraId="1B2A4882" w14:textId="77777777" w:rsidR="00E02002" w:rsidRDefault="00E02002" w:rsidP="00745F5B">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14:paraId="402C5CD9" w14:textId="77777777" w:rsidR="00E02002" w:rsidRDefault="00E02002" w:rsidP="00745F5B">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14:paraId="00F2BE76" w14:textId="77777777" w:rsidR="00E02002" w:rsidRDefault="00E02002" w:rsidP="00745F5B">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14:paraId="7B816F3C" w14:textId="77777777" w:rsidR="00E02002" w:rsidRDefault="00E02002" w:rsidP="00745F5B">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14:paraId="2F953DBF" w14:textId="77777777" w:rsidR="00E02002" w:rsidRDefault="00E02002" w:rsidP="00745F5B">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14:paraId="0B6E8B73" w14:textId="77777777" w:rsidR="00E02002" w:rsidRDefault="00E02002" w:rsidP="00745F5B">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14:paraId="2AE8840F" w14:textId="77777777" w:rsidR="00E02002" w:rsidRDefault="00E02002" w:rsidP="00745F5B">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14:paraId="351EFFA7" w14:textId="77777777" w:rsidR="00E02002" w:rsidRDefault="00E02002" w:rsidP="00745F5B">
            <w:pPr>
              <w:spacing w:line="256" w:lineRule="auto"/>
              <w:jc w:val="center"/>
              <w:rPr>
                <w:color w:val="000000"/>
                <w:sz w:val="16"/>
                <w:szCs w:val="16"/>
                <w:lang w:eastAsia="en-US"/>
              </w:rPr>
            </w:pPr>
            <w:r>
              <w:rPr>
                <w:color w:val="000000"/>
                <w:sz w:val="16"/>
                <w:szCs w:val="16"/>
                <w:lang w:eastAsia="en-US"/>
              </w:rPr>
              <w:t>11</w:t>
            </w:r>
          </w:p>
        </w:tc>
        <w:tc>
          <w:tcPr>
            <w:tcW w:w="1039" w:type="dxa"/>
            <w:tcBorders>
              <w:top w:val="nil"/>
              <w:left w:val="nil"/>
              <w:bottom w:val="single" w:sz="4" w:space="0" w:color="auto"/>
              <w:right w:val="single" w:sz="4" w:space="0" w:color="auto"/>
            </w:tcBorders>
            <w:noWrap/>
            <w:vAlign w:val="center"/>
            <w:hideMark/>
          </w:tcPr>
          <w:p w14:paraId="01427919" w14:textId="77777777" w:rsidR="00E02002" w:rsidRDefault="00E02002" w:rsidP="00745F5B">
            <w:pPr>
              <w:spacing w:line="256" w:lineRule="auto"/>
              <w:jc w:val="center"/>
              <w:rPr>
                <w:color w:val="000000"/>
                <w:sz w:val="16"/>
                <w:szCs w:val="16"/>
                <w:lang w:eastAsia="en-US"/>
              </w:rPr>
            </w:pPr>
            <w:r>
              <w:rPr>
                <w:color w:val="000000"/>
                <w:sz w:val="16"/>
                <w:szCs w:val="16"/>
                <w:lang w:eastAsia="en-US"/>
              </w:rPr>
              <w:t>12</w:t>
            </w:r>
          </w:p>
        </w:tc>
      </w:tr>
      <w:tr w:rsidR="00E02002" w14:paraId="5671D51F" w14:textId="77777777" w:rsidTr="00BB5440">
        <w:trPr>
          <w:trHeight w:val="20"/>
        </w:trPr>
        <w:tc>
          <w:tcPr>
            <w:tcW w:w="432" w:type="dxa"/>
            <w:tcBorders>
              <w:top w:val="nil"/>
              <w:left w:val="single" w:sz="4" w:space="0" w:color="auto"/>
              <w:bottom w:val="single" w:sz="4" w:space="0" w:color="auto"/>
              <w:right w:val="single" w:sz="4" w:space="0" w:color="auto"/>
            </w:tcBorders>
            <w:noWrap/>
            <w:vAlign w:val="bottom"/>
            <w:hideMark/>
          </w:tcPr>
          <w:p w14:paraId="35E74925"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04EDDC7F"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14:paraId="3430B5A0"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4BB48B86"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14:paraId="685969B2"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4938BF95"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14:paraId="211AA2E1"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14:paraId="15E74CDC"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14:paraId="657C5376"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6D9AB0E7"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14:paraId="6281825B"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39" w:type="dxa"/>
            <w:tcBorders>
              <w:top w:val="nil"/>
              <w:left w:val="nil"/>
              <w:bottom w:val="single" w:sz="4" w:space="0" w:color="auto"/>
              <w:right w:val="single" w:sz="4" w:space="0" w:color="auto"/>
            </w:tcBorders>
            <w:noWrap/>
            <w:vAlign w:val="bottom"/>
            <w:hideMark/>
          </w:tcPr>
          <w:p w14:paraId="1D72C164" w14:textId="77777777" w:rsidR="00E02002" w:rsidRDefault="00E02002" w:rsidP="00745F5B">
            <w:pPr>
              <w:spacing w:line="256" w:lineRule="auto"/>
              <w:rPr>
                <w:color w:val="000000"/>
                <w:sz w:val="16"/>
                <w:szCs w:val="16"/>
                <w:lang w:eastAsia="en-US"/>
              </w:rPr>
            </w:pPr>
            <w:r>
              <w:rPr>
                <w:color w:val="000000"/>
                <w:sz w:val="16"/>
                <w:szCs w:val="16"/>
                <w:lang w:eastAsia="en-US"/>
              </w:rPr>
              <w:t> </w:t>
            </w:r>
          </w:p>
        </w:tc>
      </w:tr>
      <w:tr w:rsidR="00E02002" w14:paraId="0432A3BA" w14:textId="77777777" w:rsidTr="00BB5440">
        <w:trPr>
          <w:trHeight w:val="20"/>
        </w:trPr>
        <w:tc>
          <w:tcPr>
            <w:tcW w:w="432" w:type="dxa"/>
            <w:tcBorders>
              <w:top w:val="nil"/>
              <w:left w:val="single" w:sz="4" w:space="0" w:color="auto"/>
              <w:bottom w:val="single" w:sz="4" w:space="0" w:color="auto"/>
              <w:right w:val="single" w:sz="4" w:space="0" w:color="auto"/>
            </w:tcBorders>
            <w:noWrap/>
            <w:vAlign w:val="bottom"/>
            <w:hideMark/>
          </w:tcPr>
          <w:p w14:paraId="6809DE27"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5D9C5A7A"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14:paraId="5247F221"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2D20C6D6"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14:paraId="5D78DA54"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005CB983"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14:paraId="004586C6"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14:paraId="0650058B"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14:paraId="46F15C68"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3472DB74"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14:paraId="3559BCBF"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39" w:type="dxa"/>
            <w:tcBorders>
              <w:top w:val="nil"/>
              <w:left w:val="nil"/>
              <w:bottom w:val="single" w:sz="4" w:space="0" w:color="auto"/>
              <w:right w:val="single" w:sz="4" w:space="0" w:color="auto"/>
            </w:tcBorders>
            <w:noWrap/>
            <w:vAlign w:val="bottom"/>
            <w:hideMark/>
          </w:tcPr>
          <w:p w14:paraId="4EAAA96D" w14:textId="77777777" w:rsidR="00E02002" w:rsidRDefault="00E02002" w:rsidP="00745F5B">
            <w:pPr>
              <w:spacing w:line="256" w:lineRule="auto"/>
              <w:rPr>
                <w:color w:val="000000"/>
                <w:sz w:val="16"/>
                <w:szCs w:val="16"/>
                <w:lang w:eastAsia="en-US"/>
              </w:rPr>
            </w:pPr>
            <w:r>
              <w:rPr>
                <w:color w:val="000000"/>
                <w:sz w:val="16"/>
                <w:szCs w:val="16"/>
                <w:lang w:eastAsia="en-US"/>
              </w:rPr>
              <w:t> </w:t>
            </w:r>
          </w:p>
        </w:tc>
      </w:tr>
      <w:tr w:rsidR="00E02002" w14:paraId="335735D6" w14:textId="77777777" w:rsidTr="00BB5440">
        <w:trPr>
          <w:trHeight w:val="20"/>
        </w:trPr>
        <w:tc>
          <w:tcPr>
            <w:tcW w:w="432" w:type="dxa"/>
            <w:tcBorders>
              <w:top w:val="nil"/>
              <w:left w:val="single" w:sz="4" w:space="0" w:color="auto"/>
              <w:bottom w:val="single" w:sz="4" w:space="0" w:color="auto"/>
              <w:right w:val="single" w:sz="4" w:space="0" w:color="auto"/>
            </w:tcBorders>
            <w:noWrap/>
            <w:vAlign w:val="bottom"/>
            <w:hideMark/>
          </w:tcPr>
          <w:p w14:paraId="25BFC3FB"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48CE2A82"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14:paraId="28418B27"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75842D68"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14:paraId="6ACEF19B"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2017A6D8"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14:paraId="466876B9"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14:paraId="309F7146"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14:paraId="6FC94AA4"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184168F8"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14:paraId="2064C172" w14:textId="77777777" w:rsidR="00E02002" w:rsidRDefault="00E02002" w:rsidP="00745F5B">
            <w:pPr>
              <w:spacing w:line="256" w:lineRule="auto"/>
              <w:rPr>
                <w:color w:val="000000"/>
                <w:sz w:val="16"/>
                <w:szCs w:val="16"/>
                <w:lang w:eastAsia="en-US"/>
              </w:rPr>
            </w:pPr>
            <w:r>
              <w:rPr>
                <w:color w:val="000000"/>
                <w:sz w:val="16"/>
                <w:szCs w:val="16"/>
                <w:lang w:eastAsia="en-US"/>
              </w:rPr>
              <w:t> </w:t>
            </w:r>
          </w:p>
        </w:tc>
        <w:tc>
          <w:tcPr>
            <w:tcW w:w="1039" w:type="dxa"/>
            <w:tcBorders>
              <w:top w:val="nil"/>
              <w:left w:val="nil"/>
              <w:bottom w:val="single" w:sz="4" w:space="0" w:color="auto"/>
              <w:right w:val="single" w:sz="4" w:space="0" w:color="auto"/>
            </w:tcBorders>
            <w:noWrap/>
            <w:vAlign w:val="bottom"/>
            <w:hideMark/>
          </w:tcPr>
          <w:p w14:paraId="545DF39A" w14:textId="77777777" w:rsidR="00E02002" w:rsidRDefault="00E02002" w:rsidP="00745F5B">
            <w:pPr>
              <w:spacing w:line="256" w:lineRule="auto"/>
              <w:rPr>
                <w:color w:val="000000"/>
                <w:sz w:val="16"/>
                <w:szCs w:val="16"/>
                <w:lang w:eastAsia="en-US"/>
              </w:rPr>
            </w:pPr>
            <w:r>
              <w:rPr>
                <w:color w:val="000000"/>
                <w:sz w:val="16"/>
                <w:szCs w:val="16"/>
                <w:lang w:eastAsia="en-US"/>
              </w:rPr>
              <w:t> </w:t>
            </w:r>
          </w:p>
        </w:tc>
      </w:tr>
    </w:tbl>
    <w:p w14:paraId="33B912E2" w14:textId="77777777" w:rsidR="00E02002" w:rsidRPr="00E02002" w:rsidRDefault="00E02002" w:rsidP="00E02002">
      <w:pPr>
        <w:pStyle w:val="a4"/>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p>
    <w:tbl>
      <w:tblPr>
        <w:tblW w:w="15310" w:type="dxa"/>
        <w:tblInd w:w="-289" w:type="dxa"/>
        <w:tblLayout w:type="fixed"/>
        <w:tblLook w:val="04A0" w:firstRow="1" w:lastRow="0" w:firstColumn="1" w:lastColumn="0" w:noHBand="0" w:noVBand="1"/>
      </w:tblPr>
      <w:tblGrid>
        <w:gridCol w:w="1985"/>
        <w:gridCol w:w="1277"/>
        <w:gridCol w:w="3208"/>
        <w:gridCol w:w="3737"/>
        <w:gridCol w:w="1701"/>
        <w:gridCol w:w="3402"/>
      </w:tblGrid>
      <w:tr w:rsidR="00BB5440" w14:paraId="532F0CF6" w14:textId="77777777" w:rsidTr="00BB5440">
        <w:trPr>
          <w:trHeight w:val="20"/>
        </w:trPr>
        <w:tc>
          <w:tcPr>
            <w:tcW w:w="6470" w:type="dxa"/>
            <w:gridSpan w:val="3"/>
            <w:tcBorders>
              <w:top w:val="single" w:sz="4" w:space="0" w:color="auto"/>
              <w:left w:val="single" w:sz="4" w:space="0" w:color="auto"/>
              <w:bottom w:val="single" w:sz="4" w:space="0" w:color="auto"/>
              <w:right w:val="single" w:sz="4" w:space="0" w:color="auto"/>
            </w:tcBorders>
            <w:vAlign w:val="center"/>
            <w:hideMark/>
          </w:tcPr>
          <w:p w14:paraId="5E162E28" w14:textId="77777777" w:rsidR="00BB5440" w:rsidRDefault="00BB5440" w:rsidP="00745F5B">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8840" w:type="dxa"/>
            <w:gridSpan w:val="3"/>
            <w:tcBorders>
              <w:top w:val="single" w:sz="4" w:space="0" w:color="auto"/>
              <w:left w:val="nil"/>
              <w:bottom w:val="single" w:sz="4" w:space="0" w:color="auto"/>
              <w:right w:val="single" w:sz="4" w:space="0" w:color="auto"/>
            </w:tcBorders>
            <w:vAlign w:val="center"/>
            <w:hideMark/>
          </w:tcPr>
          <w:p w14:paraId="13F5AE5E" w14:textId="77777777" w:rsidR="00BB5440" w:rsidRDefault="00BB5440" w:rsidP="00745F5B">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r>
      <w:tr w:rsidR="00BB5440" w14:paraId="4E93C1D8" w14:textId="77777777" w:rsidTr="00BB5440">
        <w:trPr>
          <w:trHeight w:val="20"/>
        </w:trPr>
        <w:tc>
          <w:tcPr>
            <w:tcW w:w="1985" w:type="dxa"/>
            <w:tcBorders>
              <w:top w:val="nil"/>
              <w:left w:val="single" w:sz="4" w:space="0" w:color="auto"/>
              <w:bottom w:val="single" w:sz="4" w:space="0" w:color="auto"/>
              <w:right w:val="single" w:sz="4" w:space="0" w:color="auto"/>
            </w:tcBorders>
            <w:vAlign w:val="center"/>
            <w:hideMark/>
          </w:tcPr>
          <w:p w14:paraId="4F1117C7" w14:textId="77777777" w:rsidR="00BB5440" w:rsidRDefault="00BB5440" w:rsidP="00745F5B">
            <w:pPr>
              <w:spacing w:line="256" w:lineRule="auto"/>
              <w:jc w:val="center"/>
              <w:rPr>
                <w:color w:val="000000"/>
                <w:sz w:val="16"/>
                <w:szCs w:val="16"/>
                <w:lang w:eastAsia="en-US"/>
              </w:rPr>
            </w:pPr>
            <w:r>
              <w:rPr>
                <w:color w:val="000000"/>
                <w:sz w:val="16"/>
                <w:szCs w:val="16"/>
                <w:lang w:eastAsia="en-US"/>
              </w:rPr>
              <w:t>Полное наименование</w:t>
            </w:r>
          </w:p>
        </w:tc>
        <w:tc>
          <w:tcPr>
            <w:tcW w:w="1277" w:type="dxa"/>
            <w:tcBorders>
              <w:top w:val="nil"/>
              <w:left w:val="nil"/>
              <w:bottom w:val="single" w:sz="4" w:space="0" w:color="auto"/>
              <w:right w:val="single" w:sz="4" w:space="0" w:color="auto"/>
            </w:tcBorders>
            <w:vAlign w:val="center"/>
            <w:hideMark/>
          </w:tcPr>
          <w:p w14:paraId="5DCA0209" w14:textId="77777777" w:rsidR="00BB5440" w:rsidRDefault="00BB5440" w:rsidP="00745F5B">
            <w:pPr>
              <w:spacing w:line="256" w:lineRule="auto"/>
              <w:jc w:val="center"/>
              <w:rPr>
                <w:color w:val="000000"/>
                <w:sz w:val="16"/>
                <w:szCs w:val="16"/>
                <w:lang w:eastAsia="en-US"/>
              </w:rPr>
            </w:pPr>
            <w:r>
              <w:rPr>
                <w:color w:val="000000"/>
                <w:sz w:val="16"/>
                <w:szCs w:val="16"/>
                <w:lang w:eastAsia="en-US"/>
              </w:rPr>
              <w:t>ОГРН/ИНН</w:t>
            </w:r>
          </w:p>
        </w:tc>
        <w:tc>
          <w:tcPr>
            <w:tcW w:w="3208" w:type="dxa"/>
            <w:tcBorders>
              <w:top w:val="nil"/>
              <w:left w:val="nil"/>
              <w:bottom w:val="single" w:sz="4" w:space="0" w:color="auto"/>
              <w:right w:val="single" w:sz="4" w:space="0" w:color="auto"/>
            </w:tcBorders>
            <w:vAlign w:val="center"/>
            <w:hideMark/>
          </w:tcPr>
          <w:p w14:paraId="29BCFDD2" w14:textId="77777777" w:rsidR="00BB5440" w:rsidRDefault="00BB5440" w:rsidP="00745F5B">
            <w:pPr>
              <w:spacing w:line="256" w:lineRule="auto"/>
              <w:jc w:val="center"/>
              <w:rPr>
                <w:color w:val="000000"/>
                <w:sz w:val="16"/>
                <w:szCs w:val="16"/>
                <w:lang w:eastAsia="en-US"/>
              </w:rPr>
            </w:pPr>
            <w:r>
              <w:rPr>
                <w:color w:val="000000"/>
                <w:sz w:val="16"/>
                <w:szCs w:val="16"/>
                <w:lang w:eastAsia="en-US"/>
              </w:rPr>
              <w:t>Фактический адрес</w:t>
            </w:r>
          </w:p>
        </w:tc>
        <w:tc>
          <w:tcPr>
            <w:tcW w:w="3737" w:type="dxa"/>
            <w:tcBorders>
              <w:top w:val="nil"/>
              <w:left w:val="nil"/>
              <w:bottom w:val="single" w:sz="4" w:space="0" w:color="auto"/>
              <w:right w:val="single" w:sz="4" w:space="0" w:color="auto"/>
            </w:tcBorders>
            <w:vAlign w:val="center"/>
            <w:hideMark/>
          </w:tcPr>
          <w:p w14:paraId="52622001" w14:textId="77777777" w:rsidR="00BB5440" w:rsidRDefault="00BB5440" w:rsidP="00745F5B">
            <w:pPr>
              <w:spacing w:line="256" w:lineRule="auto"/>
              <w:jc w:val="center"/>
              <w:rPr>
                <w:color w:val="000000"/>
                <w:sz w:val="16"/>
                <w:szCs w:val="16"/>
                <w:lang w:eastAsia="en-US"/>
              </w:rPr>
            </w:pPr>
            <w:r>
              <w:rPr>
                <w:color w:val="000000"/>
                <w:sz w:val="16"/>
                <w:szCs w:val="16"/>
                <w:lang w:eastAsia="en-US"/>
              </w:rPr>
              <w:t>ФИО</w:t>
            </w:r>
          </w:p>
        </w:tc>
        <w:tc>
          <w:tcPr>
            <w:tcW w:w="1701" w:type="dxa"/>
            <w:tcBorders>
              <w:top w:val="nil"/>
              <w:left w:val="nil"/>
              <w:bottom w:val="single" w:sz="4" w:space="0" w:color="auto"/>
              <w:right w:val="single" w:sz="4" w:space="0" w:color="auto"/>
            </w:tcBorders>
            <w:vAlign w:val="center"/>
            <w:hideMark/>
          </w:tcPr>
          <w:p w14:paraId="1972A17B" w14:textId="77777777" w:rsidR="00BB5440" w:rsidRDefault="00BB5440" w:rsidP="00745F5B">
            <w:pPr>
              <w:spacing w:line="256" w:lineRule="auto"/>
              <w:jc w:val="center"/>
              <w:rPr>
                <w:color w:val="000000"/>
                <w:sz w:val="16"/>
                <w:szCs w:val="16"/>
                <w:lang w:eastAsia="en-US"/>
              </w:rPr>
            </w:pPr>
            <w:r>
              <w:rPr>
                <w:color w:val="000000"/>
                <w:sz w:val="16"/>
                <w:szCs w:val="16"/>
                <w:lang w:eastAsia="en-US"/>
              </w:rPr>
              <w:t>ОГРН</w:t>
            </w:r>
          </w:p>
        </w:tc>
        <w:tc>
          <w:tcPr>
            <w:tcW w:w="3402" w:type="dxa"/>
            <w:tcBorders>
              <w:top w:val="nil"/>
              <w:left w:val="nil"/>
              <w:bottom w:val="single" w:sz="4" w:space="0" w:color="auto"/>
              <w:right w:val="single" w:sz="4" w:space="0" w:color="auto"/>
            </w:tcBorders>
            <w:vAlign w:val="center"/>
            <w:hideMark/>
          </w:tcPr>
          <w:p w14:paraId="5DA99A5D" w14:textId="77777777" w:rsidR="00BB5440" w:rsidRDefault="00BB5440" w:rsidP="00745F5B">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r>
      <w:tr w:rsidR="00BB5440" w14:paraId="2E7E3986" w14:textId="77777777" w:rsidTr="00BB5440">
        <w:trPr>
          <w:trHeight w:val="20"/>
        </w:trPr>
        <w:tc>
          <w:tcPr>
            <w:tcW w:w="1985" w:type="dxa"/>
            <w:tcBorders>
              <w:top w:val="nil"/>
              <w:left w:val="single" w:sz="4" w:space="0" w:color="auto"/>
              <w:bottom w:val="single" w:sz="4" w:space="0" w:color="auto"/>
              <w:right w:val="single" w:sz="4" w:space="0" w:color="auto"/>
            </w:tcBorders>
            <w:noWrap/>
            <w:vAlign w:val="center"/>
            <w:hideMark/>
          </w:tcPr>
          <w:p w14:paraId="15805011" w14:textId="77777777" w:rsidR="00BB5440" w:rsidRDefault="00BB5440" w:rsidP="00745F5B">
            <w:pPr>
              <w:spacing w:line="256" w:lineRule="auto"/>
              <w:jc w:val="center"/>
              <w:rPr>
                <w:color w:val="000000"/>
                <w:sz w:val="16"/>
                <w:szCs w:val="16"/>
                <w:lang w:eastAsia="en-US"/>
              </w:rPr>
            </w:pPr>
            <w:r>
              <w:rPr>
                <w:color w:val="000000"/>
                <w:sz w:val="16"/>
                <w:szCs w:val="16"/>
                <w:lang w:eastAsia="en-US"/>
              </w:rPr>
              <w:t>13</w:t>
            </w:r>
          </w:p>
        </w:tc>
        <w:tc>
          <w:tcPr>
            <w:tcW w:w="1277" w:type="dxa"/>
            <w:tcBorders>
              <w:top w:val="nil"/>
              <w:left w:val="nil"/>
              <w:bottom w:val="single" w:sz="4" w:space="0" w:color="auto"/>
              <w:right w:val="single" w:sz="4" w:space="0" w:color="auto"/>
            </w:tcBorders>
            <w:noWrap/>
            <w:vAlign w:val="center"/>
            <w:hideMark/>
          </w:tcPr>
          <w:p w14:paraId="768C526C" w14:textId="77777777" w:rsidR="00BB5440" w:rsidRDefault="00BB5440" w:rsidP="00745F5B">
            <w:pPr>
              <w:spacing w:line="256" w:lineRule="auto"/>
              <w:jc w:val="center"/>
              <w:rPr>
                <w:color w:val="000000"/>
                <w:sz w:val="16"/>
                <w:szCs w:val="16"/>
                <w:lang w:eastAsia="en-US"/>
              </w:rPr>
            </w:pPr>
            <w:r>
              <w:rPr>
                <w:color w:val="000000"/>
                <w:sz w:val="16"/>
                <w:szCs w:val="16"/>
                <w:lang w:eastAsia="en-US"/>
              </w:rPr>
              <w:t>14</w:t>
            </w:r>
          </w:p>
        </w:tc>
        <w:tc>
          <w:tcPr>
            <w:tcW w:w="3208" w:type="dxa"/>
            <w:tcBorders>
              <w:top w:val="nil"/>
              <w:left w:val="nil"/>
              <w:bottom w:val="single" w:sz="4" w:space="0" w:color="auto"/>
              <w:right w:val="single" w:sz="4" w:space="0" w:color="auto"/>
            </w:tcBorders>
            <w:noWrap/>
            <w:vAlign w:val="center"/>
            <w:hideMark/>
          </w:tcPr>
          <w:p w14:paraId="0042E68F" w14:textId="77777777" w:rsidR="00BB5440" w:rsidRDefault="00BB5440" w:rsidP="00745F5B">
            <w:pPr>
              <w:spacing w:line="256" w:lineRule="auto"/>
              <w:jc w:val="center"/>
              <w:rPr>
                <w:color w:val="000000"/>
                <w:sz w:val="16"/>
                <w:szCs w:val="16"/>
                <w:lang w:eastAsia="en-US"/>
              </w:rPr>
            </w:pPr>
            <w:r>
              <w:rPr>
                <w:color w:val="000000"/>
                <w:sz w:val="16"/>
                <w:szCs w:val="16"/>
                <w:lang w:eastAsia="en-US"/>
              </w:rPr>
              <w:t>15</w:t>
            </w:r>
          </w:p>
        </w:tc>
        <w:tc>
          <w:tcPr>
            <w:tcW w:w="3737" w:type="dxa"/>
            <w:tcBorders>
              <w:top w:val="nil"/>
              <w:left w:val="nil"/>
              <w:bottom w:val="single" w:sz="4" w:space="0" w:color="auto"/>
              <w:right w:val="single" w:sz="4" w:space="0" w:color="auto"/>
            </w:tcBorders>
            <w:noWrap/>
            <w:vAlign w:val="center"/>
            <w:hideMark/>
          </w:tcPr>
          <w:p w14:paraId="2193B007" w14:textId="77777777" w:rsidR="00BB5440" w:rsidRDefault="00BB5440" w:rsidP="00745F5B">
            <w:pPr>
              <w:spacing w:line="256" w:lineRule="auto"/>
              <w:jc w:val="center"/>
              <w:rPr>
                <w:color w:val="000000"/>
                <w:sz w:val="16"/>
                <w:szCs w:val="16"/>
                <w:lang w:eastAsia="en-US"/>
              </w:rPr>
            </w:pPr>
            <w:r>
              <w:rPr>
                <w:color w:val="000000"/>
                <w:sz w:val="16"/>
                <w:szCs w:val="16"/>
                <w:lang w:eastAsia="en-US"/>
              </w:rPr>
              <w:t>16</w:t>
            </w:r>
          </w:p>
        </w:tc>
        <w:tc>
          <w:tcPr>
            <w:tcW w:w="1701" w:type="dxa"/>
            <w:tcBorders>
              <w:top w:val="nil"/>
              <w:left w:val="nil"/>
              <w:bottom w:val="single" w:sz="4" w:space="0" w:color="auto"/>
              <w:right w:val="single" w:sz="4" w:space="0" w:color="auto"/>
            </w:tcBorders>
            <w:noWrap/>
            <w:vAlign w:val="center"/>
            <w:hideMark/>
          </w:tcPr>
          <w:p w14:paraId="39D4B93D" w14:textId="77777777" w:rsidR="00BB5440" w:rsidRDefault="00BB5440" w:rsidP="00745F5B">
            <w:pPr>
              <w:spacing w:line="256" w:lineRule="auto"/>
              <w:jc w:val="center"/>
              <w:rPr>
                <w:color w:val="000000"/>
                <w:sz w:val="16"/>
                <w:szCs w:val="16"/>
                <w:lang w:eastAsia="en-US"/>
              </w:rPr>
            </w:pPr>
            <w:r>
              <w:rPr>
                <w:color w:val="000000"/>
                <w:sz w:val="16"/>
                <w:szCs w:val="16"/>
                <w:lang w:eastAsia="en-US"/>
              </w:rPr>
              <w:t>17</w:t>
            </w:r>
          </w:p>
        </w:tc>
        <w:tc>
          <w:tcPr>
            <w:tcW w:w="3402" w:type="dxa"/>
            <w:tcBorders>
              <w:top w:val="nil"/>
              <w:left w:val="nil"/>
              <w:bottom w:val="single" w:sz="4" w:space="0" w:color="auto"/>
              <w:right w:val="single" w:sz="4" w:space="0" w:color="auto"/>
            </w:tcBorders>
            <w:noWrap/>
            <w:vAlign w:val="center"/>
            <w:hideMark/>
          </w:tcPr>
          <w:p w14:paraId="30D31FF8" w14:textId="77777777" w:rsidR="00BB5440" w:rsidRDefault="00BB5440" w:rsidP="00745F5B">
            <w:pPr>
              <w:spacing w:line="256" w:lineRule="auto"/>
              <w:jc w:val="center"/>
              <w:rPr>
                <w:color w:val="000000"/>
                <w:sz w:val="16"/>
                <w:szCs w:val="16"/>
                <w:lang w:eastAsia="en-US"/>
              </w:rPr>
            </w:pPr>
            <w:r>
              <w:rPr>
                <w:color w:val="000000"/>
                <w:sz w:val="16"/>
                <w:szCs w:val="16"/>
                <w:lang w:eastAsia="en-US"/>
              </w:rPr>
              <w:t>18</w:t>
            </w:r>
          </w:p>
        </w:tc>
      </w:tr>
      <w:tr w:rsidR="00BB5440" w14:paraId="64BCB6A5" w14:textId="77777777" w:rsidTr="00BB5440">
        <w:trPr>
          <w:trHeight w:val="20"/>
        </w:trPr>
        <w:tc>
          <w:tcPr>
            <w:tcW w:w="1985" w:type="dxa"/>
            <w:tcBorders>
              <w:top w:val="nil"/>
              <w:left w:val="single" w:sz="4" w:space="0" w:color="auto"/>
              <w:bottom w:val="single" w:sz="4" w:space="0" w:color="auto"/>
              <w:right w:val="single" w:sz="4" w:space="0" w:color="auto"/>
            </w:tcBorders>
            <w:noWrap/>
            <w:vAlign w:val="bottom"/>
            <w:hideMark/>
          </w:tcPr>
          <w:p w14:paraId="3B7187A5"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0D6DA71A"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42B041F9"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7EDFC9C4"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701" w:type="dxa"/>
            <w:tcBorders>
              <w:top w:val="nil"/>
              <w:left w:val="nil"/>
              <w:bottom w:val="single" w:sz="4" w:space="0" w:color="auto"/>
              <w:right w:val="single" w:sz="4" w:space="0" w:color="auto"/>
            </w:tcBorders>
            <w:noWrap/>
            <w:vAlign w:val="bottom"/>
            <w:hideMark/>
          </w:tcPr>
          <w:p w14:paraId="6A4C5C03"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402" w:type="dxa"/>
            <w:tcBorders>
              <w:top w:val="nil"/>
              <w:left w:val="nil"/>
              <w:bottom w:val="single" w:sz="4" w:space="0" w:color="auto"/>
              <w:right w:val="single" w:sz="4" w:space="0" w:color="auto"/>
            </w:tcBorders>
            <w:noWrap/>
            <w:vAlign w:val="bottom"/>
            <w:hideMark/>
          </w:tcPr>
          <w:p w14:paraId="0E72CA04"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r>
      <w:tr w:rsidR="00BB5440" w14:paraId="1FB48C03" w14:textId="77777777" w:rsidTr="00BB5440">
        <w:trPr>
          <w:trHeight w:val="20"/>
        </w:trPr>
        <w:tc>
          <w:tcPr>
            <w:tcW w:w="1985" w:type="dxa"/>
            <w:tcBorders>
              <w:top w:val="nil"/>
              <w:left w:val="single" w:sz="4" w:space="0" w:color="auto"/>
              <w:bottom w:val="single" w:sz="4" w:space="0" w:color="auto"/>
              <w:right w:val="single" w:sz="4" w:space="0" w:color="auto"/>
            </w:tcBorders>
            <w:noWrap/>
            <w:vAlign w:val="bottom"/>
            <w:hideMark/>
          </w:tcPr>
          <w:p w14:paraId="36B7C4D0"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4306367B"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6064DB22"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18378803"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701" w:type="dxa"/>
            <w:tcBorders>
              <w:top w:val="nil"/>
              <w:left w:val="nil"/>
              <w:bottom w:val="single" w:sz="4" w:space="0" w:color="auto"/>
              <w:right w:val="single" w:sz="4" w:space="0" w:color="auto"/>
            </w:tcBorders>
            <w:noWrap/>
            <w:vAlign w:val="bottom"/>
            <w:hideMark/>
          </w:tcPr>
          <w:p w14:paraId="25699AB5"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402" w:type="dxa"/>
            <w:tcBorders>
              <w:top w:val="nil"/>
              <w:left w:val="nil"/>
              <w:bottom w:val="single" w:sz="4" w:space="0" w:color="auto"/>
              <w:right w:val="single" w:sz="4" w:space="0" w:color="auto"/>
            </w:tcBorders>
            <w:noWrap/>
            <w:vAlign w:val="bottom"/>
            <w:hideMark/>
          </w:tcPr>
          <w:p w14:paraId="5F60CD65"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r>
      <w:tr w:rsidR="00BB5440" w14:paraId="2D024603" w14:textId="77777777" w:rsidTr="00BB5440">
        <w:trPr>
          <w:trHeight w:val="20"/>
        </w:trPr>
        <w:tc>
          <w:tcPr>
            <w:tcW w:w="1985" w:type="dxa"/>
            <w:tcBorders>
              <w:top w:val="nil"/>
              <w:left w:val="single" w:sz="4" w:space="0" w:color="auto"/>
              <w:bottom w:val="single" w:sz="4" w:space="0" w:color="auto"/>
              <w:right w:val="single" w:sz="4" w:space="0" w:color="auto"/>
            </w:tcBorders>
            <w:noWrap/>
            <w:vAlign w:val="bottom"/>
            <w:hideMark/>
          </w:tcPr>
          <w:p w14:paraId="6C6C0D47"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084653DC"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0D0BC42A"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17713D4D"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1701" w:type="dxa"/>
            <w:tcBorders>
              <w:top w:val="nil"/>
              <w:left w:val="nil"/>
              <w:bottom w:val="single" w:sz="4" w:space="0" w:color="auto"/>
              <w:right w:val="single" w:sz="4" w:space="0" w:color="auto"/>
            </w:tcBorders>
            <w:noWrap/>
            <w:vAlign w:val="bottom"/>
            <w:hideMark/>
          </w:tcPr>
          <w:p w14:paraId="6E4975BB"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c>
          <w:tcPr>
            <w:tcW w:w="3402" w:type="dxa"/>
            <w:tcBorders>
              <w:top w:val="nil"/>
              <w:left w:val="nil"/>
              <w:bottom w:val="single" w:sz="4" w:space="0" w:color="auto"/>
              <w:right w:val="single" w:sz="4" w:space="0" w:color="auto"/>
            </w:tcBorders>
            <w:noWrap/>
            <w:vAlign w:val="bottom"/>
            <w:hideMark/>
          </w:tcPr>
          <w:p w14:paraId="13368112" w14:textId="77777777" w:rsidR="00BB5440" w:rsidRDefault="00BB5440" w:rsidP="00745F5B">
            <w:pPr>
              <w:spacing w:line="256" w:lineRule="auto"/>
              <w:jc w:val="center"/>
              <w:rPr>
                <w:color w:val="000000"/>
                <w:sz w:val="16"/>
                <w:szCs w:val="16"/>
                <w:lang w:eastAsia="en-US"/>
              </w:rPr>
            </w:pPr>
            <w:r>
              <w:rPr>
                <w:color w:val="000000"/>
                <w:sz w:val="16"/>
                <w:szCs w:val="16"/>
                <w:lang w:eastAsia="en-US"/>
              </w:rPr>
              <w:t> </w:t>
            </w:r>
          </w:p>
        </w:tc>
      </w:tr>
    </w:tbl>
    <w:p w14:paraId="4B44BCF4" w14:textId="77777777" w:rsidR="008B4DAE" w:rsidRPr="008B4DAE" w:rsidRDefault="00E02002" w:rsidP="008B4DAE">
      <w:pPr>
        <w:pStyle w:val="a4"/>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r w:rsidR="008B4DAE" w:rsidRPr="008B4DAE">
        <w:rPr>
          <w:sz w:val="28"/>
          <w:szCs w:val="28"/>
        </w:rPr>
        <w:t xml:space="preserve"> </w:t>
      </w:r>
      <w:r w:rsidR="008B4DAE" w:rsidRPr="008B4DAE">
        <w:rPr>
          <w:sz w:val="28"/>
          <w:szCs w:val="28"/>
        </w:rPr>
        <w:tab/>
        <w:t xml:space="preserve"> </w:t>
      </w:r>
      <w:r w:rsidR="008B4DAE" w:rsidRPr="008B4DAE">
        <w:rPr>
          <w:sz w:val="28"/>
          <w:szCs w:val="28"/>
        </w:rPr>
        <w:tab/>
        <w:t xml:space="preserve"> </w:t>
      </w:r>
    </w:p>
    <w:tbl>
      <w:tblPr>
        <w:tblW w:w="152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2523"/>
        <w:gridCol w:w="1990"/>
        <w:gridCol w:w="958"/>
        <w:gridCol w:w="1454"/>
        <w:gridCol w:w="2221"/>
        <w:gridCol w:w="2049"/>
        <w:gridCol w:w="2658"/>
      </w:tblGrid>
      <w:tr w:rsidR="00BB5440" w14:paraId="13C547BA" w14:textId="77777777" w:rsidTr="00BB5440">
        <w:trPr>
          <w:trHeight w:val="20"/>
        </w:trPr>
        <w:tc>
          <w:tcPr>
            <w:tcW w:w="4763" w:type="dxa"/>
            <w:gridSpan w:val="5"/>
            <w:vAlign w:val="center"/>
            <w:hideMark/>
          </w:tcPr>
          <w:p w14:paraId="2711AAA5" w14:textId="77777777" w:rsidR="00BB5440" w:rsidRDefault="00BB5440" w:rsidP="00B213AC">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vAlign w:val="center"/>
            <w:hideMark/>
          </w:tcPr>
          <w:p w14:paraId="6BCC32C9" w14:textId="77777777" w:rsidR="00BB5440" w:rsidRDefault="00BB5440" w:rsidP="00B213AC">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BB5440" w14:paraId="0550D9CD" w14:textId="77777777" w:rsidTr="00BB5440">
        <w:trPr>
          <w:trHeight w:val="20"/>
        </w:trPr>
        <w:tc>
          <w:tcPr>
            <w:tcW w:w="816" w:type="dxa"/>
            <w:vAlign w:val="center"/>
            <w:hideMark/>
          </w:tcPr>
          <w:p w14:paraId="125D640B" w14:textId="77777777" w:rsidR="00BB5440" w:rsidRDefault="00BB5440" w:rsidP="00B213AC">
            <w:pPr>
              <w:spacing w:line="256" w:lineRule="auto"/>
              <w:jc w:val="center"/>
              <w:rPr>
                <w:color w:val="000000"/>
                <w:sz w:val="16"/>
                <w:szCs w:val="16"/>
                <w:lang w:eastAsia="en-US"/>
              </w:rPr>
            </w:pPr>
            <w:r>
              <w:rPr>
                <w:color w:val="000000"/>
                <w:sz w:val="16"/>
                <w:szCs w:val="16"/>
                <w:lang w:eastAsia="en-US"/>
              </w:rPr>
              <w:t>ФИО</w:t>
            </w:r>
          </w:p>
        </w:tc>
        <w:tc>
          <w:tcPr>
            <w:tcW w:w="1438" w:type="dxa"/>
            <w:vAlign w:val="center"/>
            <w:hideMark/>
          </w:tcPr>
          <w:p w14:paraId="23D3B9B0" w14:textId="77777777" w:rsidR="00BB5440" w:rsidRDefault="00BB5440" w:rsidP="00B213AC">
            <w:pPr>
              <w:spacing w:line="256" w:lineRule="auto"/>
              <w:jc w:val="center"/>
              <w:rPr>
                <w:color w:val="000000"/>
                <w:sz w:val="16"/>
                <w:szCs w:val="16"/>
                <w:lang w:eastAsia="en-US"/>
              </w:rPr>
            </w:pPr>
            <w:r>
              <w:rPr>
                <w:color w:val="000000"/>
                <w:sz w:val="16"/>
                <w:szCs w:val="16"/>
                <w:lang w:eastAsia="en-US"/>
              </w:rPr>
              <w:t xml:space="preserve">Номер, </w:t>
            </w:r>
            <w:proofErr w:type="gramStart"/>
            <w:r>
              <w:rPr>
                <w:color w:val="000000"/>
                <w:sz w:val="16"/>
                <w:szCs w:val="16"/>
                <w:lang w:eastAsia="en-US"/>
              </w:rPr>
              <w:t>серия паспорта или иного документа</w:t>
            </w:r>
            <w:proofErr w:type="gramEnd"/>
            <w:r>
              <w:rPr>
                <w:color w:val="000000"/>
                <w:sz w:val="16"/>
                <w:szCs w:val="16"/>
                <w:lang w:eastAsia="en-US"/>
              </w:rPr>
              <w:t xml:space="preserve"> удостоверяющего личность, кем и когда выдан</w:t>
            </w:r>
          </w:p>
        </w:tc>
        <w:tc>
          <w:tcPr>
            <w:tcW w:w="1134" w:type="dxa"/>
            <w:vAlign w:val="center"/>
            <w:hideMark/>
          </w:tcPr>
          <w:p w14:paraId="0C87578D" w14:textId="77777777" w:rsidR="00BB5440" w:rsidRDefault="00BB5440" w:rsidP="00B213AC">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vAlign w:val="center"/>
            <w:hideMark/>
          </w:tcPr>
          <w:p w14:paraId="3F36820E" w14:textId="77777777" w:rsidR="00BB5440" w:rsidRDefault="00BB5440" w:rsidP="00B213AC">
            <w:pPr>
              <w:spacing w:line="256" w:lineRule="auto"/>
              <w:jc w:val="center"/>
              <w:rPr>
                <w:color w:val="000000"/>
                <w:sz w:val="16"/>
                <w:szCs w:val="16"/>
                <w:lang w:eastAsia="en-US"/>
              </w:rPr>
            </w:pPr>
            <w:r>
              <w:rPr>
                <w:color w:val="000000"/>
                <w:sz w:val="16"/>
                <w:szCs w:val="16"/>
                <w:lang w:eastAsia="en-US"/>
              </w:rPr>
              <w:t>Телефон</w:t>
            </w:r>
          </w:p>
        </w:tc>
        <w:tc>
          <w:tcPr>
            <w:tcW w:w="829" w:type="dxa"/>
            <w:vAlign w:val="center"/>
            <w:hideMark/>
          </w:tcPr>
          <w:p w14:paraId="29283804" w14:textId="77777777" w:rsidR="00BB5440" w:rsidRDefault="00BB5440" w:rsidP="00B213AC">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vAlign w:val="center"/>
            <w:hideMark/>
          </w:tcPr>
          <w:p w14:paraId="06F9BEA2" w14:textId="77777777" w:rsidR="00BB5440" w:rsidRDefault="00BB5440" w:rsidP="00B213AC">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vAlign w:val="center"/>
            <w:hideMark/>
          </w:tcPr>
          <w:p w14:paraId="361303C6" w14:textId="77777777" w:rsidR="00BB5440" w:rsidRDefault="00BB5440" w:rsidP="00B213AC">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vAlign w:val="center"/>
            <w:hideMark/>
          </w:tcPr>
          <w:p w14:paraId="1284A23E" w14:textId="77777777" w:rsidR="00BB5440" w:rsidRDefault="00BB5440" w:rsidP="00B213AC">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BB5440" w14:paraId="7213CF74" w14:textId="77777777" w:rsidTr="00BB5440">
        <w:trPr>
          <w:trHeight w:val="20"/>
        </w:trPr>
        <w:tc>
          <w:tcPr>
            <w:tcW w:w="816" w:type="dxa"/>
            <w:noWrap/>
            <w:vAlign w:val="center"/>
            <w:hideMark/>
          </w:tcPr>
          <w:p w14:paraId="09C04692" w14:textId="77777777" w:rsidR="00BB5440" w:rsidRDefault="00BB5440" w:rsidP="00B213AC">
            <w:pPr>
              <w:spacing w:line="256" w:lineRule="auto"/>
              <w:jc w:val="center"/>
              <w:rPr>
                <w:color w:val="000000"/>
                <w:sz w:val="16"/>
                <w:szCs w:val="16"/>
                <w:lang w:eastAsia="en-US"/>
              </w:rPr>
            </w:pPr>
            <w:r>
              <w:rPr>
                <w:color w:val="000000"/>
                <w:sz w:val="16"/>
                <w:szCs w:val="16"/>
                <w:lang w:eastAsia="en-US"/>
              </w:rPr>
              <w:t>19</w:t>
            </w:r>
          </w:p>
        </w:tc>
        <w:tc>
          <w:tcPr>
            <w:tcW w:w="1438" w:type="dxa"/>
            <w:noWrap/>
            <w:vAlign w:val="center"/>
            <w:hideMark/>
          </w:tcPr>
          <w:p w14:paraId="30601240" w14:textId="77777777" w:rsidR="00BB5440" w:rsidRDefault="00BB5440" w:rsidP="00B213AC">
            <w:pPr>
              <w:spacing w:line="256" w:lineRule="auto"/>
              <w:jc w:val="center"/>
              <w:rPr>
                <w:color w:val="000000"/>
                <w:sz w:val="16"/>
                <w:szCs w:val="16"/>
                <w:lang w:eastAsia="en-US"/>
              </w:rPr>
            </w:pPr>
            <w:r>
              <w:rPr>
                <w:color w:val="000000"/>
                <w:sz w:val="16"/>
                <w:szCs w:val="16"/>
                <w:lang w:eastAsia="en-US"/>
              </w:rPr>
              <w:t>20</w:t>
            </w:r>
          </w:p>
        </w:tc>
        <w:tc>
          <w:tcPr>
            <w:tcW w:w="1134" w:type="dxa"/>
            <w:noWrap/>
            <w:vAlign w:val="center"/>
            <w:hideMark/>
          </w:tcPr>
          <w:p w14:paraId="70A8F877" w14:textId="77777777" w:rsidR="00BB5440" w:rsidRDefault="00BB5440" w:rsidP="00B213AC">
            <w:pPr>
              <w:spacing w:line="256" w:lineRule="auto"/>
              <w:jc w:val="center"/>
              <w:rPr>
                <w:color w:val="000000"/>
                <w:sz w:val="16"/>
                <w:szCs w:val="16"/>
                <w:lang w:eastAsia="en-US"/>
              </w:rPr>
            </w:pPr>
            <w:r>
              <w:rPr>
                <w:color w:val="000000"/>
                <w:sz w:val="16"/>
                <w:szCs w:val="16"/>
                <w:lang w:eastAsia="en-US"/>
              </w:rPr>
              <w:t>21</w:t>
            </w:r>
          </w:p>
        </w:tc>
        <w:tc>
          <w:tcPr>
            <w:tcW w:w="546" w:type="dxa"/>
            <w:noWrap/>
            <w:vAlign w:val="center"/>
            <w:hideMark/>
          </w:tcPr>
          <w:p w14:paraId="1D50D78E" w14:textId="77777777" w:rsidR="00BB5440" w:rsidRDefault="00BB5440" w:rsidP="00B213AC">
            <w:pPr>
              <w:spacing w:line="256" w:lineRule="auto"/>
              <w:jc w:val="center"/>
              <w:rPr>
                <w:color w:val="000000"/>
                <w:sz w:val="16"/>
                <w:szCs w:val="16"/>
                <w:lang w:eastAsia="en-US"/>
              </w:rPr>
            </w:pPr>
            <w:r>
              <w:rPr>
                <w:color w:val="000000"/>
                <w:sz w:val="16"/>
                <w:szCs w:val="16"/>
                <w:lang w:eastAsia="en-US"/>
              </w:rPr>
              <w:t>22</w:t>
            </w:r>
          </w:p>
        </w:tc>
        <w:tc>
          <w:tcPr>
            <w:tcW w:w="829" w:type="dxa"/>
            <w:noWrap/>
            <w:vAlign w:val="center"/>
            <w:hideMark/>
          </w:tcPr>
          <w:p w14:paraId="416A32D6" w14:textId="77777777" w:rsidR="00BB5440" w:rsidRDefault="00BB5440" w:rsidP="00B213AC">
            <w:pPr>
              <w:spacing w:line="256" w:lineRule="auto"/>
              <w:jc w:val="center"/>
              <w:rPr>
                <w:color w:val="000000"/>
                <w:sz w:val="16"/>
                <w:szCs w:val="16"/>
                <w:lang w:eastAsia="en-US"/>
              </w:rPr>
            </w:pPr>
            <w:r>
              <w:rPr>
                <w:color w:val="000000"/>
                <w:sz w:val="16"/>
                <w:szCs w:val="16"/>
                <w:lang w:eastAsia="en-US"/>
              </w:rPr>
              <w:t>23</w:t>
            </w:r>
          </w:p>
        </w:tc>
        <w:tc>
          <w:tcPr>
            <w:tcW w:w="1266" w:type="dxa"/>
            <w:noWrap/>
            <w:vAlign w:val="center"/>
            <w:hideMark/>
          </w:tcPr>
          <w:p w14:paraId="222D03D3" w14:textId="77777777" w:rsidR="00BB5440" w:rsidRDefault="00BB5440" w:rsidP="00B213AC">
            <w:pPr>
              <w:spacing w:line="256" w:lineRule="auto"/>
              <w:jc w:val="center"/>
              <w:rPr>
                <w:color w:val="000000"/>
                <w:sz w:val="16"/>
                <w:szCs w:val="16"/>
                <w:lang w:eastAsia="en-US"/>
              </w:rPr>
            </w:pPr>
            <w:r>
              <w:rPr>
                <w:color w:val="000000"/>
                <w:sz w:val="16"/>
                <w:szCs w:val="16"/>
                <w:lang w:eastAsia="en-US"/>
              </w:rPr>
              <w:t>24</w:t>
            </w:r>
          </w:p>
        </w:tc>
        <w:tc>
          <w:tcPr>
            <w:tcW w:w="1168" w:type="dxa"/>
            <w:noWrap/>
            <w:vAlign w:val="center"/>
            <w:hideMark/>
          </w:tcPr>
          <w:p w14:paraId="33F88574" w14:textId="77777777" w:rsidR="00BB5440" w:rsidRDefault="00BB5440" w:rsidP="00B213AC">
            <w:pPr>
              <w:spacing w:line="256" w:lineRule="auto"/>
              <w:jc w:val="center"/>
              <w:rPr>
                <w:color w:val="000000"/>
                <w:sz w:val="16"/>
                <w:szCs w:val="16"/>
                <w:lang w:eastAsia="en-US"/>
              </w:rPr>
            </w:pPr>
            <w:r>
              <w:rPr>
                <w:color w:val="000000"/>
                <w:sz w:val="16"/>
                <w:szCs w:val="16"/>
                <w:lang w:eastAsia="en-US"/>
              </w:rPr>
              <w:t>25</w:t>
            </w:r>
          </w:p>
        </w:tc>
        <w:tc>
          <w:tcPr>
            <w:tcW w:w="1515" w:type="dxa"/>
            <w:noWrap/>
            <w:vAlign w:val="center"/>
            <w:hideMark/>
          </w:tcPr>
          <w:p w14:paraId="602477C6" w14:textId="77777777" w:rsidR="00BB5440" w:rsidRDefault="00BB5440" w:rsidP="00B213AC">
            <w:pPr>
              <w:spacing w:line="256" w:lineRule="auto"/>
              <w:jc w:val="center"/>
              <w:rPr>
                <w:color w:val="000000"/>
                <w:sz w:val="16"/>
                <w:szCs w:val="16"/>
                <w:lang w:eastAsia="en-US"/>
              </w:rPr>
            </w:pPr>
            <w:r>
              <w:rPr>
                <w:color w:val="000000"/>
                <w:sz w:val="16"/>
                <w:szCs w:val="16"/>
                <w:lang w:eastAsia="en-US"/>
              </w:rPr>
              <w:t>26</w:t>
            </w:r>
          </w:p>
        </w:tc>
      </w:tr>
      <w:tr w:rsidR="00BB5440" w14:paraId="5AEC140C" w14:textId="77777777" w:rsidTr="00BB5440">
        <w:trPr>
          <w:trHeight w:val="20"/>
        </w:trPr>
        <w:tc>
          <w:tcPr>
            <w:tcW w:w="816" w:type="dxa"/>
            <w:noWrap/>
            <w:vAlign w:val="center"/>
          </w:tcPr>
          <w:p w14:paraId="7D0A7DE3" w14:textId="77777777" w:rsidR="00BB5440" w:rsidRDefault="00BB5440" w:rsidP="00B213AC">
            <w:pPr>
              <w:spacing w:line="256" w:lineRule="auto"/>
              <w:jc w:val="center"/>
              <w:rPr>
                <w:color w:val="000000"/>
                <w:sz w:val="16"/>
                <w:szCs w:val="16"/>
                <w:lang w:eastAsia="en-US"/>
              </w:rPr>
            </w:pPr>
          </w:p>
        </w:tc>
        <w:tc>
          <w:tcPr>
            <w:tcW w:w="1438" w:type="dxa"/>
            <w:noWrap/>
            <w:vAlign w:val="center"/>
          </w:tcPr>
          <w:p w14:paraId="168C6B46" w14:textId="77777777" w:rsidR="00BB5440" w:rsidRDefault="00BB5440" w:rsidP="00B213AC">
            <w:pPr>
              <w:spacing w:line="256" w:lineRule="auto"/>
              <w:jc w:val="center"/>
              <w:rPr>
                <w:color w:val="000000"/>
                <w:sz w:val="16"/>
                <w:szCs w:val="16"/>
                <w:lang w:eastAsia="en-US"/>
              </w:rPr>
            </w:pPr>
          </w:p>
        </w:tc>
        <w:tc>
          <w:tcPr>
            <w:tcW w:w="1134" w:type="dxa"/>
            <w:noWrap/>
            <w:vAlign w:val="center"/>
          </w:tcPr>
          <w:p w14:paraId="23FC0F02" w14:textId="77777777" w:rsidR="00BB5440" w:rsidRDefault="00BB5440" w:rsidP="00B213AC">
            <w:pPr>
              <w:spacing w:line="256" w:lineRule="auto"/>
              <w:jc w:val="center"/>
              <w:rPr>
                <w:color w:val="000000"/>
                <w:sz w:val="16"/>
                <w:szCs w:val="16"/>
                <w:lang w:eastAsia="en-US"/>
              </w:rPr>
            </w:pPr>
          </w:p>
        </w:tc>
        <w:tc>
          <w:tcPr>
            <w:tcW w:w="546" w:type="dxa"/>
            <w:noWrap/>
            <w:vAlign w:val="center"/>
          </w:tcPr>
          <w:p w14:paraId="17D88A82" w14:textId="77777777" w:rsidR="00BB5440" w:rsidRDefault="00BB5440" w:rsidP="00B213AC">
            <w:pPr>
              <w:spacing w:line="256" w:lineRule="auto"/>
              <w:jc w:val="center"/>
              <w:rPr>
                <w:color w:val="000000"/>
                <w:sz w:val="16"/>
                <w:szCs w:val="16"/>
                <w:lang w:eastAsia="en-US"/>
              </w:rPr>
            </w:pPr>
          </w:p>
        </w:tc>
        <w:tc>
          <w:tcPr>
            <w:tcW w:w="829" w:type="dxa"/>
            <w:noWrap/>
            <w:vAlign w:val="center"/>
          </w:tcPr>
          <w:p w14:paraId="69465B57" w14:textId="77777777" w:rsidR="00BB5440" w:rsidRDefault="00BB5440" w:rsidP="00B213AC">
            <w:pPr>
              <w:spacing w:line="256" w:lineRule="auto"/>
              <w:jc w:val="center"/>
              <w:rPr>
                <w:color w:val="000000"/>
                <w:sz w:val="16"/>
                <w:szCs w:val="16"/>
                <w:lang w:eastAsia="en-US"/>
              </w:rPr>
            </w:pPr>
          </w:p>
        </w:tc>
        <w:tc>
          <w:tcPr>
            <w:tcW w:w="1266" w:type="dxa"/>
            <w:noWrap/>
            <w:vAlign w:val="center"/>
          </w:tcPr>
          <w:p w14:paraId="4B2B08B3" w14:textId="77777777" w:rsidR="00BB5440" w:rsidRDefault="00BB5440" w:rsidP="00B213AC">
            <w:pPr>
              <w:spacing w:line="256" w:lineRule="auto"/>
              <w:jc w:val="center"/>
              <w:rPr>
                <w:color w:val="000000"/>
                <w:sz w:val="16"/>
                <w:szCs w:val="16"/>
                <w:lang w:eastAsia="en-US"/>
              </w:rPr>
            </w:pPr>
          </w:p>
        </w:tc>
        <w:tc>
          <w:tcPr>
            <w:tcW w:w="1168" w:type="dxa"/>
            <w:noWrap/>
            <w:vAlign w:val="center"/>
          </w:tcPr>
          <w:p w14:paraId="4CF98AAD" w14:textId="77777777" w:rsidR="00BB5440" w:rsidRDefault="00BB5440" w:rsidP="00B213AC">
            <w:pPr>
              <w:spacing w:line="256" w:lineRule="auto"/>
              <w:jc w:val="center"/>
              <w:rPr>
                <w:color w:val="000000"/>
                <w:sz w:val="16"/>
                <w:szCs w:val="16"/>
                <w:lang w:eastAsia="en-US"/>
              </w:rPr>
            </w:pPr>
          </w:p>
        </w:tc>
        <w:tc>
          <w:tcPr>
            <w:tcW w:w="1515" w:type="dxa"/>
            <w:noWrap/>
            <w:vAlign w:val="center"/>
          </w:tcPr>
          <w:p w14:paraId="1C49EBE9" w14:textId="77777777" w:rsidR="00BB5440" w:rsidRDefault="00BB5440" w:rsidP="00B213AC">
            <w:pPr>
              <w:spacing w:line="256" w:lineRule="auto"/>
              <w:jc w:val="center"/>
              <w:rPr>
                <w:color w:val="000000"/>
                <w:sz w:val="16"/>
                <w:szCs w:val="16"/>
                <w:lang w:eastAsia="en-US"/>
              </w:rPr>
            </w:pPr>
          </w:p>
        </w:tc>
      </w:tr>
      <w:tr w:rsidR="00BB5440" w14:paraId="262EE539" w14:textId="77777777" w:rsidTr="00BB5440">
        <w:trPr>
          <w:trHeight w:val="20"/>
        </w:trPr>
        <w:tc>
          <w:tcPr>
            <w:tcW w:w="816" w:type="dxa"/>
            <w:noWrap/>
            <w:vAlign w:val="center"/>
          </w:tcPr>
          <w:p w14:paraId="2DC9F85C" w14:textId="77777777" w:rsidR="00BB5440" w:rsidRDefault="00BB5440" w:rsidP="00B213AC">
            <w:pPr>
              <w:spacing w:line="256" w:lineRule="auto"/>
              <w:jc w:val="center"/>
              <w:rPr>
                <w:color w:val="000000"/>
                <w:sz w:val="16"/>
                <w:szCs w:val="16"/>
                <w:lang w:eastAsia="en-US"/>
              </w:rPr>
            </w:pPr>
          </w:p>
        </w:tc>
        <w:tc>
          <w:tcPr>
            <w:tcW w:w="1438" w:type="dxa"/>
            <w:noWrap/>
            <w:vAlign w:val="center"/>
          </w:tcPr>
          <w:p w14:paraId="3849BFC2" w14:textId="77777777" w:rsidR="00BB5440" w:rsidRDefault="00BB5440" w:rsidP="00B213AC">
            <w:pPr>
              <w:spacing w:line="256" w:lineRule="auto"/>
              <w:jc w:val="center"/>
              <w:rPr>
                <w:color w:val="000000"/>
                <w:sz w:val="16"/>
                <w:szCs w:val="16"/>
                <w:lang w:eastAsia="en-US"/>
              </w:rPr>
            </w:pPr>
          </w:p>
        </w:tc>
        <w:tc>
          <w:tcPr>
            <w:tcW w:w="1134" w:type="dxa"/>
            <w:noWrap/>
            <w:vAlign w:val="center"/>
          </w:tcPr>
          <w:p w14:paraId="004E4342" w14:textId="77777777" w:rsidR="00BB5440" w:rsidRDefault="00BB5440" w:rsidP="00B213AC">
            <w:pPr>
              <w:spacing w:line="256" w:lineRule="auto"/>
              <w:jc w:val="center"/>
              <w:rPr>
                <w:color w:val="000000"/>
                <w:sz w:val="16"/>
                <w:szCs w:val="16"/>
                <w:lang w:eastAsia="en-US"/>
              </w:rPr>
            </w:pPr>
          </w:p>
        </w:tc>
        <w:tc>
          <w:tcPr>
            <w:tcW w:w="546" w:type="dxa"/>
            <w:noWrap/>
            <w:vAlign w:val="center"/>
          </w:tcPr>
          <w:p w14:paraId="5576DCEB" w14:textId="77777777" w:rsidR="00BB5440" w:rsidRDefault="00BB5440" w:rsidP="00B213AC">
            <w:pPr>
              <w:spacing w:line="256" w:lineRule="auto"/>
              <w:jc w:val="center"/>
              <w:rPr>
                <w:color w:val="000000"/>
                <w:sz w:val="16"/>
                <w:szCs w:val="16"/>
                <w:lang w:eastAsia="en-US"/>
              </w:rPr>
            </w:pPr>
          </w:p>
        </w:tc>
        <w:tc>
          <w:tcPr>
            <w:tcW w:w="829" w:type="dxa"/>
            <w:noWrap/>
            <w:vAlign w:val="center"/>
          </w:tcPr>
          <w:p w14:paraId="4C060813" w14:textId="77777777" w:rsidR="00BB5440" w:rsidRDefault="00BB5440" w:rsidP="00B213AC">
            <w:pPr>
              <w:spacing w:line="256" w:lineRule="auto"/>
              <w:jc w:val="center"/>
              <w:rPr>
                <w:color w:val="000000"/>
                <w:sz w:val="16"/>
                <w:szCs w:val="16"/>
                <w:lang w:eastAsia="en-US"/>
              </w:rPr>
            </w:pPr>
          </w:p>
        </w:tc>
        <w:tc>
          <w:tcPr>
            <w:tcW w:w="1266" w:type="dxa"/>
            <w:noWrap/>
            <w:vAlign w:val="center"/>
          </w:tcPr>
          <w:p w14:paraId="1E70ADED" w14:textId="77777777" w:rsidR="00BB5440" w:rsidRDefault="00BB5440" w:rsidP="00B213AC">
            <w:pPr>
              <w:spacing w:line="256" w:lineRule="auto"/>
              <w:jc w:val="center"/>
              <w:rPr>
                <w:color w:val="000000"/>
                <w:sz w:val="16"/>
                <w:szCs w:val="16"/>
                <w:lang w:eastAsia="en-US"/>
              </w:rPr>
            </w:pPr>
          </w:p>
        </w:tc>
        <w:tc>
          <w:tcPr>
            <w:tcW w:w="1168" w:type="dxa"/>
            <w:noWrap/>
            <w:vAlign w:val="center"/>
          </w:tcPr>
          <w:p w14:paraId="63CD1B96" w14:textId="77777777" w:rsidR="00BB5440" w:rsidRDefault="00BB5440" w:rsidP="00B213AC">
            <w:pPr>
              <w:spacing w:line="256" w:lineRule="auto"/>
              <w:jc w:val="center"/>
              <w:rPr>
                <w:color w:val="000000"/>
                <w:sz w:val="16"/>
                <w:szCs w:val="16"/>
                <w:lang w:eastAsia="en-US"/>
              </w:rPr>
            </w:pPr>
          </w:p>
        </w:tc>
        <w:tc>
          <w:tcPr>
            <w:tcW w:w="1515" w:type="dxa"/>
            <w:noWrap/>
            <w:vAlign w:val="center"/>
          </w:tcPr>
          <w:p w14:paraId="4EA83610" w14:textId="77777777" w:rsidR="00BB5440" w:rsidRDefault="00BB5440" w:rsidP="00B213AC">
            <w:pPr>
              <w:spacing w:line="256" w:lineRule="auto"/>
              <w:jc w:val="center"/>
              <w:rPr>
                <w:color w:val="000000"/>
                <w:sz w:val="16"/>
                <w:szCs w:val="16"/>
                <w:lang w:eastAsia="en-US"/>
              </w:rPr>
            </w:pPr>
          </w:p>
        </w:tc>
      </w:tr>
      <w:tr w:rsidR="00BB5440" w14:paraId="383633BF" w14:textId="77777777" w:rsidTr="00BB5440">
        <w:trPr>
          <w:trHeight w:val="20"/>
        </w:trPr>
        <w:tc>
          <w:tcPr>
            <w:tcW w:w="816" w:type="dxa"/>
            <w:noWrap/>
            <w:vAlign w:val="center"/>
          </w:tcPr>
          <w:p w14:paraId="701C7446" w14:textId="77777777" w:rsidR="00BB5440" w:rsidRDefault="00BB5440" w:rsidP="00B213AC">
            <w:pPr>
              <w:spacing w:line="256" w:lineRule="auto"/>
              <w:jc w:val="center"/>
              <w:rPr>
                <w:color w:val="000000"/>
                <w:sz w:val="16"/>
                <w:szCs w:val="16"/>
                <w:lang w:eastAsia="en-US"/>
              </w:rPr>
            </w:pPr>
          </w:p>
        </w:tc>
        <w:tc>
          <w:tcPr>
            <w:tcW w:w="1438" w:type="dxa"/>
            <w:noWrap/>
            <w:vAlign w:val="center"/>
          </w:tcPr>
          <w:p w14:paraId="0EA5A6F5" w14:textId="77777777" w:rsidR="00BB5440" w:rsidRDefault="00BB5440" w:rsidP="00B213AC">
            <w:pPr>
              <w:spacing w:line="256" w:lineRule="auto"/>
              <w:jc w:val="center"/>
              <w:rPr>
                <w:color w:val="000000"/>
                <w:sz w:val="16"/>
                <w:szCs w:val="16"/>
                <w:lang w:eastAsia="en-US"/>
              </w:rPr>
            </w:pPr>
          </w:p>
        </w:tc>
        <w:tc>
          <w:tcPr>
            <w:tcW w:w="1134" w:type="dxa"/>
            <w:noWrap/>
            <w:vAlign w:val="center"/>
          </w:tcPr>
          <w:p w14:paraId="0402AC7F" w14:textId="77777777" w:rsidR="00BB5440" w:rsidRDefault="00BB5440" w:rsidP="00B213AC">
            <w:pPr>
              <w:spacing w:line="256" w:lineRule="auto"/>
              <w:jc w:val="center"/>
              <w:rPr>
                <w:color w:val="000000"/>
                <w:sz w:val="16"/>
                <w:szCs w:val="16"/>
                <w:lang w:eastAsia="en-US"/>
              </w:rPr>
            </w:pPr>
          </w:p>
        </w:tc>
        <w:tc>
          <w:tcPr>
            <w:tcW w:w="546" w:type="dxa"/>
            <w:noWrap/>
            <w:vAlign w:val="center"/>
          </w:tcPr>
          <w:p w14:paraId="75A02D0B" w14:textId="77777777" w:rsidR="00BB5440" w:rsidRDefault="00BB5440" w:rsidP="00B213AC">
            <w:pPr>
              <w:spacing w:line="256" w:lineRule="auto"/>
              <w:jc w:val="center"/>
              <w:rPr>
                <w:color w:val="000000"/>
                <w:sz w:val="16"/>
                <w:szCs w:val="16"/>
                <w:lang w:eastAsia="en-US"/>
              </w:rPr>
            </w:pPr>
          </w:p>
        </w:tc>
        <w:tc>
          <w:tcPr>
            <w:tcW w:w="829" w:type="dxa"/>
            <w:noWrap/>
            <w:vAlign w:val="center"/>
          </w:tcPr>
          <w:p w14:paraId="1CED05F2" w14:textId="77777777" w:rsidR="00BB5440" w:rsidRDefault="00BB5440" w:rsidP="00B213AC">
            <w:pPr>
              <w:spacing w:line="256" w:lineRule="auto"/>
              <w:jc w:val="center"/>
              <w:rPr>
                <w:color w:val="000000"/>
                <w:sz w:val="16"/>
                <w:szCs w:val="16"/>
                <w:lang w:eastAsia="en-US"/>
              </w:rPr>
            </w:pPr>
          </w:p>
        </w:tc>
        <w:tc>
          <w:tcPr>
            <w:tcW w:w="1266" w:type="dxa"/>
            <w:noWrap/>
            <w:vAlign w:val="center"/>
          </w:tcPr>
          <w:p w14:paraId="4C09CDA2" w14:textId="77777777" w:rsidR="00BB5440" w:rsidRDefault="00BB5440" w:rsidP="00B213AC">
            <w:pPr>
              <w:spacing w:line="256" w:lineRule="auto"/>
              <w:jc w:val="center"/>
              <w:rPr>
                <w:color w:val="000000"/>
                <w:sz w:val="16"/>
                <w:szCs w:val="16"/>
                <w:lang w:eastAsia="en-US"/>
              </w:rPr>
            </w:pPr>
          </w:p>
        </w:tc>
        <w:tc>
          <w:tcPr>
            <w:tcW w:w="1168" w:type="dxa"/>
            <w:noWrap/>
            <w:vAlign w:val="center"/>
          </w:tcPr>
          <w:p w14:paraId="2F22ACF3" w14:textId="77777777" w:rsidR="00BB5440" w:rsidRDefault="00BB5440" w:rsidP="00B213AC">
            <w:pPr>
              <w:spacing w:line="256" w:lineRule="auto"/>
              <w:jc w:val="center"/>
              <w:rPr>
                <w:color w:val="000000"/>
                <w:sz w:val="16"/>
                <w:szCs w:val="16"/>
                <w:lang w:eastAsia="en-US"/>
              </w:rPr>
            </w:pPr>
          </w:p>
        </w:tc>
        <w:tc>
          <w:tcPr>
            <w:tcW w:w="1515" w:type="dxa"/>
            <w:noWrap/>
            <w:vAlign w:val="center"/>
          </w:tcPr>
          <w:p w14:paraId="6051ABBC" w14:textId="77777777" w:rsidR="00BB5440" w:rsidRDefault="00BB5440" w:rsidP="00B213AC">
            <w:pPr>
              <w:spacing w:line="256" w:lineRule="auto"/>
              <w:jc w:val="center"/>
              <w:rPr>
                <w:color w:val="000000"/>
                <w:sz w:val="16"/>
                <w:szCs w:val="16"/>
                <w:lang w:eastAsia="en-US"/>
              </w:rPr>
            </w:pPr>
          </w:p>
        </w:tc>
      </w:tr>
      <w:tr w:rsidR="00BB5440" w14:paraId="3E9781FE" w14:textId="77777777" w:rsidTr="00BB5440">
        <w:trPr>
          <w:trHeight w:val="20"/>
        </w:trPr>
        <w:tc>
          <w:tcPr>
            <w:tcW w:w="816" w:type="dxa"/>
            <w:noWrap/>
            <w:vAlign w:val="center"/>
          </w:tcPr>
          <w:p w14:paraId="126C082C" w14:textId="77777777" w:rsidR="00BB5440" w:rsidRDefault="00BB5440" w:rsidP="00B213AC">
            <w:pPr>
              <w:spacing w:line="256" w:lineRule="auto"/>
              <w:jc w:val="center"/>
              <w:rPr>
                <w:color w:val="000000"/>
                <w:sz w:val="16"/>
                <w:szCs w:val="16"/>
                <w:lang w:eastAsia="en-US"/>
              </w:rPr>
            </w:pPr>
          </w:p>
        </w:tc>
        <w:tc>
          <w:tcPr>
            <w:tcW w:w="1438" w:type="dxa"/>
            <w:noWrap/>
            <w:vAlign w:val="center"/>
          </w:tcPr>
          <w:p w14:paraId="55823508" w14:textId="77777777" w:rsidR="00BB5440" w:rsidRDefault="00BB5440" w:rsidP="00B213AC">
            <w:pPr>
              <w:spacing w:line="256" w:lineRule="auto"/>
              <w:jc w:val="center"/>
              <w:rPr>
                <w:color w:val="000000"/>
                <w:sz w:val="16"/>
                <w:szCs w:val="16"/>
                <w:lang w:eastAsia="en-US"/>
              </w:rPr>
            </w:pPr>
          </w:p>
        </w:tc>
        <w:tc>
          <w:tcPr>
            <w:tcW w:w="1134" w:type="dxa"/>
            <w:noWrap/>
            <w:vAlign w:val="center"/>
          </w:tcPr>
          <w:p w14:paraId="7F3964D2" w14:textId="77777777" w:rsidR="00BB5440" w:rsidRDefault="00BB5440" w:rsidP="00B213AC">
            <w:pPr>
              <w:spacing w:line="256" w:lineRule="auto"/>
              <w:jc w:val="center"/>
              <w:rPr>
                <w:color w:val="000000"/>
                <w:sz w:val="16"/>
                <w:szCs w:val="16"/>
                <w:lang w:eastAsia="en-US"/>
              </w:rPr>
            </w:pPr>
          </w:p>
        </w:tc>
        <w:tc>
          <w:tcPr>
            <w:tcW w:w="546" w:type="dxa"/>
            <w:noWrap/>
            <w:vAlign w:val="center"/>
          </w:tcPr>
          <w:p w14:paraId="57DDC23A" w14:textId="77777777" w:rsidR="00BB5440" w:rsidRDefault="00BB5440" w:rsidP="00B213AC">
            <w:pPr>
              <w:spacing w:line="256" w:lineRule="auto"/>
              <w:jc w:val="center"/>
              <w:rPr>
                <w:color w:val="000000"/>
                <w:sz w:val="16"/>
                <w:szCs w:val="16"/>
                <w:lang w:eastAsia="en-US"/>
              </w:rPr>
            </w:pPr>
          </w:p>
        </w:tc>
        <w:tc>
          <w:tcPr>
            <w:tcW w:w="829" w:type="dxa"/>
            <w:noWrap/>
            <w:vAlign w:val="center"/>
          </w:tcPr>
          <w:p w14:paraId="7171014F" w14:textId="77777777" w:rsidR="00BB5440" w:rsidRDefault="00BB5440" w:rsidP="00B213AC">
            <w:pPr>
              <w:spacing w:line="256" w:lineRule="auto"/>
              <w:jc w:val="center"/>
              <w:rPr>
                <w:color w:val="000000"/>
                <w:sz w:val="16"/>
                <w:szCs w:val="16"/>
                <w:lang w:eastAsia="en-US"/>
              </w:rPr>
            </w:pPr>
          </w:p>
        </w:tc>
        <w:tc>
          <w:tcPr>
            <w:tcW w:w="1266" w:type="dxa"/>
            <w:noWrap/>
            <w:vAlign w:val="center"/>
          </w:tcPr>
          <w:p w14:paraId="174C3687" w14:textId="77777777" w:rsidR="00BB5440" w:rsidRDefault="00BB5440" w:rsidP="00B213AC">
            <w:pPr>
              <w:spacing w:line="256" w:lineRule="auto"/>
              <w:jc w:val="center"/>
              <w:rPr>
                <w:color w:val="000000"/>
                <w:sz w:val="16"/>
                <w:szCs w:val="16"/>
                <w:lang w:eastAsia="en-US"/>
              </w:rPr>
            </w:pPr>
          </w:p>
        </w:tc>
        <w:tc>
          <w:tcPr>
            <w:tcW w:w="1168" w:type="dxa"/>
            <w:noWrap/>
            <w:vAlign w:val="center"/>
          </w:tcPr>
          <w:p w14:paraId="61D49236" w14:textId="77777777" w:rsidR="00BB5440" w:rsidRDefault="00BB5440" w:rsidP="00B213AC">
            <w:pPr>
              <w:spacing w:line="256" w:lineRule="auto"/>
              <w:jc w:val="center"/>
              <w:rPr>
                <w:color w:val="000000"/>
                <w:sz w:val="16"/>
                <w:szCs w:val="16"/>
                <w:lang w:eastAsia="en-US"/>
              </w:rPr>
            </w:pPr>
          </w:p>
        </w:tc>
        <w:tc>
          <w:tcPr>
            <w:tcW w:w="1515" w:type="dxa"/>
            <w:noWrap/>
            <w:vAlign w:val="center"/>
          </w:tcPr>
          <w:p w14:paraId="32FA1229" w14:textId="77777777" w:rsidR="00BB5440" w:rsidRDefault="00BB5440" w:rsidP="00B213AC">
            <w:pPr>
              <w:spacing w:line="256" w:lineRule="auto"/>
              <w:jc w:val="center"/>
              <w:rPr>
                <w:color w:val="000000"/>
                <w:sz w:val="16"/>
                <w:szCs w:val="16"/>
                <w:lang w:eastAsia="en-US"/>
              </w:rPr>
            </w:pPr>
          </w:p>
        </w:tc>
      </w:tr>
      <w:tr w:rsidR="00BB5440" w14:paraId="651F956D" w14:textId="77777777" w:rsidTr="00BB5440">
        <w:trPr>
          <w:trHeight w:val="20"/>
        </w:trPr>
        <w:tc>
          <w:tcPr>
            <w:tcW w:w="816" w:type="dxa"/>
            <w:noWrap/>
            <w:vAlign w:val="center"/>
          </w:tcPr>
          <w:p w14:paraId="5562B19B" w14:textId="77777777" w:rsidR="00BB5440" w:rsidRDefault="00BB5440" w:rsidP="00B213AC">
            <w:pPr>
              <w:spacing w:line="256" w:lineRule="auto"/>
              <w:jc w:val="center"/>
              <w:rPr>
                <w:color w:val="000000"/>
                <w:sz w:val="16"/>
                <w:szCs w:val="16"/>
                <w:lang w:eastAsia="en-US"/>
              </w:rPr>
            </w:pPr>
          </w:p>
        </w:tc>
        <w:tc>
          <w:tcPr>
            <w:tcW w:w="1438" w:type="dxa"/>
            <w:noWrap/>
            <w:vAlign w:val="center"/>
          </w:tcPr>
          <w:p w14:paraId="46447A53" w14:textId="77777777" w:rsidR="00BB5440" w:rsidRDefault="00BB5440" w:rsidP="00B213AC">
            <w:pPr>
              <w:spacing w:line="256" w:lineRule="auto"/>
              <w:jc w:val="center"/>
              <w:rPr>
                <w:color w:val="000000"/>
                <w:sz w:val="16"/>
                <w:szCs w:val="16"/>
                <w:lang w:eastAsia="en-US"/>
              </w:rPr>
            </w:pPr>
          </w:p>
        </w:tc>
        <w:tc>
          <w:tcPr>
            <w:tcW w:w="1134" w:type="dxa"/>
            <w:noWrap/>
            <w:vAlign w:val="center"/>
          </w:tcPr>
          <w:p w14:paraId="4C159506" w14:textId="77777777" w:rsidR="00BB5440" w:rsidRDefault="00BB5440" w:rsidP="00B213AC">
            <w:pPr>
              <w:spacing w:line="256" w:lineRule="auto"/>
              <w:jc w:val="center"/>
              <w:rPr>
                <w:color w:val="000000"/>
                <w:sz w:val="16"/>
                <w:szCs w:val="16"/>
                <w:lang w:eastAsia="en-US"/>
              </w:rPr>
            </w:pPr>
          </w:p>
        </w:tc>
        <w:tc>
          <w:tcPr>
            <w:tcW w:w="546" w:type="dxa"/>
            <w:noWrap/>
            <w:vAlign w:val="center"/>
          </w:tcPr>
          <w:p w14:paraId="7302DCF8" w14:textId="77777777" w:rsidR="00BB5440" w:rsidRDefault="00BB5440" w:rsidP="00B213AC">
            <w:pPr>
              <w:spacing w:line="256" w:lineRule="auto"/>
              <w:jc w:val="center"/>
              <w:rPr>
                <w:color w:val="000000"/>
                <w:sz w:val="16"/>
                <w:szCs w:val="16"/>
                <w:lang w:eastAsia="en-US"/>
              </w:rPr>
            </w:pPr>
          </w:p>
        </w:tc>
        <w:tc>
          <w:tcPr>
            <w:tcW w:w="829" w:type="dxa"/>
            <w:noWrap/>
            <w:vAlign w:val="center"/>
          </w:tcPr>
          <w:p w14:paraId="4FE41579" w14:textId="77777777" w:rsidR="00BB5440" w:rsidRDefault="00BB5440" w:rsidP="00B213AC">
            <w:pPr>
              <w:spacing w:line="256" w:lineRule="auto"/>
              <w:jc w:val="center"/>
              <w:rPr>
                <w:color w:val="000000"/>
                <w:sz w:val="16"/>
                <w:szCs w:val="16"/>
                <w:lang w:eastAsia="en-US"/>
              </w:rPr>
            </w:pPr>
          </w:p>
        </w:tc>
        <w:tc>
          <w:tcPr>
            <w:tcW w:w="1266" w:type="dxa"/>
            <w:noWrap/>
            <w:vAlign w:val="center"/>
          </w:tcPr>
          <w:p w14:paraId="7C1894B3" w14:textId="77777777" w:rsidR="00BB5440" w:rsidRDefault="00BB5440" w:rsidP="00B213AC">
            <w:pPr>
              <w:spacing w:line="256" w:lineRule="auto"/>
              <w:jc w:val="center"/>
              <w:rPr>
                <w:color w:val="000000"/>
                <w:sz w:val="16"/>
                <w:szCs w:val="16"/>
                <w:lang w:eastAsia="en-US"/>
              </w:rPr>
            </w:pPr>
          </w:p>
        </w:tc>
        <w:tc>
          <w:tcPr>
            <w:tcW w:w="1168" w:type="dxa"/>
            <w:noWrap/>
            <w:vAlign w:val="center"/>
          </w:tcPr>
          <w:p w14:paraId="560D9DBF" w14:textId="77777777" w:rsidR="00BB5440" w:rsidRDefault="00BB5440" w:rsidP="00B213AC">
            <w:pPr>
              <w:spacing w:line="256" w:lineRule="auto"/>
              <w:jc w:val="center"/>
              <w:rPr>
                <w:color w:val="000000"/>
                <w:sz w:val="16"/>
                <w:szCs w:val="16"/>
                <w:lang w:eastAsia="en-US"/>
              </w:rPr>
            </w:pPr>
          </w:p>
        </w:tc>
        <w:tc>
          <w:tcPr>
            <w:tcW w:w="1515" w:type="dxa"/>
            <w:noWrap/>
            <w:vAlign w:val="center"/>
          </w:tcPr>
          <w:p w14:paraId="63699901" w14:textId="77777777" w:rsidR="00BB5440" w:rsidRDefault="00BB5440" w:rsidP="00B213AC">
            <w:pPr>
              <w:spacing w:line="256" w:lineRule="auto"/>
              <w:jc w:val="center"/>
              <w:rPr>
                <w:color w:val="000000"/>
                <w:sz w:val="16"/>
                <w:szCs w:val="16"/>
                <w:lang w:eastAsia="en-US"/>
              </w:rPr>
            </w:pPr>
          </w:p>
        </w:tc>
      </w:tr>
    </w:tbl>
    <w:p w14:paraId="07B45D2E" w14:textId="77777777" w:rsidR="008B4DAE" w:rsidRPr="008B4DAE" w:rsidRDefault="008B4DAE" w:rsidP="008B4DAE">
      <w:pPr>
        <w:pStyle w:val="a4"/>
        <w:rPr>
          <w:sz w:val="28"/>
          <w:szCs w:val="28"/>
        </w:rPr>
      </w:pPr>
    </w:p>
    <w:sectPr w:rsidR="008B4DAE" w:rsidRPr="008B4DAE" w:rsidSect="00BB5440">
      <w:pgSz w:w="16838" w:h="11906" w:orient="landscape"/>
      <w:pgMar w:top="568"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804930347">
    <w:abstractNumId w:val="0"/>
  </w:num>
  <w:num w:numId="2" w16cid:durableId="1490097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74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45FE3"/>
    <w:rsid w:val="00087228"/>
    <w:rsid w:val="000F4C7F"/>
    <w:rsid w:val="0013722C"/>
    <w:rsid w:val="0017241B"/>
    <w:rsid w:val="00286CD1"/>
    <w:rsid w:val="002C0103"/>
    <w:rsid w:val="002C09B8"/>
    <w:rsid w:val="003346C6"/>
    <w:rsid w:val="00344560"/>
    <w:rsid w:val="00431625"/>
    <w:rsid w:val="00434553"/>
    <w:rsid w:val="00456A34"/>
    <w:rsid w:val="004921EE"/>
    <w:rsid w:val="004D7339"/>
    <w:rsid w:val="0051595E"/>
    <w:rsid w:val="0058229A"/>
    <w:rsid w:val="00776742"/>
    <w:rsid w:val="0082677D"/>
    <w:rsid w:val="00896ED4"/>
    <w:rsid w:val="008B4DAE"/>
    <w:rsid w:val="008C4B52"/>
    <w:rsid w:val="008F2B3C"/>
    <w:rsid w:val="009A65B8"/>
    <w:rsid w:val="00A24B7F"/>
    <w:rsid w:val="00A25D59"/>
    <w:rsid w:val="00A315CD"/>
    <w:rsid w:val="00BB5440"/>
    <w:rsid w:val="00C84753"/>
    <w:rsid w:val="00D65E9A"/>
    <w:rsid w:val="00D874CA"/>
    <w:rsid w:val="00DC1636"/>
    <w:rsid w:val="00E02002"/>
    <w:rsid w:val="00E80486"/>
    <w:rsid w:val="00E83C29"/>
    <w:rsid w:val="00EF7017"/>
    <w:rsid w:val="00F5166C"/>
    <w:rsid w:val="00F65B41"/>
    <w:rsid w:val="00FA467A"/>
    <w:rsid w:val="00FE419B"/>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0F04"/>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8661</Words>
  <Characters>49372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2022-04-06T05:26:00Z</dcterms:created>
  <dcterms:modified xsi:type="dcterms:W3CDTF">2022-04-06T05:26:00Z</dcterms:modified>
</cp:coreProperties>
</file>