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14" w:rsidRPr="00167CC7" w:rsidRDefault="00167CC7" w:rsidP="00167CC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AC1414" w:rsidRPr="00167CC7">
        <w:rPr>
          <w:rFonts w:ascii="Times New Roman" w:hAnsi="Times New Roman" w:cs="Times New Roman"/>
          <w:b/>
          <w:sz w:val="24"/>
          <w:szCs w:val="24"/>
        </w:rPr>
        <w:t>нформация по порядку выплаты в размере 5 000 рублей для семей, имеющих право на материнский (семейный) капитал</w:t>
      </w:r>
    </w:p>
    <w:p w:rsidR="00B16E9D" w:rsidRPr="00167CC7" w:rsidRDefault="00EA6814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Кому положена выплата в размере 5 тысяч рублей? </w:t>
      </w:r>
    </w:p>
    <w:p w:rsidR="008E5ACA" w:rsidRPr="00167CC7" w:rsidRDefault="00216FD0" w:rsidP="00BA0025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Выплата положена всем семьям с детьми до трех лет, получившим право на </w:t>
      </w:r>
      <w:hyperlink r:id="rId6" w:tgtFrame="_blank" w:history="1">
        <w:r w:rsidRPr="00167C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материнский капитал</w:t>
        </w:r>
      </w:hyperlink>
      <w:r w:rsidRPr="00167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до 1 июля 2020 года, в том </w:t>
      </w:r>
      <w:proofErr w:type="gramStart"/>
      <w:r w:rsidRPr="00167CC7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</w:t>
      </w:r>
      <w:proofErr w:type="gramEnd"/>
      <w:r w:rsidRPr="00167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средства по сертификату уже полностью израсходованы.</w:t>
      </w:r>
    </w:p>
    <w:p w:rsidR="008E5ACA" w:rsidRPr="00167CC7" w:rsidRDefault="008E5ACA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Положена ли мне выплата, если я полностью потратила материнский капитал? </w:t>
      </w:r>
    </w:p>
    <w:p w:rsidR="008E5ACA" w:rsidRPr="00167CC7" w:rsidRDefault="008E5ACA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Да, </w:t>
      </w:r>
      <w:r w:rsidR="008F5C4C" w:rsidRPr="00167CC7">
        <w:rPr>
          <w:rFonts w:ascii="Times New Roman" w:hAnsi="Times New Roman" w:cs="Times New Roman"/>
          <w:sz w:val="24"/>
          <w:szCs w:val="24"/>
        </w:rPr>
        <w:t>выплата положена всем семьям с детьми до трех лет</w:t>
      </w:r>
      <w:r w:rsidRPr="00167CC7">
        <w:rPr>
          <w:rFonts w:ascii="Times New Roman" w:hAnsi="Times New Roman" w:cs="Times New Roman"/>
          <w:sz w:val="24"/>
          <w:szCs w:val="24"/>
        </w:rPr>
        <w:t>, даже если вы</w:t>
      </w:r>
      <w:r w:rsidR="00216FD0" w:rsidRPr="00167CC7">
        <w:rPr>
          <w:rFonts w:ascii="Times New Roman" w:hAnsi="Times New Roman" w:cs="Times New Roman"/>
          <w:sz w:val="24"/>
          <w:szCs w:val="24"/>
        </w:rPr>
        <w:t xml:space="preserve"> уже</w:t>
      </w:r>
      <w:r w:rsidRPr="00167CC7">
        <w:rPr>
          <w:rFonts w:ascii="Times New Roman" w:hAnsi="Times New Roman" w:cs="Times New Roman"/>
          <w:sz w:val="24"/>
          <w:szCs w:val="24"/>
        </w:rPr>
        <w:t xml:space="preserve"> полностью потратили средства материнского (семейного) капитала. </w:t>
      </w:r>
    </w:p>
    <w:p w:rsidR="00EA6814" w:rsidRPr="00167CC7" w:rsidRDefault="008E5ACA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Из каких средств идет выплата? </w:t>
      </w:r>
      <w:r w:rsidR="00B36CA0" w:rsidRPr="00167CC7">
        <w:rPr>
          <w:rFonts w:ascii="Times New Roman" w:hAnsi="Times New Roman" w:cs="Times New Roman"/>
          <w:b/>
          <w:sz w:val="24"/>
          <w:szCs w:val="24"/>
        </w:rPr>
        <w:t>Из средств материнского капитала?</w:t>
      </w:r>
    </w:p>
    <w:p w:rsidR="00216FD0" w:rsidRPr="00167CC7" w:rsidRDefault="008E5ACA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>Финансовая поддержка семей обеспечивается из федерального бюджета в качестве дополнительной помощи в условиях острой эпидемиологической обстановки. Выплата не уменьшает размер материнского капитала и не учитывается в доходах семьи при определении права на другие меры социальной помощи.</w:t>
      </w:r>
      <w:r w:rsidR="00216FD0" w:rsidRPr="00167CC7">
        <w:rPr>
          <w:rFonts w:ascii="Times New Roman" w:hAnsi="Times New Roman" w:cs="Times New Roman"/>
          <w:sz w:val="24"/>
          <w:szCs w:val="24"/>
        </w:rPr>
        <w:t xml:space="preserve"> Налоги с этой выплаты также не взимаются.</w:t>
      </w:r>
    </w:p>
    <w:p w:rsidR="00EA6814" w:rsidRPr="00167CC7" w:rsidRDefault="008669D8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До какого числа можно подать заявление на выплату 5 тысяч рублей? </w:t>
      </w:r>
    </w:p>
    <w:p w:rsidR="008669D8" w:rsidRPr="00167CC7" w:rsidRDefault="008669D8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Пенсионный фонд будет принимать заявления до 1 октября </w:t>
      </w:r>
      <w:r w:rsidR="00B36CA0" w:rsidRPr="00167CC7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167CC7">
        <w:rPr>
          <w:rFonts w:ascii="Times New Roman" w:hAnsi="Times New Roman" w:cs="Times New Roman"/>
          <w:sz w:val="24"/>
          <w:szCs w:val="24"/>
        </w:rPr>
        <w:t xml:space="preserve">и предоставит выплаты </w:t>
      </w:r>
      <w:proofErr w:type="gramStart"/>
      <w:r w:rsidRPr="00167CC7">
        <w:rPr>
          <w:rFonts w:ascii="Times New Roman" w:hAnsi="Times New Roman" w:cs="Times New Roman"/>
          <w:sz w:val="24"/>
          <w:szCs w:val="24"/>
        </w:rPr>
        <w:t>за все месяцы с апреля по июнь при наличии у семьи</w:t>
      </w:r>
      <w:proofErr w:type="gramEnd"/>
      <w:r w:rsidRPr="00167CC7">
        <w:rPr>
          <w:rFonts w:ascii="Times New Roman" w:hAnsi="Times New Roman" w:cs="Times New Roman"/>
          <w:sz w:val="24"/>
          <w:szCs w:val="24"/>
        </w:rPr>
        <w:t xml:space="preserve"> соответствующего права.</w:t>
      </w:r>
      <w:r w:rsidR="00216FD0" w:rsidRPr="00167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814" w:rsidRPr="00167CC7" w:rsidRDefault="00A0721A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Выплата 5 тысяч рублей положена на каждого ребенка? </w:t>
      </w:r>
    </w:p>
    <w:p w:rsidR="00A0721A" w:rsidRPr="00167CC7" w:rsidRDefault="00A0721A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>Да, если в семье один ребенок</w:t>
      </w:r>
      <w:r w:rsidR="00AC1414" w:rsidRPr="00167CC7">
        <w:rPr>
          <w:rFonts w:ascii="Times New Roman" w:hAnsi="Times New Roman" w:cs="Times New Roman"/>
          <w:sz w:val="24"/>
          <w:szCs w:val="24"/>
        </w:rPr>
        <w:t xml:space="preserve"> до 3х лет</w:t>
      </w:r>
      <w:r w:rsidR="006F210D" w:rsidRPr="00167CC7">
        <w:rPr>
          <w:rFonts w:ascii="Times New Roman" w:hAnsi="Times New Roman" w:cs="Times New Roman"/>
          <w:sz w:val="24"/>
          <w:szCs w:val="24"/>
        </w:rPr>
        <w:t>,</w:t>
      </w:r>
      <w:r w:rsidR="008E5ACA" w:rsidRPr="00167CC7">
        <w:rPr>
          <w:rFonts w:ascii="Times New Roman" w:hAnsi="Times New Roman" w:cs="Times New Roman"/>
          <w:sz w:val="24"/>
          <w:szCs w:val="24"/>
        </w:rPr>
        <w:t xml:space="preserve"> </w:t>
      </w:r>
      <w:r w:rsidRPr="00167CC7">
        <w:rPr>
          <w:rFonts w:ascii="Times New Roman" w:hAnsi="Times New Roman" w:cs="Times New Roman"/>
          <w:sz w:val="24"/>
          <w:szCs w:val="24"/>
        </w:rPr>
        <w:t>выплачивается 5 тыс. рублей в месяц, если два – 10 тыс. рублей в месяц</w:t>
      </w:r>
      <w:r w:rsidR="006F210D" w:rsidRPr="00167CC7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167CC7">
        <w:rPr>
          <w:rFonts w:ascii="Times New Roman" w:hAnsi="Times New Roman" w:cs="Times New Roman"/>
          <w:sz w:val="24"/>
          <w:szCs w:val="24"/>
        </w:rPr>
        <w:t>.</w:t>
      </w:r>
    </w:p>
    <w:p w:rsidR="00A0721A" w:rsidRPr="00167CC7" w:rsidRDefault="00A0721A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Что нужно сделать для получения выплаты? </w:t>
      </w:r>
    </w:p>
    <w:p w:rsidR="008669D8" w:rsidRPr="00167CC7" w:rsidRDefault="008669D8" w:rsidP="00BA0025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Чтобы получить средства, достаточно до 1 октября </w:t>
      </w:r>
      <w:r w:rsidR="00B36CA0" w:rsidRPr="00167CC7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167CC7">
        <w:rPr>
          <w:rFonts w:ascii="Times New Roman" w:hAnsi="Times New Roman" w:cs="Times New Roman"/>
          <w:sz w:val="24"/>
          <w:szCs w:val="24"/>
        </w:rPr>
        <w:t>подать заявление в личном кабинете на</w:t>
      </w:r>
      <w:r w:rsidR="00216FD0" w:rsidRPr="00167CC7">
        <w:rPr>
          <w:rFonts w:ascii="Times New Roman" w:hAnsi="Times New Roman" w:cs="Times New Roman"/>
          <w:sz w:val="24"/>
          <w:szCs w:val="24"/>
        </w:rPr>
        <w:t xml:space="preserve"> официальном сайте Пенсионного фонда </w:t>
      </w:r>
      <w:r w:rsidR="00AC1414" w:rsidRPr="00167CC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AC1414" w:rsidRPr="00167C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http://www.pfrf.ru/</w:t>
        </w:r>
      </w:hyperlink>
      <w:r w:rsidR="00AC1414" w:rsidRPr="00167CC7">
        <w:rPr>
          <w:rFonts w:ascii="Times New Roman" w:hAnsi="Times New Roman" w:cs="Times New Roman"/>
          <w:sz w:val="24"/>
          <w:szCs w:val="24"/>
        </w:rPr>
        <w:t xml:space="preserve">) </w:t>
      </w:r>
      <w:r w:rsidR="00216FD0" w:rsidRPr="00167CC7">
        <w:rPr>
          <w:rFonts w:ascii="Times New Roman" w:hAnsi="Times New Roman" w:cs="Times New Roman"/>
          <w:sz w:val="24"/>
          <w:szCs w:val="24"/>
        </w:rPr>
        <w:t>или портале Госуслуг</w:t>
      </w:r>
      <w:r w:rsidR="00AC1414" w:rsidRPr="00167CC7">
        <w:rPr>
          <w:rFonts w:ascii="Times New Roman" w:hAnsi="Times New Roman" w:cs="Times New Roman"/>
          <w:sz w:val="24"/>
          <w:szCs w:val="24"/>
        </w:rPr>
        <w:t xml:space="preserve"> (https://www.gosuslugi.ru/)</w:t>
      </w:r>
      <w:r w:rsidR="00216FD0" w:rsidRPr="00167CC7">
        <w:rPr>
          <w:rFonts w:ascii="Times New Roman" w:hAnsi="Times New Roman" w:cs="Times New Roman"/>
          <w:sz w:val="24"/>
          <w:szCs w:val="24"/>
        </w:rPr>
        <w:t>. Н</w:t>
      </w:r>
      <w:r w:rsidRPr="00167CC7">
        <w:rPr>
          <w:rFonts w:ascii="Times New Roman" w:hAnsi="Times New Roman" w:cs="Times New Roman"/>
          <w:sz w:val="24"/>
          <w:szCs w:val="24"/>
        </w:rPr>
        <w:t>икаких дополнительных документов представлять н</w:t>
      </w:r>
      <w:r w:rsidR="00AC1414" w:rsidRPr="00167CC7">
        <w:rPr>
          <w:rFonts w:ascii="Times New Roman" w:hAnsi="Times New Roman" w:cs="Times New Roman"/>
          <w:sz w:val="24"/>
          <w:szCs w:val="24"/>
        </w:rPr>
        <w:t xml:space="preserve">е нужно. В случае необходимости </w:t>
      </w:r>
      <w:r w:rsidRPr="00167CC7">
        <w:rPr>
          <w:rFonts w:ascii="Times New Roman" w:hAnsi="Times New Roman" w:cs="Times New Roman"/>
          <w:sz w:val="24"/>
          <w:szCs w:val="24"/>
        </w:rPr>
        <w:t>ПФР самостоятельно запросит все сведения.</w:t>
      </w:r>
    </w:p>
    <w:p w:rsidR="006F210D" w:rsidRPr="00167CC7" w:rsidRDefault="006F210D" w:rsidP="00BA0025">
      <w:pPr>
        <w:shd w:val="clear" w:color="auto" w:fill="FFFFFF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7CC7">
        <w:rPr>
          <w:rFonts w:ascii="Times New Roman" w:hAnsi="Times New Roman" w:cs="Times New Roman"/>
          <w:b/>
          <w:bCs/>
          <w:sz w:val="24"/>
          <w:szCs w:val="24"/>
        </w:rPr>
        <w:t>Можно ли подать заявление лично в ПФР?</w:t>
      </w:r>
    </w:p>
    <w:p w:rsidR="006F210D" w:rsidRPr="00167CC7" w:rsidRDefault="006F210D" w:rsidP="00BA0025">
      <w:pPr>
        <w:shd w:val="clear" w:color="auto" w:fill="FFFFFF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Да, </w:t>
      </w:r>
      <w:r w:rsidRPr="00167CC7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заявление также принимается в клиентских службах Пенсионного фонда.</w:t>
      </w:r>
    </w:p>
    <w:p w:rsidR="002C7A72" w:rsidRPr="00167CC7" w:rsidRDefault="006F210D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>Однако</w:t>
      </w:r>
      <w:r w:rsidR="002C7A72" w:rsidRPr="00167CC7">
        <w:rPr>
          <w:rFonts w:ascii="Times New Roman" w:hAnsi="Times New Roman" w:cs="Times New Roman"/>
          <w:sz w:val="24"/>
          <w:szCs w:val="24"/>
        </w:rPr>
        <w:t xml:space="preserve"> </w:t>
      </w:r>
      <w:r w:rsidR="00BC583E" w:rsidRPr="00167CC7">
        <w:rPr>
          <w:rFonts w:ascii="Times New Roman" w:hAnsi="Times New Roman" w:cs="Times New Roman"/>
          <w:sz w:val="24"/>
          <w:szCs w:val="24"/>
        </w:rPr>
        <w:t>в рамках принятия мер по обеспечению санитарно-эпидемиологического благополучия населения</w:t>
      </w:r>
      <w:r w:rsidR="002C7A72" w:rsidRPr="00167CC7">
        <w:rPr>
          <w:rFonts w:ascii="Times New Roman" w:hAnsi="Times New Roman" w:cs="Times New Roman"/>
          <w:sz w:val="24"/>
          <w:szCs w:val="24"/>
        </w:rPr>
        <w:t xml:space="preserve"> обратиться в ПФР в настоящее время можно </w:t>
      </w:r>
      <w:r w:rsidR="00BC583E" w:rsidRPr="00167CC7">
        <w:rPr>
          <w:rFonts w:ascii="Times New Roman" w:hAnsi="Times New Roman" w:cs="Times New Roman"/>
          <w:sz w:val="24"/>
          <w:szCs w:val="24"/>
        </w:rPr>
        <w:t>строго</w:t>
      </w:r>
      <w:r w:rsidR="002C7A72" w:rsidRPr="00167CC7">
        <w:rPr>
          <w:rFonts w:ascii="Times New Roman" w:hAnsi="Times New Roman" w:cs="Times New Roman"/>
          <w:sz w:val="24"/>
          <w:szCs w:val="24"/>
        </w:rPr>
        <w:t xml:space="preserve"> по предварительной записи.</w:t>
      </w:r>
    </w:p>
    <w:p w:rsidR="00A0721A" w:rsidRPr="00167CC7" w:rsidRDefault="00A0721A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Можно ли </w:t>
      </w:r>
      <w:r w:rsidR="000E0444" w:rsidRPr="00167CC7">
        <w:rPr>
          <w:rFonts w:ascii="Times New Roman" w:hAnsi="Times New Roman" w:cs="Times New Roman"/>
          <w:b/>
          <w:sz w:val="24"/>
          <w:szCs w:val="24"/>
        </w:rPr>
        <w:t>отправить</w:t>
      </w:r>
      <w:r w:rsidR="000E0444" w:rsidRPr="00167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C7">
        <w:rPr>
          <w:rFonts w:ascii="Times New Roman" w:hAnsi="Times New Roman" w:cs="Times New Roman"/>
          <w:b/>
          <w:sz w:val="24"/>
          <w:szCs w:val="24"/>
        </w:rPr>
        <w:t xml:space="preserve">заявление на выплату по почте? </w:t>
      </w:r>
    </w:p>
    <w:p w:rsidR="00A0721A" w:rsidRPr="00167CC7" w:rsidRDefault="00A0721A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Нет. </w:t>
      </w:r>
      <w:r w:rsidR="000E0444" w:rsidRPr="00167CC7">
        <w:rPr>
          <w:rFonts w:ascii="Times New Roman" w:hAnsi="Times New Roman" w:cs="Times New Roman"/>
          <w:sz w:val="24"/>
          <w:szCs w:val="24"/>
        </w:rPr>
        <w:t>П</w:t>
      </w:r>
      <w:r w:rsidRPr="00167CC7">
        <w:rPr>
          <w:rFonts w:ascii="Times New Roman" w:hAnsi="Times New Roman" w:cs="Times New Roman"/>
          <w:sz w:val="24"/>
          <w:szCs w:val="24"/>
        </w:rPr>
        <w:t>о почте подать заявление на выплату нельзя.</w:t>
      </w:r>
    </w:p>
    <w:p w:rsidR="00381CF9" w:rsidRPr="00167CC7" w:rsidRDefault="00BF6AE1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Как долго будут выплачивать деньги? </w:t>
      </w:r>
    </w:p>
    <w:p w:rsidR="00EE33F9" w:rsidRPr="00167CC7" w:rsidRDefault="00BF6AE1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предоставляются </w:t>
      </w:r>
      <w:proofErr w:type="gramStart"/>
      <w:r w:rsidRPr="00167CC7">
        <w:rPr>
          <w:rFonts w:ascii="Times New Roman" w:hAnsi="Times New Roman" w:cs="Times New Roman"/>
          <w:sz w:val="24"/>
          <w:szCs w:val="24"/>
        </w:rPr>
        <w:t>на каждого ребенка раз в месяц в период с апреля по июнь</w:t>
      </w:r>
      <w:proofErr w:type="gramEnd"/>
      <w:r w:rsidRPr="00167CC7">
        <w:rPr>
          <w:rFonts w:ascii="Times New Roman" w:hAnsi="Times New Roman" w:cs="Times New Roman"/>
          <w:sz w:val="24"/>
          <w:szCs w:val="24"/>
        </w:rPr>
        <w:t xml:space="preserve"> 2020 года.</w:t>
      </w:r>
      <w:r w:rsidR="00EE33F9" w:rsidRPr="00167CC7">
        <w:rPr>
          <w:rFonts w:ascii="Times New Roman" w:hAnsi="Times New Roman" w:cs="Times New Roman"/>
          <w:sz w:val="24"/>
          <w:szCs w:val="24"/>
        </w:rPr>
        <w:t xml:space="preserve"> При подаче заявления после 30 июня денежные средства выплатят единовременно за весь период. </w:t>
      </w:r>
    </w:p>
    <w:p w:rsidR="006C2929" w:rsidRPr="00167CC7" w:rsidRDefault="006C2929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>Моему ребенку исполнится три года в апреле/мае/июне</w:t>
      </w:r>
      <w:r w:rsidR="00811CBE" w:rsidRPr="00167CC7">
        <w:rPr>
          <w:rFonts w:ascii="Times New Roman" w:hAnsi="Times New Roman" w:cs="Times New Roman"/>
          <w:b/>
          <w:sz w:val="24"/>
          <w:szCs w:val="24"/>
        </w:rPr>
        <w:t xml:space="preserve">. Я получу выплату? </w:t>
      </w:r>
    </w:p>
    <w:p w:rsidR="00770D39" w:rsidRPr="00167CC7" w:rsidRDefault="00703AF4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Ежемесячная выплата осуществляется </w:t>
      </w:r>
      <w:proofErr w:type="gramStart"/>
      <w:r w:rsidRPr="00167CC7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Pr="00167CC7">
        <w:rPr>
          <w:rFonts w:ascii="Times New Roman" w:hAnsi="Times New Roman" w:cs="Times New Roman"/>
          <w:sz w:val="24"/>
          <w:szCs w:val="24"/>
        </w:rPr>
        <w:t xml:space="preserve"> независимо от даты рождения ребенка в конкретном месяце. </w:t>
      </w:r>
    </w:p>
    <w:p w:rsidR="000B22E0" w:rsidRPr="00167CC7" w:rsidRDefault="00703AF4" w:rsidP="00BA002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7CC7">
        <w:rPr>
          <w:rFonts w:ascii="Times New Roman" w:hAnsi="Times New Roman" w:cs="Times New Roman"/>
          <w:sz w:val="24"/>
          <w:szCs w:val="24"/>
          <w:u w:val="single"/>
        </w:rPr>
        <w:t>Примеры для семей с одним ребёнком:</w:t>
      </w:r>
    </w:p>
    <w:p w:rsidR="000B22E0" w:rsidRPr="00167CC7" w:rsidRDefault="000B22E0" w:rsidP="00BA002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ребенку исполнится три года в апреле, то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семья получит </w:t>
      </w:r>
      <w:r w:rsidRPr="00167CC7">
        <w:rPr>
          <w:rFonts w:ascii="Times New Roman" w:hAnsi="Times New Roman" w:cs="Times New Roman"/>
          <w:sz w:val="24"/>
          <w:szCs w:val="24"/>
        </w:rPr>
        <w:t xml:space="preserve">5 000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67CC7">
        <w:rPr>
          <w:rFonts w:ascii="Times New Roman" w:hAnsi="Times New Roman" w:cs="Times New Roman"/>
          <w:sz w:val="24"/>
          <w:szCs w:val="24"/>
        </w:rPr>
        <w:t>за апрель</w:t>
      </w:r>
      <w:r w:rsidR="00703AF4" w:rsidRPr="00167CC7">
        <w:rPr>
          <w:rFonts w:ascii="Times New Roman" w:hAnsi="Times New Roman" w:cs="Times New Roman"/>
          <w:sz w:val="24"/>
          <w:szCs w:val="24"/>
        </w:rPr>
        <w:t>.</w:t>
      </w:r>
    </w:p>
    <w:p w:rsidR="00851BED" w:rsidRPr="00167CC7" w:rsidRDefault="000B22E0" w:rsidP="00BA002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ребенку исполнится три года в мае, то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семья получит 5 000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67CC7">
        <w:rPr>
          <w:rFonts w:ascii="Times New Roman" w:hAnsi="Times New Roman" w:cs="Times New Roman"/>
          <w:sz w:val="24"/>
          <w:szCs w:val="24"/>
        </w:rPr>
        <w:t xml:space="preserve">за апрель и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5 000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167CC7">
        <w:rPr>
          <w:rFonts w:ascii="Times New Roman" w:hAnsi="Times New Roman" w:cs="Times New Roman"/>
          <w:sz w:val="24"/>
          <w:szCs w:val="24"/>
        </w:rPr>
        <w:t>май</w:t>
      </w:r>
      <w:r w:rsidR="00703AF4" w:rsidRPr="00167CC7">
        <w:rPr>
          <w:rFonts w:ascii="Times New Roman" w:hAnsi="Times New Roman" w:cs="Times New Roman"/>
          <w:sz w:val="24"/>
          <w:szCs w:val="24"/>
        </w:rPr>
        <w:t>, всего 10</w:t>
      </w:r>
      <w:r w:rsidR="0041540A" w:rsidRPr="00167CC7">
        <w:rPr>
          <w:rFonts w:ascii="Times New Roman" w:hAnsi="Times New Roman" w:cs="Times New Roman"/>
          <w:sz w:val="24"/>
          <w:szCs w:val="24"/>
        </w:rPr>
        <w:t> </w:t>
      </w:r>
      <w:r w:rsidR="00703AF4" w:rsidRPr="00167CC7">
        <w:rPr>
          <w:rFonts w:ascii="Times New Roman" w:hAnsi="Times New Roman" w:cs="Times New Roman"/>
          <w:sz w:val="24"/>
          <w:szCs w:val="24"/>
        </w:rPr>
        <w:t>000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03AF4" w:rsidRPr="00167CC7">
        <w:rPr>
          <w:rFonts w:ascii="Times New Roman" w:hAnsi="Times New Roman" w:cs="Times New Roman"/>
          <w:sz w:val="24"/>
          <w:szCs w:val="24"/>
        </w:rPr>
        <w:t>.</w:t>
      </w:r>
    </w:p>
    <w:p w:rsidR="000B22E0" w:rsidRPr="00167CC7" w:rsidRDefault="000B22E0" w:rsidP="00BA0025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ребенку исполнится три года в июне, то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167CC7">
        <w:rPr>
          <w:rFonts w:ascii="Times New Roman" w:hAnsi="Times New Roman" w:cs="Times New Roman"/>
          <w:sz w:val="24"/>
          <w:szCs w:val="24"/>
        </w:rPr>
        <w:t>выплата составит 15</w:t>
      </w:r>
      <w:r w:rsidR="0041540A" w:rsidRPr="00167CC7">
        <w:rPr>
          <w:rFonts w:ascii="Times New Roman" w:hAnsi="Times New Roman" w:cs="Times New Roman"/>
          <w:sz w:val="24"/>
          <w:szCs w:val="24"/>
        </w:rPr>
        <w:t> </w:t>
      </w:r>
      <w:r w:rsidRPr="00167CC7">
        <w:rPr>
          <w:rFonts w:ascii="Times New Roman" w:hAnsi="Times New Roman" w:cs="Times New Roman"/>
          <w:sz w:val="24"/>
          <w:szCs w:val="24"/>
        </w:rPr>
        <w:t>000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167CC7">
        <w:rPr>
          <w:rFonts w:ascii="Times New Roman" w:hAnsi="Times New Roman" w:cs="Times New Roman"/>
          <w:sz w:val="24"/>
          <w:szCs w:val="24"/>
        </w:rPr>
        <w:t xml:space="preserve">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– по 5 000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03AF4" w:rsidRPr="00167CC7">
        <w:rPr>
          <w:rFonts w:ascii="Times New Roman" w:hAnsi="Times New Roman" w:cs="Times New Roman"/>
          <w:sz w:val="24"/>
          <w:szCs w:val="24"/>
        </w:rPr>
        <w:t>в апреле, мае и июне.</w:t>
      </w:r>
    </w:p>
    <w:p w:rsidR="000B22E0" w:rsidRPr="00167CC7" w:rsidRDefault="00703AF4" w:rsidP="00BA002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7CC7">
        <w:rPr>
          <w:rFonts w:ascii="Times New Roman" w:hAnsi="Times New Roman" w:cs="Times New Roman"/>
          <w:sz w:val="24"/>
          <w:szCs w:val="24"/>
          <w:u w:val="single"/>
        </w:rPr>
        <w:t>Примеры для семей с двумя детьми:</w:t>
      </w:r>
      <w:r w:rsidR="0041540A" w:rsidRPr="00167C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0D39" w:rsidRPr="00167CC7" w:rsidRDefault="00770D39" w:rsidP="00BA0025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первому ребенку 3 года исполнится в апреле, а второму </w:t>
      </w:r>
      <w:r w:rsidR="00703AF4" w:rsidRPr="00167CC7">
        <w:rPr>
          <w:rFonts w:ascii="Times New Roman" w:hAnsi="Times New Roman" w:cs="Times New Roman"/>
          <w:sz w:val="24"/>
          <w:szCs w:val="24"/>
        </w:rPr>
        <w:t>полтора г</w:t>
      </w:r>
      <w:r w:rsidRPr="00167CC7">
        <w:rPr>
          <w:rFonts w:ascii="Times New Roman" w:hAnsi="Times New Roman" w:cs="Times New Roman"/>
          <w:sz w:val="24"/>
          <w:szCs w:val="24"/>
        </w:rPr>
        <w:t xml:space="preserve">ода,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то семья получит 10 000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в апреле за двоих детей и по 5 000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в мае и июне за одного ребенка. Общая </w:t>
      </w:r>
      <w:r w:rsidRPr="00167CC7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Pr="00167CC7">
        <w:rPr>
          <w:rFonts w:ascii="Times New Roman" w:hAnsi="Times New Roman" w:cs="Times New Roman"/>
          <w:sz w:val="24"/>
          <w:szCs w:val="24"/>
        </w:rPr>
        <w:t>20 000 рублей</w:t>
      </w:r>
      <w:r w:rsidR="00703AF4" w:rsidRPr="00167CC7">
        <w:rPr>
          <w:rFonts w:ascii="Times New Roman" w:hAnsi="Times New Roman" w:cs="Times New Roman"/>
          <w:sz w:val="24"/>
          <w:szCs w:val="24"/>
        </w:rPr>
        <w:t>.</w:t>
      </w:r>
    </w:p>
    <w:p w:rsidR="0041540A" w:rsidRPr="00167CC7" w:rsidRDefault="00770D39" w:rsidP="00BA0025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первому ребенку 3 года исполнится в мае, а второму </w:t>
      </w:r>
      <w:r w:rsidR="00703AF4" w:rsidRPr="00167CC7">
        <w:rPr>
          <w:rFonts w:ascii="Times New Roman" w:hAnsi="Times New Roman" w:cs="Times New Roman"/>
          <w:sz w:val="24"/>
          <w:szCs w:val="24"/>
        </w:rPr>
        <w:t xml:space="preserve">полтора </w:t>
      </w:r>
      <w:r w:rsidRPr="00167CC7">
        <w:rPr>
          <w:rFonts w:ascii="Times New Roman" w:hAnsi="Times New Roman" w:cs="Times New Roman"/>
          <w:sz w:val="24"/>
          <w:szCs w:val="24"/>
        </w:rPr>
        <w:t xml:space="preserve">года, </w:t>
      </w:r>
      <w:r w:rsidR="0041540A" w:rsidRPr="00167CC7">
        <w:rPr>
          <w:rFonts w:ascii="Times New Roman" w:hAnsi="Times New Roman" w:cs="Times New Roman"/>
          <w:sz w:val="24"/>
          <w:szCs w:val="24"/>
        </w:rPr>
        <w:t>то семья получит по 10 000 рублей в апреле и мае за двоих детей, и 5 000 рублей в июне за одного ребенка. Общая выплата составит 25 000 рублей.</w:t>
      </w:r>
    </w:p>
    <w:p w:rsidR="00770D39" w:rsidRPr="00167CC7" w:rsidRDefault="00770D39" w:rsidP="00BA0025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Если первому ребенку 3 года исполнится в июне, а второму </w:t>
      </w:r>
      <w:r w:rsidR="00703AF4" w:rsidRPr="00167CC7">
        <w:rPr>
          <w:rFonts w:ascii="Times New Roman" w:hAnsi="Times New Roman" w:cs="Times New Roman"/>
          <w:sz w:val="24"/>
          <w:szCs w:val="24"/>
        </w:rPr>
        <w:t>полтора</w:t>
      </w:r>
      <w:r w:rsidRPr="00167CC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1540A" w:rsidRPr="00167CC7">
        <w:rPr>
          <w:rFonts w:ascii="Times New Roman" w:hAnsi="Times New Roman" w:cs="Times New Roman"/>
          <w:sz w:val="24"/>
          <w:szCs w:val="24"/>
        </w:rPr>
        <w:t>то семья получит по 10 000 рублей в апреле, мае и июне за двоих детей. Общая выплата составит 30 000 рублей.</w:t>
      </w:r>
    </w:p>
    <w:p w:rsidR="00770D39" w:rsidRPr="00167CC7" w:rsidRDefault="00770D39" w:rsidP="00BA002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1CBE" w:rsidRPr="00167CC7" w:rsidRDefault="00811CBE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Если я еще не оформила сертификат на материнский капитал, я смогу оформить выплату? </w:t>
      </w:r>
    </w:p>
    <w:p w:rsidR="00522D0E" w:rsidRPr="00167CC7" w:rsidRDefault="0041540A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Да. </w:t>
      </w:r>
      <w:r w:rsidR="00522D0E" w:rsidRPr="00167CC7">
        <w:rPr>
          <w:rFonts w:ascii="Times New Roman" w:hAnsi="Times New Roman" w:cs="Times New Roman"/>
          <w:sz w:val="24"/>
          <w:szCs w:val="24"/>
        </w:rPr>
        <w:t>Если у вас есть право на получение сертификата на материнский (семейный) капитал, но вы не успели его оформить, то вы сможете подать заявление на выплату в размере 5 000 рублей.</w:t>
      </w:r>
    </w:p>
    <w:p w:rsidR="00197D07" w:rsidRPr="00167CC7" w:rsidRDefault="00197D07" w:rsidP="00BA002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7CC7">
        <w:rPr>
          <w:rFonts w:ascii="Times New Roman" w:hAnsi="Times New Roman" w:cs="Times New Roman"/>
          <w:b/>
          <w:sz w:val="24"/>
          <w:szCs w:val="24"/>
        </w:rPr>
        <w:t xml:space="preserve">Как получить выплату на детей от 3 до 7 лет? </w:t>
      </w:r>
    </w:p>
    <w:p w:rsidR="00197D07" w:rsidRPr="00167CC7" w:rsidRDefault="00197D07" w:rsidP="00BA00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CC7">
        <w:rPr>
          <w:rFonts w:ascii="Times New Roman" w:hAnsi="Times New Roman" w:cs="Times New Roman"/>
          <w:sz w:val="24"/>
          <w:szCs w:val="24"/>
        </w:rPr>
        <w:t xml:space="preserve">Выплата денежных средств на детей от 3 </w:t>
      </w:r>
      <w:r w:rsidR="00C134DD" w:rsidRPr="00167CC7">
        <w:rPr>
          <w:rFonts w:ascii="Times New Roman" w:hAnsi="Times New Roman" w:cs="Times New Roman"/>
          <w:sz w:val="24"/>
          <w:szCs w:val="24"/>
        </w:rPr>
        <w:t>до</w:t>
      </w:r>
      <w:r w:rsidRPr="00167CC7">
        <w:rPr>
          <w:rFonts w:ascii="Times New Roman" w:hAnsi="Times New Roman" w:cs="Times New Roman"/>
          <w:sz w:val="24"/>
          <w:szCs w:val="24"/>
        </w:rPr>
        <w:t xml:space="preserve"> 7 лет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не назначается органами Пенсионного фонда. Она относится к региональным мерам поддержки и выплачивается </w:t>
      </w:r>
      <w:r w:rsidR="003C6A3A" w:rsidRPr="00167CC7">
        <w:rPr>
          <w:rFonts w:ascii="Times New Roman" w:hAnsi="Times New Roman" w:cs="Times New Roman"/>
          <w:sz w:val="24"/>
          <w:szCs w:val="24"/>
        </w:rPr>
        <w:t>орган</w:t>
      </w:r>
      <w:r w:rsidR="0041540A" w:rsidRPr="00167CC7">
        <w:rPr>
          <w:rFonts w:ascii="Times New Roman" w:hAnsi="Times New Roman" w:cs="Times New Roman"/>
          <w:sz w:val="24"/>
          <w:szCs w:val="24"/>
        </w:rPr>
        <w:t>ами</w:t>
      </w:r>
      <w:r w:rsidR="003C6A3A" w:rsidRPr="00167CC7">
        <w:rPr>
          <w:rFonts w:ascii="Times New Roman" w:hAnsi="Times New Roman" w:cs="Times New Roman"/>
          <w:sz w:val="24"/>
          <w:szCs w:val="24"/>
        </w:rPr>
        <w:t xml:space="preserve"> </w:t>
      </w:r>
      <w:r w:rsidRPr="00167CC7">
        <w:rPr>
          <w:rFonts w:ascii="Times New Roman" w:hAnsi="Times New Roman" w:cs="Times New Roman"/>
          <w:sz w:val="24"/>
          <w:szCs w:val="24"/>
        </w:rPr>
        <w:t xml:space="preserve">социальной защиты. </w:t>
      </w:r>
      <w:r w:rsidR="0041540A" w:rsidRPr="00167CC7">
        <w:rPr>
          <w:rFonts w:ascii="Times New Roman" w:hAnsi="Times New Roman" w:cs="Times New Roman"/>
          <w:sz w:val="24"/>
          <w:szCs w:val="24"/>
        </w:rPr>
        <w:t xml:space="preserve">Подробнее можно узнать </w:t>
      </w:r>
      <w:r w:rsidR="00AF2440" w:rsidRPr="00167CC7">
        <w:rPr>
          <w:rFonts w:ascii="Times New Roman" w:hAnsi="Times New Roman" w:cs="Times New Roman"/>
          <w:sz w:val="24"/>
          <w:szCs w:val="24"/>
        </w:rPr>
        <w:t>на сайте Министерства труда и социальной защиты Российской Федераци</w:t>
      </w:r>
      <w:r w:rsidR="0041540A" w:rsidRPr="00167CC7">
        <w:rPr>
          <w:rFonts w:ascii="Times New Roman" w:hAnsi="Times New Roman" w:cs="Times New Roman"/>
          <w:sz w:val="24"/>
          <w:szCs w:val="24"/>
        </w:rPr>
        <w:t>и</w:t>
      </w:r>
      <w:r w:rsidR="00AF2440" w:rsidRPr="00167CC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1540A" w:rsidRPr="00167CC7">
          <w:rPr>
            <w:rStyle w:val="a3"/>
            <w:rFonts w:ascii="Times New Roman" w:hAnsi="Times New Roman" w:cs="Times New Roman"/>
            <w:sz w:val="24"/>
            <w:szCs w:val="24"/>
          </w:rPr>
          <w:t>https://rosmintrud.ru/</w:t>
        </w:r>
      </w:hyperlink>
      <w:r w:rsidR="0041540A" w:rsidRPr="00167CC7">
        <w:rPr>
          <w:rFonts w:ascii="Times New Roman" w:hAnsi="Times New Roman" w:cs="Times New Roman"/>
          <w:sz w:val="24"/>
          <w:szCs w:val="24"/>
        </w:rPr>
        <w:t xml:space="preserve"> или на сайте </w:t>
      </w:r>
      <w:r w:rsidR="00A06673" w:rsidRPr="00167CC7">
        <w:rPr>
          <w:rFonts w:ascii="Times New Roman" w:hAnsi="Times New Roman" w:cs="Times New Roman"/>
          <w:sz w:val="24"/>
          <w:szCs w:val="24"/>
        </w:rPr>
        <w:t>П</w:t>
      </w:r>
      <w:r w:rsidR="0041540A" w:rsidRPr="00167CC7">
        <w:rPr>
          <w:rFonts w:ascii="Times New Roman" w:hAnsi="Times New Roman" w:cs="Times New Roman"/>
          <w:sz w:val="24"/>
          <w:szCs w:val="24"/>
        </w:rPr>
        <w:t>равительства субъекта</w:t>
      </w:r>
      <w:r w:rsidR="00BA0025" w:rsidRPr="00167CC7">
        <w:rPr>
          <w:rFonts w:ascii="Times New Roman" w:hAnsi="Times New Roman" w:cs="Times New Roman"/>
          <w:sz w:val="24"/>
          <w:szCs w:val="24"/>
        </w:rPr>
        <w:t xml:space="preserve">, </w:t>
      </w:r>
      <w:r w:rsidR="00A06673" w:rsidRPr="00167CC7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BA0025" w:rsidRPr="00167CC7">
        <w:rPr>
          <w:rFonts w:ascii="Times New Roman" w:hAnsi="Times New Roman" w:cs="Times New Roman"/>
          <w:sz w:val="24"/>
          <w:szCs w:val="24"/>
        </w:rPr>
        <w:t>Вы проживаете.</w:t>
      </w:r>
    </w:p>
    <w:sectPr w:rsidR="00197D07" w:rsidRPr="0016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816"/>
    <w:multiLevelType w:val="hybridMultilevel"/>
    <w:tmpl w:val="9352211E"/>
    <w:styleLink w:val="ImportedStyle1"/>
    <w:lvl w:ilvl="0" w:tplc="BCEACE8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374A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A693E">
      <w:start w:val="1"/>
      <w:numFmt w:val="lowerRoman"/>
      <w:lvlText w:val="%3."/>
      <w:lvlJc w:val="left"/>
      <w:pPr>
        <w:ind w:left="186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42E6E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B488F2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0E1F5E">
      <w:start w:val="1"/>
      <w:numFmt w:val="lowerRoman"/>
      <w:lvlText w:val="%6."/>
      <w:lvlJc w:val="left"/>
      <w:pPr>
        <w:ind w:left="402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020BE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8488C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2FA3C">
      <w:start w:val="1"/>
      <w:numFmt w:val="lowerRoman"/>
      <w:lvlText w:val="%9."/>
      <w:lvlJc w:val="left"/>
      <w:pPr>
        <w:ind w:left="61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CF0C41"/>
    <w:multiLevelType w:val="hybridMultilevel"/>
    <w:tmpl w:val="B398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2099"/>
    <w:multiLevelType w:val="hybridMultilevel"/>
    <w:tmpl w:val="90CE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433CA"/>
    <w:multiLevelType w:val="hybridMultilevel"/>
    <w:tmpl w:val="9352211E"/>
    <w:numStyleLink w:val="ImportedStyle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8F"/>
    <w:rsid w:val="000B22E0"/>
    <w:rsid w:val="000E0444"/>
    <w:rsid w:val="001422B9"/>
    <w:rsid w:val="00167CC7"/>
    <w:rsid w:val="00197D07"/>
    <w:rsid w:val="001B26C8"/>
    <w:rsid w:val="00216FD0"/>
    <w:rsid w:val="002C7A72"/>
    <w:rsid w:val="00381CF9"/>
    <w:rsid w:val="003C6A3A"/>
    <w:rsid w:val="0041540A"/>
    <w:rsid w:val="00420178"/>
    <w:rsid w:val="00492BD9"/>
    <w:rsid w:val="004E2817"/>
    <w:rsid w:val="00522D0E"/>
    <w:rsid w:val="006C2929"/>
    <w:rsid w:val="006F210D"/>
    <w:rsid w:val="006F2D18"/>
    <w:rsid w:val="00703AF4"/>
    <w:rsid w:val="00770D39"/>
    <w:rsid w:val="007859D9"/>
    <w:rsid w:val="00811CBE"/>
    <w:rsid w:val="00851BED"/>
    <w:rsid w:val="008669D8"/>
    <w:rsid w:val="008E5ACA"/>
    <w:rsid w:val="008F5C4C"/>
    <w:rsid w:val="00A06673"/>
    <w:rsid w:val="00A0721A"/>
    <w:rsid w:val="00AC1414"/>
    <w:rsid w:val="00AF2440"/>
    <w:rsid w:val="00B16E9D"/>
    <w:rsid w:val="00B36CA0"/>
    <w:rsid w:val="00B703BC"/>
    <w:rsid w:val="00BA0025"/>
    <w:rsid w:val="00BB3DD5"/>
    <w:rsid w:val="00BC583E"/>
    <w:rsid w:val="00BF6AE1"/>
    <w:rsid w:val="00C134DD"/>
    <w:rsid w:val="00E6466F"/>
    <w:rsid w:val="00EA6814"/>
    <w:rsid w:val="00EB6E8F"/>
    <w:rsid w:val="00E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8669D8"/>
    <w:rPr>
      <w:color w:val="0000FF"/>
      <w:u w:val="single" w:color="0000FF"/>
    </w:rPr>
  </w:style>
  <w:style w:type="character" w:customStyle="1" w:styleId="Hyperlink1">
    <w:name w:val="Hyperlink.1"/>
    <w:basedOn w:val="Link"/>
    <w:rsid w:val="008669D8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numbering" w:customStyle="1" w:styleId="ImportedStyle1">
    <w:name w:val="Imported Style 1"/>
    <w:rsid w:val="00EE33F9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21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2E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15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8669D8"/>
    <w:rPr>
      <w:color w:val="0000FF"/>
      <w:u w:val="single" w:color="0000FF"/>
    </w:rPr>
  </w:style>
  <w:style w:type="character" w:customStyle="1" w:styleId="Hyperlink1">
    <w:name w:val="Hyperlink.1"/>
    <w:basedOn w:val="Link"/>
    <w:rsid w:val="008669D8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numbering" w:customStyle="1" w:styleId="ImportedStyle1">
    <w:name w:val="Imported Style 1"/>
    <w:rsid w:val="00EE33F9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21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22E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1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grazdanam/family_capital/chto_nuzh_zna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Дьяченко Н.А.</dc:creator>
  <cp:lastModifiedBy>Керман</cp:lastModifiedBy>
  <cp:revision>4</cp:revision>
  <cp:lastPrinted>2020-04-15T11:35:00Z</cp:lastPrinted>
  <dcterms:created xsi:type="dcterms:W3CDTF">2020-04-15T12:21:00Z</dcterms:created>
  <dcterms:modified xsi:type="dcterms:W3CDTF">2020-04-15T12:25:00Z</dcterms:modified>
</cp:coreProperties>
</file>