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Default="00EB011C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B011C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«26» февраля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C60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№ 46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5048" w:type="dxa"/>
        <w:tblInd w:w="-108" w:type="dxa"/>
        <w:tblLayout w:type="fixed"/>
        <w:tblLook w:val="0000"/>
      </w:tblPr>
      <w:tblGrid>
        <w:gridCol w:w="5048"/>
      </w:tblGrid>
      <w:tr w:rsidR="006623B0" w:rsidTr="00EB011C">
        <w:trPr>
          <w:trHeight w:val="1346"/>
        </w:trPr>
        <w:tc>
          <w:tcPr>
            <w:tcW w:w="5048" w:type="dxa"/>
            <w:shd w:val="clear" w:color="auto" w:fill="auto"/>
          </w:tcPr>
          <w:p w:rsidR="004A7151" w:rsidRPr="004A7151" w:rsidRDefault="004A7151" w:rsidP="004A7151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15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A2264">
              <w:rPr>
                <w:rFonts w:ascii="Times New Roman" w:eastAsia="Times New Roman" w:hAnsi="Times New Roman" w:cs="Times New Roman"/>
                <w:sz w:val="28"/>
                <w:szCs w:val="28"/>
              </w:rPr>
              <w:t>б утверждении Положения о порядке выявления, учёта и оформления бесхозяйного недвижимого</w:t>
            </w:r>
            <w:r w:rsidR="00EB0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2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выморочного имущества в муниципальную собственность </w:t>
            </w:r>
            <w:r w:rsidRPr="004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«Муринское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городское</w:t>
            </w:r>
            <w:r w:rsidRPr="004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поселение»</w:t>
            </w:r>
            <w:r w:rsidR="00EB0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7151"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Всеволожского муниципального района</w:t>
            </w:r>
            <w:r w:rsidR="00EB0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7151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:rsidR="006623B0" w:rsidRDefault="006623B0" w:rsidP="00CF15C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1A2264">
        <w:rPr>
          <w:rFonts w:ascii="Times New Roman" w:eastAsia="Times New Roman" w:hAnsi="Times New Roman" w:cs="Times New Roman"/>
          <w:color w:val="000000"/>
          <w:sz w:val="28"/>
          <w:szCs w:val="28"/>
        </w:rPr>
        <w:t>о ст. 225</w:t>
      </w:r>
      <w:r w:rsidR="00EB0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226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</w:t>
      </w:r>
      <w:r w:rsidR="001D397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A2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</w:t>
      </w:r>
      <w:r w:rsidR="001D39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2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</w:t>
      </w:r>
      <w:r w:rsidR="004A71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06.10.2003№ 131-ФЗ «Об общих принципах организации местного самоуправления</w:t>
      </w:r>
      <w:r w:rsidR="00EB0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1D3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от 13.07.2015 № 218-ФЗ «О государственной регистрации недвижимости», Приказом Министерства экономического развития РФ от 10.12.2015 № 931 «Об установлении Порядка принятия на учёт бесхозяйных недвижимых вещей», </w:t>
      </w:r>
      <w:r w:rsidR="004E7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муниципально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образования, </w:t>
      </w:r>
      <w:r w:rsidR="004E7E11" w:rsidRPr="004E7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эффективного управления имуществом,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</w:t>
      </w:r>
      <w:r w:rsidR="00EB0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принял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23B0" w:rsidRPr="00E13B18" w:rsidRDefault="00EB011C" w:rsidP="00EB011C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7151" w:rsidRPr="004A7151" w:rsidRDefault="004A7151" w:rsidP="004A7151">
      <w:pPr>
        <w:suppressAutoHyphens w:val="0"/>
        <w:spacing w:line="240" w:lineRule="auto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B0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E11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EB0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264">
        <w:rPr>
          <w:rFonts w:ascii="Times New Roman" w:eastAsia="Times New Roman" w:hAnsi="Times New Roman" w:cs="Times New Roman"/>
          <w:sz w:val="28"/>
          <w:szCs w:val="28"/>
        </w:rPr>
        <w:t>Положение о порядке выявления, учёта и оформления бесхозяйного недвижимого и выморочного имущества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области.</w:t>
      </w:r>
    </w:p>
    <w:p w:rsidR="00E13B18" w:rsidRDefault="00E13B18" w:rsidP="00E13B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A05AF">
        <w:rPr>
          <w:rFonts w:ascii="Times New Roman" w:hAnsi="Times New Roman" w:cs="Times New Roman"/>
          <w:sz w:val="28"/>
          <w:szCs w:val="28"/>
        </w:rPr>
        <w:t>. Опубликов</w:t>
      </w:r>
      <w:r>
        <w:rPr>
          <w:rFonts w:ascii="Times New Roman" w:hAnsi="Times New Roman"/>
          <w:sz w:val="28"/>
          <w:szCs w:val="28"/>
        </w:rPr>
        <w:t>ать настоящее решение в газете «Муринская панорама»</w:t>
      </w:r>
      <w:r w:rsidRPr="005A05AF">
        <w:rPr>
          <w:rFonts w:ascii="Times New Roman" w:hAnsi="Times New Roman" w:cs="Times New Roman"/>
          <w:sz w:val="28"/>
          <w:szCs w:val="28"/>
        </w:rPr>
        <w:t xml:space="preserve"> и на официальном сайте в информационно-телекоммуникационной сети Интернет </w:t>
      </w:r>
      <w:hyperlink r:id="rId9" w:history="1">
        <w:r w:rsidRPr="003F655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www.администрация-мурино.рф</w:t>
        </w:r>
      </w:hyperlink>
      <w:r w:rsidRPr="003F655A">
        <w:rPr>
          <w:rFonts w:ascii="Times New Roman" w:hAnsi="Times New Roman" w:cs="Times New Roman"/>
          <w:sz w:val="28"/>
          <w:szCs w:val="28"/>
        </w:rPr>
        <w:t>.</w:t>
      </w:r>
    </w:p>
    <w:p w:rsidR="00E13B18" w:rsidRDefault="00E13B18" w:rsidP="00E13B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05A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</w:t>
      </w:r>
      <w:r w:rsidR="003F655A">
        <w:rPr>
          <w:rFonts w:ascii="Times New Roman" w:hAnsi="Times New Roman" w:cs="Times New Roman"/>
          <w:sz w:val="28"/>
          <w:szCs w:val="28"/>
        </w:rPr>
        <w:t>опубликования</w:t>
      </w:r>
      <w:r w:rsidRPr="005A05AF">
        <w:rPr>
          <w:rFonts w:ascii="Times New Roman" w:hAnsi="Times New Roman" w:cs="Times New Roman"/>
          <w:sz w:val="28"/>
          <w:szCs w:val="28"/>
        </w:rPr>
        <w:t>.</w:t>
      </w:r>
    </w:p>
    <w:p w:rsidR="006623B0" w:rsidRDefault="00E13B18" w:rsidP="00C112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A05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</w:t>
      </w:r>
      <w:r w:rsidRPr="005A05AF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CF15CC">
        <w:rPr>
          <w:rFonts w:ascii="Times New Roman" w:hAnsi="Times New Roman" w:cs="Times New Roman"/>
          <w:sz w:val="28"/>
          <w:szCs w:val="28"/>
        </w:rPr>
        <w:t>ния</w:t>
      </w:r>
      <w:r w:rsidRPr="005A05AF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1D3973" w:rsidRDefault="001D3973" w:rsidP="00C112AB">
      <w:pPr>
        <w:jc w:val="both"/>
        <w:rPr>
          <w:rFonts w:ascii="Times New Roman" w:hAnsi="Times New Roman"/>
          <w:sz w:val="28"/>
          <w:szCs w:val="28"/>
        </w:rPr>
      </w:pPr>
    </w:p>
    <w:p w:rsidR="00C112AB" w:rsidRPr="00C112AB" w:rsidRDefault="00C112AB" w:rsidP="00C112A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                                          Д.В. Кузьмин</w:t>
      </w:r>
    </w:p>
    <w:sectPr w:rsidR="006623B0" w:rsidSect="00C112AB">
      <w:pgSz w:w="11906" w:h="16838"/>
      <w:pgMar w:top="851" w:right="851" w:bottom="907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F3C" w:rsidRDefault="003F6F3C" w:rsidP="003978D4">
      <w:pPr>
        <w:spacing w:line="240" w:lineRule="auto"/>
      </w:pPr>
      <w:r>
        <w:separator/>
      </w:r>
    </w:p>
  </w:endnote>
  <w:endnote w:type="continuationSeparator" w:id="1">
    <w:p w:rsidR="003F6F3C" w:rsidRDefault="003F6F3C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F3C" w:rsidRDefault="003F6F3C" w:rsidP="003978D4">
      <w:pPr>
        <w:spacing w:line="240" w:lineRule="auto"/>
      </w:pPr>
      <w:r>
        <w:separator/>
      </w:r>
    </w:p>
  </w:footnote>
  <w:footnote w:type="continuationSeparator" w:id="1">
    <w:p w:rsidR="003F6F3C" w:rsidRDefault="003F6F3C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15F"/>
    <w:multiLevelType w:val="hybridMultilevel"/>
    <w:tmpl w:val="5216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137796"/>
    <w:rsid w:val="001A2264"/>
    <w:rsid w:val="001D3973"/>
    <w:rsid w:val="002961DC"/>
    <w:rsid w:val="0039531A"/>
    <w:rsid w:val="003978D4"/>
    <w:rsid w:val="003A0387"/>
    <w:rsid w:val="003F655A"/>
    <w:rsid w:val="003F6F3C"/>
    <w:rsid w:val="003F6F74"/>
    <w:rsid w:val="004A7151"/>
    <w:rsid w:val="004E7E11"/>
    <w:rsid w:val="006530CA"/>
    <w:rsid w:val="006623B0"/>
    <w:rsid w:val="00675F94"/>
    <w:rsid w:val="006E5D58"/>
    <w:rsid w:val="007F3719"/>
    <w:rsid w:val="00876032"/>
    <w:rsid w:val="008D3598"/>
    <w:rsid w:val="008E7426"/>
    <w:rsid w:val="00947DA1"/>
    <w:rsid w:val="0095129C"/>
    <w:rsid w:val="009B3F0E"/>
    <w:rsid w:val="009B7CC5"/>
    <w:rsid w:val="00A6766A"/>
    <w:rsid w:val="00B56DAE"/>
    <w:rsid w:val="00BD41AA"/>
    <w:rsid w:val="00C112AB"/>
    <w:rsid w:val="00C604F1"/>
    <w:rsid w:val="00CF15CC"/>
    <w:rsid w:val="00D238EA"/>
    <w:rsid w:val="00DA3C2B"/>
    <w:rsid w:val="00E13B18"/>
    <w:rsid w:val="00EB011C"/>
    <w:rsid w:val="00F11C28"/>
    <w:rsid w:val="00F203F3"/>
    <w:rsid w:val="00FA6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EA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D238EA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D238EA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D238EA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D238EA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D238EA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D238EA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238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D238E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D238EA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D238EA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D238EA"/>
    <w:rPr>
      <w:position w:val="0"/>
      <w:sz w:val="20"/>
      <w:vertAlign w:val="baseline"/>
    </w:rPr>
  </w:style>
  <w:style w:type="character" w:customStyle="1" w:styleId="ListLabel3">
    <w:name w:val="ListLabel 3"/>
    <w:qFormat/>
    <w:rsid w:val="00D238EA"/>
    <w:rPr>
      <w:position w:val="0"/>
      <w:sz w:val="20"/>
      <w:vertAlign w:val="baseline"/>
    </w:rPr>
  </w:style>
  <w:style w:type="character" w:customStyle="1" w:styleId="ListLabel4">
    <w:name w:val="ListLabel 4"/>
    <w:qFormat/>
    <w:rsid w:val="00D238EA"/>
    <w:rPr>
      <w:position w:val="0"/>
      <w:sz w:val="20"/>
      <w:vertAlign w:val="baseline"/>
    </w:rPr>
  </w:style>
  <w:style w:type="character" w:customStyle="1" w:styleId="ListLabel5">
    <w:name w:val="ListLabel 5"/>
    <w:qFormat/>
    <w:rsid w:val="00D238EA"/>
    <w:rPr>
      <w:position w:val="0"/>
      <w:sz w:val="20"/>
      <w:vertAlign w:val="baseline"/>
    </w:rPr>
  </w:style>
  <w:style w:type="character" w:customStyle="1" w:styleId="ListLabel6">
    <w:name w:val="ListLabel 6"/>
    <w:qFormat/>
    <w:rsid w:val="00D238EA"/>
    <w:rPr>
      <w:position w:val="0"/>
      <w:sz w:val="20"/>
      <w:vertAlign w:val="baseline"/>
    </w:rPr>
  </w:style>
  <w:style w:type="character" w:customStyle="1" w:styleId="ListLabel7">
    <w:name w:val="ListLabel 7"/>
    <w:qFormat/>
    <w:rsid w:val="00D238EA"/>
    <w:rPr>
      <w:position w:val="0"/>
      <w:sz w:val="20"/>
      <w:vertAlign w:val="baseline"/>
    </w:rPr>
  </w:style>
  <w:style w:type="character" w:customStyle="1" w:styleId="ListLabel8">
    <w:name w:val="ListLabel 8"/>
    <w:qFormat/>
    <w:rsid w:val="00D238EA"/>
    <w:rPr>
      <w:position w:val="0"/>
      <w:sz w:val="20"/>
      <w:vertAlign w:val="baseline"/>
    </w:rPr>
  </w:style>
  <w:style w:type="character" w:customStyle="1" w:styleId="ListLabel9">
    <w:name w:val="ListLabel 9"/>
    <w:qFormat/>
    <w:rsid w:val="00D238EA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D238EA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D238EA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D238EA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D238EA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D238EA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D238EA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D238EA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D238EA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D238EA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D238EA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D238EA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D238EA"/>
  </w:style>
  <w:style w:type="paragraph" w:customStyle="1" w:styleId="a5">
    <w:name w:val="Заголовок"/>
    <w:basedOn w:val="a"/>
    <w:next w:val="a6"/>
    <w:qFormat/>
    <w:rsid w:val="00D238E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D238EA"/>
    <w:pPr>
      <w:spacing w:after="140" w:line="276" w:lineRule="auto"/>
    </w:pPr>
  </w:style>
  <w:style w:type="paragraph" w:styleId="a7">
    <w:name w:val="List"/>
    <w:basedOn w:val="a6"/>
    <w:rsid w:val="00D238EA"/>
  </w:style>
  <w:style w:type="paragraph" w:styleId="a8">
    <w:name w:val="caption"/>
    <w:qFormat/>
    <w:rsid w:val="00D238EA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D238EA"/>
    <w:pPr>
      <w:suppressLineNumbers/>
    </w:pPr>
  </w:style>
  <w:style w:type="paragraph" w:customStyle="1" w:styleId="LO-normal">
    <w:name w:val="LO-normal"/>
    <w:qFormat/>
    <w:rsid w:val="00D238EA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D238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D238EA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D238EA"/>
    <w:pPr>
      <w:spacing w:beforeAutospacing="1" w:afterAutospacing="1"/>
    </w:pPr>
  </w:style>
  <w:style w:type="paragraph" w:customStyle="1" w:styleId="11">
    <w:name w:val="Обычный 1"/>
    <w:basedOn w:val="a"/>
    <w:qFormat/>
    <w:rsid w:val="00D238EA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D238E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D238EA"/>
    <w:pPr>
      <w:spacing w:after="200"/>
      <w:ind w:left="720"/>
      <w:contextualSpacing/>
    </w:pPr>
  </w:style>
  <w:style w:type="numbering" w:customStyle="1" w:styleId="WW8Num1">
    <w:name w:val="WW8Num1"/>
    <w:qFormat/>
    <w:rsid w:val="00D238EA"/>
  </w:style>
  <w:style w:type="table" w:customStyle="1" w:styleId="TableNormal0">
    <w:name w:val="Table Normal"/>
    <w:rsid w:val="00D238E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D238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3</cp:revision>
  <cp:lastPrinted>2020-02-26T07:18:00Z</cp:lastPrinted>
  <dcterms:created xsi:type="dcterms:W3CDTF">2020-02-26T08:07:00Z</dcterms:created>
  <dcterms:modified xsi:type="dcterms:W3CDTF">2020-02-27T11:33:00Z</dcterms:modified>
</cp:coreProperties>
</file>