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BA07" w14:textId="77777777" w:rsidR="00094BCD" w:rsidRPr="002F342B" w:rsidRDefault="00094BCD" w:rsidP="007B28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5C29" w:rsidRPr="002F342B">
        <w:rPr>
          <w:rFonts w:ascii="Times New Roman" w:hAnsi="Times New Roman" w:cs="Times New Roman"/>
          <w:sz w:val="24"/>
          <w:szCs w:val="24"/>
        </w:rPr>
        <w:t>1</w:t>
      </w:r>
    </w:p>
    <w:p w14:paraId="459D9DFF" w14:textId="00145415" w:rsidR="00094BCD" w:rsidRPr="002F342B" w:rsidRDefault="005D6AA9" w:rsidP="007B28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к </w:t>
      </w:r>
      <w:r w:rsidR="00094BCD" w:rsidRPr="002F342B">
        <w:rPr>
          <w:rFonts w:ascii="Times New Roman" w:hAnsi="Times New Roman" w:cs="Times New Roman"/>
          <w:sz w:val="24"/>
          <w:szCs w:val="24"/>
        </w:rPr>
        <w:t>решени</w:t>
      </w:r>
      <w:r w:rsidR="007B28DB">
        <w:rPr>
          <w:rFonts w:ascii="Times New Roman" w:hAnsi="Times New Roman" w:cs="Times New Roman"/>
          <w:sz w:val="24"/>
          <w:szCs w:val="24"/>
        </w:rPr>
        <w:t>ю</w:t>
      </w:r>
      <w:r w:rsidR="00094BCD" w:rsidRPr="002F342B">
        <w:rPr>
          <w:rFonts w:ascii="Times New Roman" w:hAnsi="Times New Roman" w:cs="Times New Roman"/>
          <w:sz w:val="24"/>
          <w:szCs w:val="24"/>
        </w:rPr>
        <w:t xml:space="preserve"> </w:t>
      </w:r>
      <w:r w:rsidR="007B28DB">
        <w:rPr>
          <w:rFonts w:ascii="Times New Roman" w:hAnsi="Times New Roman" w:cs="Times New Roman"/>
          <w:sz w:val="24"/>
          <w:szCs w:val="24"/>
        </w:rPr>
        <w:t>с</w:t>
      </w:r>
      <w:r w:rsidR="00094BCD" w:rsidRPr="002F342B">
        <w:rPr>
          <w:rFonts w:ascii="Times New Roman" w:hAnsi="Times New Roman" w:cs="Times New Roman"/>
          <w:sz w:val="24"/>
          <w:szCs w:val="24"/>
        </w:rPr>
        <w:t>овета депутатов</w:t>
      </w:r>
    </w:p>
    <w:p w14:paraId="4AC3186D" w14:textId="1F7967D4" w:rsidR="00094BCD" w:rsidRPr="002F342B" w:rsidRDefault="00094BCD" w:rsidP="007B28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>от</w:t>
      </w:r>
      <w:r w:rsidR="007B28DB">
        <w:rPr>
          <w:rFonts w:ascii="Times New Roman" w:hAnsi="Times New Roman" w:cs="Times New Roman"/>
          <w:sz w:val="24"/>
          <w:szCs w:val="24"/>
        </w:rPr>
        <w:t xml:space="preserve"> «08» </w:t>
      </w:r>
      <w:r w:rsidR="00EE4D54">
        <w:rPr>
          <w:rFonts w:ascii="Times New Roman" w:hAnsi="Times New Roman" w:cs="Times New Roman"/>
          <w:sz w:val="24"/>
          <w:szCs w:val="24"/>
        </w:rPr>
        <w:t>февраля</w:t>
      </w:r>
      <w:r w:rsidR="00C831C3">
        <w:rPr>
          <w:rFonts w:ascii="Times New Roman" w:hAnsi="Times New Roman" w:cs="Times New Roman"/>
          <w:sz w:val="24"/>
          <w:szCs w:val="24"/>
        </w:rPr>
        <w:t xml:space="preserve"> </w:t>
      </w:r>
      <w:r w:rsidR="00B23452">
        <w:rPr>
          <w:rFonts w:ascii="Times New Roman" w:hAnsi="Times New Roman" w:cs="Times New Roman"/>
          <w:sz w:val="24"/>
          <w:szCs w:val="24"/>
        </w:rPr>
        <w:t>202</w:t>
      </w:r>
      <w:r w:rsidR="005D6AA9">
        <w:rPr>
          <w:rFonts w:ascii="Times New Roman" w:hAnsi="Times New Roman" w:cs="Times New Roman"/>
          <w:sz w:val="24"/>
          <w:szCs w:val="24"/>
        </w:rPr>
        <w:t>3</w:t>
      </w:r>
      <w:r w:rsidR="00A233C6" w:rsidRPr="00A233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7B28DB">
        <w:rPr>
          <w:rFonts w:ascii="Times New Roman" w:hAnsi="Times New Roman" w:cs="Times New Roman"/>
          <w:sz w:val="24"/>
          <w:szCs w:val="24"/>
        </w:rPr>
        <w:t xml:space="preserve"> </w:t>
      </w:r>
      <w:r w:rsidR="00A233C6" w:rsidRPr="00A233C6">
        <w:rPr>
          <w:rFonts w:ascii="Times New Roman" w:hAnsi="Times New Roman" w:cs="Times New Roman"/>
          <w:sz w:val="24"/>
          <w:szCs w:val="24"/>
        </w:rPr>
        <w:t>№</w:t>
      </w:r>
      <w:r w:rsidR="007B28DB">
        <w:rPr>
          <w:rFonts w:ascii="Times New Roman" w:hAnsi="Times New Roman" w:cs="Times New Roman"/>
          <w:sz w:val="24"/>
          <w:szCs w:val="24"/>
        </w:rPr>
        <w:t xml:space="preserve"> 267</w:t>
      </w:r>
    </w:p>
    <w:p w14:paraId="398CF0C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796265D" w14:textId="77777777" w:rsidR="007B28DB" w:rsidRDefault="007B28DB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EFED531" w14:textId="0F90F866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4145A825" w14:textId="56C185A2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D6AA9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proofErr w:type="gramStart"/>
      <w:r w:rsidR="007B28DB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</w:t>
      </w:r>
      <w:proofErr w:type="gramEnd"/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Всеволожского муниципального района  Ленинградской области </w:t>
      </w:r>
    </w:p>
    <w:p w14:paraId="28506A49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B23452">
        <w:rPr>
          <w:rFonts w:ascii="Times New Roman" w:hAnsi="Times New Roman" w:cs="Times New Roman"/>
          <w:b/>
        </w:rPr>
        <w:t>3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B23452">
        <w:rPr>
          <w:rFonts w:ascii="Times New Roman" w:hAnsi="Times New Roman" w:cs="Times New Roman"/>
          <w:b/>
        </w:rPr>
        <w:t>4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B23452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300A3A01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FF6C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5FA22E19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B15E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3D7B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C6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382F20E6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776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36A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B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5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96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B23452" w:rsidRPr="00B23452" w14:paraId="470F94FE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ED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5C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5E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AA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F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600F" w:rsidRPr="00B23452" w14:paraId="5D96DA17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DF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4CA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5B76" w14:textId="38683AB8" w:rsidR="00B4600F" w:rsidRPr="00B4600F" w:rsidRDefault="00872311" w:rsidP="00B46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63 250,1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B526" w14:textId="77777777" w:rsidR="00B4600F" w:rsidRPr="00B4600F" w:rsidRDefault="00B4600F" w:rsidP="00B4600F">
            <w:pPr>
              <w:jc w:val="center"/>
              <w:rPr>
                <w:rFonts w:ascii="Times New Roman" w:hAnsi="Times New Roman" w:cs="Times New Roman"/>
              </w:rPr>
            </w:pPr>
            <w:r w:rsidRPr="00B4600F">
              <w:rPr>
                <w:rFonts w:ascii="Times New Roman" w:hAnsi="Times New Roman" w:cs="Times New Roman"/>
              </w:rPr>
              <w:t>25 457,9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99A" w14:textId="77777777" w:rsidR="00B4600F" w:rsidRPr="00B4600F" w:rsidRDefault="00B4600F" w:rsidP="00B4600F">
            <w:pPr>
              <w:jc w:val="center"/>
              <w:rPr>
                <w:rFonts w:ascii="Times New Roman" w:hAnsi="Times New Roman" w:cs="Times New Roman"/>
              </w:rPr>
            </w:pPr>
            <w:r w:rsidRPr="00B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9 177,1</w:t>
            </w:r>
          </w:p>
        </w:tc>
      </w:tr>
      <w:tr w:rsidR="00B23452" w:rsidRPr="00B23452" w14:paraId="2424BC2A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9B1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65F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A14" w14:textId="02FF78D6" w:rsidR="00B23452" w:rsidRPr="00B4600F" w:rsidRDefault="0087231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63 250,1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9CDD" w14:textId="77777777" w:rsidR="00B23452" w:rsidRPr="00B4600F" w:rsidRDefault="00B4600F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25 457,9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9DD5" w14:textId="77777777" w:rsidR="00B23452" w:rsidRPr="00B4600F" w:rsidRDefault="00B4600F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9 177,1</w:t>
            </w:r>
          </w:p>
        </w:tc>
      </w:tr>
      <w:tr w:rsidR="00B4600F" w:rsidRPr="00B23452" w14:paraId="7F87C67D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B2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F32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1D4" w14:textId="1F566CEA" w:rsidR="00B4600F" w:rsidRPr="00B23452" w:rsidRDefault="00872311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63 250,1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27D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25 457,9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0266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9 177,1</w:t>
            </w:r>
          </w:p>
        </w:tc>
      </w:tr>
    </w:tbl>
    <w:p w14:paraId="16D695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13360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B07A7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AAA73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0DDCC4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F1F3A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1DABF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5B934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52CDAA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4CC77A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B23452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5034"/>
    <w:rsid w:val="00315B04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66B0"/>
    <w:rsid w:val="005B77FC"/>
    <w:rsid w:val="005C2144"/>
    <w:rsid w:val="005C384F"/>
    <w:rsid w:val="005D6AA9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82FBE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28DB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72311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D20F3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600F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54064"/>
    <w:rsid w:val="00C6124A"/>
    <w:rsid w:val="00C6650F"/>
    <w:rsid w:val="00C76901"/>
    <w:rsid w:val="00C77D85"/>
    <w:rsid w:val="00C831C3"/>
    <w:rsid w:val="00CA3118"/>
    <w:rsid w:val="00CA5607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50759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E4D54"/>
    <w:rsid w:val="00EF1E37"/>
    <w:rsid w:val="00EF4328"/>
    <w:rsid w:val="00F01C8F"/>
    <w:rsid w:val="00F14909"/>
    <w:rsid w:val="00F21B42"/>
    <w:rsid w:val="00F2516E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2F2"/>
  <w15:chartTrackingRefBased/>
  <w15:docId w15:val="{367F98FD-ECC5-444C-A1E3-6872C453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Ольга Астаева</cp:lastModifiedBy>
  <cp:revision>5</cp:revision>
  <cp:lastPrinted>2023-01-25T12:12:00Z</cp:lastPrinted>
  <dcterms:created xsi:type="dcterms:W3CDTF">2023-02-03T09:43:00Z</dcterms:created>
  <dcterms:modified xsi:type="dcterms:W3CDTF">2023-02-10T06:46:00Z</dcterms:modified>
</cp:coreProperties>
</file>